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F2DFD">
      <w:pPr>
        <w:pStyle w:val="4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GoBack"/>
      <w:r>
        <w:rPr>
          <w:rFonts w:hint="eastAsia" w:hAnsi="宋体" w:eastAsia="宋体" w:cs="宋体"/>
          <w:b/>
          <w:bCs/>
          <w:sz w:val="32"/>
          <w:szCs w:val="32"/>
          <w:lang w:val="en-US" w:eastAsia="zh-CN"/>
        </w:rPr>
        <w:t>商务要求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偏差表</w:t>
      </w:r>
      <w:bookmarkEnd w:id="0"/>
    </w:p>
    <w:p w14:paraId="3F01BA18">
      <w:pPr>
        <w:kinsoku w:val="0"/>
        <w:spacing w:line="500" w:lineRule="exact"/>
        <w:ind w:left="-359" w:leftChars="-171" w:firstLine="358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        </w:t>
      </w:r>
    </w:p>
    <w:p w14:paraId="44F64CB9">
      <w:pPr>
        <w:kinsoku w:val="0"/>
        <w:spacing w:line="500" w:lineRule="exact"/>
        <w:ind w:left="-359" w:leftChars="-171" w:firstLine="358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供应商：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799"/>
        <w:gridCol w:w="2151"/>
        <w:gridCol w:w="2115"/>
        <w:gridCol w:w="2468"/>
      </w:tblGrid>
      <w:tr w14:paraId="35779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753" w:type="dxa"/>
            <w:noWrap w:val="0"/>
            <w:vAlign w:val="center"/>
          </w:tcPr>
          <w:p w14:paraId="080195CD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799" w:type="dxa"/>
            <w:noWrap w:val="0"/>
            <w:vAlign w:val="center"/>
          </w:tcPr>
          <w:p w14:paraId="5DD78D67">
            <w:pPr>
              <w:pStyle w:val="4"/>
              <w:spacing w:line="400" w:lineRule="exact"/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2151" w:type="dxa"/>
            <w:tcBorders>
              <w:right w:val="single" w:color="auto" w:sz="4" w:space="0"/>
            </w:tcBorders>
            <w:noWrap w:val="0"/>
            <w:vAlign w:val="center"/>
          </w:tcPr>
          <w:p w14:paraId="3ECD7BCA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磋 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要 求</w:t>
            </w:r>
          </w:p>
          <w:p w14:paraId="3AECF912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指 标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37FDA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磋 商 响 应 </w:t>
            </w:r>
          </w:p>
          <w:p w14:paraId="0763F768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指 标</w:t>
            </w:r>
          </w:p>
        </w:tc>
        <w:tc>
          <w:tcPr>
            <w:tcW w:w="2468" w:type="dxa"/>
            <w:tcBorders>
              <w:left w:val="single" w:color="auto" w:sz="4" w:space="0"/>
            </w:tcBorders>
            <w:noWrap w:val="0"/>
            <w:vAlign w:val="center"/>
          </w:tcPr>
          <w:p w14:paraId="67275D13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情况/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 w14:paraId="1396F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29375149">
            <w:pPr>
              <w:pStyle w:val="4"/>
              <w:spacing w:line="600" w:lineRule="exact"/>
              <w:ind w:left="-120" w:leftChars="-5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2446956D">
            <w:pPr>
              <w:pStyle w:val="4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5836D736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auto" w:sz="4" w:space="0"/>
            </w:tcBorders>
            <w:noWrap w:val="0"/>
            <w:vAlign w:val="center"/>
          </w:tcPr>
          <w:p w14:paraId="5B389F96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5F57AD37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F2E0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50376792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0EFFA242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32DAF625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16A36DEA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0FC9B0B2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E0DF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361D604E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433D0F8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1F95AC43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441B61F5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0E4063F7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D14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5E60394A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0BA1B111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5578C7D4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533DF79C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17037164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B1E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50910513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07B59964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29D48C56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60839324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4E92D16E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80B2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498BB9C3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2F15D67E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644A0D77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3148391A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4DC9A685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D183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10A09D98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6DD3F72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3B8D2F30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466F965B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2A0B2882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1C32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6567774A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2764EA44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79E82A4B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68219034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172B9245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B54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1F27F540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2CC32303">
            <w:pPr>
              <w:pStyle w:val="4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2A1DF99E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0492F92B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11BC9B06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1FD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3C73A0BB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5750860E">
            <w:pPr>
              <w:pStyle w:val="4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04AE3BA7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4DA144D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0A6B564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580C0EA">
      <w:pPr>
        <w:pStyle w:val="4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说明：请按磋商项目的实际技术参数，逐条对应磋商文件的“技术参数与性能指标</w:t>
      </w:r>
      <w:r>
        <w:rPr>
          <w:rFonts w:hint="eastAsia" w:hAnsi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，认真填写本表。如有漏报、瞒报磋商文件要求的技术指标，将视为没有实质性响应磋商文件。偏离情况填写：优于、等于或低于；偏离说明对偏离情况做出详细说明；如果未填写偏离情况或偏离说明的，则该项指标视为不响应技术要求。</w:t>
      </w:r>
    </w:p>
    <w:p w14:paraId="4CA08764">
      <w:pPr>
        <w:rPr>
          <w:rFonts w:hint="eastAsia" w:ascii="宋体" w:hAnsi="宋体" w:eastAsia="宋体" w:cs="宋体"/>
          <w:b/>
          <w:bCs/>
        </w:rPr>
      </w:pPr>
    </w:p>
    <w:p w14:paraId="1EE1FF88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66D76653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66817CF9">
      <w:r>
        <w:rPr>
          <w:rFonts w:hint="eastAsia" w:ascii="宋体" w:hAnsi="宋体" w:eastAsia="宋体" w:cs="宋体"/>
          <w:sz w:val="24"/>
          <w:szCs w:val="24"/>
        </w:rPr>
        <w:t xml:space="preserve"> 供应商（公章）：                  法定代表人/被授权人（签字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sz w:val="24"/>
          <w:szCs w:val="24"/>
        </w:rPr>
        <w:t>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NjllYmY1Njc2ODM3YWZiNTk3NDE5MDA4MzkzZTEifQ=="/>
  </w:docVars>
  <w:rsids>
    <w:rsidRoot w:val="31782069"/>
    <w:rsid w:val="31782069"/>
    <w:rsid w:val="6E0A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2024-10-31T03:37:00Z</dcterms:created>
  <dc:creator>宝贝</dc:creator>
  <cp:lastModifiedBy>宝贝</cp:lastModifiedBy>
  <dcterms:modified xsi:type="dcterms:W3CDTF">2024-10-31T03:43:49Z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A2C736A391114F19996C099FFD1D33D9_13</vt:lpwstr>
  </property>
</Properties>
</file>