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1ED5A" w14:textId="77777777" w:rsidR="00EB6F28" w:rsidRDefault="00EB6F28">
      <w:pPr>
        <w:jc w:val="center"/>
        <w:rPr>
          <w:rFonts w:ascii="宋体" w:hAnsi="宋体" w:hint="eastAsia"/>
          <w:b/>
          <w:sz w:val="24"/>
        </w:rPr>
      </w:pPr>
    </w:p>
    <w:p w14:paraId="700B7C7F" w14:textId="77777777" w:rsidR="00EB6F28" w:rsidRDefault="00EB6F28">
      <w:pPr>
        <w:jc w:val="center"/>
        <w:rPr>
          <w:rFonts w:ascii="宋体" w:hAnsi="宋体" w:hint="eastAsia"/>
          <w:b/>
          <w:sz w:val="72"/>
          <w:szCs w:val="72"/>
        </w:rPr>
      </w:pPr>
    </w:p>
    <w:p w14:paraId="03B3F612" w14:textId="77777777" w:rsidR="00EB6F28" w:rsidRDefault="00EB6F28">
      <w:pPr>
        <w:jc w:val="center"/>
        <w:rPr>
          <w:rFonts w:ascii="宋体" w:hAnsi="宋体" w:hint="eastAsia"/>
          <w:b/>
          <w:sz w:val="72"/>
          <w:szCs w:val="72"/>
        </w:rPr>
      </w:pPr>
    </w:p>
    <w:p w14:paraId="29F3D39A" w14:textId="77777777" w:rsidR="00EB6F28" w:rsidRDefault="00000000">
      <w:pPr>
        <w:jc w:val="center"/>
        <w:rPr>
          <w:rFonts w:ascii="黑体" w:eastAsia="黑体" w:hAnsi="黑体" w:cs="黑体" w:hint="eastAsia"/>
          <w:b/>
          <w:sz w:val="44"/>
          <w:szCs w:val="44"/>
        </w:rPr>
      </w:pPr>
      <w:r>
        <w:rPr>
          <w:rFonts w:ascii="黑体" w:eastAsia="黑体" w:hAnsi="黑体" w:cs="黑体" w:hint="eastAsia"/>
          <w:b/>
          <w:sz w:val="52"/>
          <w:szCs w:val="52"/>
        </w:rPr>
        <w:t>建设工程施工合同</w:t>
      </w:r>
    </w:p>
    <w:p w14:paraId="0A09843B" w14:textId="77777777" w:rsidR="00EB6F28" w:rsidRDefault="00EB6F28">
      <w:pPr>
        <w:jc w:val="center"/>
        <w:rPr>
          <w:rFonts w:ascii="宋体" w:hAnsi="宋体" w:hint="eastAsia"/>
          <w:b/>
          <w:sz w:val="44"/>
          <w:szCs w:val="44"/>
        </w:rPr>
      </w:pPr>
    </w:p>
    <w:p w14:paraId="2A227146" w14:textId="77777777" w:rsidR="00EB6F28" w:rsidRDefault="00EB6F28">
      <w:pPr>
        <w:jc w:val="center"/>
        <w:rPr>
          <w:rFonts w:ascii="宋体" w:hAnsi="宋体" w:hint="eastAsia"/>
          <w:b/>
          <w:sz w:val="44"/>
          <w:szCs w:val="44"/>
        </w:rPr>
      </w:pPr>
    </w:p>
    <w:p w14:paraId="066059DC" w14:textId="77777777" w:rsidR="00EB6F28" w:rsidRDefault="00EB6F28">
      <w:pPr>
        <w:spacing w:line="500" w:lineRule="exact"/>
        <w:rPr>
          <w:rFonts w:ascii="宋体" w:hAnsi="宋体" w:hint="eastAsia"/>
          <w:sz w:val="24"/>
        </w:rPr>
      </w:pPr>
    </w:p>
    <w:p w14:paraId="3963EEB7" w14:textId="77777777" w:rsidR="00EB6F28" w:rsidRDefault="00EB6F28">
      <w:pPr>
        <w:pStyle w:val="TOC1"/>
        <w:rPr>
          <w:rFonts w:ascii="宋体" w:hAnsi="宋体" w:hint="eastAsia"/>
          <w:sz w:val="24"/>
        </w:rPr>
      </w:pPr>
    </w:p>
    <w:p w14:paraId="49C9B93F" w14:textId="77777777" w:rsidR="00EB6F28" w:rsidRDefault="00EB6F28"/>
    <w:p w14:paraId="5AD48CC3" w14:textId="77777777" w:rsidR="00EB6F28" w:rsidRDefault="00EB6F28">
      <w:pPr>
        <w:spacing w:line="500" w:lineRule="exact"/>
        <w:rPr>
          <w:rFonts w:ascii="宋体" w:hAnsi="宋体" w:hint="eastAsia"/>
          <w:sz w:val="24"/>
        </w:rPr>
      </w:pPr>
    </w:p>
    <w:p w14:paraId="2728FDBE" w14:textId="77777777" w:rsidR="00EB6F28" w:rsidRDefault="00EB6F28">
      <w:pPr>
        <w:spacing w:line="500" w:lineRule="exact"/>
        <w:rPr>
          <w:rFonts w:ascii="宋体" w:hAnsi="宋体" w:hint="eastAsia"/>
          <w:sz w:val="24"/>
        </w:rPr>
      </w:pPr>
    </w:p>
    <w:p w14:paraId="6A9B20E3" w14:textId="77777777" w:rsidR="00EB6F28" w:rsidRDefault="00EB6F28">
      <w:pPr>
        <w:pStyle w:val="a6"/>
        <w:ind w:firstLine="480"/>
        <w:rPr>
          <w:rFonts w:ascii="宋体" w:hAnsi="宋体" w:hint="eastAsia"/>
          <w:sz w:val="24"/>
        </w:rPr>
      </w:pPr>
    </w:p>
    <w:p w14:paraId="5C498D83" w14:textId="77777777" w:rsidR="00EB6F28" w:rsidRDefault="00EB6F28">
      <w:pPr>
        <w:rPr>
          <w:rFonts w:ascii="宋体" w:hAnsi="宋体" w:hint="eastAsia"/>
          <w:sz w:val="24"/>
        </w:rPr>
      </w:pPr>
    </w:p>
    <w:p w14:paraId="0CC6CDC2" w14:textId="77777777" w:rsidR="00EB6F28" w:rsidRDefault="00EB6F28">
      <w:pPr>
        <w:pStyle w:val="a6"/>
        <w:ind w:firstLine="480"/>
        <w:rPr>
          <w:rFonts w:ascii="宋体" w:hAnsi="宋体" w:hint="eastAsia"/>
          <w:sz w:val="24"/>
        </w:rPr>
      </w:pPr>
    </w:p>
    <w:p w14:paraId="41D045EC" w14:textId="77777777" w:rsidR="00EB6F28" w:rsidRDefault="00EB6F28">
      <w:pPr>
        <w:rPr>
          <w:rFonts w:ascii="宋体" w:hAnsi="宋体" w:hint="eastAsia"/>
          <w:sz w:val="24"/>
        </w:rPr>
      </w:pPr>
    </w:p>
    <w:p w14:paraId="6E173C48" w14:textId="77777777" w:rsidR="00EB6F28" w:rsidRDefault="00EB6F28">
      <w:pPr>
        <w:pStyle w:val="a6"/>
        <w:ind w:firstLine="480"/>
        <w:rPr>
          <w:rFonts w:ascii="宋体" w:hAnsi="宋体" w:hint="eastAsia"/>
          <w:sz w:val="24"/>
        </w:rPr>
      </w:pPr>
    </w:p>
    <w:p w14:paraId="0C70964A" w14:textId="77777777" w:rsidR="00EB6F28" w:rsidRDefault="00EB6F28"/>
    <w:p w14:paraId="5642395F" w14:textId="77777777" w:rsidR="00EB6F28" w:rsidRDefault="00EB6F28">
      <w:pPr>
        <w:spacing w:line="500" w:lineRule="exact"/>
        <w:rPr>
          <w:rFonts w:ascii="宋体" w:hAnsi="宋体" w:hint="eastAsia"/>
          <w:sz w:val="24"/>
        </w:rPr>
      </w:pPr>
    </w:p>
    <w:p w14:paraId="459FDCF5" w14:textId="77777777" w:rsidR="00EB6F28" w:rsidRDefault="00EB6F28">
      <w:pPr>
        <w:spacing w:line="500" w:lineRule="exact"/>
        <w:rPr>
          <w:rFonts w:ascii="宋体" w:hAnsi="宋体" w:hint="eastAsia"/>
          <w:sz w:val="24"/>
        </w:rPr>
      </w:pPr>
    </w:p>
    <w:p w14:paraId="20EC8EFA" w14:textId="77777777" w:rsidR="00EB6F28" w:rsidRDefault="00000000">
      <w:pPr>
        <w:spacing w:line="500" w:lineRule="exact"/>
        <w:ind w:firstLineChars="400" w:firstLine="1280"/>
        <w:rPr>
          <w:rFonts w:ascii="宋体" w:hAnsi="宋体" w:hint="eastAsia"/>
          <w:sz w:val="32"/>
          <w:szCs w:val="32"/>
        </w:rPr>
      </w:pPr>
      <w:r>
        <w:rPr>
          <w:rFonts w:ascii="宋体" w:hAnsi="宋体" w:hint="eastAsia"/>
          <w:sz w:val="32"/>
          <w:szCs w:val="32"/>
        </w:rPr>
        <w:t>发包人</w:t>
      </w:r>
      <w:r>
        <w:rPr>
          <w:rFonts w:ascii="宋体" w:hAnsi="宋体"/>
          <w:sz w:val="32"/>
          <w:szCs w:val="32"/>
        </w:rPr>
        <w:t>：</w:t>
      </w:r>
    </w:p>
    <w:p w14:paraId="2E35DCD8" w14:textId="77777777" w:rsidR="00EB6F28" w:rsidRDefault="00000000">
      <w:pPr>
        <w:ind w:firstLineChars="400" w:firstLine="1280"/>
        <w:rPr>
          <w:rFonts w:ascii="宋体" w:hAnsi="宋体" w:hint="eastAsia"/>
          <w:sz w:val="32"/>
          <w:szCs w:val="32"/>
        </w:rPr>
      </w:pPr>
      <w:r>
        <w:rPr>
          <w:rFonts w:ascii="宋体" w:hAnsi="宋体" w:hint="eastAsia"/>
          <w:sz w:val="32"/>
          <w:szCs w:val="32"/>
        </w:rPr>
        <w:t>承包人</w:t>
      </w:r>
      <w:r>
        <w:rPr>
          <w:rFonts w:ascii="宋体" w:hAnsi="宋体"/>
          <w:sz w:val="32"/>
          <w:szCs w:val="32"/>
        </w:rPr>
        <w:t>：</w:t>
      </w:r>
    </w:p>
    <w:p w14:paraId="59F86FB5" w14:textId="77777777" w:rsidR="00EB6F28" w:rsidRDefault="00000000">
      <w:pPr>
        <w:ind w:firstLineChars="400" w:firstLine="1280"/>
      </w:pPr>
      <w:r>
        <w:rPr>
          <w:rFonts w:ascii="宋体" w:hAnsi="宋体" w:hint="eastAsia"/>
          <w:sz w:val="32"/>
          <w:szCs w:val="32"/>
        </w:rPr>
        <w:t>时  间：</w:t>
      </w:r>
      <w:r>
        <w:rPr>
          <w:rFonts w:hint="eastAsia"/>
        </w:rPr>
        <w:br w:type="page"/>
      </w:r>
    </w:p>
    <w:p w14:paraId="4ED7FA86" w14:textId="77777777" w:rsidR="00EB6F28" w:rsidRDefault="00000000">
      <w:pPr>
        <w:jc w:val="center"/>
        <w:rPr>
          <w:rFonts w:ascii="宋体" w:hAnsi="宋体" w:cs="仿宋" w:hint="eastAsia"/>
          <w:b/>
          <w:bCs/>
          <w:sz w:val="32"/>
          <w:szCs w:val="32"/>
        </w:rPr>
      </w:pPr>
      <w:r>
        <w:rPr>
          <w:rFonts w:ascii="宋体" w:hAnsi="宋体" w:cs="仿宋" w:hint="eastAsia"/>
          <w:b/>
          <w:bCs/>
          <w:sz w:val="32"/>
          <w:szCs w:val="32"/>
        </w:rPr>
        <w:lastRenderedPageBreak/>
        <w:t>协议书</w:t>
      </w:r>
    </w:p>
    <w:p w14:paraId="4EB2B9B3"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一、协 议 书</w:t>
      </w:r>
    </w:p>
    <w:p w14:paraId="398AEBC2"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发包人（全称）：</w:t>
      </w:r>
    </w:p>
    <w:p w14:paraId="21834240"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承包人（全称）：</w:t>
      </w:r>
    </w:p>
    <w:p w14:paraId="439163BF"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依照《中华人民共和国民法典》、《中华人民共和国建筑法》及其他有关法律、行政法律、行政法规，遵循平等、自愿、公平和诚实信用的原则，双方就本建设工程施工事项协商一致，订立本合同。</w:t>
      </w:r>
    </w:p>
    <w:p w14:paraId="3BAC6FB4"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一、工程概况</w:t>
      </w:r>
    </w:p>
    <w:p w14:paraId="614613A5"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工程名称：</w:t>
      </w:r>
      <w:r>
        <w:rPr>
          <w:rFonts w:ascii="宋体" w:eastAsia="宋体" w:hAnsi="宋体" w:cs="仿宋" w:hint="eastAsia"/>
          <w:bCs/>
          <w:sz w:val="24"/>
          <w:szCs w:val="24"/>
          <w:u w:val="single"/>
        </w:rPr>
        <w:t>南小巷棚改项目东侧规划路施工</w:t>
      </w:r>
    </w:p>
    <w:p w14:paraId="586C972D"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工程地点：</w:t>
      </w:r>
      <w:r>
        <w:rPr>
          <w:rFonts w:ascii="宋体" w:eastAsia="宋体" w:hAnsi="宋体" w:cs="仿宋" w:hint="eastAsia"/>
          <w:bCs/>
          <w:sz w:val="24"/>
          <w:szCs w:val="24"/>
          <w:u w:val="single"/>
        </w:rPr>
        <w:t>八佳路</w:t>
      </w:r>
    </w:p>
    <w:p w14:paraId="58F08B50"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工程内容：</w:t>
      </w:r>
    </w:p>
    <w:p w14:paraId="1F1D6078"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资金来源：</w:t>
      </w:r>
      <w:r>
        <w:rPr>
          <w:rFonts w:ascii="宋体" w:hAnsi="宋体" w:hint="eastAsia"/>
          <w:sz w:val="24"/>
          <w:u w:val="single"/>
        </w:rPr>
        <w:t>财政资金</w:t>
      </w:r>
    </w:p>
    <w:p w14:paraId="450A9E5B"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二、工程承包范围</w:t>
      </w:r>
    </w:p>
    <w:p w14:paraId="4369DCD4"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承包范围：</w:t>
      </w:r>
      <w:r>
        <w:rPr>
          <w:rFonts w:ascii="宋体" w:eastAsia="宋体" w:hAnsi="宋体" w:cs="仿宋" w:hint="eastAsia"/>
          <w:bCs/>
          <w:sz w:val="24"/>
          <w:szCs w:val="24"/>
          <w:u w:val="single"/>
        </w:rPr>
        <w:t xml:space="preserve"> 详见本项目采购文件招标范围  </w:t>
      </w:r>
    </w:p>
    <w:p w14:paraId="4F498DB4"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承包方式：</w:t>
      </w:r>
      <w:r>
        <w:rPr>
          <w:rFonts w:ascii="宋体" w:eastAsia="宋体" w:hAnsi="宋体" w:cs="仿宋" w:hint="eastAsia"/>
          <w:bCs/>
          <w:sz w:val="24"/>
          <w:szCs w:val="24"/>
          <w:u w:val="single"/>
        </w:rPr>
        <w:t xml:space="preserve">   工程总承包   </w:t>
      </w:r>
    </w:p>
    <w:p w14:paraId="53CE0051"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三、合同工期</w:t>
      </w:r>
    </w:p>
    <w:p w14:paraId="20EEF9AC" w14:textId="77777777" w:rsidR="00EB6F28" w:rsidRDefault="00000000">
      <w:pPr>
        <w:pStyle w:val="a9"/>
        <w:spacing w:line="500" w:lineRule="exact"/>
        <w:ind w:firstLine="560"/>
        <w:rPr>
          <w:rFonts w:ascii="宋体" w:eastAsia="宋体" w:hAnsi="宋体" w:cs="仿宋" w:hint="eastAsia"/>
          <w:bCs/>
          <w:sz w:val="24"/>
          <w:szCs w:val="24"/>
          <w:u w:val="single"/>
        </w:rPr>
      </w:pPr>
      <w:r>
        <w:rPr>
          <w:rFonts w:ascii="宋体" w:eastAsia="宋体" w:hAnsi="宋体" w:cs="仿宋" w:hint="eastAsia"/>
          <w:bCs/>
          <w:sz w:val="24"/>
          <w:szCs w:val="24"/>
        </w:rPr>
        <w:t>开工日期（计划）：</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0AECF196"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竣工日期：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3EFCC083" w14:textId="77777777" w:rsidR="00EB6F28" w:rsidRDefault="00000000">
      <w:pPr>
        <w:adjustRightInd w:val="0"/>
        <w:snapToGrid w:val="0"/>
        <w:spacing w:line="500" w:lineRule="exact"/>
        <w:ind w:firstLineChars="200" w:firstLine="480"/>
        <w:rPr>
          <w:rFonts w:ascii="宋体" w:hAnsi="宋体" w:cs="仿宋" w:hint="eastAsia"/>
          <w:bCs/>
          <w:sz w:val="24"/>
        </w:rPr>
      </w:pPr>
      <w:r>
        <w:rPr>
          <w:rFonts w:ascii="宋体" w:hAnsi="宋体" w:cs="仿宋" w:hint="eastAsia"/>
          <w:bCs/>
          <w:sz w:val="24"/>
        </w:rPr>
        <w:t>合同工期总日历天数天：</w:t>
      </w:r>
      <w:r>
        <w:rPr>
          <w:rFonts w:ascii="宋体" w:hAnsi="宋体" w:cs="仿宋" w:hint="eastAsia"/>
          <w:bCs/>
          <w:sz w:val="24"/>
          <w:u w:val="single"/>
        </w:rPr>
        <w:t xml:space="preserve"> 自合同签订后 40 日历天内完工 </w:t>
      </w:r>
    </w:p>
    <w:p w14:paraId="01724433"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四、质量标准</w:t>
      </w:r>
    </w:p>
    <w:p w14:paraId="17AF0D81"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工程质量标准：</w:t>
      </w:r>
      <w:r>
        <w:rPr>
          <w:rFonts w:ascii="宋体" w:eastAsia="宋体" w:hAnsi="宋体" w:cs="仿宋" w:hint="eastAsia"/>
          <w:bCs/>
          <w:sz w:val="24"/>
          <w:szCs w:val="24"/>
          <w:u w:val="single"/>
        </w:rPr>
        <w:t xml:space="preserve">  合格  </w:t>
      </w:r>
    </w:p>
    <w:p w14:paraId="31A5D173"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五、合同价款：</w:t>
      </w:r>
    </w:p>
    <w:p w14:paraId="416107F9"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金额（大写）：</w:t>
      </w:r>
      <w:r>
        <w:rPr>
          <w:rFonts w:ascii="宋体" w:eastAsia="宋体" w:hAnsi="宋体" w:cs="仿宋" w:hint="eastAsia"/>
          <w:bCs/>
          <w:sz w:val="24"/>
          <w:szCs w:val="24"/>
          <w:u w:val="single"/>
        </w:rPr>
        <w:t xml:space="preserve">                </w:t>
      </w:r>
      <w:r>
        <w:rPr>
          <w:rFonts w:ascii="宋体" w:eastAsia="宋体" w:hAnsi="宋体" w:cs="仿宋" w:hint="eastAsia"/>
          <w:bCs/>
          <w:sz w:val="24"/>
          <w:szCs w:val="24"/>
        </w:rPr>
        <w:t>（人民币）</w:t>
      </w:r>
    </w:p>
    <w:p w14:paraId="427BBFD3"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 xml:space="preserve">              </w:t>
      </w:r>
      <w:r>
        <w:rPr>
          <w:rFonts w:ascii="宋体" w:eastAsia="宋体" w:hAnsi="宋体" w:cs="宋体" w:hint="eastAsia"/>
          <w:bCs/>
          <w:sz w:val="24"/>
          <w:szCs w:val="24"/>
          <w:u w:val="single"/>
        </w:rPr>
        <w:t>¥</w:t>
      </w:r>
      <w:r>
        <w:rPr>
          <w:rFonts w:ascii="宋体" w:eastAsia="宋体" w:hAnsi="宋体" w:cs="仿宋" w:hint="eastAsia"/>
          <w:bCs/>
          <w:sz w:val="24"/>
          <w:szCs w:val="24"/>
          <w:u w:val="single"/>
        </w:rPr>
        <w:t>：                   元</w:t>
      </w:r>
    </w:p>
    <w:p w14:paraId="207AD413"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 xml:space="preserve">六、组成合同的文件 </w:t>
      </w:r>
    </w:p>
    <w:p w14:paraId="2326AF40"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组成本合同的文件包括：</w:t>
      </w:r>
    </w:p>
    <w:p w14:paraId="1E1DF5A1"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1、本合同协议书</w:t>
      </w:r>
    </w:p>
    <w:p w14:paraId="7E64F0FC"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lastRenderedPageBreak/>
        <w:t>2、成交通知书</w:t>
      </w:r>
    </w:p>
    <w:p w14:paraId="017DE90A"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3、本合同专用条款</w:t>
      </w:r>
    </w:p>
    <w:p w14:paraId="5661D0EA"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4、本合同通用条款</w:t>
      </w:r>
    </w:p>
    <w:p w14:paraId="01988844"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5、本工程采购文件及澄清文件、答疑</w:t>
      </w:r>
    </w:p>
    <w:p w14:paraId="53B03CD1"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6、采购文件</w:t>
      </w:r>
    </w:p>
    <w:p w14:paraId="2B1A0CE6"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7、采购响应文件及其附件</w:t>
      </w:r>
    </w:p>
    <w:p w14:paraId="216D92DF"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8、标准、规范及有关技术文件</w:t>
      </w:r>
    </w:p>
    <w:p w14:paraId="03A83B26"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9、图纸</w:t>
      </w:r>
    </w:p>
    <w:p w14:paraId="67F1D4E1"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10、工程预算书</w:t>
      </w:r>
    </w:p>
    <w:p w14:paraId="43809ECB"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11、采购报价汇总表</w:t>
      </w:r>
    </w:p>
    <w:p w14:paraId="3858B088" w14:textId="77777777" w:rsidR="00EB6F28" w:rsidRDefault="00000000">
      <w:pPr>
        <w:spacing w:line="500" w:lineRule="exact"/>
        <w:ind w:leftChars="160" w:left="336" w:firstLineChars="100" w:firstLine="240"/>
        <w:rPr>
          <w:rFonts w:ascii="宋体" w:hAnsi="宋体" w:cs="仿宋" w:hint="eastAsia"/>
          <w:bCs/>
          <w:sz w:val="24"/>
        </w:rPr>
      </w:pPr>
      <w:r>
        <w:rPr>
          <w:rFonts w:ascii="宋体" w:hAnsi="宋体" w:cs="仿宋" w:hint="eastAsia"/>
          <w:bCs/>
          <w:sz w:val="24"/>
        </w:rPr>
        <w:t>双方有关工程的洽商、变更等书面协议或文件视为本合同的组成部分。</w:t>
      </w:r>
    </w:p>
    <w:p w14:paraId="3D7922A1"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七、本协议书中有关词语含义与本合同第二部分《通用条款》中分别赋予它们的定义相同。</w:t>
      </w:r>
    </w:p>
    <w:p w14:paraId="6B32506E"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八、承包人向发包人承诺按照合同的约定进行施工、竣工并在质量保修期内承担工程质量保修责任。</w:t>
      </w:r>
    </w:p>
    <w:p w14:paraId="044472EB" w14:textId="77777777" w:rsidR="00EB6F28" w:rsidRDefault="00000000">
      <w:pPr>
        <w:pStyle w:val="a9"/>
        <w:spacing w:line="500" w:lineRule="exact"/>
        <w:ind w:firstLine="560"/>
        <w:rPr>
          <w:rFonts w:ascii="宋体" w:eastAsia="宋体" w:hAnsi="宋体" w:cs="仿宋" w:hint="eastAsia"/>
          <w:bCs/>
          <w:sz w:val="24"/>
          <w:szCs w:val="24"/>
        </w:rPr>
      </w:pPr>
      <w:r>
        <w:rPr>
          <w:rFonts w:ascii="宋体" w:eastAsia="宋体" w:hAnsi="宋体" w:cs="仿宋" w:hint="eastAsia"/>
          <w:bCs/>
          <w:sz w:val="24"/>
          <w:szCs w:val="24"/>
        </w:rPr>
        <w:t>九、发包人向承包人承诺按照合同约定的期限和方式支付合同价款及其他应当支付的款项。</w:t>
      </w:r>
    </w:p>
    <w:p w14:paraId="50F944A9"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十、合同生效</w:t>
      </w:r>
    </w:p>
    <w:p w14:paraId="05CBF671"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合同订立时间：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7CBA07DE"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合同订立地点：</w:t>
      </w:r>
      <w:r>
        <w:rPr>
          <w:rFonts w:ascii="宋体" w:hAnsi="宋体" w:cs="仿宋" w:hint="eastAsia"/>
          <w:bCs/>
          <w:sz w:val="24"/>
          <w:u w:val="single"/>
        </w:rPr>
        <w:t xml:space="preserve">         </w:t>
      </w:r>
    </w:p>
    <w:p w14:paraId="07CCC00B"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本合同双方约定 签字盖章后生效。</w:t>
      </w:r>
    </w:p>
    <w:p w14:paraId="54F02B27" w14:textId="77777777" w:rsidR="00EB6F28" w:rsidRDefault="00EB6F28">
      <w:pPr>
        <w:spacing w:line="500" w:lineRule="exact"/>
        <w:rPr>
          <w:rFonts w:ascii="宋体" w:hAnsi="宋体" w:cs="仿宋" w:hint="eastAsia"/>
          <w:bCs/>
          <w:sz w:val="24"/>
        </w:rPr>
      </w:pPr>
    </w:p>
    <w:p w14:paraId="1CB46A1C" w14:textId="77777777" w:rsidR="00EB6F28" w:rsidRDefault="00EB6F28">
      <w:pPr>
        <w:spacing w:line="500" w:lineRule="exact"/>
        <w:rPr>
          <w:rFonts w:ascii="宋体" w:hAnsi="宋体" w:cs="仿宋" w:hint="eastAsia"/>
          <w:bCs/>
          <w:sz w:val="24"/>
        </w:rPr>
      </w:pPr>
    </w:p>
    <w:p w14:paraId="50578013" w14:textId="77777777" w:rsidR="00EB6F28" w:rsidRDefault="00000000">
      <w:pPr>
        <w:ind w:left="4800" w:hangingChars="2000" w:hanging="4800"/>
        <w:rPr>
          <w:sz w:val="24"/>
        </w:rPr>
      </w:pPr>
      <w:r>
        <w:rPr>
          <w:rFonts w:hint="eastAsia"/>
          <w:sz w:val="24"/>
        </w:rPr>
        <w:t>发</w:t>
      </w:r>
      <w:r>
        <w:rPr>
          <w:rFonts w:hint="eastAsia"/>
          <w:sz w:val="24"/>
        </w:rPr>
        <w:t xml:space="preserve"> </w:t>
      </w:r>
      <w:r>
        <w:rPr>
          <w:rFonts w:hint="eastAsia"/>
          <w:sz w:val="24"/>
        </w:rPr>
        <w:t>包</w:t>
      </w:r>
      <w:r>
        <w:rPr>
          <w:rFonts w:hint="eastAsia"/>
          <w:sz w:val="24"/>
        </w:rPr>
        <w:t xml:space="preserve"> </w:t>
      </w:r>
      <w:r>
        <w:rPr>
          <w:rFonts w:hint="eastAsia"/>
          <w:sz w:val="24"/>
        </w:rPr>
        <w:t>人：</w:t>
      </w:r>
      <w:r>
        <w:rPr>
          <w:rFonts w:hint="eastAsia"/>
          <w:sz w:val="24"/>
        </w:rPr>
        <w:t xml:space="preserve">   </w:t>
      </w:r>
      <w:r>
        <w:rPr>
          <w:rFonts w:hint="eastAsia"/>
          <w:sz w:val="24"/>
        </w:rPr>
        <w:t>（公章）</w:t>
      </w:r>
      <w:r>
        <w:rPr>
          <w:rFonts w:hint="eastAsia"/>
          <w:sz w:val="24"/>
        </w:rPr>
        <w:t xml:space="preserve">          </w:t>
      </w:r>
      <w:r>
        <w:rPr>
          <w:rFonts w:hint="eastAsia"/>
          <w:sz w:val="24"/>
        </w:rPr>
        <w:t>承</w:t>
      </w:r>
      <w:r>
        <w:rPr>
          <w:rFonts w:hint="eastAsia"/>
          <w:sz w:val="24"/>
        </w:rPr>
        <w:t xml:space="preserve"> </w:t>
      </w:r>
      <w:r>
        <w:rPr>
          <w:rFonts w:hint="eastAsia"/>
          <w:sz w:val="24"/>
        </w:rPr>
        <w:t>包</w:t>
      </w:r>
      <w:r>
        <w:rPr>
          <w:rFonts w:hint="eastAsia"/>
          <w:sz w:val="24"/>
        </w:rPr>
        <w:t xml:space="preserve"> </w:t>
      </w:r>
      <w:r>
        <w:rPr>
          <w:rFonts w:hint="eastAsia"/>
          <w:sz w:val="24"/>
        </w:rPr>
        <w:t>人：（公章）</w:t>
      </w:r>
    </w:p>
    <w:p w14:paraId="47D932D1" w14:textId="77777777" w:rsidR="00EB6F28" w:rsidRDefault="00000000">
      <w:pPr>
        <w:pStyle w:val="a9"/>
        <w:spacing w:line="500" w:lineRule="exact"/>
        <w:ind w:firstLine="0"/>
        <w:rPr>
          <w:rFonts w:ascii="宋体" w:eastAsia="宋体" w:hAnsi="宋体" w:cs="仿宋" w:hint="eastAsia"/>
          <w:bCs/>
          <w:sz w:val="24"/>
          <w:szCs w:val="24"/>
        </w:rPr>
      </w:pPr>
      <w:r>
        <w:rPr>
          <w:rFonts w:ascii="宋体" w:eastAsia="宋体" w:hAnsi="宋体" w:cs="仿宋" w:hint="eastAsia"/>
          <w:bCs/>
          <w:sz w:val="24"/>
          <w:szCs w:val="24"/>
        </w:rPr>
        <w:t>住    所：                     住    所：</w:t>
      </w:r>
    </w:p>
    <w:p w14:paraId="727F5490" w14:textId="77777777" w:rsidR="00EB6F28" w:rsidRDefault="00000000">
      <w:pPr>
        <w:spacing w:line="500" w:lineRule="exact"/>
        <w:rPr>
          <w:rFonts w:ascii="宋体" w:hAnsi="宋体" w:cs="仿宋" w:hint="eastAsia"/>
          <w:bCs/>
          <w:sz w:val="24"/>
        </w:rPr>
      </w:pPr>
      <w:r>
        <w:rPr>
          <w:rFonts w:ascii="宋体" w:hAnsi="宋体" w:cs="仿宋" w:hint="eastAsia"/>
          <w:bCs/>
          <w:sz w:val="24"/>
        </w:rPr>
        <w:t>法定代表人：                   法定代表人：</w:t>
      </w:r>
    </w:p>
    <w:p w14:paraId="19DC13F2" w14:textId="77777777" w:rsidR="00EB6F28" w:rsidRDefault="00000000">
      <w:pPr>
        <w:tabs>
          <w:tab w:val="left" w:pos="540"/>
        </w:tabs>
        <w:spacing w:line="500" w:lineRule="exact"/>
        <w:rPr>
          <w:rFonts w:ascii="宋体" w:hAnsi="宋体" w:cs="仿宋" w:hint="eastAsia"/>
          <w:bCs/>
          <w:sz w:val="24"/>
        </w:rPr>
      </w:pPr>
      <w:r>
        <w:rPr>
          <w:rFonts w:ascii="宋体" w:hAnsi="宋体" w:cs="仿宋" w:hint="eastAsia"/>
          <w:bCs/>
          <w:sz w:val="24"/>
        </w:rPr>
        <w:t>委托代理人：                   委托代表人：</w:t>
      </w:r>
    </w:p>
    <w:p w14:paraId="2AF5F9AA" w14:textId="77777777" w:rsidR="00EB6F28" w:rsidRDefault="00000000">
      <w:pPr>
        <w:tabs>
          <w:tab w:val="left" w:pos="5040"/>
        </w:tabs>
        <w:spacing w:line="500" w:lineRule="exact"/>
        <w:rPr>
          <w:rFonts w:ascii="宋体" w:hAnsi="宋体" w:cs="仿宋" w:hint="eastAsia"/>
          <w:bCs/>
          <w:sz w:val="24"/>
        </w:rPr>
      </w:pPr>
      <w:r>
        <w:rPr>
          <w:rFonts w:ascii="宋体" w:hAnsi="宋体" w:cs="仿宋" w:hint="eastAsia"/>
          <w:bCs/>
          <w:sz w:val="24"/>
        </w:rPr>
        <w:t>电    话：                     电    话：</w:t>
      </w:r>
    </w:p>
    <w:p w14:paraId="3977C4ED" w14:textId="77777777" w:rsidR="00EB6F28" w:rsidRDefault="00000000">
      <w:pPr>
        <w:spacing w:line="500" w:lineRule="exact"/>
        <w:rPr>
          <w:rFonts w:ascii="宋体" w:hAnsi="宋体" w:cs="仿宋" w:hint="eastAsia"/>
          <w:bCs/>
          <w:sz w:val="24"/>
        </w:rPr>
      </w:pPr>
      <w:r>
        <w:rPr>
          <w:rFonts w:ascii="宋体" w:hAnsi="宋体" w:cs="仿宋" w:hint="eastAsia"/>
          <w:bCs/>
          <w:sz w:val="24"/>
        </w:rPr>
        <w:lastRenderedPageBreak/>
        <w:t>传    真：                     传    真：</w:t>
      </w:r>
    </w:p>
    <w:p w14:paraId="42CA8D97" w14:textId="77777777" w:rsidR="00EB6F28" w:rsidRDefault="00000000">
      <w:pPr>
        <w:spacing w:line="500" w:lineRule="exact"/>
        <w:ind w:left="4800" w:hangingChars="2000" w:hanging="4800"/>
        <w:rPr>
          <w:rFonts w:ascii="宋体" w:hAnsi="宋体" w:cs="仿宋" w:hint="eastAsia"/>
          <w:bCs/>
          <w:sz w:val="24"/>
        </w:rPr>
      </w:pPr>
      <w:r>
        <w:rPr>
          <w:rFonts w:ascii="宋体" w:hAnsi="宋体" w:cs="仿宋" w:hint="eastAsia"/>
          <w:bCs/>
          <w:sz w:val="24"/>
        </w:rPr>
        <w:t>开户银行：                     开户银行：</w:t>
      </w:r>
    </w:p>
    <w:p w14:paraId="6FA6BD5C" w14:textId="77777777" w:rsidR="00EB6F28" w:rsidRDefault="00000000">
      <w:pPr>
        <w:spacing w:line="500" w:lineRule="exact"/>
        <w:rPr>
          <w:rFonts w:ascii="宋体" w:hAnsi="宋体" w:cs="仿宋" w:hint="eastAsia"/>
          <w:bCs/>
          <w:sz w:val="24"/>
        </w:rPr>
      </w:pPr>
      <w:r>
        <w:rPr>
          <w:rFonts w:ascii="宋体" w:hAnsi="宋体" w:cs="仿宋" w:hint="eastAsia"/>
          <w:bCs/>
          <w:sz w:val="24"/>
        </w:rPr>
        <w:t>帐    号：                     帐    号：</w:t>
      </w:r>
    </w:p>
    <w:p w14:paraId="6ABB54A7" w14:textId="77777777" w:rsidR="00EB6F28" w:rsidRDefault="00000000">
      <w:pPr>
        <w:spacing w:line="500" w:lineRule="exact"/>
        <w:rPr>
          <w:rFonts w:ascii="宋体" w:hAnsi="宋体" w:cs="仿宋" w:hint="eastAsia"/>
          <w:bCs/>
          <w:sz w:val="24"/>
        </w:rPr>
      </w:pPr>
      <w:r>
        <w:rPr>
          <w:rFonts w:ascii="宋体" w:hAnsi="宋体" w:cs="仿宋" w:hint="eastAsia"/>
          <w:bCs/>
          <w:sz w:val="24"/>
        </w:rPr>
        <w:t>邮政编码：                     邮政编码：</w:t>
      </w:r>
    </w:p>
    <w:p w14:paraId="2FAB699A" w14:textId="77777777" w:rsidR="00EB6F28" w:rsidRDefault="00EB6F28">
      <w:pPr>
        <w:spacing w:line="500" w:lineRule="exact"/>
        <w:jc w:val="center"/>
        <w:rPr>
          <w:rFonts w:ascii="宋体" w:hAnsi="宋体" w:cs="仿宋" w:hint="eastAsia"/>
          <w:bCs/>
          <w:sz w:val="24"/>
        </w:rPr>
      </w:pPr>
    </w:p>
    <w:p w14:paraId="30CE04A3" w14:textId="77777777" w:rsidR="00EB6F28" w:rsidRDefault="00EB6F28">
      <w:pPr>
        <w:rPr>
          <w:rFonts w:ascii="宋体" w:hAnsi="宋体" w:cs="仿宋" w:hint="eastAsia"/>
          <w:b/>
          <w:bCs/>
          <w:sz w:val="24"/>
        </w:rPr>
      </w:pPr>
    </w:p>
    <w:p w14:paraId="20550E1D" w14:textId="77777777" w:rsidR="00EB6F28" w:rsidRDefault="00000000">
      <w:pPr>
        <w:widowControl/>
        <w:jc w:val="left"/>
        <w:rPr>
          <w:rFonts w:ascii="宋体" w:hAnsi="宋体" w:cs="仿宋" w:hint="eastAsia"/>
          <w:b/>
          <w:bCs/>
          <w:sz w:val="32"/>
          <w:szCs w:val="32"/>
        </w:rPr>
      </w:pPr>
      <w:r>
        <w:rPr>
          <w:rFonts w:ascii="宋体" w:hAnsi="宋体" w:cs="仿宋" w:hint="eastAsia"/>
          <w:b/>
          <w:bCs/>
          <w:sz w:val="32"/>
          <w:szCs w:val="32"/>
        </w:rPr>
        <w:br w:type="page"/>
      </w:r>
    </w:p>
    <w:p w14:paraId="6A94BFD9" w14:textId="77777777" w:rsidR="00EB6F28" w:rsidRDefault="00000000">
      <w:pPr>
        <w:spacing w:line="500" w:lineRule="exact"/>
        <w:jc w:val="center"/>
        <w:rPr>
          <w:rFonts w:ascii="宋体" w:hAnsi="宋体" w:cs="仿宋" w:hint="eastAsia"/>
          <w:b/>
          <w:bCs/>
          <w:sz w:val="32"/>
          <w:szCs w:val="32"/>
        </w:rPr>
      </w:pPr>
      <w:r>
        <w:rPr>
          <w:rFonts w:ascii="宋体" w:hAnsi="宋体" w:cs="仿宋" w:hint="eastAsia"/>
          <w:b/>
          <w:bCs/>
          <w:sz w:val="32"/>
          <w:szCs w:val="32"/>
        </w:rPr>
        <w:lastRenderedPageBreak/>
        <w:t>第二部分  通用条款</w:t>
      </w:r>
    </w:p>
    <w:p w14:paraId="6790D17B" w14:textId="77777777" w:rsidR="00EB6F28" w:rsidRDefault="00000000">
      <w:pPr>
        <w:widowControl/>
        <w:spacing w:line="360" w:lineRule="auto"/>
        <w:ind w:firstLineChars="200" w:firstLine="482"/>
        <w:jc w:val="left"/>
        <w:outlineLvl w:val="0"/>
        <w:rPr>
          <w:rFonts w:ascii="宋体" w:hAnsi="宋体" w:hint="eastAsia"/>
          <w:b/>
          <w:kern w:val="0"/>
          <w:sz w:val="24"/>
        </w:rPr>
      </w:pPr>
      <w:r>
        <w:rPr>
          <w:rFonts w:ascii="宋体" w:hAnsi="宋体"/>
          <w:b/>
          <w:kern w:val="0"/>
          <w:sz w:val="24"/>
        </w:rPr>
        <w:t>一、词语定义及合同文件</w:t>
      </w:r>
    </w:p>
    <w:p w14:paraId="39C139DF" w14:textId="77777777" w:rsidR="00EB6F28" w:rsidRDefault="00000000">
      <w:pPr>
        <w:widowControl/>
        <w:spacing w:line="360" w:lineRule="auto"/>
        <w:ind w:firstLineChars="200" w:firstLine="480"/>
        <w:jc w:val="left"/>
        <w:outlineLvl w:val="0"/>
        <w:rPr>
          <w:rFonts w:ascii="宋体" w:hAnsi="宋体" w:hint="eastAsia"/>
          <w:kern w:val="0"/>
          <w:sz w:val="24"/>
        </w:rPr>
      </w:pPr>
      <w:r>
        <w:rPr>
          <w:rFonts w:ascii="宋体" w:hAnsi="宋体"/>
          <w:kern w:val="0"/>
          <w:sz w:val="24"/>
        </w:rPr>
        <w:t>１、词语定义</w:t>
      </w:r>
    </w:p>
    <w:p w14:paraId="44D5DFDA"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下列词语除专用条款另有约定外，应具有本条所赋予的定义：</w:t>
      </w:r>
    </w:p>
    <w:p w14:paraId="5BF97EBE"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1.1  通用条款：是根据法律、行政法规规定及建设工程施工的需要订立，通用于建设工程施工的条款。</w:t>
      </w:r>
    </w:p>
    <w:p w14:paraId="0D8022FB"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1.2  专用条款：是发包人与承包人根据法律、行政法规规定，结合具体工程实际，经协商达成一致意见的条款，是对通用条款的具体化、补充或修改。</w:t>
      </w:r>
    </w:p>
    <w:p w14:paraId="07CAB680"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1.3  发包人：指在协议书中约定，具有工程发包主体资格和支付工程价款能力的当事人以及取得该当事人资格的合法继承人。</w:t>
      </w:r>
    </w:p>
    <w:p w14:paraId="06C812A3"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1.4  承包人：指在协议书中约定，被发包人接受的具有工程施工承包主体资格的当事人以及取得该当事人资格的合法继承人。</w:t>
      </w:r>
    </w:p>
    <w:p w14:paraId="447FAB4A"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1.5  项目经理：指承包人在专用条款中指定的具有执业资格的负责施工管理和合同履行的代表。</w:t>
      </w:r>
    </w:p>
    <w:p w14:paraId="70DB18EF"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1.6  设计单位：指发包人委托的负责本工程设计并取得相应工程设计资质等级证书的单位。</w:t>
      </w:r>
    </w:p>
    <w:p w14:paraId="20588DF9"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1.7  监理单位：指发包人委托的负责本工程监理并取得相应工程监理资质等级证书的单位。</w:t>
      </w:r>
    </w:p>
    <w:p w14:paraId="004B5AC2"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1.8  工程师：指本工程监理单位委派的总监理工程师或发包人指定的履行本合同的代表，其具体身份和职权由发包人承包人在专用条款中约定。</w:t>
      </w:r>
    </w:p>
    <w:p w14:paraId="65E57B06"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1.9  工程造价管理部门：指国务院有关部门、县级以上人民政府建设行政主管部门或其委托的工程造价管理机构。</w:t>
      </w:r>
    </w:p>
    <w:p w14:paraId="2FAD7803" w14:textId="77777777" w:rsidR="00EB6F28" w:rsidRDefault="00000000">
      <w:pPr>
        <w:widowControl/>
        <w:spacing w:line="360" w:lineRule="auto"/>
        <w:ind w:firstLineChars="200" w:firstLine="480"/>
        <w:jc w:val="left"/>
        <w:rPr>
          <w:rFonts w:ascii="宋体" w:hAnsi="宋体" w:hint="eastAsia"/>
          <w:kern w:val="0"/>
          <w:sz w:val="24"/>
        </w:rPr>
      </w:pPr>
      <w:r>
        <w:rPr>
          <w:rFonts w:ascii="宋体" w:hAnsi="宋体"/>
          <w:kern w:val="0"/>
          <w:sz w:val="24"/>
        </w:rPr>
        <w:t>1.10  工程：指发包人承包人在协议书中约定的承包范围内的工程。</w:t>
      </w:r>
    </w:p>
    <w:p w14:paraId="2CE1E35B"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1.11  工程量清单：表现拟建工程的分部分项工程项目、措施项目、其他项目名称和相应数量的明细清单。</w:t>
      </w:r>
    </w:p>
    <w:p w14:paraId="70DBF2D9"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1.12  综合单价：完成工程量清单中一个规定计量单位项目所需的人工费、材料费、机械使用费、管理费和利润，并考虑风险因素。</w:t>
      </w:r>
    </w:p>
    <w:p w14:paraId="4100520A"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1.13  合同价款：指发包人承包人在协议书中约定，发包人用以支付承包人按照合同约定完成承包范围内全部工程并承担质量保修责任的款项。</w:t>
      </w:r>
    </w:p>
    <w:p w14:paraId="44580FFE"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lastRenderedPageBreak/>
        <w:t>1.14  预留金：指发包人为可能发生的工程量变更而预留的款额。</w:t>
      </w:r>
    </w:p>
    <w:p w14:paraId="016A4C42"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1.15  工程分包和材料购置费：指发包人将按有关规定准予分包的工作、指定分包人或指定材料供应商供应材料而预留的款额。</w:t>
      </w:r>
    </w:p>
    <w:p w14:paraId="65FC304E"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1.16  总承包服务费：为配合协调发包人进行的工程分包和材料采购所需的费用。</w:t>
      </w:r>
    </w:p>
    <w:p w14:paraId="16D60040"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1.17  零星工作项目费：完成发包人提出的工程量暂估的零星工作所需的费用。</w:t>
      </w:r>
    </w:p>
    <w:p w14:paraId="2AD44302"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1.18  追加合同价款：指在合同履行中发生需要增加合同价款的情况，经发包人确认后按计算合同价款的方法增加的合同价款。</w:t>
      </w:r>
    </w:p>
    <w:p w14:paraId="2C1B8090" w14:textId="77777777" w:rsidR="00EB6F28" w:rsidRDefault="00000000">
      <w:pPr>
        <w:widowControl/>
        <w:spacing w:line="540" w:lineRule="exact"/>
        <w:ind w:firstLineChars="200" w:firstLine="480"/>
        <w:jc w:val="left"/>
        <w:rPr>
          <w:rFonts w:ascii="宋体" w:hAnsi="宋体" w:hint="eastAsia"/>
          <w:bCs/>
          <w:spacing w:val="-4"/>
          <w:kern w:val="0"/>
          <w:sz w:val="24"/>
        </w:rPr>
      </w:pPr>
      <w:r>
        <w:rPr>
          <w:rFonts w:ascii="宋体" w:hAnsi="宋体"/>
          <w:bCs/>
          <w:kern w:val="0"/>
          <w:sz w:val="24"/>
        </w:rPr>
        <w:t>1.19  费用：指</w:t>
      </w:r>
      <w:r>
        <w:rPr>
          <w:rFonts w:ascii="宋体" w:hAnsi="宋体"/>
          <w:bCs/>
          <w:spacing w:val="-4"/>
          <w:kern w:val="0"/>
          <w:sz w:val="24"/>
        </w:rPr>
        <w:t>不包含在合同价款之内的应当由发包人或承包人承担的经济支出。</w:t>
      </w:r>
    </w:p>
    <w:p w14:paraId="361FF02D"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1.20  工期：指发包人承包人在协议书中约定，按总日历天数（包括法定节假日）计算的承包天数。</w:t>
      </w:r>
    </w:p>
    <w:p w14:paraId="024DBC5A"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1.21  开工日期：指发包人承包人在协议书中约定，承包人开始施工的绝对或相对的日期。</w:t>
      </w:r>
    </w:p>
    <w:p w14:paraId="7B3F7F8A"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1.22  竣工日期：指发包人承包人在协议书中约定，承包人完成承包范围内工程的绝对或相对的日期。</w:t>
      </w:r>
    </w:p>
    <w:p w14:paraId="4E0CCFD7"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1.23  图纸：指由发包人提供或由承包人提供并经发包人批准，满足承包人施工需要的所有图纸（包括配套说明和有关资料）。</w:t>
      </w:r>
    </w:p>
    <w:p w14:paraId="5C8E3B81"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1.24  施工场地：指由发包人提供的用于工程施工的场所以及发包人在图纸中具体指定的供施工使用的任何其他场所。</w:t>
      </w:r>
    </w:p>
    <w:p w14:paraId="578D99E1"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1.25  书面形式：指合同书、信件和数据电文（包括电报、电传、传真、电子数据交换和电子邮件）等可以有形地表现所载内容的形式。</w:t>
      </w:r>
    </w:p>
    <w:p w14:paraId="6E553AA8" w14:textId="77777777" w:rsidR="00EB6F28" w:rsidRDefault="00000000">
      <w:pPr>
        <w:widowControl/>
        <w:spacing w:line="540" w:lineRule="exact"/>
        <w:ind w:firstLineChars="200" w:firstLine="480"/>
        <w:jc w:val="left"/>
        <w:rPr>
          <w:rFonts w:ascii="宋体" w:hAnsi="宋体" w:hint="eastAsia"/>
          <w:bCs/>
          <w:kern w:val="0"/>
          <w:sz w:val="24"/>
        </w:rPr>
      </w:pPr>
      <w:r>
        <w:rPr>
          <w:rFonts w:ascii="宋体" w:hAnsi="宋体"/>
          <w:bCs/>
          <w:kern w:val="0"/>
          <w:sz w:val="24"/>
        </w:rPr>
        <w:t>1.26  违约责任：指合同一方不履行合同义务或履行合同义务不符合约定所应承</w:t>
      </w:r>
    </w:p>
    <w:p w14:paraId="56B82AC7" w14:textId="77777777" w:rsidR="00EB6F28" w:rsidRDefault="00000000">
      <w:pPr>
        <w:widowControl/>
        <w:spacing w:line="500" w:lineRule="exact"/>
        <w:jc w:val="left"/>
        <w:rPr>
          <w:rFonts w:ascii="宋体" w:hAnsi="宋体" w:hint="eastAsia"/>
          <w:bCs/>
          <w:kern w:val="0"/>
          <w:sz w:val="24"/>
        </w:rPr>
      </w:pPr>
      <w:r>
        <w:rPr>
          <w:rFonts w:ascii="宋体" w:hAnsi="宋体"/>
          <w:bCs/>
          <w:kern w:val="0"/>
          <w:sz w:val="24"/>
        </w:rPr>
        <w:lastRenderedPageBreak/>
        <w:t>担的责任。</w:t>
      </w:r>
    </w:p>
    <w:p w14:paraId="724DF5EC"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1.27  索赔：指在合同履行过程中，对于并非自己的过错，而是应由对方承担责任的情况造成的实际损失，向对方提出经济补偿和（或）工期顺延的要求。</w:t>
      </w:r>
    </w:p>
    <w:p w14:paraId="33E0529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1.28  不可抗力：指不能预见、不能避免并不能克服的客观情况。</w:t>
      </w:r>
    </w:p>
    <w:p w14:paraId="3FCCA45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8C9C718"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２、合同文件及解释顺序</w:t>
      </w:r>
    </w:p>
    <w:p w14:paraId="5FE7B89C"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2.1  合同文件应能相互解释，互为说明。除专用条款另有约定外，组成本合同的文件及优先解释顺序如下：</w:t>
      </w:r>
    </w:p>
    <w:p w14:paraId="57A23128"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1、本合同协议书</w:t>
      </w:r>
    </w:p>
    <w:p w14:paraId="0444A85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2、本合同专用条款</w:t>
      </w:r>
    </w:p>
    <w:p w14:paraId="58FBFA0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3、本合同通用条款</w:t>
      </w:r>
    </w:p>
    <w:p w14:paraId="55B31317"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4、中标通知书</w:t>
      </w:r>
    </w:p>
    <w:p w14:paraId="51F0369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5、投标书、工程报价单或预算书及其附件</w:t>
      </w:r>
    </w:p>
    <w:p w14:paraId="076A3105"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 xml:space="preserve">6、招标文件、答疑纪要及工程量清单　</w:t>
      </w:r>
    </w:p>
    <w:p w14:paraId="0FE74637"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7、图纸</w:t>
      </w:r>
    </w:p>
    <w:p w14:paraId="367D64B4"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8、标准、规范及有关技术文件</w:t>
      </w:r>
    </w:p>
    <w:p w14:paraId="038D142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双方为履行本合同的有关洽商、变更等书面协议、文件，视为本合同的组成部分。</w:t>
      </w:r>
    </w:p>
    <w:p w14:paraId="5649D515"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9806F14"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3、语言文字和适用法律、标准及规范</w:t>
      </w:r>
    </w:p>
    <w:p w14:paraId="7F32340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3.1  语言文字</w:t>
      </w:r>
    </w:p>
    <w:p w14:paraId="44038BC6"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本合同文件使用汉语语言文字书写、解释和说明。如专用条款约定使用两种以上（含两种）语言文字时，汉语应为解释和说明本合同的标准语言文字。</w:t>
      </w:r>
    </w:p>
    <w:p w14:paraId="5715F57B" w14:textId="77777777" w:rsidR="00EB6F28" w:rsidRDefault="00EB6F28">
      <w:pPr>
        <w:widowControl/>
        <w:spacing w:line="360" w:lineRule="auto"/>
        <w:ind w:firstLineChars="200" w:firstLine="480"/>
        <w:jc w:val="left"/>
        <w:rPr>
          <w:rFonts w:ascii="宋体" w:hAnsi="宋体" w:hint="eastAsia"/>
          <w:bCs/>
          <w:kern w:val="0"/>
          <w:sz w:val="24"/>
        </w:rPr>
      </w:pPr>
    </w:p>
    <w:p w14:paraId="007765A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3.2  适用法律和法规</w:t>
      </w:r>
    </w:p>
    <w:p w14:paraId="7F825ADA"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本合同文件适用国家的法律和行政法规。需要明示的法律、行政法规，由双方在专用条款中约定。</w:t>
      </w:r>
    </w:p>
    <w:p w14:paraId="46E45216"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3.3  适用标准、规范</w:t>
      </w:r>
    </w:p>
    <w:p w14:paraId="402DE2C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B62668E"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905232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本条所发生的购买、翻译标准、规范或制定施工工艺的费用，由发包人承担。</w:t>
      </w:r>
    </w:p>
    <w:p w14:paraId="6521CF7A" w14:textId="77777777" w:rsidR="00EB6F28" w:rsidRDefault="00000000">
      <w:pPr>
        <w:widowControl/>
        <w:spacing w:line="500" w:lineRule="exact"/>
        <w:ind w:firstLineChars="200" w:firstLine="480"/>
        <w:jc w:val="left"/>
        <w:outlineLvl w:val="0"/>
        <w:rPr>
          <w:rFonts w:ascii="宋体" w:hAnsi="宋体" w:hint="eastAsia"/>
          <w:bCs/>
          <w:kern w:val="0"/>
          <w:sz w:val="24"/>
        </w:rPr>
      </w:pPr>
      <w:r>
        <w:rPr>
          <w:rFonts w:ascii="宋体" w:hAnsi="宋体"/>
          <w:bCs/>
          <w:kern w:val="0"/>
          <w:sz w:val="24"/>
        </w:rPr>
        <w:t>４、图纸</w:t>
      </w:r>
    </w:p>
    <w:p w14:paraId="5D216C6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647EF7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4.2  承包人未经发包人同意，不得将本工程图纸转给第三人。工程质量保修期满后，除承包人存档需要的图纸外，应将全部图纸退还给发包人。</w:t>
      </w:r>
    </w:p>
    <w:p w14:paraId="70BAE92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4.3  承包人应在施工现场保留一套完整图纸，供工程师及有关人员进行工程检查时使用。</w:t>
      </w:r>
    </w:p>
    <w:p w14:paraId="4D900C42"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二、双方一般权利和义务</w:t>
      </w:r>
    </w:p>
    <w:p w14:paraId="2A3320B6" w14:textId="77777777" w:rsidR="00EB6F28" w:rsidRDefault="00000000">
      <w:pPr>
        <w:widowControl/>
        <w:spacing w:line="500" w:lineRule="exact"/>
        <w:ind w:firstLineChars="200" w:firstLine="480"/>
        <w:jc w:val="left"/>
        <w:outlineLvl w:val="0"/>
        <w:rPr>
          <w:rFonts w:ascii="宋体" w:hAnsi="宋体" w:hint="eastAsia"/>
          <w:bCs/>
          <w:kern w:val="0"/>
          <w:sz w:val="24"/>
        </w:rPr>
      </w:pPr>
      <w:r>
        <w:rPr>
          <w:rFonts w:ascii="宋体" w:hAnsi="宋体"/>
          <w:bCs/>
          <w:kern w:val="0"/>
          <w:sz w:val="24"/>
        </w:rPr>
        <w:t>５、工程师</w:t>
      </w:r>
    </w:p>
    <w:p w14:paraId="067AACB4"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5.1  实行工程监理的，发包人应在实施监理前将委托的监理单位名称、监理内容及监理权限以书面形式通知承包人。</w:t>
      </w:r>
    </w:p>
    <w:p w14:paraId="2B402CEA"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5.2  监</w:t>
      </w:r>
      <w:r>
        <w:rPr>
          <w:rFonts w:ascii="宋体" w:hAnsi="宋体"/>
          <w:bCs/>
          <w:spacing w:val="-2"/>
          <w:kern w:val="0"/>
          <w:sz w:val="24"/>
        </w:rPr>
        <w:t>理单位委派的总监理工程师在本合同中称工程师，其姓名、职务、职权由发包人承包人在专用条款内写明。工程师按合同约定行使职权，发包人在专用</w:t>
      </w:r>
      <w:r>
        <w:rPr>
          <w:rFonts w:ascii="宋体" w:hAnsi="宋体"/>
          <w:bCs/>
          <w:kern w:val="0"/>
          <w:sz w:val="24"/>
        </w:rPr>
        <w:t>条款内</w:t>
      </w:r>
    </w:p>
    <w:p w14:paraId="5807D756" w14:textId="77777777" w:rsidR="00EB6F28" w:rsidRDefault="00000000">
      <w:pPr>
        <w:widowControl/>
        <w:spacing w:line="500" w:lineRule="exact"/>
        <w:jc w:val="left"/>
        <w:rPr>
          <w:rFonts w:ascii="宋体" w:hAnsi="宋体" w:hint="eastAsia"/>
          <w:bCs/>
          <w:kern w:val="0"/>
          <w:sz w:val="24"/>
        </w:rPr>
      </w:pPr>
      <w:r>
        <w:rPr>
          <w:rFonts w:ascii="宋体" w:hAnsi="宋体"/>
          <w:bCs/>
          <w:kern w:val="0"/>
          <w:sz w:val="24"/>
        </w:rPr>
        <w:t>要求工程师在行使某些职权前需要征得发包人批准的，工程师应征得发包人批准。</w:t>
      </w:r>
    </w:p>
    <w:p w14:paraId="3FDCDF46"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76E62E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00D46BD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5.5  除合同内有明确约定或经发包人同意外，负责监理的工程师无权解除本合同约定的承包人的任何权利与义务。</w:t>
      </w:r>
    </w:p>
    <w:p w14:paraId="703AEF7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5.6  不实行工程监理的，本合同中工程师专指发包人派驻施工场地履行合同的代表，其具体职权由发包人在专用条款内写明。</w:t>
      </w:r>
    </w:p>
    <w:p w14:paraId="2001EE45" w14:textId="77777777" w:rsidR="00EB6F28" w:rsidRDefault="00000000">
      <w:pPr>
        <w:widowControl/>
        <w:spacing w:line="500" w:lineRule="exact"/>
        <w:ind w:firstLineChars="200" w:firstLine="480"/>
        <w:jc w:val="left"/>
        <w:outlineLvl w:val="0"/>
        <w:rPr>
          <w:rFonts w:ascii="宋体" w:hAnsi="宋体" w:hint="eastAsia"/>
          <w:bCs/>
          <w:kern w:val="0"/>
          <w:sz w:val="24"/>
        </w:rPr>
      </w:pPr>
      <w:r>
        <w:rPr>
          <w:rFonts w:ascii="宋体" w:hAnsi="宋体"/>
          <w:bCs/>
          <w:kern w:val="0"/>
          <w:sz w:val="24"/>
        </w:rPr>
        <w:t>６、工程师的委派和指令</w:t>
      </w:r>
    </w:p>
    <w:p w14:paraId="051E8F15"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0063CD15"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FBF57CD"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除工程师或工程师代表外，发包人派驻工地的其他人员均无权向承包人发出任何指令。</w:t>
      </w:r>
    </w:p>
    <w:p w14:paraId="3A981DA7"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78B6712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A1EECC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本款规定同样适用于由工程师代表发出的指令、通知。</w:t>
      </w:r>
    </w:p>
    <w:p w14:paraId="5F6DAC5C"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D7A361E"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6.4如需更换工程师，发包人应至少提前7天以书面形式通知承包人，后任继续行使合同文件约定的前任的职权，履行前任的义务。</w:t>
      </w:r>
    </w:p>
    <w:p w14:paraId="247AD792"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７、项目经理</w:t>
      </w:r>
    </w:p>
    <w:p w14:paraId="17ACB82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7.1项目经理的姓名、职务在专用条款内写明。</w:t>
      </w:r>
    </w:p>
    <w:p w14:paraId="5820BDC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7.2承包人依据合同发出的通知，以书面形式由项目经理签字后送交工程师，工程师在回执上签署姓名和收到时间后生效。</w:t>
      </w:r>
    </w:p>
    <w:p w14:paraId="7B1C60F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0ABFD08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7.4承包人如需要更换项目经理，应至少提前7天以书面形式通知发包人，并征得发包人同意。后任继续行使合同文件约定的前任的职权，履行前任的义务。</w:t>
      </w:r>
    </w:p>
    <w:p w14:paraId="7BAE74F8"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7.5发包人可以与承包人协商，建议更换其认为不称职的项目经理。</w:t>
      </w:r>
    </w:p>
    <w:p w14:paraId="6ECA5051"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８、发包人工作</w:t>
      </w:r>
    </w:p>
    <w:p w14:paraId="627827F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8.1发包人按专用条款约定的内容和时间完成以下工作：</w:t>
      </w:r>
    </w:p>
    <w:p w14:paraId="36A10D6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（1）办理土地征用、拆迁补偿、平整施工场地等工作，使施工场地具备施工条件，在开工后继续负责解决以上事项遗留问题；</w:t>
      </w:r>
    </w:p>
    <w:p w14:paraId="5B8C4C36"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（2）将施工所需水、电、电讯线路从施工场地外部接至专用条款约定地点，保证施工期间的需要；</w:t>
      </w:r>
    </w:p>
    <w:p w14:paraId="3054900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（3）开通施工场地与城乡公共道路的通道，以及专用条款约定的施工场地内的主要道路，满足施工运输的需要，保证施工期间的畅通；</w:t>
      </w:r>
    </w:p>
    <w:p w14:paraId="37254EC8"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（4）向承包人提供施工场地的工程地质和地下管线资料，对资料的真实准确性负责；</w:t>
      </w:r>
    </w:p>
    <w:p w14:paraId="2D4C0F05"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（5）办理施工许可证及其它施工所需批件和临时用地、停水、停电、中断道路交通、爆破作业等的证件申请批准手续（证明承包人自身资质的证件除外）；</w:t>
      </w:r>
    </w:p>
    <w:p w14:paraId="59E90DC7"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（6）确定水准点与坐标控制点，以书面形式交给承包人，进行现场交验；</w:t>
      </w:r>
    </w:p>
    <w:p w14:paraId="5CC278C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（7）组织承包人和设计单位进行图纸会审和设计交底；</w:t>
      </w:r>
    </w:p>
    <w:p w14:paraId="2B9FB924"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（8）协调处理施工场地周围地下管线和邻近建筑物、构筑物（包括文物保护建筑）、古树名木的保护工作、承担有关费用；</w:t>
      </w:r>
    </w:p>
    <w:p w14:paraId="298E6DED"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（9）发包人应做的其他工作，双方在专用条款内约定。</w:t>
      </w:r>
    </w:p>
    <w:p w14:paraId="581BDA6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8.2  发包人可以将8.1款部分工作委托承包人办理，双方在专用条款内约定，其费用由发包人承担。</w:t>
      </w:r>
    </w:p>
    <w:p w14:paraId="3F95F82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8.3  发包人未能履行8.1款各项义务，导致工期延误或给承包人造成损失的，发包人赔偿承包人有关损失，顺延延误的工期。</w:t>
      </w:r>
    </w:p>
    <w:p w14:paraId="775D06F7"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９、承包人工作</w:t>
      </w:r>
    </w:p>
    <w:p w14:paraId="46E13109"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hint="eastAsia"/>
          <w:b/>
          <w:bCs/>
          <w:kern w:val="0"/>
          <w:sz w:val="24"/>
        </w:rPr>
        <w:t>9.1  承包人按专用条款约定的内容和时间完成以下工作：</w:t>
      </w:r>
    </w:p>
    <w:p w14:paraId="4822F11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（1）根据发包人委托，在其设计资质等级和业务允许的范围内，完成施工图设计或与工程配套的设计，经工程师确认后使用，发包人承担由此发生的费用；</w:t>
      </w:r>
    </w:p>
    <w:p w14:paraId="7F891DB5"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（2）向工程师提供年、季、月度工程进度计划及相应进度统计报表；</w:t>
      </w:r>
    </w:p>
    <w:p w14:paraId="4A4594BA"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（3）根据工程需要，提供和维修非夜间施工使用的照明、围栏设施；负责施工现场安全保卫；</w:t>
      </w:r>
    </w:p>
    <w:p w14:paraId="6A6773A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（4）按专用条款约定的数量和要求，向发包人提供施工场地办公和生活的房屋及设施，发包人承担由此发生的费用；</w:t>
      </w:r>
    </w:p>
    <w:p w14:paraId="1DCD47A2" w14:textId="77777777" w:rsidR="00EB6F28" w:rsidRDefault="00000000">
      <w:pPr>
        <w:widowControl/>
        <w:spacing w:line="500" w:lineRule="exact"/>
        <w:ind w:firstLineChars="200" w:firstLine="480"/>
        <w:jc w:val="left"/>
        <w:rPr>
          <w:rFonts w:ascii="宋体" w:hAnsi="宋体" w:hint="eastAsia"/>
          <w:bCs/>
          <w:spacing w:val="-4"/>
          <w:kern w:val="0"/>
          <w:sz w:val="24"/>
        </w:rPr>
      </w:pPr>
      <w:r>
        <w:rPr>
          <w:rFonts w:ascii="宋体" w:hAnsi="宋体"/>
          <w:bCs/>
          <w:kern w:val="0"/>
          <w:sz w:val="24"/>
        </w:rPr>
        <w:t>（5）</w:t>
      </w:r>
      <w:r>
        <w:rPr>
          <w:rFonts w:ascii="宋体" w:hAnsi="宋体"/>
          <w:bCs/>
          <w:spacing w:val="-6"/>
          <w:kern w:val="0"/>
          <w:sz w:val="24"/>
        </w:rPr>
        <w:t>遵守政府有关主管部门对施工场地安全防护、文明施工、环境保护以及场地</w:t>
      </w:r>
      <w:r>
        <w:rPr>
          <w:rFonts w:ascii="宋体" w:hAnsi="宋体"/>
          <w:bCs/>
          <w:spacing w:val="-4"/>
          <w:kern w:val="0"/>
          <w:sz w:val="24"/>
        </w:rPr>
        <w:t>交</w:t>
      </w:r>
    </w:p>
    <w:p w14:paraId="6741C387" w14:textId="77777777" w:rsidR="00EB6F28" w:rsidRDefault="00000000">
      <w:pPr>
        <w:widowControl/>
        <w:spacing w:line="480" w:lineRule="exact"/>
        <w:jc w:val="left"/>
        <w:rPr>
          <w:rFonts w:ascii="宋体" w:hAnsi="宋体" w:hint="eastAsia"/>
          <w:bCs/>
          <w:kern w:val="0"/>
          <w:sz w:val="24"/>
        </w:rPr>
      </w:pPr>
      <w:r>
        <w:rPr>
          <w:rFonts w:ascii="宋体" w:hAnsi="宋体"/>
          <w:bCs/>
          <w:kern w:val="0"/>
          <w:sz w:val="24"/>
        </w:rPr>
        <w:t>通等的管理规定，按规定办理有关手续，并以书面形式通知发包人。</w:t>
      </w:r>
    </w:p>
    <w:p w14:paraId="60F6FC4A"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E39927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（7）按专用条款约定做好施工场地地下管线和邻近建筑物、构筑物（包括文物保护建筑）、古树名木的保护工作；</w:t>
      </w:r>
    </w:p>
    <w:p w14:paraId="01B4316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（8）保证施工场地清洁符合环境卫生管理的有关规定，交工前清理现场达到专用条款约定的要求，承担因自身原因违反有关规定造成的损失和罚款；</w:t>
      </w:r>
    </w:p>
    <w:p w14:paraId="78D7036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（9）承包人应做的其他工作，双方在专用条款内约定。</w:t>
      </w:r>
    </w:p>
    <w:p w14:paraId="6BAB0E04"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9.2承包人未能履行9.1款各项义务，造成发包人损失的，承包人赔偿发包人有关损失。</w:t>
      </w:r>
    </w:p>
    <w:p w14:paraId="1C45A0D2"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三、施工组织设计和工期</w:t>
      </w:r>
    </w:p>
    <w:p w14:paraId="36376B63"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10、进度计划</w:t>
      </w:r>
    </w:p>
    <w:p w14:paraId="071F794E"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5D7D4B9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10.2群体工程中单位工程分期进行施工的，承包人应按照发包人提供图纸及有关资料的时间，按单位工程编制进度计划，其具体内容双方在专用条款中约定。</w:t>
      </w:r>
    </w:p>
    <w:p w14:paraId="2ACB0BF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A980B6E"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11、开工及延期开工</w:t>
      </w:r>
    </w:p>
    <w:p w14:paraId="45FB53FA" w14:textId="77777777" w:rsidR="00EB6F28" w:rsidRDefault="00000000">
      <w:pPr>
        <w:widowControl/>
        <w:spacing w:line="500" w:lineRule="exact"/>
        <w:ind w:firstLineChars="200" w:firstLine="480"/>
        <w:jc w:val="left"/>
        <w:rPr>
          <w:rFonts w:ascii="宋体" w:hAnsi="宋体" w:hint="eastAsia"/>
          <w:bCs/>
          <w:spacing w:val="-2"/>
          <w:kern w:val="0"/>
          <w:sz w:val="24"/>
        </w:rPr>
      </w:pPr>
      <w:r>
        <w:rPr>
          <w:rFonts w:ascii="宋体" w:hAnsi="宋体"/>
          <w:bCs/>
          <w:kern w:val="0"/>
          <w:sz w:val="24"/>
        </w:rPr>
        <w:t>11.1承包人应当按照协议书约定的开工日期开工。承包人不能按时开工，应当</w:t>
      </w:r>
      <w:r>
        <w:rPr>
          <w:rFonts w:ascii="宋体" w:hAnsi="宋体"/>
          <w:bCs/>
          <w:spacing w:val="-2"/>
          <w:kern w:val="0"/>
          <w:sz w:val="24"/>
        </w:rPr>
        <w:t>不迟于协议书约定的开工日期前7天，以书面形式向工程师提出延期开工的理由和要求。</w:t>
      </w:r>
      <w:r>
        <w:rPr>
          <w:rFonts w:ascii="宋体" w:hAnsi="宋体"/>
          <w:bCs/>
          <w:kern w:val="0"/>
          <w:sz w:val="24"/>
        </w:rPr>
        <w:t>工程师应当在接到延期开工申请后的48小时内以书面形式答复承包人。工程师在接到延期开工申请后48小时内不答复，视为同意承包人要求，工期相应顺延。工程师</w:t>
      </w:r>
    </w:p>
    <w:p w14:paraId="55D16F91" w14:textId="77777777" w:rsidR="00EB6F28" w:rsidRDefault="00000000">
      <w:pPr>
        <w:widowControl/>
        <w:spacing w:line="500" w:lineRule="exact"/>
        <w:jc w:val="left"/>
        <w:rPr>
          <w:rFonts w:ascii="宋体" w:hAnsi="宋体" w:hint="eastAsia"/>
          <w:bCs/>
          <w:kern w:val="0"/>
          <w:sz w:val="24"/>
        </w:rPr>
      </w:pPr>
      <w:r>
        <w:rPr>
          <w:rFonts w:ascii="宋体" w:hAnsi="宋体"/>
          <w:bCs/>
          <w:kern w:val="0"/>
          <w:sz w:val="24"/>
        </w:rPr>
        <w:t>不同意延期要求或承包人未在规定时间内提出延期开工要求，工期不予顺延。</w:t>
      </w:r>
    </w:p>
    <w:p w14:paraId="5EB1EE08"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11.2  因发包人原因不能按照协议书约定的开工日期开工，工程师应以书面形式通知承包人，推迟开工日期。发包人赔偿承包人因延期开工造成的损失，并相应顺延工期。</w:t>
      </w:r>
    </w:p>
    <w:p w14:paraId="6B05995F"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12、暂停施工</w:t>
      </w:r>
    </w:p>
    <w:p w14:paraId="50D9C40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D4122D2"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13、工期延误</w:t>
      </w:r>
    </w:p>
    <w:p w14:paraId="56E19E9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13.1  因以下原因造成工期延误，经工程师确认，工期相应顺延：</w:t>
      </w:r>
    </w:p>
    <w:p w14:paraId="288CF71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（1）发包人未能按专用条款的约定提供图纸及开工条件；</w:t>
      </w:r>
    </w:p>
    <w:p w14:paraId="42EF319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（2）发包人未能按约定日期支付工程预付款、进度款，致使施工不能正常进行；</w:t>
      </w:r>
    </w:p>
    <w:p w14:paraId="6D4DAB8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（3）工程师未按合同约定提供所需指令、批准等，致使施工不能正常进行；</w:t>
      </w:r>
    </w:p>
    <w:p w14:paraId="57BAD6DA"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（4）设计变更和工程量增加；</w:t>
      </w:r>
    </w:p>
    <w:p w14:paraId="35D13DA4"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（5）一周内非承包人原因停水、停电、停气造成停工累计超过8小时；</w:t>
      </w:r>
    </w:p>
    <w:p w14:paraId="37368B4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（6）不可抗力；</w:t>
      </w:r>
    </w:p>
    <w:p w14:paraId="42890BD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（7）专用条款中约定或工程师同意工期顺延的其他情况。</w:t>
      </w:r>
    </w:p>
    <w:p w14:paraId="1E97042E"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13.2承包人在13.1款情况发生后14天内，就延误的工期以书面形式向工程师提出报告。工程师在收到报告后14天内予以确认，逾期不予确认也不提出修改意见，视为同意顺延工期。</w:t>
      </w:r>
    </w:p>
    <w:p w14:paraId="2288157B"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14、工程竣工</w:t>
      </w:r>
    </w:p>
    <w:p w14:paraId="59ACCF1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14.1  承包人必须按照协议书约定的竣工日期或工程师同意顺延的工期竣工。</w:t>
      </w:r>
    </w:p>
    <w:p w14:paraId="5590D90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14.2  因承包人原因不能按照协议书约定的竣工日期或工程师同意顺延的工期</w:t>
      </w:r>
    </w:p>
    <w:p w14:paraId="30E1D1AF" w14:textId="77777777" w:rsidR="00EB6F28" w:rsidRDefault="00000000">
      <w:pPr>
        <w:widowControl/>
        <w:spacing w:line="500" w:lineRule="exact"/>
        <w:jc w:val="left"/>
        <w:rPr>
          <w:rFonts w:ascii="宋体" w:hAnsi="宋体" w:hint="eastAsia"/>
          <w:bCs/>
          <w:kern w:val="0"/>
          <w:sz w:val="24"/>
        </w:rPr>
      </w:pPr>
      <w:r>
        <w:rPr>
          <w:rFonts w:ascii="宋体" w:hAnsi="宋体"/>
          <w:bCs/>
          <w:kern w:val="0"/>
          <w:sz w:val="24"/>
        </w:rPr>
        <w:t>竣工的，承包人承担违约责任。</w:t>
      </w:r>
    </w:p>
    <w:p w14:paraId="6235E3A4"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86AE5D7" w14:textId="77777777" w:rsidR="00EB6F28" w:rsidRDefault="00000000">
      <w:pPr>
        <w:widowControl/>
        <w:spacing w:line="500" w:lineRule="exact"/>
        <w:ind w:firstLineChars="200" w:firstLine="482"/>
        <w:jc w:val="left"/>
        <w:outlineLvl w:val="0"/>
        <w:rPr>
          <w:rFonts w:ascii="宋体" w:hAnsi="宋体" w:hint="eastAsia"/>
          <w:b/>
          <w:bCs/>
          <w:kern w:val="0"/>
          <w:sz w:val="24"/>
        </w:rPr>
      </w:pPr>
      <w:r>
        <w:rPr>
          <w:rFonts w:ascii="宋体" w:hAnsi="宋体"/>
          <w:b/>
          <w:bCs/>
          <w:kern w:val="0"/>
          <w:sz w:val="24"/>
        </w:rPr>
        <w:t>四、质量与检验</w:t>
      </w:r>
    </w:p>
    <w:p w14:paraId="48004C16"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15、工程质量</w:t>
      </w:r>
    </w:p>
    <w:p w14:paraId="4E73BFC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15.1工程质量应当达到协议书约定的质量标准，质量标准的评定以国家或行业的质量检验评定标准为依据。因承包人原因工程质量达不到约定的质量标准，承包人承担违约责任。</w:t>
      </w:r>
    </w:p>
    <w:p w14:paraId="49923D8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15.2双方对工程质量有争议，由双方同意的工程质量检测机构鉴定，所需费用及因此造成的损失，由责任方承担。双方均有责任，由双方根据其责任分别承担。</w:t>
      </w:r>
    </w:p>
    <w:p w14:paraId="0A4FD311"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16、检查和返工</w:t>
      </w:r>
    </w:p>
    <w:p w14:paraId="3360F74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16.1承包人应认真按照标准、规范和设计图纸要求以及工程师依据合同发出的指令施工，随时接受工程师的检查检验，为检查检验提供便利条件。</w:t>
      </w:r>
    </w:p>
    <w:p w14:paraId="29FB89A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1DBC4B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5716C1E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16.4因工程师指令失误或其他非承包人原因发生的追加合同价款，由发包人承担。</w:t>
      </w:r>
    </w:p>
    <w:p w14:paraId="1F1891F5"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17、隐蔽工程和中间验收</w:t>
      </w:r>
    </w:p>
    <w:p w14:paraId="0CA426D8" w14:textId="77777777" w:rsidR="00EB6F28" w:rsidRDefault="00000000">
      <w:pPr>
        <w:widowControl/>
        <w:spacing w:line="500" w:lineRule="exact"/>
        <w:ind w:firstLineChars="200" w:firstLine="480"/>
        <w:jc w:val="left"/>
        <w:rPr>
          <w:rFonts w:ascii="宋体" w:hAnsi="宋体" w:hint="eastAsia"/>
          <w:bCs/>
          <w:spacing w:val="-2"/>
          <w:kern w:val="0"/>
          <w:sz w:val="24"/>
        </w:rPr>
      </w:pPr>
      <w:r>
        <w:rPr>
          <w:rFonts w:ascii="宋体" w:hAnsi="宋体"/>
          <w:bCs/>
          <w:kern w:val="0"/>
          <w:sz w:val="24"/>
        </w:rPr>
        <w:t>17.1工程具备隐蔽条件或达到专用条款约定的中间验收部位，承包人进行自检，</w:t>
      </w:r>
      <w:r>
        <w:rPr>
          <w:rFonts w:ascii="宋体" w:hAnsi="宋体"/>
          <w:bCs/>
          <w:spacing w:val="-2"/>
          <w:kern w:val="0"/>
          <w:sz w:val="24"/>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1072E0D9" w14:textId="77777777" w:rsidR="00EB6F28" w:rsidRDefault="00000000">
      <w:pPr>
        <w:widowControl/>
        <w:spacing w:line="500" w:lineRule="exact"/>
        <w:jc w:val="left"/>
        <w:rPr>
          <w:rFonts w:ascii="宋体" w:hAnsi="宋体" w:hint="eastAsia"/>
          <w:bCs/>
          <w:kern w:val="0"/>
          <w:sz w:val="24"/>
        </w:rPr>
      </w:pPr>
      <w:r>
        <w:rPr>
          <w:rFonts w:ascii="宋体" w:hAnsi="宋体"/>
          <w:bCs/>
          <w:kern w:val="0"/>
          <w:sz w:val="24"/>
        </w:rPr>
        <w:t>改后重新验收。</w:t>
      </w:r>
    </w:p>
    <w:p w14:paraId="22289709"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0A370293"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17.3  经工程师验收，工程质量符合标准、规范和设计图纸等要求，验收24小时后，工程师不在验收记录上签字，视为工程师已经认可验收记录，承包人可进行隐蔽或继续施工。</w:t>
      </w:r>
    </w:p>
    <w:p w14:paraId="7B6A6DC2"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18、重新检验</w:t>
      </w:r>
    </w:p>
    <w:p w14:paraId="3D0199B2"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1722300"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19、工程试车</w:t>
      </w:r>
    </w:p>
    <w:p w14:paraId="12B5689B"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19.1  双方约定需要试车的，试车内容应与承包人承包的安装范围相一致。</w:t>
      </w:r>
    </w:p>
    <w:p w14:paraId="547ABF3A"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406ECE7"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19.3  工程师不能按时参加试车，须在开始试车前24小时以书面形式向承包人提出延期要求，延期不能超过48小时。工程师未能按以上时间提出延期要求，不参加试车，应承认试车记录。</w:t>
      </w:r>
    </w:p>
    <w:p w14:paraId="18BB0707"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A09585B"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b/>
          <w:bCs/>
          <w:kern w:val="0"/>
          <w:sz w:val="24"/>
        </w:rPr>
        <w:t>19.5双方责任</w:t>
      </w:r>
    </w:p>
    <w:p w14:paraId="338F7978"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2233C557"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w:t>
      </w:r>
      <w:r>
        <w:rPr>
          <w:rFonts w:ascii="宋体" w:hAnsi="宋体"/>
          <w:bCs/>
          <w:kern w:val="0"/>
          <w:sz w:val="24"/>
        </w:rPr>
        <w:lastRenderedPageBreak/>
        <w:t>或由发包人认质认价，承包人采购的，发包人承担上述各项追加合同价款，工期相应顺延。</w:t>
      </w:r>
    </w:p>
    <w:p w14:paraId="37265ECB"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（3）由于承包人施工原因试车达不到验收要求，承包人按工程师要求重新安装和试车，并承担重新安装和试车的费用，工期不予顺延。</w:t>
      </w:r>
    </w:p>
    <w:p w14:paraId="560F5076"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（4）试车费用除已包括在合同价款之内或专用条款另有约定外，均由发包人承担。</w:t>
      </w:r>
    </w:p>
    <w:p w14:paraId="248E99FB"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（5）工程师在试车合格后不在试车记录上签字，试车结束24小时后，视为工程师已经认可试车记录，承包人可继续施工或办理竣工手续。</w:t>
      </w:r>
    </w:p>
    <w:p w14:paraId="0DB6073B"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19.6  投料试车应在工程竣工验收后由发包人负责，如发包人要求在工程竣工验收前进行或需要承包人配合时，应征得承包人同意，另行签订补充协议。</w:t>
      </w:r>
    </w:p>
    <w:p w14:paraId="1B401C22" w14:textId="77777777" w:rsidR="00EB6F28" w:rsidRDefault="00000000">
      <w:pPr>
        <w:widowControl/>
        <w:spacing w:line="490" w:lineRule="exact"/>
        <w:ind w:firstLineChars="200" w:firstLine="482"/>
        <w:jc w:val="left"/>
        <w:outlineLvl w:val="0"/>
        <w:rPr>
          <w:rFonts w:ascii="宋体" w:hAnsi="宋体" w:hint="eastAsia"/>
          <w:b/>
          <w:bCs/>
          <w:kern w:val="0"/>
          <w:sz w:val="24"/>
        </w:rPr>
      </w:pPr>
      <w:r>
        <w:rPr>
          <w:rFonts w:ascii="宋体" w:hAnsi="宋体"/>
          <w:b/>
          <w:bCs/>
          <w:kern w:val="0"/>
          <w:sz w:val="24"/>
        </w:rPr>
        <w:t>五、安全防护、文明施工</w:t>
      </w:r>
    </w:p>
    <w:p w14:paraId="0583F296" w14:textId="77777777" w:rsidR="00EB6F28" w:rsidRDefault="00000000">
      <w:pPr>
        <w:widowControl/>
        <w:spacing w:line="490" w:lineRule="exact"/>
        <w:ind w:firstLineChars="200" w:firstLine="482"/>
        <w:jc w:val="left"/>
        <w:rPr>
          <w:rFonts w:ascii="宋体" w:hAnsi="宋体" w:hint="eastAsia"/>
          <w:b/>
          <w:bCs/>
          <w:kern w:val="0"/>
          <w:sz w:val="24"/>
        </w:rPr>
      </w:pPr>
      <w:r>
        <w:rPr>
          <w:rFonts w:ascii="宋体" w:hAnsi="宋体"/>
          <w:b/>
          <w:bCs/>
          <w:kern w:val="0"/>
          <w:sz w:val="24"/>
        </w:rPr>
        <w:t>20、发包人责任</w:t>
      </w:r>
    </w:p>
    <w:p w14:paraId="31FE1ABE"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20.1　发包人应遵守安全防护和文明施工的规定，督促承包人落实安全防护、文明施工措施，并按规定支付安全防护、文明施工措施费。</w:t>
      </w:r>
    </w:p>
    <w:p w14:paraId="7C54B1FA"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20.2　发包人应对其在施工现场人员进行安全防护、文明施工教育，并对他们的安全负责。</w:t>
      </w:r>
    </w:p>
    <w:p w14:paraId="583CC48C"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E4D0B19"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20.4　发包人违反上述规定或由于发包人原因导致安全事故的，由发包人承担相应责任和费用，顺延延误的工期。</w:t>
      </w:r>
    </w:p>
    <w:p w14:paraId="5CAF888F" w14:textId="77777777" w:rsidR="00EB6F28" w:rsidRDefault="00000000">
      <w:pPr>
        <w:widowControl/>
        <w:spacing w:line="490" w:lineRule="exact"/>
        <w:ind w:firstLineChars="200" w:firstLine="482"/>
        <w:jc w:val="left"/>
        <w:rPr>
          <w:rFonts w:ascii="宋体" w:hAnsi="宋体" w:hint="eastAsia"/>
          <w:b/>
          <w:bCs/>
          <w:kern w:val="0"/>
          <w:sz w:val="24"/>
        </w:rPr>
      </w:pPr>
      <w:r>
        <w:rPr>
          <w:rFonts w:ascii="宋体" w:hAnsi="宋体"/>
          <w:b/>
          <w:bCs/>
          <w:kern w:val="0"/>
          <w:sz w:val="24"/>
        </w:rPr>
        <w:t>21、承包人责任</w:t>
      </w:r>
    </w:p>
    <w:p w14:paraId="5516C4EB"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t>21.1　承包人应遵守安全防护和文明施工的规定，建立健全安全防护和文明施工的制度，对其在施工现场人员进行安全防护、文明施工教育，并对他们的安全负责。</w:t>
      </w:r>
    </w:p>
    <w:p w14:paraId="658D4595" w14:textId="77777777" w:rsidR="00EB6F28" w:rsidRDefault="00000000">
      <w:pPr>
        <w:widowControl/>
        <w:spacing w:line="490" w:lineRule="exact"/>
        <w:ind w:firstLineChars="200" w:firstLine="480"/>
        <w:jc w:val="left"/>
        <w:rPr>
          <w:rFonts w:ascii="宋体" w:hAnsi="宋体" w:hint="eastAsia"/>
          <w:bCs/>
          <w:kern w:val="0"/>
          <w:sz w:val="24"/>
        </w:rPr>
      </w:pPr>
      <w:r>
        <w:rPr>
          <w:rFonts w:ascii="宋体" w:hAnsi="宋体"/>
          <w:bCs/>
          <w:kern w:val="0"/>
          <w:sz w:val="24"/>
        </w:rPr>
        <w:lastRenderedPageBreak/>
        <w:t>21.2　完善安全防护和文明施工条件，严格按照安全防护和文明施工的规定组织施工，采取必要的安全防护措施，消除事故隐患，自觉接受和配合依法实施的监督检</w:t>
      </w:r>
    </w:p>
    <w:p w14:paraId="77B359A4" w14:textId="77777777" w:rsidR="00EB6F28" w:rsidRDefault="00000000">
      <w:pPr>
        <w:widowControl/>
        <w:spacing w:line="460" w:lineRule="exact"/>
        <w:jc w:val="left"/>
        <w:rPr>
          <w:rFonts w:ascii="宋体" w:hAnsi="宋体" w:hint="eastAsia"/>
          <w:bCs/>
          <w:kern w:val="0"/>
          <w:sz w:val="24"/>
        </w:rPr>
      </w:pPr>
      <w:r>
        <w:rPr>
          <w:rFonts w:ascii="宋体" w:hAnsi="宋体"/>
          <w:bCs/>
          <w:kern w:val="0"/>
          <w:sz w:val="24"/>
        </w:rPr>
        <w:t>查。</w:t>
      </w:r>
    </w:p>
    <w:p w14:paraId="3682D3BA"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40156D1"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21.4　应按规定的范围使用安全文明措施费，保证专款专用，不得挪作它用。</w:t>
      </w:r>
    </w:p>
    <w:p w14:paraId="526C7E5F"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21.5　承包人对合同工程的安全施工负责，并应及时、如实报告生产安全事故。承包人违反上述规定或由于承包人原因造成的安全事故，由承包人承担相应责任和费用，工期不予顺延。</w:t>
      </w:r>
    </w:p>
    <w:p w14:paraId="2738D250"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9E90BB2"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C729431" w14:textId="77777777" w:rsidR="00EB6F28" w:rsidRDefault="00000000">
      <w:pPr>
        <w:widowControl/>
        <w:spacing w:line="360" w:lineRule="auto"/>
        <w:ind w:firstLineChars="200" w:firstLine="482"/>
        <w:jc w:val="left"/>
        <w:rPr>
          <w:rFonts w:ascii="宋体" w:hAnsi="宋体" w:hint="eastAsia"/>
          <w:b/>
          <w:bCs/>
          <w:kern w:val="0"/>
          <w:sz w:val="24"/>
        </w:rPr>
      </w:pPr>
      <w:r>
        <w:rPr>
          <w:rFonts w:ascii="宋体" w:hAnsi="宋体"/>
          <w:b/>
          <w:bCs/>
          <w:kern w:val="0"/>
          <w:sz w:val="24"/>
        </w:rPr>
        <w:t>24、事故处理</w:t>
      </w:r>
    </w:p>
    <w:p w14:paraId="22ABDE30"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24.1发生伤亡及其他安全事故，承包人应按有关规定立即上报有关部门并通知工程师，同时按政府有关部门要求处理，由事故责任方承担发生的费用。</w:t>
      </w:r>
    </w:p>
    <w:p w14:paraId="3677AEBB"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24.2发包人承包人对事故责任有争议时，应按政府有关部门的认定处理。</w:t>
      </w:r>
    </w:p>
    <w:p w14:paraId="287706DD" w14:textId="77777777" w:rsidR="00EB6F28" w:rsidRDefault="00000000">
      <w:pPr>
        <w:widowControl/>
        <w:spacing w:line="360" w:lineRule="auto"/>
        <w:ind w:firstLineChars="200" w:firstLine="482"/>
        <w:jc w:val="left"/>
        <w:outlineLvl w:val="0"/>
        <w:rPr>
          <w:rFonts w:ascii="宋体" w:hAnsi="宋体" w:hint="eastAsia"/>
          <w:b/>
          <w:bCs/>
          <w:kern w:val="0"/>
          <w:sz w:val="24"/>
        </w:rPr>
      </w:pPr>
      <w:r>
        <w:rPr>
          <w:rFonts w:ascii="宋体" w:hAnsi="宋体"/>
          <w:b/>
          <w:bCs/>
          <w:kern w:val="0"/>
          <w:sz w:val="24"/>
        </w:rPr>
        <w:t>六、合同价款</w:t>
      </w:r>
    </w:p>
    <w:p w14:paraId="794F1856"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t>25、工程的计量规则和计价办法以《陕西省建设工程工程量清单计价规则》及相关规定为准，工程师应按照合同约定，依据上述规定进行工程计量和计价。</w:t>
      </w:r>
    </w:p>
    <w:p w14:paraId="6A658317" w14:textId="77777777" w:rsidR="00EB6F28" w:rsidRDefault="00000000">
      <w:pPr>
        <w:widowControl/>
        <w:spacing w:line="360" w:lineRule="auto"/>
        <w:ind w:firstLineChars="200" w:firstLine="482"/>
        <w:jc w:val="left"/>
        <w:rPr>
          <w:rFonts w:ascii="宋体" w:hAnsi="宋体" w:hint="eastAsia"/>
          <w:b/>
          <w:bCs/>
          <w:kern w:val="0"/>
          <w:sz w:val="24"/>
        </w:rPr>
      </w:pPr>
      <w:r>
        <w:rPr>
          <w:rFonts w:ascii="宋体" w:hAnsi="宋体"/>
          <w:b/>
          <w:bCs/>
          <w:kern w:val="0"/>
          <w:sz w:val="24"/>
        </w:rPr>
        <w:t>26、合同价款约定</w:t>
      </w:r>
    </w:p>
    <w:p w14:paraId="53630044" w14:textId="77777777" w:rsidR="00EB6F28" w:rsidRDefault="00000000">
      <w:pPr>
        <w:widowControl/>
        <w:spacing w:line="360" w:lineRule="auto"/>
        <w:ind w:firstLineChars="200" w:firstLine="480"/>
        <w:jc w:val="left"/>
        <w:rPr>
          <w:rFonts w:ascii="宋体" w:hAnsi="宋体" w:hint="eastAsia"/>
          <w:bCs/>
          <w:kern w:val="0"/>
          <w:sz w:val="24"/>
        </w:rPr>
      </w:pPr>
      <w:r>
        <w:rPr>
          <w:rFonts w:ascii="宋体" w:hAnsi="宋体"/>
          <w:bCs/>
          <w:kern w:val="0"/>
          <w:sz w:val="24"/>
        </w:rPr>
        <w:lastRenderedPageBreak/>
        <w:t>26.1招标工程的合同价款由发包人承包人依据中标通知书中的中标价格在协议书内约定。非招标工程的合同价款由发包人承包人依据双方确认的工程预算书在协议书内约定。</w:t>
      </w:r>
    </w:p>
    <w:p w14:paraId="180E14A9"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26.2</w:t>
      </w:r>
      <w:r>
        <w:rPr>
          <w:rFonts w:ascii="宋体" w:hAnsi="宋体" w:hint="eastAsia"/>
          <w:bCs/>
          <w:kern w:val="0"/>
          <w:sz w:val="24"/>
        </w:rPr>
        <w:t xml:space="preserve">  </w:t>
      </w:r>
      <w:r>
        <w:rPr>
          <w:rFonts w:ascii="宋体" w:hAnsi="宋体"/>
          <w:bCs/>
          <w:kern w:val="0"/>
          <w:sz w:val="24"/>
        </w:rPr>
        <w:t>合同价款在协议书内约定后，任何一方不得擅自改变。下列三种确定合同价款的方式，双方可在专用条款内约定采用其中一种：</w:t>
      </w:r>
    </w:p>
    <w:p w14:paraId="6F3B56B5"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（1）固定总价合同。合同工期较短且工程合同总价较低的工程，可以采用固定总价合同方式。</w:t>
      </w:r>
    </w:p>
    <w:p w14:paraId="527A4A40"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87F53B0"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（3）可调价格合同。可调价格包括可调综合单价和措施项目费用等，双方应在专用条款内约定综合单价和措施项目费的调整方法。</w:t>
      </w:r>
    </w:p>
    <w:p w14:paraId="07BA69FF" w14:textId="77777777" w:rsidR="00EB6F28" w:rsidRDefault="00000000">
      <w:pPr>
        <w:widowControl/>
        <w:spacing w:line="520" w:lineRule="exact"/>
        <w:ind w:firstLineChars="200" w:firstLine="482"/>
        <w:jc w:val="left"/>
        <w:rPr>
          <w:rFonts w:ascii="宋体" w:hAnsi="宋体" w:hint="eastAsia"/>
          <w:b/>
          <w:bCs/>
          <w:kern w:val="0"/>
          <w:sz w:val="24"/>
        </w:rPr>
      </w:pPr>
      <w:r>
        <w:rPr>
          <w:rFonts w:ascii="宋体" w:hAnsi="宋体" w:hint="eastAsia"/>
          <w:b/>
          <w:bCs/>
          <w:kern w:val="0"/>
          <w:sz w:val="24"/>
        </w:rPr>
        <w:t>27、合同价款调整</w:t>
      </w:r>
    </w:p>
    <w:p w14:paraId="15811410"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hint="eastAsia"/>
          <w:bCs/>
          <w:kern w:val="0"/>
          <w:sz w:val="24"/>
        </w:rPr>
        <w:t>27.1  价格中工程量、综合单价、措施项目费用的调整因素包括：</w:t>
      </w:r>
    </w:p>
    <w:p w14:paraId="13EB54AD"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（1）法律、行政法规和国家有关政策变化影响合同价款；</w:t>
      </w:r>
    </w:p>
    <w:p w14:paraId="461C206D"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（2）工程造价管理机构的价格调整；</w:t>
      </w:r>
    </w:p>
    <w:p w14:paraId="4014DC8D"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（3）经批准的设计变更；</w:t>
      </w:r>
    </w:p>
    <w:p w14:paraId="7B5DD6B9"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（4）发包人更改经审定批准的施工组织设计（修正错误除外）造成费用变化；</w:t>
      </w:r>
    </w:p>
    <w:p w14:paraId="5A037EAD"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（5）工程量清单的工程数量与实际工程量不符，按实际工程量进行调整计算；</w:t>
      </w:r>
    </w:p>
    <w:p w14:paraId="531F9C45"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（6）费用索赔事件或发包人负责的其他情况；</w:t>
      </w:r>
    </w:p>
    <w:p w14:paraId="7EBAF2B5"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（7）双方在专用条款中约定的其他因素。</w:t>
      </w:r>
    </w:p>
    <w:p w14:paraId="64FDFC51" w14:textId="77777777" w:rsidR="00EB6F28" w:rsidRDefault="00000000">
      <w:pPr>
        <w:widowControl/>
        <w:spacing w:line="520" w:lineRule="exact"/>
        <w:ind w:firstLineChars="200" w:firstLine="480"/>
        <w:jc w:val="left"/>
        <w:rPr>
          <w:rFonts w:ascii="宋体" w:hAnsi="宋体" w:hint="eastAsia"/>
          <w:bCs/>
          <w:kern w:val="0"/>
          <w:sz w:val="24"/>
        </w:rPr>
      </w:pPr>
      <w:r>
        <w:rPr>
          <w:rFonts w:ascii="宋体" w:hAnsi="宋体"/>
          <w:bCs/>
          <w:kern w:val="0"/>
          <w:sz w:val="24"/>
        </w:rPr>
        <w:t>27.2</w:t>
      </w:r>
      <w:r>
        <w:rPr>
          <w:rFonts w:ascii="宋体" w:hAnsi="宋体" w:hint="eastAsia"/>
          <w:bCs/>
          <w:kern w:val="0"/>
          <w:sz w:val="24"/>
        </w:rPr>
        <w:t xml:space="preserve">  </w:t>
      </w:r>
      <w:r>
        <w:rPr>
          <w:rFonts w:ascii="宋体" w:hAnsi="宋体"/>
          <w:bCs/>
          <w:kern w:val="0"/>
          <w:sz w:val="24"/>
        </w:rPr>
        <w:t>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w:t>
      </w:r>
      <w:r>
        <w:rPr>
          <w:rFonts w:ascii="宋体" w:hAnsi="宋体"/>
          <w:bCs/>
          <w:kern w:val="0"/>
          <w:sz w:val="24"/>
        </w:rPr>
        <w:lastRenderedPageBreak/>
        <w:t>发包人可以根据有关资料，决定是否调整和调整的金额并书面通知承包人，承包人如有异议，且协商达不成一致时，按第41条关于争议的约定处理。</w:t>
      </w:r>
    </w:p>
    <w:p w14:paraId="7EC5A549" w14:textId="77777777" w:rsidR="00EB6F28" w:rsidRDefault="00000000">
      <w:pPr>
        <w:widowControl/>
        <w:spacing w:line="520" w:lineRule="exact"/>
        <w:ind w:firstLineChars="200" w:firstLine="482"/>
        <w:jc w:val="left"/>
        <w:rPr>
          <w:rFonts w:ascii="宋体" w:hAnsi="宋体" w:hint="eastAsia"/>
          <w:b/>
          <w:bCs/>
          <w:kern w:val="0"/>
          <w:sz w:val="24"/>
        </w:rPr>
      </w:pPr>
      <w:r>
        <w:rPr>
          <w:rFonts w:ascii="宋体" w:hAnsi="宋体" w:hint="eastAsia"/>
          <w:b/>
          <w:bCs/>
          <w:kern w:val="0"/>
          <w:sz w:val="24"/>
        </w:rPr>
        <w:t>28、工程预付款</w:t>
      </w:r>
    </w:p>
    <w:p w14:paraId="7F62D701" w14:textId="77777777" w:rsidR="00EB6F28" w:rsidRDefault="00000000">
      <w:pPr>
        <w:widowControl/>
        <w:spacing w:line="480" w:lineRule="exact"/>
        <w:ind w:firstLineChars="200" w:firstLine="480"/>
        <w:jc w:val="left"/>
        <w:rPr>
          <w:rFonts w:ascii="宋体" w:hAnsi="宋体" w:hint="eastAsia"/>
          <w:bCs/>
          <w:kern w:val="0"/>
          <w:sz w:val="24"/>
        </w:rPr>
      </w:pPr>
      <w:r>
        <w:rPr>
          <w:rFonts w:ascii="宋体" w:hAnsi="宋体"/>
          <w:bCs/>
          <w:kern w:val="0"/>
          <w:sz w:val="24"/>
        </w:rPr>
        <w:t>28.1</w:t>
      </w:r>
      <w:r>
        <w:rPr>
          <w:rFonts w:ascii="宋体" w:hAnsi="宋体" w:hint="eastAsia"/>
          <w:bCs/>
          <w:kern w:val="0"/>
          <w:sz w:val="24"/>
        </w:rPr>
        <w:t xml:space="preserve">  </w:t>
      </w:r>
      <w:r>
        <w:rPr>
          <w:rFonts w:ascii="宋体" w:hAnsi="宋体"/>
          <w:bCs/>
          <w:kern w:val="0"/>
          <w:sz w:val="24"/>
        </w:rPr>
        <w:t>双方应当在专用条款内约定发包人向承包人预付工程款的比例、时间和抵扣方式，开工后按约定的时间和比例逐次扣回。预付款的预付比例不得低于合同总价的30%</w:t>
      </w:r>
      <w:r>
        <w:rPr>
          <w:rFonts w:ascii="宋体" w:hAnsi="宋体" w:hint="eastAsia"/>
          <w:bCs/>
          <w:kern w:val="0"/>
          <w:sz w:val="24"/>
        </w:rPr>
        <w:t>,</w:t>
      </w:r>
      <w:r>
        <w:rPr>
          <w:rFonts w:ascii="宋体" w:hAnsi="宋体"/>
          <w:bCs/>
          <w:kern w:val="0"/>
          <w:sz w:val="24"/>
        </w:rPr>
        <w:t>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0DDF3A60"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28.2</w:t>
      </w:r>
      <w:r>
        <w:rPr>
          <w:rFonts w:ascii="宋体" w:hAnsi="宋体" w:hint="eastAsia"/>
          <w:bCs/>
          <w:kern w:val="0"/>
          <w:sz w:val="24"/>
        </w:rPr>
        <w:t xml:space="preserve">  </w:t>
      </w:r>
      <w:r>
        <w:rPr>
          <w:rFonts w:ascii="宋体" w:hAnsi="宋体"/>
          <w:bCs/>
          <w:kern w:val="0"/>
          <w:sz w:val="24"/>
        </w:rPr>
        <w:t>安全防护和文明施工措施费应在专用条款中约定预付方式。合同工期在一年以内的，预付比例不得低于总额的70%；合同工期在一年以上的（含一年），预付比例不得低于总额的50%。</w:t>
      </w:r>
    </w:p>
    <w:p w14:paraId="47CF35D6"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hint="eastAsia"/>
          <w:b/>
          <w:bCs/>
          <w:kern w:val="0"/>
          <w:sz w:val="24"/>
        </w:rPr>
        <w:t>29、已完工程量确认</w:t>
      </w:r>
    </w:p>
    <w:p w14:paraId="73513F16"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29.1</w:t>
      </w:r>
      <w:r>
        <w:rPr>
          <w:rFonts w:ascii="宋体" w:hAnsi="宋体" w:hint="eastAsia"/>
          <w:bCs/>
          <w:kern w:val="0"/>
          <w:sz w:val="24"/>
        </w:rPr>
        <w:t xml:space="preserve">  </w:t>
      </w:r>
      <w:r>
        <w:rPr>
          <w:rFonts w:ascii="宋体" w:hAnsi="宋体"/>
          <w:bCs/>
          <w:kern w:val="0"/>
          <w:sz w:val="24"/>
        </w:rPr>
        <w:t>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EEE21DC"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29.2</w:t>
      </w:r>
      <w:r>
        <w:rPr>
          <w:rFonts w:ascii="宋体" w:hAnsi="宋体" w:hint="eastAsia"/>
          <w:bCs/>
          <w:kern w:val="0"/>
          <w:sz w:val="24"/>
        </w:rPr>
        <w:t xml:space="preserve">  </w:t>
      </w:r>
      <w:r>
        <w:rPr>
          <w:rFonts w:ascii="宋体" w:hAnsi="宋体"/>
          <w:bCs/>
          <w:kern w:val="0"/>
          <w:sz w:val="24"/>
        </w:rPr>
        <w:t>工程师收到承包人报告后14天内未进行计量，从第15天起，承包人报告中开列的工程量即视为被确认，作为工程价款支付的依据。工程师不按约定时间通知承包人，致使承包人未能参加计量，计量结果无效。</w:t>
      </w:r>
    </w:p>
    <w:p w14:paraId="6095B9EE"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29.3</w:t>
      </w:r>
      <w:r>
        <w:rPr>
          <w:rFonts w:ascii="宋体" w:hAnsi="宋体" w:hint="eastAsia"/>
          <w:bCs/>
          <w:kern w:val="0"/>
          <w:sz w:val="24"/>
        </w:rPr>
        <w:t xml:space="preserve">  </w:t>
      </w:r>
      <w:r>
        <w:rPr>
          <w:rFonts w:ascii="宋体" w:hAnsi="宋体"/>
          <w:bCs/>
          <w:kern w:val="0"/>
          <w:sz w:val="24"/>
        </w:rPr>
        <w:t>对承包人超出设计图纸（含设计变更）范围和因承包人原因造成返工的工程量，工程师不予计量。</w:t>
      </w:r>
    </w:p>
    <w:p w14:paraId="6B0AC476" w14:textId="77777777" w:rsidR="00EB6F28" w:rsidRDefault="00000000">
      <w:pPr>
        <w:widowControl/>
        <w:spacing w:line="500" w:lineRule="exact"/>
        <w:ind w:firstLineChars="200" w:firstLine="482"/>
        <w:jc w:val="left"/>
        <w:rPr>
          <w:rFonts w:ascii="宋体" w:hAnsi="宋体" w:hint="eastAsia"/>
          <w:b/>
          <w:bCs/>
          <w:kern w:val="0"/>
          <w:sz w:val="24"/>
        </w:rPr>
      </w:pPr>
      <w:r>
        <w:rPr>
          <w:rFonts w:ascii="宋体" w:hAnsi="宋体" w:hint="eastAsia"/>
          <w:b/>
          <w:bCs/>
          <w:kern w:val="0"/>
          <w:sz w:val="24"/>
        </w:rPr>
        <w:t>30、工程进度款结算与支付</w:t>
      </w:r>
    </w:p>
    <w:p w14:paraId="171FDD6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30.1　双方应在专用条款内约定工程进度款结算支付方式。结算支付方式分为按月结算支付与分阶段结算支付。</w:t>
      </w:r>
    </w:p>
    <w:p w14:paraId="3C7C851D"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lastRenderedPageBreak/>
        <w:t>30.2</w:t>
      </w:r>
      <w:r>
        <w:rPr>
          <w:rFonts w:ascii="宋体" w:hAnsi="宋体" w:hint="eastAsia"/>
          <w:bCs/>
          <w:kern w:val="0"/>
          <w:sz w:val="24"/>
        </w:rPr>
        <w:t xml:space="preserve">  </w:t>
      </w:r>
      <w:r>
        <w:rPr>
          <w:rFonts w:ascii="宋体" w:hAnsi="宋体"/>
          <w:bCs/>
          <w:kern w:val="0"/>
          <w:sz w:val="24"/>
        </w:rPr>
        <w:t>在确认计量结果后14天内，发包人应向承包人支付不低于应付款额75%、不高于应付款额90%的工程进度款。按约定时间发包人应扣回的预付款，与工程进度款同期结算抵扣。</w:t>
      </w:r>
    </w:p>
    <w:p w14:paraId="100B9031"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30.3</w:t>
      </w:r>
      <w:r>
        <w:rPr>
          <w:rFonts w:ascii="宋体" w:hAnsi="宋体" w:hint="eastAsia"/>
          <w:bCs/>
          <w:kern w:val="0"/>
          <w:sz w:val="24"/>
        </w:rPr>
        <w:t xml:space="preserve">  </w:t>
      </w:r>
      <w:r>
        <w:rPr>
          <w:rFonts w:ascii="宋体" w:hAnsi="宋体"/>
          <w:bCs/>
          <w:kern w:val="0"/>
          <w:sz w:val="24"/>
        </w:rPr>
        <w:t>本通用条款第27条确定调整的合同价款，第35条工程变更调整的合同价款及其他条款中约定的追加合同价款，应与工程进度款同期调整支付。</w:t>
      </w:r>
    </w:p>
    <w:p w14:paraId="26A7556F"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30.4</w:t>
      </w:r>
      <w:r>
        <w:rPr>
          <w:rFonts w:ascii="宋体" w:hAnsi="宋体" w:hint="eastAsia"/>
          <w:bCs/>
          <w:kern w:val="0"/>
          <w:sz w:val="24"/>
        </w:rPr>
        <w:t xml:space="preserve">  </w:t>
      </w:r>
      <w:r>
        <w:rPr>
          <w:rFonts w:ascii="宋体" w:hAnsi="宋体"/>
          <w:bCs/>
          <w:kern w:val="0"/>
          <w:sz w:val="24"/>
        </w:rPr>
        <w:t>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C854E8D" w14:textId="77777777" w:rsidR="00EB6F28" w:rsidRDefault="00000000">
      <w:pPr>
        <w:widowControl/>
        <w:spacing w:line="500" w:lineRule="exact"/>
        <w:ind w:firstLineChars="200" w:firstLine="480"/>
        <w:jc w:val="left"/>
        <w:rPr>
          <w:rFonts w:ascii="宋体" w:hAnsi="宋体" w:hint="eastAsia"/>
          <w:bCs/>
          <w:kern w:val="0"/>
          <w:sz w:val="24"/>
        </w:rPr>
      </w:pPr>
      <w:r>
        <w:rPr>
          <w:rFonts w:ascii="宋体" w:hAnsi="宋体"/>
          <w:bCs/>
          <w:kern w:val="0"/>
          <w:sz w:val="24"/>
        </w:rPr>
        <w:t>30.5发包人不按合同约定支付工程进度款，双方又未达成延期付款协议，导致施工无法进行，承包人可停止施工，由发包人承担违约责任。</w:t>
      </w:r>
    </w:p>
    <w:p w14:paraId="21235F27" w14:textId="77777777" w:rsidR="00EB6F28" w:rsidRDefault="00000000">
      <w:pPr>
        <w:widowControl/>
        <w:spacing w:line="500" w:lineRule="exact"/>
        <w:ind w:firstLineChars="200" w:firstLine="482"/>
        <w:outlineLvl w:val="0"/>
        <w:rPr>
          <w:rFonts w:ascii="宋体" w:hAnsi="宋体" w:hint="eastAsia"/>
          <w:b/>
          <w:bCs/>
          <w:kern w:val="0"/>
          <w:sz w:val="24"/>
        </w:rPr>
      </w:pPr>
      <w:r>
        <w:rPr>
          <w:rFonts w:ascii="宋体" w:hAnsi="宋体" w:hint="eastAsia"/>
          <w:b/>
          <w:bCs/>
          <w:kern w:val="0"/>
          <w:sz w:val="24"/>
        </w:rPr>
        <w:t>七、材料设备供应</w:t>
      </w:r>
    </w:p>
    <w:p w14:paraId="65060C3E"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31、发包人供应材料设备</w:t>
      </w:r>
    </w:p>
    <w:p w14:paraId="3410A5C1"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31.1</w:t>
      </w:r>
      <w:r>
        <w:rPr>
          <w:rFonts w:ascii="宋体" w:hAnsi="宋体" w:hint="eastAsia"/>
          <w:bCs/>
          <w:kern w:val="0"/>
          <w:sz w:val="24"/>
        </w:rPr>
        <w:t xml:space="preserve">  </w:t>
      </w:r>
      <w:r>
        <w:rPr>
          <w:rFonts w:ascii="宋体" w:hAnsi="宋体"/>
          <w:bCs/>
          <w:kern w:val="0"/>
          <w:sz w:val="24"/>
        </w:rPr>
        <w:t>实行发包人供应材料设备的，双方应当约定发包人供应材料设备的一览表，作为本合同附件（附件2）。一览表包括发包人供应材料设备的品种、规格、型号、数量、单价、质量等级、提供时间和地点。</w:t>
      </w:r>
    </w:p>
    <w:p w14:paraId="7DB3A0E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31.2</w:t>
      </w:r>
      <w:r>
        <w:rPr>
          <w:rFonts w:ascii="宋体" w:hAnsi="宋体" w:hint="eastAsia"/>
          <w:bCs/>
          <w:kern w:val="0"/>
          <w:sz w:val="24"/>
        </w:rPr>
        <w:t xml:space="preserve">  </w:t>
      </w:r>
      <w:r>
        <w:rPr>
          <w:rFonts w:ascii="宋体" w:hAnsi="宋体"/>
          <w:bCs/>
          <w:kern w:val="0"/>
          <w:sz w:val="24"/>
        </w:rPr>
        <w:t>发包人按一览表约定的内容提供材料设备，并向承包人提供产品合格证明，对其质量负责。发包人在所供材料设备到货前24小时，以书面形式通知承包人，由承包人派人与发包人共同清点。</w:t>
      </w:r>
    </w:p>
    <w:p w14:paraId="6F31665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31.3</w:t>
      </w:r>
      <w:r>
        <w:rPr>
          <w:rFonts w:ascii="宋体" w:hAnsi="宋体" w:hint="eastAsia"/>
          <w:bCs/>
          <w:kern w:val="0"/>
          <w:sz w:val="24"/>
        </w:rPr>
        <w:t xml:space="preserve">  </w:t>
      </w:r>
      <w:r>
        <w:rPr>
          <w:rFonts w:ascii="宋体" w:hAnsi="宋体"/>
          <w:bCs/>
          <w:kern w:val="0"/>
          <w:sz w:val="24"/>
        </w:rPr>
        <w:t>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52FBA9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31.4</w:t>
      </w:r>
      <w:r>
        <w:rPr>
          <w:rFonts w:ascii="宋体" w:hAnsi="宋体" w:hint="eastAsia"/>
          <w:bCs/>
          <w:kern w:val="0"/>
          <w:sz w:val="24"/>
        </w:rPr>
        <w:t xml:space="preserve">  </w:t>
      </w:r>
      <w:r>
        <w:rPr>
          <w:rFonts w:ascii="宋体" w:hAnsi="宋体"/>
          <w:bCs/>
          <w:kern w:val="0"/>
          <w:sz w:val="24"/>
        </w:rPr>
        <w:t>发包人供应的材料设备与一览表不符时，发包人承担有关责任。发包人应承担责任的具体内容，双方根据下列情况在专用条款内约定：</w:t>
      </w:r>
    </w:p>
    <w:p w14:paraId="231652D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（1）材料设备单价与一览表不符，由发包人承担所有价差；</w:t>
      </w:r>
    </w:p>
    <w:p w14:paraId="2A74614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（2）材料设备的品种、规格、型号、质量等级与一览表不符，承包人可拒绝接收保管，由发包人运出施工场地并重新采购；</w:t>
      </w:r>
    </w:p>
    <w:p w14:paraId="4DC5184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（3）发包人供应的材料规格、型号与一览表不符，经发包人同意，承包人可代为调剂串换，由发包人承担相应费用；</w:t>
      </w:r>
    </w:p>
    <w:p w14:paraId="1D41C8D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（4）到货地点与一览表不符，由发包人负责运至一览表指定地点；</w:t>
      </w:r>
    </w:p>
    <w:p w14:paraId="7FC3BB6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（5）供应数量少于一览表约定的数量时，由发包人补齐，多于一览表约定数量时，发包人负责将多出部分运出施工场地；</w:t>
      </w:r>
    </w:p>
    <w:p w14:paraId="12F90E3A" w14:textId="77777777" w:rsidR="00EB6F28" w:rsidRDefault="00000000">
      <w:pPr>
        <w:widowControl/>
        <w:spacing w:line="500" w:lineRule="exact"/>
        <w:ind w:firstLineChars="200" w:firstLine="480"/>
        <w:rPr>
          <w:rFonts w:ascii="宋体" w:hAnsi="宋体" w:hint="eastAsia"/>
          <w:bCs/>
          <w:spacing w:val="-6"/>
          <w:kern w:val="0"/>
          <w:sz w:val="24"/>
        </w:rPr>
      </w:pPr>
      <w:r>
        <w:rPr>
          <w:rFonts w:ascii="宋体" w:hAnsi="宋体"/>
          <w:bCs/>
          <w:kern w:val="0"/>
          <w:sz w:val="24"/>
        </w:rPr>
        <w:t>（6）到</w:t>
      </w:r>
      <w:r>
        <w:rPr>
          <w:rFonts w:ascii="宋体" w:hAnsi="宋体"/>
          <w:bCs/>
          <w:spacing w:val="-6"/>
          <w:kern w:val="0"/>
          <w:sz w:val="24"/>
        </w:rPr>
        <w:t>货时间早于一览表约定时间，由发包人承担因此发生的保管费用；到货时间</w:t>
      </w:r>
    </w:p>
    <w:p w14:paraId="77A37659" w14:textId="77777777" w:rsidR="00EB6F28" w:rsidRDefault="00000000">
      <w:pPr>
        <w:widowControl/>
        <w:spacing w:line="480" w:lineRule="exact"/>
        <w:rPr>
          <w:rFonts w:ascii="宋体" w:hAnsi="宋体" w:hint="eastAsia"/>
          <w:bCs/>
          <w:kern w:val="0"/>
          <w:sz w:val="24"/>
        </w:rPr>
      </w:pPr>
      <w:r>
        <w:rPr>
          <w:rFonts w:ascii="宋体" w:hAnsi="宋体"/>
          <w:bCs/>
          <w:kern w:val="0"/>
          <w:sz w:val="24"/>
        </w:rPr>
        <w:t>迟于一览表约定的供应时间，发包人赔偿由此造成的承包人损失，造成工期延误的，相应顺延工期；</w:t>
      </w:r>
    </w:p>
    <w:p w14:paraId="550025C6"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31.5发包人供应的材料设备使用前，由承包人负责检验或试验，不合格的不得使用，检验或试验费用由发包人承担。</w:t>
      </w:r>
    </w:p>
    <w:p w14:paraId="01B5F713"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31.6发包人供应材料设备的结算方法，双方在专用条款内约定。</w:t>
      </w:r>
    </w:p>
    <w:p w14:paraId="3CD434B9" w14:textId="77777777" w:rsidR="00EB6F28" w:rsidRDefault="00000000">
      <w:pPr>
        <w:widowControl/>
        <w:spacing w:line="360" w:lineRule="auto"/>
        <w:ind w:firstLineChars="200" w:firstLine="482"/>
        <w:rPr>
          <w:rFonts w:ascii="宋体" w:hAnsi="宋体" w:hint="eastAsia"/>
          <w:b/>
          <w:bCs/>
          <w:kern w:val="0"/>
          <w:sz w:val="24"/>
        </w:rPr>
      </w:pPr>
      <w:r>
        <w:rPr>
          <w:rFonts w:ascii="宋体" w:hAnsi="宋体" w:hint="eastAsia"/>
          <w:b/>
          <w:bCs/>
          <w:kern w:val="0"/>
          <w:sz w:val="24"/>
        </w:rPr>
        <w:t>32、承包人采购材料设备</w:t>
      </w:r>
    </w:p>
    <w:p w14:paraId="33F7661E"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32.1承包人负责采购材料设备的，应按照专用条款约定及设计和有关标准要求采购，并提供产品合格证明，对材料设备质量负责。承包人在材料设备到货前24小时通知工程师清点。</w:t>
      </w:r>
    </w:p>
    <w:p w14:paraId="35154D43"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32.2承包人采购的材料设备与设计标准要求不符时，承包人应按工程师要求的时间运出施工场地，重新采购符合要求的产品，承担由此发生的费用，由此延误的工期不予顺延。</w:t>
      </w:r>
    </w:p>
    <w:p w14:paraId="0D41DE4E"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32.3承包人采购的材料设备在使用前，承包人应按工程师的要求进行检验或试验，不合格的不得使用，检验或试验费用由承包人承担。</w:t>
      </w:r>
    </w:p>
    <w:p w14:paraId="32FA1D72"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32.4工程师发现承包人采购并使用不符合设计和标准要求的材料设备时，应要求承包人负责修复、拆除或重新采购，由承包人承担发生的费用，由此延误的工期不予顺延。</w:t>
      </w:r>
    </w:p>
    <w:p w14:paraId="4048605A"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32.5承包人需要使用代用材料时，应经工程师认可后才能使用，由此增减的合同价款双方以书面形式议定。</w:t>
      </w:r>
    </w:p>
    <w:p w14:paraId="33A5308B"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32.6由承包人采购的材料设备，发包人不得指定生产厂或供应商。</w:t>
      </w:r>
    </w:p>
    <w:p w14:paraId="634401C9" w14:textId="77777777" w:rsidR="00EB6F28" w:rsidRDefault="00000000">
      <w:pPr>
        <w:widowControl/>
        <w:spacing w:line="360" w:lineRule="auto"/>
        <w:ind w:firstLineChars="200" w:firstLine="482"/>
        <w:rPr>
          <w:rFonts w:ascii="宋体" w:hAnsi="宋体" w:hint="eastAsia"/>
          <w:b/>
          <w:bCs/>
          <w:kern w:val="0"/>
          <w:sz w:val="24"/>
        </w:rPr>
      </w:pPr>
      <w:r>
        <w:rPr>
          <w:rFonts w:ascii="宋体" w:hAnsi="宋体" w:hint="eastAsia"/>
          <w:b/>
          <w:bCs/>
          <w:kern w:val="0"/>
          <w:sz w:val="24"/>
        </w:rPr>
        <w:lastRenderedPageBreak/>
        <w:t>八、工程变更</w:t>
      </w:r>
    </w:p>
    <w:p w14:paraId="43056C30" w14:textId="77777777" w:rsidR="00EB6F28" w:rsidRDefault="00000000">
      <w:pPr>
        <w:widowControl/>
        <w:spacing w:line="360" w:lineRule="auto"/>
        <w:ind w:firstLineChars="200" w:firstLine="482"/>
        <w:rPr>
          <w:rFonts w:ascii="宋体" w:hAnsi="宋体" w:hint="eastAsia"/>
          <w:b/>
          <w:bCs/>
          <w:kern w:val="0"/>
          <w:sz w:val="24"/>
        </w:rPr>
      </w:pPr>
      <w:r>
        <w:rPr>
          <w:rFonts w:ascii="宋体" w:hAnsi="宋体" w:hint="eastAsia"/>
          <w:b/>
          <w:bCs/>
          <w:kern w:val="0"/>
          <w:sz w:val="24"/>
        </w:rPr>
        <w:t>33、工程设计变更</w:t>
      </w:r>
    </w:p>
    <w:p w14:paraId="4214440E"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E83A607"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（1）更改工程有关部分的标高、基线、位置和尺寸；</w:t>
      </w:r>
    </w:p>
    <w:p w14:paraId="3B85255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（2）增减合同中约定的工程量；</w:t>
      </w:r>
    </w:p>
    <w:p w14:paraId="7DF59F4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（3）改变有关工程的施工时间和顺序；</w:t>
      </w:r>
    </w:p>
    <w:p w14:paraId="52EBE3C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（4）其他有关工程变更需要的附加工作。</w:t>
      </w:r>
    </w:p>
    <w:p w14:paraId="3E8ED8C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因变更导致合同价款的增减及造成的承包人损失，由发包人承担，延误的工期相应顺延。</w:t>
      </w:r>
    </w:p>
    <w:p w14:paraId="091E678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33.2</w:t>
      </w:r>
      <w:r>
        <w:rPr>
          <w:rFonts w:ascii="宋体" w:hAnsi="宋体" w:hint="eastAsia"/>
          <w:bCs/>
          <w:kern w:val="0"/>
          <w:sz w:val="24"/>
        </w:rPr>
        <w:t xml:space="preserve">  </w:t>
      </w:r>
      <w:r>
        <w:rPr>
          <w:rFonts w:ascii="宋体" w:hAnsi="宋体"/>
          <w:bCs/>
          <w:kern w:val="0"/>
          <w:sz w:val="24"/>
        </w:rPr>
        <w:t>施工中承包人不得对原工程设计进行变更。因承包人擅自变更设计发生的费用和由此导致发包人的直接损失，由承包人承担，延误的工期不予顺延。</w:t>
      </w:r>
    </w:p>
    <w:p w14:paraId="6E76E38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33.3</w:t>
      </w:r>
      <w:r>
        <w:rPr>
          <w:rFonts w:ascii="宋体" w:hAnsi="宋体" w:hint="eastAsia"/>
          <w:bCs/>
          <w:kern w:val="0"/>
          <w:sz w:val="24"/>
        </w:rPr>
        <w:t xml:space="preserve">  </w:t>
      </w:r>
      <w:r>
        <w:rPr>
          <w:rFonts w:ascii="宋体" w:hAnsi="宋体"/>
          <w:bCs/>
          <w:kern w:val="0"/>
          <w:sz w:val="24"/>
        </w:rPr>
        <w:t>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203E6C5"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b/>
          <w:bCs/>
          <w:kern w:val="0"/>
          <w:sz w:val="24"/>
        </w:rPr>
        <w:t>34、其他变更</w:t>
      </w:r>
    </w:p>
    <w:p w14:paraId="4AB8F1E7"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合同履行中发包人要求变更工程质量标准及发生其他实质性变更，由双方协商解决。</w:t>
      </w:r>
    </w:p>
    <w:p w14:paraId="3424F8B2"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35、确定变更价款</w:t>
      </w:r>
    </w:p>
    <w:p w14:paraId="09658CF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35.1</w:t>
      </w:r>
      <w:r>
        <w:rPr>
          <w:rFonts w:ascii="宋体" w:hAnsi="宋体" w:hint="eastAsia"/>
          <w:bCs/>
          <w:kern w:val="0"/>
          <w:sz w:val="24"/>
        </w:rPr>
        <w:t xml:space="preserve">  </w:t>
      </w:r>
      <w:r>
        <w:rPr>
          <w:rFonts w:ascii="宋体" w:hAnsi="宋体"/>
          <w:bCs/>
          <w:kern w:val="0"/>
          <w:sz w:val="24"/>
        </w:rPr>
        <w:t>承包人在工程变更确定后14天内，提出变更工程价款的报告，经工程师确认后调整合同价款。变更合同价款按下列方法进行：</w:t>
      </w:r>
    </w:p>
    <w:p w14:paraId="17DDEAC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（1）合同中已有适用于变更工程的综合单价或价格，按合同已有的综合单价或价格变更合同价款；</w:t>
      </w:r>
    </w:p>
    <w:p w14:paraId="378572B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（2）合同中只有类似于变更工程的综合单价或价格，可以参照类似综合单价或价格变更合同价款；</w:t>
      </w:r>
    </w:p>
    <w:p w14:paraId="158FCCA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（3）合同中没有适用或类似于变更工程的综合单价或价格，由承包人或发包人提出综合单价或价格，经双方确认后执行。</w:t>
      </w:r>
    </w:p>
    <w:p w14:paraId="48ABC0A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35.2</w:t>
      </w:r>
      <w:r>
        <w:rPr>
          <w:rFonts w:ascii="宋体" w:hAnsi="宋体" w:hint="eastAsia"/>
          <w:bCs/>
          <w:kern w:val="0"/>
          <w:sz w:val="24"/>
        </w:rPr>
        <w:t xml:space="preserve">  </w:t>
      </w:r>
      <w:r>
        <w:rPr>
          <w:rFonts w:ascii="宋体" w:hAnsi="宋体"/>
          <w:bCs/>
          <w:kern w:val="0"/>
          <w:sz w:val="24"/>
        </w:rPr>
        <w:t>承包人在双方确定变更后14天内应向工程师提出变更工程价款报告，否则发包人可根据所掌握的资料决定是否调整合同价款和调整的具体金额，并书面通知承包人。</w:t>
      </w:r>
    </w:p>
    <w:p w14:paraId="000B465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35.3</w:t>
      </w:r>
      <w:r>
        <w:rPr>
          <w:rFonts w:ascii="宋体" w:hAnsi="宋体" w:hint="eastAsia"/>
          <w:bCs/>
          <w:kern w:val="0"/>
          <w:sz w:val="24"/>
        </w:rPr>
        <w:t xml:space="preserve">  </w:t>
      </w:r>
      <w:r>
        <w:rPr>
          <w:rFonts w:ascii="宋体" w:hAnsi="宋体"/>
          <w:bCs/>
          <w:kern w:val="0"/>
          <w:sz w:val="24"/>
        </w:rPr>
        <w:t>工程师应在收到变更工程价款报告之日起14天内予以确认，工程师无正当理由不确认也未提出协商意见时，自变更工程价款报告送达之日起14天后视为变更工程价款报告已被确认。</w:t>
      </w:r>
    </w:p>
    <w:p w14:paraId="4B95AEB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35.4</w:t>
      </w:r>
      <w:r>
        <w:rPr>
          <w:rFonts w:ascii="宋体" w:hAnsi="宋体" w:hint="eastAsia"/>
          <w:bCs/>
          <w:kern w:val="0"/>
          <w:sz w:val="24"/>
        </w:rPr>
        <w:t xml:space="preserve">  </w:t>
      </w:r>
      <w:r>
        <w:rPr>
          <w:rFonts w:ascii="宋体" w:hAnsi="宋体"/>
          <w:bCs/>
          <w:kern w:val="0"/>
          <w:sz w:val="24"/>
        </w:rPr>
        <w:t>发承包双方对变更价款不能达成一致时，按本通用条款第41条关于争议的约定处理。</w:t>
      </w:r>
    </w:p>
    <w:p w14:paraId="485BECF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35.5</w:t>
      </w:r>
      <w:r>
        <w:rPr>
          <w:rFonts w:ascii="宋体" w:hAnsi="宋体" w:hint="eastAsia"/>
          <w:bCs/>
          <w:kern w:val="0"/>
          <w:sz w:val="24"/>
        </w:rPr>
        <w:t xml:space="preserve">  </w:t>
      </w:r>
      <w:r>
        <w:rPr>
          <w:rFonts w:ascii="宋体" w:hAnsi="宋体"/>
          <w:bCs/>
          <w:kern w:val="0"/>
          <w:sz w:val="24"/>
        </w:rPr>
        <w:t>因承包人自身原因导致的工程变更，承包人无权要求追加合同价款。</w:t>
      </w:r>
    </w:p>
    <w:p w14:paraId="099F4C80"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九、竣工验收与结算</w:t>
      </w:r>
    </w:p>
    <w:p w14:paraId="3F4692E2"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36、竣工验收</w:t>
      </w:r>
    </w:p>
    <w:p w14:paraId="117DAD6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1D726FA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36.2发包人收到竣工验收报告后28天内组织有关单位验收，并在验收后14天内给予认可或提出修改意见。承包人按要求修改，并承担由自身原因造成修改的费用。</w:t>
      </w:r>
    </w:p>
    <w:p w14:paraId="4A326A0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36.3发包人收到承包人送交的竣工验收报告后28天内不组织验收，或验收后14天内不提出修改意见，视为竣工验收报告已被认可。</w:t>
      </w:r>
    </w:p>
    <w:p w14:paraId="0B1B75C1"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36.4工程竣工验收通过，承包人送交竣工验收报告的日期为实际竣工日期。工程按发包人要求修改后通过竣工验收的，实际竣工日期为承包人修改后提请发包人验收的日期。</w:t>
      </w:r>
    </w:p>
    <w:p w14:paraId="3781185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36.5发包人收到承包人竣工验收报告后28天内不组织验收，从第29天起承担工程保管及一切意外责任。</w:t>
      </w:r>
    </w:p>
    <w:p w14:paraId="6E8FE0C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36.6中间交工工程的范围和竣工时间，双方在专用条款内约定，其验收程序按本通用条款36.1款至36.4款办理。</w:t>
      </w:r>
    </w:p>
    <w:p w14:paraId="20AE1E7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36.7因特殊原因，发包人要求部分单位工程或工程部位甩项竣工的，双方另行签订甩项竣工协议，明确双方责任和工程价款的支付方法。</w:t>
      </w:r>
    </w:p>
    <w:p w14:paraId="52D3605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36.8工程未经竣工验收或竣工验收未通过的，发包人不得使用。发包人强行使用时，由此发生的质量及其他问题，由发包人承担责任。</w:t>
      </w:r>
    </w:p>
    <w:p w14:paraId="12230042"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37、竣工结算</w:t>
      </w:r>
    </w:p>
    <w:p w14:paraId="63CDAEF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37.1</w:t>
      </w:r>
      <w:r>
        <w:rPr>
          <w:rFonts w:ascii="宋体" w:hAnsi="宋体" w:hint="eastAsia"/>
          <w:bCs/>
          <w:kern w:val="0"/>
          <w:sz w:val="24"/>
        </w:rPr>
        <w:t xml:space="preserve">  </w:t>
      </w:r>
      <w:r>
        <w:rPr>
          <w:rFonts w:ascii="宋体" w:hAnsi="宋体"/>
          <w:bCs/>
          <w:kern w:val="0"/>
          <w:sz w:val="24"/>
        </w:rPr>
        <w:t>工程竣工结算分为单位工程竣工结算、单项工程竣工结算和建设项目竣工总结算。</w:t>
      </w:r>
    </w:p>
    <w:p w14:paraId="64BEA63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37.2</w:t>
      </w:r>
      <w:r>
        <w:rPr>
          <w:rFonts w:ascii="宋体" w:hAnsi="宋体" w:hint="eastAsia"/>
          <w:bCs/>
          <w:kern w:val="0"/>
          <w:sz w:val="24"/>
        </w:rPr>
        <w:t xml:space="preserve">  </w:t>
      </w:r>
      <w:r>
        <w:rPr>
          <w:rFonts w:ascii="宋体" w:hAnsi="宋体"/>
          <w:bCs/>
          <w:kern w:val="0"/>
          <w:sz w:val="24"/>
        </w:rPr>
        <w:t>承包人应在工程通过竣工验收后，60天以内向发包人递交竣工结算报告及完整的结算资料，双方按照协议书约定的合同价款及专用条款约定的合同价款调整内容，进行工程竣工结算。</w:t>
      </w:r>
    </w:p>
    <w:p w14:paraId="00FAFCA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建设项目总结算在最后一个单项工程竣工结算审查确认后，一般在15天以内向发包人提交竣工结算汇总资料。</w:t>
      </w:r>
    </w:p>
    <w:p w14:paraId="37BA308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37.3</w:t>
      </w:r>
      <w:r>
        <w:rPr>
          <w:rFonts w:ascii="宋体" w:hAnsi="宋体" w:hint="eastAsia"/>
          <w:bCs/>
          <w:kern w:val="0"/>
          <w:sz w:val="24"/>
        </w:rPr>
        <w:t xml:space="preserve">  </w:t>
      </w:r>
      <w:r>
        <w:rPr>
          <w:rFonts w:ascii="宋体" w:hAnsi="宋体"/>
          <w:bCs/>
          <w:kern w:val="0"/>
          <w:sz w:val="24"/>
        </w:rPr>
        <w:t>发包人收到承包人递交的单位单项工程竣工结算报告及结算资料后， 60天以内（合同约定有期限的，从其约定）进行审查，给予确认或者提出修改意见。发包人确认竣工结算报告后向承包人支付工程竣工结算价款。</w:t>
      </w:r>
    </w:p>
    <w:p w14:paraId="7CE4CA4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37.4</w:t>
      </w:r>
      <w:r>
        <w:rPr>
          <w:rFonts w:ascii="宋体" w:hAnsi="宋体" w:hint="eastAsia"/>
          <w:bCs/>
          <w:kern w:val="0"/>
          <w:sz w:val="24"/>
        </w:rPr>
        <w:t xml:space="preserve">  </w:t>
      </w:r>
      <w:r>
        <w:rPr>
          <w:rFonts w:ascii="宋体" w:hAnsi="宋体"/>
          <w:bCs/>
          <w:kern w:val="0"/>
          <w:sz w:val="24"/>
        </w:rPr>
        <w:t>承包人收到竣工结算价款后14天内将竣工工程交付发包人。</w:t>
      </w:r>
    </w:p>
    <w:p w14:paraId="7030777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37.5</w:t>
      </w:r>
      <w:r>
        <w:rPr>
          <w:rFonts w:ascii="宋体" w:hAnsi="宋体" w:hint="eastAsia"/>
          <w:bCs/>
          <w:kern w:val="0"/>
          <w:sz w:val="24"/>
        </w:rPr>
        <w:t xml:space="preserve">  </w:t>
      </w:r>
      <w:r>
        <w:rPr>
          <w:rFonts w:ascii="宋体" w:hAnsi="宋体"/>
          <w:bCs/>
          <w:kern w:val="0"/>
          <w:sz w:val="24"/>
        </w:rPr>
        <w:t>发包人收到承包人建设项目竣工总结算汇总资料后30天内，审查完成。</w:t>
      </w:r>
    </w:p>
    <w:p w14:paraId="0E648F5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37.6</w:t>
      </w:r>
      <w:r>
        <w:rPr>
          <w:rFonts w:ascii="宋体" w:hAnsi="宋体" w:hint="eastAsia"/>
          <w:bCs/>
          <w:kern w:val="0"/>
          <w:sz w:val="24"/>
        </w:rPr>
        <w:t xml:space="preserve">  </w:t>
      </w:r>
      <w:r>
        <w:rPr>
          <w:rFonts w:ascii="宋体" w:hAnsi="宋体"/>
          <w:bCs/>
          <w:kern w:val="0"/>
          <w:sz w:val="24"/>
        </w:rPr>
        <w:t>发包人收到竣工结算报告及结算资料后，在本条规定期限内对结算报告及资料没有提出意见则视同认可。</w:t>
      </w:r>
    </w:p>
    <w:p w14:paraId="42DCA8F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37.7</w:t>
      </w:r>
      <w:r>
        <w:rPr>
          <w:rFonts w:ascii="宋体" w:hAnsi="宋体" w:hint="eastAsia"/>
          <w:bCs/>
          <w:kern w:val="0"/>
          <w:sz w:val="24"/>
        </w:rPr>
        <w:t xml:space="preserve">  </w:t>
      </w:r>
      <w:r>
        <w:rPr>
          <w:rFonts w:ascii="宋体" w:hAnsi="宋体"/>
          <w:bCs/>
          <w:kern w:val="0"/>
          <w:sz w:val="24"/>
        </w:rPr>
        <w:t>承包人如未在规定时间内提供完整的工程竣工结算资料，经发包人催促后14天内仍未提供或没有明确答复，发包人有权根据已有资料进行审查，责</w:t>
      </w:r>
      <w:r>
        <w:rPr>
          <w:rFonts w:ascii="宋体" w:hAnsi="宋体"/>
          <w:bCs/>
          <w:kern w:val="0"/>
          <w:sz w:val="24"/>
        </w:rPr>
        <w:lastRenderedPageBreak/>
        <w:t>任由承包人自负。发包人要求交付工程的，承包人应当交付；发包人不要求交付工程的，承包人承担保管责任。</w:t>
      </w:r>
    </w:p>
    <w:p w14:paraId="264BF9A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37.8</w:t>
      </w:r>
      <w:r>
        <w:rPr>
          <w:rFonts w:ascii="宋体" w:hAnsi="宋体" w:hint="eastAsia"/>
          <w:bCs/>
          <w:kern w:val="0"/>
          <w:sz w:val="24"/>
        </w:rPr>
        <w:t xml:space="preserve">  </w:t>
      </w:r>
      <w:r>
        <w:rPr>
          <w:rFonts w:ascii="宋体" w:hAnsi="宋体"/>
          <w:bCs/>
          <w:kern w:val="0"/>
          <w:sz w:val="24"/>
        </w:rPr>
        <w:t>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BB6672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37.9</w:t>
      </w:r>
      <w:r>
        <w:rPr>
          <w:rFonts w:ascii="宋体" w:hAnsi="宋体" w:hint="eastAsia"/>
          <w:bCs/>
          <w:kern w:val="0"/>
          <w:sz w:val="24"/>
        </w:rPr>
        <w:t xml:space="preserve">  </w:t>
      </w:r>
      <w:r>
        <w:rPr>
          <w:rFonts w:ascii="宋体" w:hAnsi="宋体"/>
          <w:bCs/>
          <w:kern w:val="0"/>
          <w:sz w:val="24"/>
        </w:rPr>
        <w:t>发包人承包人对工程竣工结算价款发生争议时，按本通用条款第41条关于争议的约定处理。</w:t>
      </w:r>
    </w:p>
    <w:p w14:paraId="2F9FD59A"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38、质量保证</w:t>
      </w:r>
    </w:p>
    <w:p w14:paraId="21D242A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38.1承包人应按法律、行政法规或国家关于工程质量保修的有关规定，对交付发包人使用的工程在质量保修期内承担质量保修责任。</w:t>
      </w:r>
    </w:p>
    <w:p w14:paraId="1A539BA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1486CB68"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（1）保证金预留、返还方式；</w:t>
      </w:r>
    </w:p>
    <w:p w14:paraId="12360CA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（2）保证金预留比例、期限；</w:t>
      </w:r>
    </w:p>
    <w:p w14:paraId="3E91360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（3）保证金是否计付利息，如计利息，利息的计算方式；</w:t>
      </w:r>
    </w:p>
    <w:p w14:paraId="63D22A3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（4）缺陷责任期的期限及计算方式；</w:t>
      </w:r>
    </w:p>
    <w:p w14:paraId="10AB70D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（5）保证金预留、返还及工程维修质量、费用等争议的处理程序；</w:t>
      </w:r>
    </w:p>
    <w:p w14:paraId="1C153D5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（6）缺陷责任期内出现缺陷的索赔方式。</w:t>
      </w:r>
    </w:p>
    <w:p w14:paraId="75DF7D9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38.3质量保修书的主要内容包括：</w:t>
      </w:r>
    </w:p>
    <w:p w14:paraId="19E1BFC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（1）质量保修项目内容及范围；</w:t>
      </w:r>
    </w:p>
    <w:p w14:paraId="0488134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（2）质量保修期；</w:t>
      </w:r>
    </w:p>
    <w:p w14:paraId="73589C0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（3）质量保修责任；</w:t>
      </w:r>
    </w:p>
    <w:p w14:paraId="2965ACF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（4）质量保修金的支付方法。</w:t>
      </w:r>
    </w:p>
    <w:p w14:paraId="3CA8D758"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38.4质量保证金按工程价款结算总额5%以内的比例预留。</w:t>
      </w:r>
    </w:p>
    <w:p w14:paraId="345A287B"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十、违约、索赔和争议</w:t>
      </w:r>
    </w:p>
    <w:p w14:paraId="01CFC48A"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39、违约</w:t>
      </w:r>
    </w:p>
    <w:p w14:paraId="1AB38B0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39.1发包人违约。当发生下列情况时：</w:t>
      </w:r>
    </w:p>
    <w:p w14:paraId="74EA059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（1）本通用条款第28.1款提到的发包人不按时支付工程预付款；</w:t>
      </w:r>
    </w:p>
    <w:p w14:paraId="50E4F4C7"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（2）本通用条款第30.5款提到的发包人不按合同约定支付工程款，导致施工无法进行；</w:t>
      </w:r>
    </w:p>
    <w:p w14:paraId="7A8F536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（3）本通用条款第37.6款提到的发包人无正当理由不支付工程竣工结算价款；</w:t>
      </w:r>
    </w:p>
    <w:p w14:paraId="67807455" w14:textId="77777777" w:rsidR="00EB6F28" w:rsidRDefault="00EB6F28">
      <w:pPr>
        <w:widowControl/>
        <w:spacing w:line="360" w:lineRule="auto"/>
        <w:ind w:firstLineChars="200" w:firstLine="480"/>
        <w:rPr>
          <w:rFonts w:ascii="宋体" w:hAnsi="宋体" w:hint="eastAsia"/>
          <w:bCs/>
          <w:kern w:val="0"/>
          <w:sz w:val="24"/>
        </w:rPr>
      </w:pPr>
    </w:p>
    <w:p w14:paraId="45FBC4E8"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（4）发包人不履行合同义务或不按合同约定履行义务的其他情况。</w:t>
      </w:r>
    </w:p>
    <w:p w14:paraId="66BDE4E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1E04407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39.2</w:t>
      </w:r>
      <w:r>
        <w:rPr>
          <w:rFonts w:ascii="宋体" w:hAnsi="宋体" w:hint="eastAsia"/>
          <w:bCs/>
          <w:kern w:val="0"/>
          <w:sz w:val="24"/>
        </w:rPr>
        <w:t xml:space="preserve">  </w:t>
      </w:r>
      <w:r>
        <w:rPr>
          <w:rFonts w:ascii="宋体" w:hAnsi="宋体"/>
          <w:bCs/>
          <w:kern w:val="0"/>
          <w:sz w:val="24"/>
        </w:rPr>
        <w:t>承包人违约。当发生下列情况时：</w:t>
      </w:r>
    </w:p>
    <w:p w14:paraId="242A3CC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（1）本通用条款第14.2款提到的因承包人原因不能按照协议书约定的竣工日期或工程师同意顺延的工期竣工；</w:t>
      </w:r>
    </w:p>
    <w:p w14:paraId="036A311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（2）本通用条款第15.1款提到的因承包人原因工程质量达不到协议书约定的质量标准；</w:t>
      </w:r>
    </w:p>
    <w:p w14:paraId="1BEA7CA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（3）承包人不履行合同义务或不按合同约定履行义务的其他情况。</w:t>
      </w:r>
    </w:p>
    <w:p w14:paraId="0DBBD93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承包人承担违约责任，赔偿因其违约给发包人造成的损失。双方在专用条款内约定承包人赔偿发包人损失的计算方法或者承包人应当支付违约金的数额和计算方法。</w:t>
      </w:r>
    </w:p>
    <w:p w14:paraId="7A89240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39.3</w:t>
      </w:r>
      <w:r>
        <w:rPr>
          <w:rFonts w:ascii="宋体" w:hAnsi="宋体" w:hint="eastAsia"/>
          <w:bCs/>
          <w:kern w:val="0"/>
          <w:sz w:val="24"/>
        </w:rPr>
        <w:t xml:space="preserve">  </w:t>
      </w:r>
      <w:r>
        <w:rPr>
          <w:rFonts w:ascii="宋体" w:hAnsi="宋体"/>
          <w:bCs/>
          <w:kern w:val="0"/>
          <w:sz w:val="24"/>
        </w:rPr>
        <w:t>一方违约后，另一方要求违约方继续履行合同时，违约方承担上述违约责任后仍应继续履行合同。</w:t>
      </w:r>
    </w:p>
    <w:p w14:paraId="7A3886A5"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40、索赔</w:t>
      </w:r>
    </w:p>
    <w:p w14:paraId="6592614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40.1</w:t>
      </w:r>
      <w:r>
        <w:rPr>
          <w:rFonts w:ascii="宋体" w:hAnsi="宋体" w:hint="eastAsia"/>
          <w:bCs/>
          <w:kern w:val="0"/>
          <w:sz w:val="24"/>
        </w:rPr>
        <w:t xml:space="preserve">  </w:t>
      </w:r>
      <w:r>
        <w:rPr>
          <w:rFonts w:ascii="宋体" w:hAnsi="宋体"/>
          <w:bCs/>
          <w:kern w:val="0"/>
          <w:sz w:val="24"/>
        </w:rPr>
        <w:t>当一方向另一方提出索赔时，要有正当索赔理由，且有索赔事件发生时的有效证据。</w:t>
      </w:r>
    </w:p>
    <w:p w14:paraId="3BA9B11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40.2</w:t>
      </w:r>
      <w:r>
        <w:rPr>
          <w:rFonts w:ascii="宋体" w:hAnsi="宋体" w:hint="eastAsia"/>
          <w:bCs/>
          <w:kern w:val="0"/>
          <w:sz w:val="24"/>
        </w:rPr>
        <w:t xml:space="preserve">  </w:t>
      </w:r>
      <w:r>
        <w:rPr>
          <w:rFonts w:ascii="宋体" w:hAnsi="宋体"/>
          <w:bCs/>
          <w:kern w:val="0"/>
          <w:sz w:val="24"/>
        </w:rPr>
        <w:t>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7FB74D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（1）索赔事件发生后28天内，向工程师发出索赔意向通知；</w:t>
      </w:r>
    </w:p>
    <w:p w14:paraId="04BEC39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（2）发出索赔意向通知后28天内，向工程师提出延长工期和（或）补偿经济损失的索赔报告及有关资料；</w:t>
      </w:r>
    </w:p>
    <w:p w14:paraId="2561223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（3）工程师在收到承包人送交的索赔报告和有关资料后，于28天内给予答复，或要求承包人进一步补充索赔理由和证据；</w:t>
      </w:r>
    </w:p>
    <w:p w14:paraId="1A6B371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（4）工程师在收到承包人送交的索赔报告和有关资料后28天内未予答复或未对承包人作进一步要求，视为该项索赔已经认可；</w:t>
      </w:r>
    </w:p>
    <w:p w14:paraId="1E2DE27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（5）当该索赔事件持续进行时，承包人应当阶段性向工程师发出索赔意向，在索赔事件终了后28天内，向工程师送交索赔的有关资料和最终索赔报告。索赔答复程序与（3）、（4）规定相同。</w:t>
      </w:r>
    </w:p>
    <w:p w14:paraId="61550ED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40.3承包人未能按合同约定履行自己的各项义务或发生错误，给发包人造成经济损失，发包人可按40.2款确定的时限向承包人提出索赔。</w:t>
      </w:r>
    </w:p>
    <w:p w14:paraId="17286A97"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41、争议</w:t>
      </w:r>
    </w:p>
    <w:p w14:paraId="048DD3B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FFFB11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41.2发生争议后，除非出现下列情况的，双方都应继续履行合同，保持施工连续，保护好已完工程：</w:t>
      </w:r>
    </w:p>
    <w:p w14:paraId="1F391C71"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（1）单方违约导致合同确已无法履行，双方协议停止施工；</w:t>
      </w:r>
    </w:p>
    <w:p w14:paraId="6D04DC2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（2）调解要求停止施工，且为双方接受；</w:t>
      </w:r>
    </w:p>
    <w:p w14:paraId="6E7F0B2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（3）仲裁机构要求停止施工；</w:t>
      </w:r>
    </w:p>
    <w:p w14:paraId="1ADCA7F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（4）法院要求停止施工。</w:t>
      </w:r>
    </w:p>
    <w:p w14:paraId="1E24C138"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十一、其他</w:t>
      </w:r>
    </w:p>
    <w:p w14:paraId="031538F2"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42、工程分包</w:t>
      </w:r>
    </w:p>
    <w:p w14:paraId="603646D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42.1承包人需要将专业工程或劳务进行分包的，应分包给具有相应资质的专业或劳务企业，并与分包企业签订分包合同。</w:t>
      </w:r>
    </w:p>
    <w:p w14:paraId="1D48CFB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42.2承包人不得将其承包的工程转包给他人，也不得将其承包的工程以分包的名义转包给他人。</w:t>
      </w:r>
    </w:p>
    <w:p w14:paraId="0D56A5D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025A9B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42.4分包工程价款由承包人与分包单位结算。发包人未经承包人同意不得以任何形式向分包单位支付各种工程款项。</w:t>
      </w:r>
    </w:p>
    <w:p w14:paraId="4FED6FB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42.5</w:t>
      </w:r>
      <w:r>
        <w:rPr>
          <w:rFonts w:ascii="宋体" w:hAnsi="宋体" w:hint="eastAsia"/>
          <w:bCs/>
          <w:kern w:val="0"/>
          <w:sz w:val="24"/>
        </w:rPr>
        <w:t xml:space="preserve">  </w:t>
      </w:r>
      <w:r>
        <w:rPr>
          <w:rFonts w:ascii="宋体" w:hAnsi="宋体"/>
          <w:bCs/>
          <w:kern w:val="0"/>
          <w:sz w:val="24"/>
        </w:rPr>
        <w:t>承包人应按时支付分包工程款及劳务费。若承包人不能按时支付时，发包人可将此部分款项从向承包人支付的工程款中扣出并直接支付给分包人和劳务人员。</w:t>
      </w:r>
    </w:p>
    <w:p w14:paraId="62E3477F"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43、不可抗力</w:t>
      </w:r>
    </w:p>
    <w:p w14:paraId="443ABDA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43.1</w:t>
      </w:r>
      <w:r>
        <w:rPr>
          <w:rFonts w:ascii="宋体" w:hAnsi="宋体" w:hint="eastAsia"/>
          <w:bCs/>
          <w:kern w:val="0"/>
          <w:sz w:val="24"/>
        </w:rPr>
        <w:t xml:space="preserve">  </w:t>
      </w:r>
      <w:r>
        <w:rPr>
          <w:rFonts w:ascii="宋体" w:hAnsi="宋体"/>
          <w:bCs/>
          <w:kern w:val="0"/>
          <w:sz w:val="24"/>
        </w:rPr>
        <w:t>不可抗力包括因战争、动乱、空中飞行物体坠落或其他非发包人承包人责任造成的爆炸、火灾，以及专用条款约定的风、雨、雪、洪、震等自然灾害。</w:t>
      </w:r>
    </w:p>
    <w:p w14:paraId="1C8BC7A8"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43.2</w:t>
      </w:r>
      <w:r>
        <w:rPr>
          <w:rFonts w:ascii="宋体" w:hAnsi="宋体" w:hint="eastAsia"/>
          <w:bCs/>
          <w:kern w:val="0"/>
          <w:sz w:val="24"/>
        </w:rPr>
        <w:t xml:space="preserve">  </w:t>
      </w:r>
      <w:r>
        <w:rPr>
          <w:rFonts w:ascii="宋体" w:hAnsi="宋体"/>
          <w:bCs/>
          <w:kern w:val="0"/>
          <w:sz w:val="24"/>
        </w:rPr>
        <w:t>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9772CC8"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43.3</w:t>
      </w:r>
      <w:r>
        <w:rPr>
          <w:rFonts w:ascii="宋体" w:hAnsi="宋体" w:hint="eastAsia"/>
          <w:bCs/>
          <w:kern w:val="0"/>
          <w:sz w:val="24"/>
        </w:rPr>
        <w:t xml:space="preserve">  </w:t>
      </w:r>
      <w:r>
        <w:rPr>
          <w:rFonts w:ascii="宋体" w:hAnsi="宋体"/>
          <w:bCs/>
          <w:kern w:val="0"/>
          <w:sz w:val="24"/>
        </w:rPr>
        <w:t>因不可抗力事件导致的费用及延误的工期由双方按以下方法分别承担：</w:t>
      </w:r>
    </w:p>
    <w:p w14:paraId="2BFDC9B4"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（1）工程本身的损害、因工程损害导致第三人人员伤亡和财产损失以及运至施工场地用于施工的材料和待安装的设备的损害，由发包人承担；</w:t>
      </w:r>
    </w:p>
    <w:p w14:paraId="422FB81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（2）发包人承包人人员伤亡由其所在单位负责，并承担相应费用；</w:t>
      </w:r>
    </w:p>
    <w:p w14:paraId="3BB5F89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（3）承包人机械设备损坏及停工损失，由承包人承担；</w:t>
      </w:r>
    </w:p>
    <w:p w14:paraId="4F0E6F1A"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（4）停工期间，承包人应工程师要求留在施工场地的必要的管理人员及保卫人员的费用由发包人承担；</w:t>
      </w:r>
    </w:p>
    <w:p w14:paraId="77C925C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（5）工程所需清理、修复费用，由发包人承担；</w:t>
      </w:r>
    </w:p>
    <w:p w14:paraId="7ABAAA9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（6）延误的工期相应顺延。</w:t>
      </w:r>
    </w:p>
    <w:p w14:paraId="662E58E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43.4</w:t>
      </w:r>
      <w:r>
        <w:rPr>
          <w:rFonts w:ascii="宋体" w:hAnsi="宋体" w:hint="eastAsia"/>
          <w:bCs/>
          <w:kern w:val="0"/>
          <w:sz w:val="24"/>
        </w:rPr>
        <w:t xml:space="preserve">  </w:t>
      </w:r>
      <w:r>
        <w:rPr>
          <w:rFonts w:ascii="宋体" w:hAnsi="宋体"/>
          <w:bCs/>
          <w:kern w:val="0"/>
          <w:sz w:val="24"/>
        </w:rPr>
        <w:t>因合同一方迟延履行合同后发生不可抗力的，不能免除迟延履行方的相应责任。</w:t>
      </w:r>
    </w:p>
    <w:p w14:paraId="1B15D390"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44、保险</w:t>
      </w:r>
    </w:p>
    <w:p w14:paraId="2F620AE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44.1</w:t>
      </w:r>
      <w:r>
        <w:rPr>
          <w:rFonts w:ascii="宋体" w:hAnsi="宋体" w:hint="eastAsia"/>
          <w:bCs/>
          <w:kern w:val="0"/>
          <w:sz w:val="24"/>
        </w:rPr>
        <w:t xml:space="preserve">  </w:t>
      </w:r>
      <w:r>
        <w:rPr>
          <w:rFonts w:ascii="宋体" w:hAnsi="宋体"/>
          <w:bCs/>
          <w:kern w:val="0"/>
          <w:sz w:val="24"/>
        </w:rPr>
        <w:t>工程开工前，发包人为建设工程和施工现场内的自有人员及第三</w:t>
      </w:r>
      <w:r>
        <w:rPr>
          <w:rFonts w:ascii="宋体" w:hAnsi="宋体" w:hint="eastAsia"/>
          <w:bCs/>
          <w:kern w:val="0"/>
          <w:sz w:val="24"/>
        </w:rPr>
        <w:t>方</w:t>
      </w:r>
      <w:r>
        <w:rPr>
          <w:rFonts w:ascii="宋体" w:hAnsi="宋体"/>
          <w:bCs/>
          <w:kern w:val="0"/>
          <w:sz w:val="24"/>
        </w:rPr>
        <w:t>人员生命财产办理保险，支付保险费用。</w:t>
      </w:r>
    </w:p>
    <w:p w14:paraId="5F487C8E"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44.2</w:t>
      </w:r>
      <w:r>
        <w:rPr>
          <w:rFonts w:ascii="宋体" w:hAnsi="宋体" w:hint="eastAsia"/>
          <w:bCs/>
          <w:kern w:val="0"/>
          <w:sz w:val="24"/>
        </w:rPr>
        <w:t xml:space="preserve">  </w:t>
      </w:r>
      <w:r>
        <w:rPr>
          <w:rFonts w:ascii="宋体" w:hAnsi="宋体"/>
          <w:bCs/>
          <w:kern w:val="0"/>
          <w:sz w:val="24"/>
        </w:rPr>
        <w:t>发包人供应的运至施工场地内用于工程的材料设备，由发包人办理保险，并支付保险费用。</w:t>
      </w:r>
    </w:p>
    <w:p w14:paraId="7ADF4879" w14:textId="77777777" w:rsidR="00EB6F28" w:rsidRDefault="00EB6F28">
      <w:pPr>
        <w:widowControl/>
        <w:spacing w:line="360" w:lineRule="auto"/>
        <w:ind w:firstLineChars="200" w:firstLine="480"/>
        <w:rPr>
          <w:rFonts w:ascii="宋体" w:hAnsi="宋体" w:hint="eastAsia"/>
          <w:bCs/>
          <w:kern w:val="0"/>
          <w:sz w:val="24"/>
        </w:rPr>
      </w:pPr>
    </w:p>
    <w:p w14:paraId="62EC319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44.3</w:t>
      </w:r>
      <w:r>
        <w:rPr>
          <w:rFonts w:ascii="宋体" w:hAnsi="宋体" w:hint="eastAsia"/>
          <w:bCs/>
          <w:kern w:val="0"/>
          <w:sz w:val="24"/>
        </w:rPr>
        <w:t xml:space="preserve">  </w:t>
      </w:r>
      <w:r>
        <w:rPr>
          <w:rFonts w:ascii="宋体" w:hAnsi="宋体"/>
          <w:bCs/>
          <w:kern w:val="0"/>
          <w:sz w:val="24"/>
        </w:rPr>
        <w:t>发包人可以将有关保险事项委托承包人办理，费用由发包人承担。</w:t>
      </w:r>
    </w:p>
    <w:p w14:paraId="1A37031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44.4</w:t>
      </w:r>
      <w:r>
        <w:rPr>
          <w:rFonts w:ascii="宋体" w:hAnsi="宋体" w:hint="eastAsia"/>
          <w:bCs/>
          <w:kern w:val="0"/>
          <w:sz w:val="24"/>
        </w:rPr>
        <w:t xml:space="preserve">  </w:t>
      </w:r>
      <w:r>
        <w:rPr>
          <w:rFonts w:ascii="宋体" w:hAnsi="宋体"/>
          <w:bCs/>
          <w:kern w:val="0"/>
          <w:sz w:val="24"/>
        </w:rPr>
        <w:t>承包人必须为施工场地内施工人员办理意外伤害保险和工伤保险，并为施工场地内的施工机械设备办理财产保险，支付保险费用。</w:t>
      </w:r>
    </w:p>
    <w:p w14:paraId="4B7D3FCC"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44.5</w:t>
      </w:r>
      <w:r>
        <w:rPr>
          <w:rFonts w:ascii="宋体" w:hAnsi="宋体" w:hint="eastAsia"/>
          <w:bCs/>
          <w:kern w:val="0"/>
          <w:sz w:val="24"/>
        </w:rPr>
        <w:t xml:space="preserve">  </w:t>
      </w:r>
      <w:r>
        <w:rPr>
          <w:rFonts w:ascii="宋体" w:hAnsi="宋体"/>
          <w:bCs/>
          <w:kern w:val="0"/>
          <w:sz w:val="24"/>
        </w:rPr>
        <w:t>保险事故发生时，发包人承包人有责任尽力采取必要的措施，防止或者减少损失。</w:t>
      </w:r>
    </w:p>
    <w:p w14:paraId="1F055DC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44.6</w:t>
      </w:r>
      <w:r>
        <w:rPr>
          <w:rFonts w:ascii="宋体" w:hAnsi="宋体" w:hint="eastAsia"/>
          <w:bCs/>
          <w:kern w:val="0"/>
          <w:sz w:val="24"/>
        </w:rPr>
        <w:t xml:space="preserve">  </w:t>
      </w:r>
      <w:r>
        <w:rPr>
          <w:rFonts w:ascii="宋体" w:hAnsi="宋体"/>
          <w:bCs/>
          <w:kern w:val="0"/>
          <w:sz w:val="24"/>
        </w:rPr>
        <w:t>具体投保内容和相关责任，发包人承包人在专用条款中约定。</w:t>
      </w:r>
    </w:p>
    <w:p w14:paraId="2BEBB858"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45、担保</w:t>
      </w:r>
    </w:p>
    <w:p w14:paraId="0D0BD706"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45.1</w:t>
      </w:r>
      <w:r>
        <w:rPr>
          <w:rFonts w:ascii="宋体" w:hAnsi="宋体" w:hint="eastAsia"/>
          <w:bCs/>
          <w:kern w:val="0"/>
          <w:sz w:val="24"/>
        </w:rPr>
        <w:t xml:space="preserve">  </w:t>
      </w:r>
      <w:r>
        <w:rPr>
          <w:rFonts w:ascii="宋体" w:hAnsi="宋体"/>
          <w:bCs/>
          <w:kern w:val="0"/>
          <w:sz w:val="24"/>
        </w:rPr>
        <w:t>发包人承包人为了全面履行合同，应互相提供以下担保：</w:t>
      </w:r>
    </w:p>
    <w:p w14:paraId="1A44A67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（1）发包人向承包人提供支付担保，按合同约定支付工程价款及履行合同约定的其他义务。</w:t>
      </w:r>
    </w:p>
    <w:p w14:paraId="56B41B25"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（2）承包人向发包人提供履约担保，按合同约定履行自己的各项义务。</w:t>
      </w:r>
    </w:p>
    <w:p w14:paraId="56823F7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45.2</w:t>
      </w:r>
      <w:r>
        <w:rPr>
          <w:rFonts w:ascii="宋体" w:hAnsi="宋体" w:hint="eastAsia"/>
          <w:bCs/>
          <w:kern w:val="0"/>
          <w:sz w:val="24"/>
        </w:rPr>
        <w:t xml:space="preserve">  </w:t>
      </w:r>
      <w:r>
        <w:rPr>
          <w:rFonts w:ascii="宋体" w:hAnsi="宋体"/>
          <w:bCs/>
          <w:kern w:val="0"/>
          <w:sz w:val="24"/>
        </w:rPr>
        <w:t>一方违约后，另一方可要求提供担保的第三人承担相应责任。</w:t>
      </w:r>
    </w:p>
    <w:p w14:paraId="5DC8CC8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45.3</w:t>
      </w:r>
      <w:r>
        <w:rPr>
          <w:rFonts w:ascii="宋体" w:hAnsi="宋体" w:hint="eastAsia"/>
          <w:bCs/>
          <w:kern w:val="0"/>
          <w:sz w:val="24"/>
        </w:rPr>
        <w:t xml:space="preserve">  </w:t>
      </w:r>
      <w:r>
        <w:rPr>
          <w:rFonts w:ascii="宋体" w:hAnsi="宋体"/>
          <w:bCs/>
          <w:kern w:val="0"/>
          <w:sz w:val="24"/>
        </w:rPr>
        <w:t>提供担保的内容、方式和相关责任，发包人承包人除在专用条款中约定外，被担保方与担保方还应签订担保合同，作为本合同附件。</w:t>
      </w:r>
    </w:p>
    <w:p w14:paraId="7B5C631C"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46、专利技术及特殊工艺</w:t>
      </w:r>
    </w:p>
    <w:p w14:paraId="22532F3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46.1</w:t>
      </w:r>
      <w:r>
        <w:rPr>
          <w:rFonts w:ascii="宋体" w:hAnsi="宋体" w:hint="eastAsia"/>
          <w:bCs/>
          <w:kern w:val="0"/>
          <w:sz w:val="24"/>
        </w:rPr>
        <w:t xml:space="preserve">  </w:t>
      </w:r>
      <w:r>
        <w:rPr>
          <w:rFonts w:ascii="宋体" w:hAnsi="宋体"/>
          <w:bCs/>
          <w:kern w:val="0"/>
          <w:sz w:val="24"/>
        </w:rPr>
        <w:t>发包人要求使用专利技术或特殊工艺，应负责办理相应的申报手续，承担申报、试验、使用等费用；承包人提出使用专利技术或特殊工艺，应取得工程师认可，承包人负责办理申报手续并承担有关费用。</w:t>
      </w:r>
    </w:p>
    <w:p w14:paraId="6C474F88"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46.2</w:t>
      </w:r>
      <w:r>
        <w:rPr>
          <w:rFonts w:ascii="宋体" w:hAnsi="宋体" w:hint="eastAsia"/>
          <w:bCs/>
          <w:kern w:val="0"/>
          <w:sz w:val="24"/>
        </w:rPr>
        <w:t xml:space="preserve">  </w:t>
      </w:r>
      <w:r>
        <w:rPr>
          <w:rFonts w:ascii="宋体" w:hAnsi="宋体"/>
          <w:bCs/>
          <w:kern w:val="0"/>
          <w:sz w:val="24"/>
        </w:rPr>
        <w:t>擅自使用专利技术侵犯他人专利权的，责任者依法承担相应责任。</w:t>
      </w:r>
    </w:p>
    <w:p w14:paraId="06C30C98"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47、文物和地下障碍物</w:t>
      </w:r>
    </w:p>
    <w:p w14:paraId="03C6E43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47.1</w:t>
      </w:r>
      <w:r>
        <w:rPr>
          <w:rFonts w:ascii="宋体" w:hAnsi="宋体" w:hint="eastAsia"/>
          <w:bCs/>
          <w:kern w:val="0"/>
          <w:sz w:val="24"/>
        </w:rPr>
        <w:t xml:space="preserve">  </w:t>
      </w:r>
      <w:r>
        <w:rPr>
          <w:rFonts w:ascii="宋体" w:hAnsi="宋体"/>
          <w:bCs/>
          <w:kern w:val="0"/>
          <w:sz w:val="24"/>
        </w:rPr>
        <w:t>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02CA51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如发现后隐瞒不报，致使文物遭受破坏，责任者依法承担相应责任。</w:t>
      </w:r>
    </w:p>
    <w:p w14:paraId="4BC4FCF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47.2施工中发现影响施工的地下障碍物时，承包人应于8小时内以书面形式通知工程师，同时提出处置方案，工程师收到处置方案后24小时内予以认可或提出修正</w:t>
      </w:r>
    </w:p>
    <w:p w14:paraId="5F28E193" w14:textId="77777777" w:rsidR="00EB6F28" w:rsidRDefault="00000000">
      <w:pPr>
        <w:widowControl/>
        <w:spacing w:line="500" w:lineRule="exact"/>
        <w:rPr>
          <w:rFonts w:ascii="宋体" w:hAnsi="宋体" w:hint="eastAsia"/>
          <w:bCs/>
          <w:kern w:val="0"/>
          <w:sz w:val="24"/>
        </w:rPr>
      </w:pPr>
      <w:r>
        <w:rPr>
          <w:rFonts w:ascii="宋体" w:hAnsi="宋体"/>
          <w:bCs/>
          <w:kern w:val="0"/>
          <w:sz w:val="24"/>
        </w:rPr>
        <w:t>方案。发包人承担由此发生的费用，顺延延误的工期。</w:t>
      </w:r>
    </w:p>
    <w:p w14:paraId="3E62B0D3"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所发现的地下障碍物有归属单位时，发包人应报请有关部门协同处置。</w:t>
      </w:r>
    </w:p>
    <w:p w14:paraId="6B26621F"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48、合同解除</w:t>
      </w:r>
    </w:p>
    <w:p w14:paraId="3A8F2670"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48.1</w:t>
      </w:r>
      <w:r>
        <w:rPr>
          <w:rFonts w:ascii="宋体" w:hAnsi="宋体" w:hint="eastAsia"/>
          <w:bCs/>
          <w:kern w:val="0"/>
          <w:sz w:val="24"/>
        </w:rPr>
        <w:t xml:space="preserve">  </w:t>
      </w:r>
      <w:r>
        <w:rPr>
          <w:rFonts w:ascii="宋体" w:hAnsi="宋体"/>
          <w:bCs/>
          <w:kern w:val="0"/>
          <w:sz w:val="24"/>
        </w:rPr>
        <w:t>发包人承包人协商一致，可以解除合同。</w:t>
      </w:r>
    </w:p>
    <w:p w14:paraId="20C2752D"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48.2</w:t>
      </w:r>
      <w:r>
        <w:rPr>
          <w:rFonts w:ascii="宋体" w:hAnsi="宋体" w:hint="eastAsia"/>
          <w:bCs/>
          <w:kern w:val="0"/>
          <w:sz w:val="24"/>
        </w:rPr>
        <w:t xml:space="preserve">  </w:t>
      </w:r>
      <w:r>
        <w:rPr>
          <w:rFonts w:ascii="宋体" w:hAnsi="宋体"/>
          <w:bCs/>
          <w:kern w:val="0"/>
          <w:sz w:val="24"/>
        </w:rPr>
        <w:t>发生本通用条款第30.5款情况，停止施工超过56天，发包人仍不支付工程款（进度款），承包人有权解除合同。</w:t>
      </w:r>
    </w:p>
    <w:p w14:paraId="5F15F4B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48.3</w:t>
      </w:r>
      <w:r>
        <w:rPr>
          <w:rFonts w:ascii="宋体" w:hAnsi="宋体" w:hint="eastAsia"/>
          <w:bCs/>
          <w:kern w:val="0"/>
          <w:sz w:val="24"/>
        </w:rPr>
        <w:t xml:space="preserve">  </w:t>
      </w:r>
      <w:r>
        <w:rPr>
          <w:rFonts w:ascii="宋体" w:hAnsi="宋体"/>
          <w:bCs/>
          <w:kern w:val="0"/>
          <w:sz w:val="24"/>
        </w:rPr>
        <w:t>发生本通用条款第42.2款禁止的情况，发包人有权解除合同。</w:t>
      </w:r>
    </w:p>
    <w:p w14:paraId="68593717"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48.4</w:t>
      </w:r>
      <w:r>
        <w:rPr>
          <w:rFonts w:ascii="宋体" w:hAnsi="宋体" w:hint="eastAsia"/>
          <w:bCs/>
          <w:kern w:val="0"/>
          <w:sz w:val="24"/>
        </w:rPr>
        <w:t xml:space="preserve">  </w:t>
      </w:r>
      <w:r>
        <w:rPr>
          <w:rFonts w:ascii="宋体" w:hAnsi="宋体"/>
          <w:bCs/>
          <w:kern w:val="0"/>
          <w:sz w:val="24"/>
        </w:rPr>
        <w:t>有下列情形之一的，发包人承包人可以解除合同：</w:t>
      </w:r>
    </w:p>
    <w:p w14:paraId="41A352C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（1）因不可抗力致使合同无法履行；</w:t>
      </w:r>
    </w:p>
    <w:p w14:paraId="31ACA6CB"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lastRenderedPageBreak/>
        <w:t>（2）因一方违约（包括因发包人原因造成工程停建或缓建）致使合同无法履行。</w:t>
      </w:r>
    </w:p>
    <w:p w14:paraId="47877A2F"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48.5</w:t>
      </w:r>
      <w:r>
        <w:rPr>
          <w:rFonts w:ascii="宋体" w:hAnsi="宋体" w:hint="eastAsia"/>
          <w:bCs/>
          <w:kern w:val="0"/>
          <w:sz w:val="24"/>
        </w:rPr>
        <w:t xml:space="preserve">  </w:t>
      </w:r>
      <w:r>
        <w:rPr>
          <w:rFonts w:ascii="宋体" w:hAnsi="宋体"/>
          <w:bCs/>
          <w:kern w:val="0"/>
          <w:sz w:val="24"/>
        </w:rPr>
        <w:t>一方依据48.2、48.3、48.4款约定要求解除合同的，应以书面形式向对方发出解除合同的通知，并在发出通知前7天告知对方，通知到达对方时合同解除。对解除合同有争议的，按本通用条款第41条关于争议的约定处理。</w:t>
      </w:r>
    </w:p>
    <w:p w14:paraId="33673F0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48.6</w:t>
      </w:r>
      <w:r>
        <w:rPr>
          <w:rFonts w:ascii="宋体" w:hAnsi="宋体" w:hint="eastAsia"/>
          <w:bCs/>
          <w:kern w:val="0"/>
          <w:sz w:val="24"/>
        </w:rPr>
        <w:t xml:space="preserve">  </w:t>
      </w:r>
      <w:r>
        <w:rPr>
          <w:rFonts w:ascii="宋体" w:hAnsi="宋体"/>
          <w:bCs/>
          <w:kern w:val="0"/>
          <w:sz w:val="24"/>
        </w:rPr>
        <w:t>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AE8F2B7"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48.7</w:t>
      </w:r>
      <w:r>
        <w:rPr>
          <w:rFonts w:ascii="宋体" w:hAnsi="宋体" w:hint="eastAsia"/>
          <w:bCs/>
          <w:kern w:val="0"/>
          <w:sz w:val="24"/>
        </w:rPr>
        <w:t xml:space="preserve">  </w:t>
      </w:r>
      <w:r>
        <w:rPr>
          <w:rFonts w:ascii="宋体" w:hAnsi="宋体"/>
          <w:bCs/>
          <w:kern w:val="0"/>
          <w:sz w:val="24"/>
        </w:rPr>
        <w:t>合同解除后，不影响双方在合同中约定的结算和清理条款的效力。</w:t>
      </w:r>
    </w:p>
    <w:p w14:paraId="75B418CA"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49、合同生效与终止</w:t>
      </w:r>
    </w:p>
    <w:p w14:paraId="1927F412"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49.1</w:t>
      </w:r>
      <w:r>
        <w:rPr>
          <w:rFonts w:ascii="宋体" w:hAnsi="宋体" w:hint="eastAsia"/>
          <w:bCs/>
          <w:kern w:val="0"/>
          <w:sz w:val="24"/>
        </w:rPr>
        <w:t xml:space="preserve">  </w:t>
      </w:r>
      <w:r>
        <w:rPr>
          <w:rFonts w:ascii="宋体" w:hAnsi="宋体"/>
          <w:bCs/>
          <w:kern w:val="0"/>
          <w:sz w:val="24"/>
        </w:rPr>
        <w:t>双方在协议书中约定合同生效方式。</w:t>
      </w:r>
    </w:p>
    <w:p w14:paraId="2CCB2597"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49.2</w:t>
      </w:r>
      <w:r>
        <w:rPr>
          <w:rFonts w:ascii="宋体" w:hAnsi="宋体" w:hint="eastAsia"/>
          <w:bCs/>
          <w:kern w:val="0"/>
          <w:sz w:val="24"/>
        </w:rPr>
        <w:t xml:space="preserve">  </w:t>
      </w:r>
      <w:r>
        <w:rPr>
          <w:rFonts w:ascii="宋体" w:hAnsi="宋体"/>
          <w:bCs/>
          <w:kern w:val="0"/>
          <w:sz w:val="24"/>
        </w:rPr>
        <w:t>除本通用条款第38条外，发包人承包人履行合同全部义务，竣工结算价款支付完毕，承包人向发包人交付竣工工程后，本合同即告终止。</w:t>
      </w:r>
    </w:p>
    <w:p w14:paraId="086DDD89" w14:textId="77777777" w:rsidR="00EB6F28" w:rsidRDefault="00000000">
      <w:pPr>
        <w:widowControl/>
        <w:spacing w:line="500" w:lineRule="exact"/>
        <w:ind w:firstLineChars="200" w:firstLine="480"/>
        <w:rPr>
          <w:rFonts w:ascii="宋体" w:hAnsi="宋体" w:hint="eastAsia"/>
          <w:bCs/>
          <w:kern w:val="0"/>
          <w:sz w:val="24"/>
        </w:rPr>
      </w:pPr>
      <w:r>
        <w:rPr>
          <w:rFonts w:ascii="宋体" w:hAnsi="宋体"/>
          <w:bCs/>
          <w:kern w:val="0"/>
          <w:sz w:val="24"/>
        </w:rPr>
        <w:t>49.3</w:t>
      </w:r>
      <w:r>
        <w:rPr>
          <w:rFonts w:ascii="宋体" w:hAnsi="宋体" w:hint="eastAsia"/>
          <w:bCs/>
          <w:kern w:val="0"/>
          <w:sz w:val="24"/>
        </w:rPr>
        <w:t xml:space="preserve">  </w:t>
      </w:r>
      <w:r>
        <w:rPr>
          <w:rFonts w:ascii="宋体" w:hAnsi="宋体"/>
          <w:bCs/>
          <w:kern w:val="0"/>
          <w:sz w:val="24"/>
        </w:rPr>
        <w:t>合同的权利义务终止后，发包人承包人应当遵循诚实信用原则，履行通知、协助、保密等义务。</w:t>
      </w:r>
    </w:p>
    <w:p w14:paraId="79D895C6" w14:textId="77777777" w:rsidR="00EB6F28" w:rsidRDefault="00000000">
      <w:pPr>
        <w:widowControl/>
        <w:spacing w:line="500" w:lineRule="exact"/>
        <w:ind w:firstLineChars="200" w:firstLine="482"/>
        <w:rPr>
          <w:rFonts w:ascii="宋体" w:hAnsi="宋体" w:hint="eastAsia"/>
          <w:b/>
          <w:bCs/>
          <w:kern w:val="0"/>
          <w:sz w:val="24"/>
        </w:rPr>
      </w:pPr>
      <w:r>
        <w:rPr>
          <w:rFonts w:ascii="宋体" w:hAnsi="宋体" w:hint="eastAsia"/>
          <w:b/>
          <w:bCs/>
          <w:kern w:val="0"/>
          <w:sz w:val="24"/>
        </w:rPr>
        <w:t>50、合同份数</w:t>
      </w:r>
    </w:p>
    <w:p w14:paraId="0CD4AFC2"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50.1</w:t>
      </w:r>
      <w:r>
        <w:rPr>
          <w:rFonts w:ascii="宋体" w:hAnsi="宋体" w:hint="eastAsia"/>
          <w:bCs/>
          <w:kern w:val="0"/>
          <w:sz w:val="24"/>
        </w:rPr>
        <w:t xml:space="preserve">  </w:t>
      </w:r>
      <w:r>
        <w:rPr>
          <w:rFonts w:ascii="宋体" w:hAnsi="宋体"/>
          <w:bCs/>
          <w:kern w:val="0"/>
          <w:sz w:val="24"/>
        </w:rPr>
        <w:t>本合同正本两份，具有同等效力，由发包人承包人分别保存一份。</w:t>
      </w:r>
    </w:p>
    <w:p w14:paraId="56675847" w14:textId="77777777" w:rsidR="00EB6F28" w:rsidRDefault="00000000">
      <w:pPr>
        <w:widowControl/>
        <w:spacing w:line="360" w:lineRule="auto"/>
        <w:ind w:firstLineChars="200" w:firstLine="480"/>
        <w:rPr>
          <w:rFonts w:ascii="宋体" w:hAnsi="宋体" w:hint="eastAsia"/>
          <w:bCs/>
          <w:kern w:val="0"/>
          <w:sz w:val="24"/>
        </w:rPr>
      </w:pPr>
      <w:r>
        <w:rPr>
          <w:rFonts w:ascii="宋体" w:hAnsi="宋体"/>
          <w:bCs/>
          <w:kern w:val="0"/>
          <w:sz w:val="24"/>
        </w:rPr>
        <w:t>50.2</w:t>
      </w:r>
      <w:r>
        <w:rPr>
          <w:rFonts w:ascii="宋体" w:hAnsi="宋体" w:hint="eastAsia"/>
          <w:bCs/>
          <w:kern w:val="0"/>
          <w:sz w:val="24"/>
        </w:rPr>
        <w:t xml:space="preserve">  </w:t>
      </w:r>
      <w:r>
        <w:rPr>
          <w:rFonts w:ascii="宋体" w:hAnsi="宋体"/>
          <w:bCs/>
          <w:kern w:val="0"/>
          <w:sz w:val="24"/>
        </w:rPr>
        <w:t>本合同副本份数，由双方根据需要在专用条款内约定。</w:t>
      </w:r>
    </w:p>
    <w:p w14:paraId="55B27B7A" w14:textId="77777777" w:rsidR="00EB6F28" w:rsidRDefault="00000000">
      <w:pPr>
        <w:widowControl/>
        <w:spacing w:line="360" w:lineRule="auto"/>
        <w:ind w:firstLineChars="200" w:firstLine="482"/>
        <w:rPr>
          <w:rFonts w:ascii="宋体" w:hAnsi="宋体" w:hint="eastAsia"/>
          <w:b/>
          <w:bCs/>
          <w:kern w:val="0"/>
          <w:sz w:val="24"/>
        </w:rPr>
      </w:pPr>
      <w:r>
        <w:rPr>
          <w:rFonts w:ascii="宋体" w:hAnsi="宋体" w:hint="eastAsia"/>
          <w:b/>
          <w:bCs/>
          <w:kern w:val="0"/>
          <w:sz w:val="24"/>
        </w:rPr>
        <w:t>51、补充条款</w:t>
      </w:r>
    </w:p>
    <w:p w14:paraId="3B37CF70" w14:textId="77777777" w:rsidR="00EB6F28" w:rsidRDefault="00000000">
      <w:pPr>
        <w:pStyle w:val="aa"/>
        <w:spacing w:line="500" w:lineRule="exact"/>
        <w:ind w:firstLineChars="200" w:firstLine="480"/>
        <w:jc w:val="both"/>
        <w:rPr>
          <w:rFonts w:ascii="宋体" w:eastAsia="宋体" w:hAnsi="宋体" w:cs="仿宋" w:hint="eastAsia"/>
          <w:b w:val="0"/>
          <w:sz w:val="24"/>
          <w:szCs w:val="24"/>
        </w:rPr>
      </w:pPr>
      <w:r>
        <w:rPr>
          <w:rFonts w:ascii="宋体" w:eastAsia="宋体" w:hAnsi="宋体"/>
          <w:b w:val="0"/>
          <w:kern w:val="0"/>
          <w:sz w:val="24"/>
          <w:szCs w:val="24"/>
        </w:rPr>
        <w:t>双方根据有关法律、行政法规规定，结合工程实际经协商一致后，可对本通用条款内容具体化、补充或修改，在专用条款内约定。</w:t>
      </w:r>
    </w:p>
    <w:p w14:paraId="671DC68A" w14:textId="77777777" w:rsidR="00EB6F28" w:rsidRDefault="00000000">
      <w:pPr>
        <w:rPr>
          <w:rFonts w:ascii="宋体" w:hAnsi="宋体" w:cs="仿宋" w:hint="eastAsia"/>
          <w:b/>
          <w:bCs/>
          <w:sz w:val="24"/>
        </w:rPr>
      </w:pPr>
      <w:r>
        <w:rPr>
          <w:rFonts w:ascii="宋体" w:hAnsi="宋体" w:cs="仿宋" w:hint="eastAsia"/>
          <w:b/>
          <w:bCs/>
          <w:sz w:val="24"/>
        </w:rPr>
        <w:br w:type="page"/>
      </w:r>
    </w:p>
    <w:p w14:paraId="7C568794" w14:textId="77777777" w:rsidR="00EB6F28" w:rsidRDefault="00000000">
      <w:pPr>
        <w:spacing w:line="500" w:lineRule="exact"/>
        <w:jc w:val="center"/>
        <w:rPr>
          <w:rFonts w:ascii="宋体" w:hAnsi="宋体" w:cs="仿宋" w:hint="eastAsia"/>
          <w:b/>
          <w:bCs/>
          <w:sz w:val="32"/>
          <w:szCs w:val="32"/>
        </w:rPr>
      </w:pPr>
      <w:r>
        <w:rPr>
          <w:rFonts w:ascii="宋体" w:hAnsi="宋体" w:cs="仿宋" w:hint="eastAsia"/>
          <w:b/>
          <w:bCs/>
          <w:sz w:val="32"/>
          <w:szCs w:val="32"/>
        </w:rPr>
        <w:lastRenderedPageBreak/>
        <w:t>第三部分  专用条款</w:t>
      </w:r>
    </w:p>
    <w:p w14:paraId="1E9C24BD"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（一）、词语定义及合同文件</w:t>
      </w:r>
    </w:p>
    <w:p w14:paraId="673A36C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1、合同文件及解释顺序</w:t>
      </w:r>
    </w:p>
    <w:p w14:paraId="3F5390FC"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合同文件及解释顺序：执行《通用条款》第2.1条款</w:t>
      </w:r>
    </w:p>
    <w:p w14:paraId="03EDEB97"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2、语言文字和适用法律、标准及规范</w:t>
      </w:r>
    </w:p>
    <w:p w14:paraId="5973C3BD"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2.1 本合同只使用汉语。</w:t>
      </w:r>
    </w:p>
    <w:p w14:paraId="4929193A" w14:textId="77777777" w:rsidR="00EB6F28" w:rsidRDefault="00000000">
      <w:pPr>
        <w:pStyle w:val="a9"/>
        <w:spacing w:line="500" w:lineRule="exact"/>
        <w:ind w:firstLineChars="200" w:firstLine="480"/>
        <w:rPr>
          <w:rFonts w:ascii="宋体" w:hAnsi="宋体" w:cs="仿宋" w:hint="eastAsia"/>
          <w:bCs/>
          <w:sz w:val="24"/>
        </w:rPr>
      </w:pPr>
      <w:r>
        <w:rPr>
          <w:rFonts w:ascii="宋体" w:hAnsi="宋体" w:cs="仿宋" w:hint="eastAsia"/>
          <w:bCs/>
          <w:sz w:val="24"/>
        </w:rPr>
        <w:t xml:space="preserve">2.2 </w:t>
      </w:r>
      <w:r>
        <w:rPr>
          <w:rFonts w:ascii="宋体" w:hAnsi="宋体" w:cs="仿宋" w:hint="eastAsia"/>
          <w:bCs/>
          <w:sz w:val="24"/>
        </w:rPr>
        <w:t>适用法律、法规：</w:t>
      </w:r>
      <w:r>
        <w:rPr>
          <w:rFonts w:ascii="宋体" w:hAnsi="宋体" w:cs="仿宋" w:hint="eastAsia"/>
          <w:bCs/>
          <w:sz w:val="24"/>
          <w:lang w:val="zh-CN"/>
        </w:rPr>
        <w:t>《中华人民共和国建筑法》、《中华人民共和国政府采购法》、《中华人民共和国民法典》。</w:t>
      </w:r>
    </w:p>
    <w:p w14:paraId="48B9B1AB"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2.3 适用标准、规范</w:t>
      </w:r>
    </w:p>
    <w:p w14:paraId="16E1C0AB"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适用标准、规范的名称：</w:t>
      </w:r>
      <w:r>
        <w:rPr>
          <w:rFonts w:ascii="宋体" w:eastAsia="宋体" w:hAnsi="宋体" w:cs="仿宋" w:hint="eastAsia"/>
          <w:bCs/>
          <w:sz w:val="24"/>
          <w:szCs w:val="24"/>
          <w:lang w:val="zh-CN"/>
        </w:rPr>
        <w:t>执行国家建筑工程施工及验收规范标准以及材料、设备所涉及的现行国家、省、市或行业的工程建设标准、规范的要求。</w:t>
      </w:r>
    </w:p>
    <w:p w14:paraId="6DA927E6"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发包人提供标准、规范的时间：</w:t>
      </w:r>
      <w:r>
        <w:rPr>
          <w:rFonts w:ascii="宋体" w:eastAsia="宋体" w:hAnsi="宋体" w:cs="仿宋" w:hint="eastAsia"/>
          <w:bCs/>
          <w:sz w:val="24"/>
          <w:szCs w:val="24"/>
          <w:lang w:val="zh-CN"/>
        </w:rPr>
        <w:t>按生产企业在技术监督局的备案标准、并经监理工程师和业主同意。</w:t>
      </w:r>
    </w:p>
    <w:p w14:paraId="0D6CA336"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国内没有相应标准、规范时的约定：</w:t>
      </w:r>
    </w:p>
    <w:p w14:paraId="1BBDFD73"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3、图纸</w:t>
      </w:r>
    </w:p>
    <w:p w14:paraId="62B0EC68"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3.1发包人向承包人提供图纸日期和套数：</w:t>
      </w:r>
    </w:p>
    <w:p w14:paraId="386A447F" w14:textId="77777777" w:rsidR="00EB6F28" w:rsidRDefault="00000000">
      <w:pPr>
        <w:pStyle w:val="a9"/>
        <w:spacing w:line="500" w:lineRule="exact"/>
        <w:ind w:firstLineChars="200" w:firstLine="480"/>
        <w:rPr>
          <w:rFonts w:ascii="宋体" w:hAnsi="宋体" w:cs="仿宋" w:hint="eastAsia"/>
          <w:bCs/>
          <w:sz w:val="24"/>
        </w:rPr>
      </w:pPr>
      <w:r>
        <w:rPr>
          <w:rFonts w:ascii="宋体" w:hAnsi="宋体" w:cs="仿宋" w:hint="eastAsia"/>
          <w:bCs/>
          <w:sz w:val="24"/>
        </w:rPr>
        <w:t>发包人对图纸的保密要求：</w:t>
      </w:r>
      <w:r>
        <w:rPr>
          <w:rFonts w:ascii="宋体" w:hAnsi="宋体" w:cs="仿宋" w:hint="eastAsia"/>
          <w:bCs/>
          <w:sz w:val="24"/>
          <w:lang w:val="zh-CN"/>
        </w:rPr>
        <w:t>不得外传、外借，仅用于本工程的施工及验收的全过程。</w:t>
      </w:r>
    </w:p>
    <w:p w14:paraId="5FD2997F"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使用国外图纸的要求及费用承担：</w:t>
      </w:r>
    </w:p>
    <w:p w14:paraId="2D57836A"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（二）双方一般权利和义务</w:t>
      </w:r>
    </w:p>
    <w:p w14:paraId="11595107"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4、工程师</w:t>
      </w:r>
    </w:p>
    <w:p w14:paraId="2A86330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4.1 监理单位委派的工程师</w:t>
      </w:r>
    </w:p>
    <w:p w14:paraId="56454468"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姓名：</w:t>
      </w:r>
      <w:r>
        <w:rPr>
          <w:rFonts w:ascii="宋体" w:eastAsia="宋体" w:hAnsi="宋体" w:cs="仿宋" w:hint="eastAsia"/>
          <w:bCs/>
          <w:sz w:val="24"/>
          <w:szCs w:val="24"/>
          <w:u w:val="single"/>
        </w:rPr>
        <w:t xml:space="preserve">              </w:t>
      </w:r>
    </w:p>
    <w:p w14:paraId="795FE02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职务：</w:t>
      </w:r>
      <w:r>
        <w:rPr>
          <w:rFonts w:ascii="宋体" w:eastAsia="宋体" w:hAnsi="宋体" w:cs="仿宋" w:hint="eastAsia"/>
          <w:bCs/>
          <w:sz w:val="24"/>
          <w:szCs w:val="24"/>
          <w:u w:val="single"/>
        </w:rPr>
        <w:t xml:space="preserve">              </w:t>
      </w:r>
    </w:p>
    <w:p w14:paraId="6E26AE0D"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rPr>
        <w:t>发包人委托的职权：</w:t>
      </w:r>
      <w:r>
        <w:rPr>
          <w:rFonts w:ascii="宋体" w:eastAsia="宋体" w:hAnsi="宋体" w:cs="仿宋" w:hint="eastAsia"/>
          <w:bCs/>
          <w:sz w:val="24"/>
          <w:szCs w:val="24"/>
          <w:lang w:val="zh-CN"/>
        </w:rPr>
        <w:t>按照发包方与监理单位签订的“监理合同”中约定的发包方授权和委托，对本工程施工过程的质量、安全、进度控制、合同管理和信息管理，施工中各种矛盾组织协调工作及全程监理。</w:t>
      </w:r>
    </w:p>
    <w:p w14:paraId="5CF014FE" w14:textId="77777777" w:rsidR="00EB6F28" w:rsidRDefault="00000000">
      <w:pPr>
        <w:pStyle w:val="a9"/>
        <w:spacing w:line="500" w:lineRule="exact"/>
        <w:ind w:firstLineChars="200" w:firstLine="480"/>
        <w:rPr>
          <w:rFonts w:ascii="宋体" w:hAnsi="宋体" w:cs="仿宋" w:hint="eastAsia"/>
          <w:bCs/>
          <w:sz w:val="24"/>
        </w:rPr>
      </w:pPr>
      <w:r>
        <w:rPr>
          <w:rFonts w:ascii="宋体" w:hAnsi="宋体" w:cs="仿宋" w:hint="eastAsia"/>
          <w:bCs/>
          <w:sz w:val="24"/>
        </w:rPr>
        <w:lastRenderedPageBreak/>
        <w:t>需要取得发包人批准才能行使的职权：</w:t>
      </w:r>
      <w:r>
        <w:rPr>
          <w:rFonts w:ascii="宋体" w:hAnsi="宋体" w:cs="仿宋" w:hint="eastAsia"/>
          <w:bCs/>
          <w:sz w:val="24"/>
          <w:lang w:val="zh-CN"/>
        </w:rPr>
        <w:t>重大工程洽商、设计变更、发包人指定价的认质认价等在决策之前需经业主同意。</w:t>
      </w:r>
    </w:p>
    <w:p w14:paraId="01624040"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4.2 发包人派驻的工程师</w:t>
      </w:r>
    </w:p>
    <w:p w14:paraId="5D108188"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姓名：</w:t>
      </w:r>
      <w:r>
        <w:rPr>
          <w:rFonts w:ascii="宋体" w:eastAsia="宋体" w:hAnsi="宋体" w:cs="仿宋" w:hint="eastAsia"/>
          <w:bCs/>
          <w:sz w:val="24"/>
          <w:szCs w:val="24"/>
          <w:u w:val="single"/>
        </w:rPr>
        <w:t xml:space="preserve">              </w:t>
      </w:r>
    </w:p>
    <w:p w14:paraId="5D461F5D"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职务：</w:t>
      </w:r>
      <w:r>
        <w:rPr>
          <w:rFonts w:ascii="宋体" w:eastAsia="宋体" w:hAnsi="宋体" w:cs="仿宋" w:hint="eastAsia"/>
          <w:bCs/>
          <w:sz w:val="24"/>
          <w:szCs w:val="24"/>
          <w:u w:val="single"/>
        </w:rPr>
        <w:t xml:space="preserve">              </w:t>
      </w:r>
    </w:p>
    <w:p w14:paraId="1F294430"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职权：负责重大工程洽商、设计变更、发包人指定价的认质认价、施工全过程内、外部关系协调、处理往来文件，对工程进度、质量、造价进行管理。</w:t>
      </w:r>
    </w:p>
    <w:p w14:paraId="0D29A6BE"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不实行监理的，工程师的职权： 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11EE72D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5、项目经理</w:t>
      </w:r>
    </w:p>
    <w:p w14:paraId="5ADCF1CE"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姓名：</w:t>
      </w:r>
      <w:r>
        <w:rPr>
          <w:rFonts w:ascii="宋体" w:eastAsia="宋体" w:hAnsi="宋体" w:cs="仿宋" w:hint="eastAsia"/>
          <w:bCs/>
          <w:sz w:val="24"/>
          <w:szCs w:val="24"/>
          <w:u w:val="single"/>
        </w:rPr>
        <w:t xml:space="preserve">              </w:t>
      </w:r>
    </w:p>
    <w:p w14:paraId="69355A9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职务：</w:t>
      </w:r>
      <w:r>
        <w:rPr>
          <w:rFonts w:ascii="宋体" w:eastAsia="宋体" w:hAnsi="宋体" w:cs="仿宋" w:hint="eastAsia"/>
          <w:bCs/>
          <w:sz w:val="24"/>
          <w:szCs w:val="24"/>
          <w:u w:val="single"/>
        </w:rPr>
        <w:t xml:space="preserve">              </w:t>
      </w:r>
    </w:p>
    <w:p w14:paraId="38D1D59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6、发包人工作</w:t>
      </w:r>
    </w:p>
    <w:p w14:paraId="64FB8351"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6.1发包人应按约定的时间和要求完成以下工作：</w:t>
      </w:r>
    </w:p>
    <w:p w14:paraId="1FE995D7"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（1）施工场地具备施工条件的要求及完成的时间：工程开工前5日内。</w:t>
      </w:r>
    </w:p>
    <w:p w14:paraId="5F2623A8"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5532D9F8"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（3）施工场地与公共道路的通道开通时间和要求：工程开工前 5日内。</w:t>
      </w:r>
    </w:p>
    <w:p w14:paraId="1AE0D530"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 xml:space="preserve">（4）工程地质和地下管线资料的提供时间：工程开工前5日内。 </w:t>
      </w:r>
    </w:p>
    <w:p w14:paraId="3E5F60F6"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（5）由发包人办理的施工所需证件、批件的名称和完成时间：工程开工前5日内。</w:t>
      </w:r>
    </w:p>
    <w:p w14:paraId="6C17A4FE"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（6）水准点与座标控制点交验要求：执行《通用条款》8.1.（6）款。</w:t>
      </w:r>
    </w:p>
    <w:p w14:paraId="62218621"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（7）图纸会审和设计交底时间：工程开工前 5日内。</w:t>
      </w:r>
    </w:p>
    <w:p w14:paraId="3B238285"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lastRenderedPageBreak/>
        <w:t>（8）协调处理施工场地周围地下管线和邻近建筑物、构筑物（含文物保护建筑）、古树名木的保护工作：由发包人负责保护。</w:t>
      </w:r>
    </w:p>
    <w:p w14:paraId="5C52FCAF"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lang w:val="zh-CN"/>
        </w:rPr>
        <w:t>（9）双方约定发包人应做的其他工作：无</w:t>
      </w:r>
      <w:r>
        <w:rPr>
          <w:rFonts w:ascii="宋体" w:eastAsia="宋体" w:hAnsi="宋体" w:cs="仿宋" w:hint="eastAsia"/>
          <w:bCs/>
          <w:sz w:val="24"/>
          <w:szCs w:val="24"/>
        </w:rPr>
        <w:t xml:space="preserve">  </w:t>
      </w:r>
    </w:p>
    <w:p w14:paraId="76B4B3A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6.2发包人委托承包人办理的</w:t>
      </w:r>
      <w:r>
        <w:rPr>
          <w:rFonts w:ascii="宋体" w:eastAsia="宋体" w:hAnsi="宋体" w:cs="仿宋" w:hint="eastAsia"/>
          <w:bCs/>
          <w:sz w:val="24"/>
          <w:szCs w:val="24"/>
          <w:lang w:val="zh-CN"/>
        </w:rPr>
        <w:t>工作：配合发包人办理施工许可证、质量监督等手续。</w:t>
      </w:r>
      <w:r>
        <w:rPr>
          <w:rFonts w:ascii="宋体" w:eastAsia="宋体" w:hAnsi="宋体" w:cs="仿宋" w:hint="eastAsia"/>
          <w:bCs/>
          <w:sz w:val="24"/>
          <w:szCs w:val="24"/>
        </w:rPr>
        <w:t xml:space="preserve"> </w:t>
      </w:r>
    </w:p>
    <w:p w14:paraId="0D5C944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7、承包人工作</w:t>
      </w:r>
    </w:p>
    <w:p w14:paraId="33B0A79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承包人应按约定时间和要求，完成以下工作：</w:t>
      </w:r>
    </w:p>
    <w:p w14:paraId="1B19BF6C"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（1）需由设计资质等级和业务范围允许的承包人完成的设计文件提交时间：无</w:t>
      </w:r>
    </w:p>
    <w:p w14:paraId="45D13FDE"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（2）应提供计划、报表的名称及完成时间：每月1日向业主、监理单位报送 2份《通用条款》9.1.（2）款规定的报表。</w:t>
      </w:r>
    </w:p>
    <w:p w14:paraId="078BF2E1"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（3）承担施工安全保卫工作及非夜间施工照明的责任和要求：执行《通用条款》9.1.（3）款。</w:t>
      </w:r>
    </w:p>
    <w:p w14:paraId="1EF1634E"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（4）向发包人提供的办公和生活房屋及设施的要求：为甲方工地代表提供办公室2间，为监理工程师提供办公室2间、宿舍房1间，不配备办公家具，其费用已包含在合同价内。</w:t>
      </w:r>
    </w:p>
    <w:p w14:paraId="2D7B5857"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（5）需承包人办理的有关施工场地交通、环卫和施工噪音管理等手续：执行《通用条款》9.1.（5）款。</w:t>
      </w:r>
    </w:p>
    <w:p w14:paraId="6FF8D380"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（6）已完工程成品保护的特殊要求及费用承担：执行《通用条款》9.1.（6）款。</w:t>
      </w:r>
    </w:p>
    <w:p w14:paraId="37D6C3CC"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（7）施工场地周围地下管线和邻近建筑物、构筑物（含文物保护建筑）、古树名木的保护要求及费用承担：执行《通用条款》9.1.（7）款。</w:t>
      </w:r>
    </w:p>
    <w:p w14:paraId="45222AF9"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（8）施工场地清洁卫生的要求：承包方式执行《通用条款》9.1.（8）款。交工前应达到工完场清条件及文明工地要求。</w:t>
      </w:r>
    </w:p>
    <w:p w14:paraId="4AD75F55" w14:textId="77777777" w:rsidR="00EB6F28" w:rsidRDefault="00000000">
      <w:pPr>
        <w:spacing w:line="500" w:lineRule="exact"/>
        <w:ind w:right="-4" w:firstLineChars="200" w:firstLine="480"/>
        <w:rPr>
          <w:rFonts w:ascii="宋体" w:hAnsi="宋体" w:cs="仿宋" w:hint="eastAsia"/>
          <w:bCs/>
          <w:sz w:val="24"/>
        </w:rPr>
      </w:pPr>
      <w:r>
        <w:rPr>
          <w:rFonts w:ascii="宋体" w:hAnsi="宋体" w:cs="仿宋" w:hint="eastAsia"/>
          <w:bCs/>
          <w:sz w:val="24"/>
          <w:lang w:val="zh-CN"/>
        </w:rPr>
        <w:t>（9）双方约定承包人应做的其他工作：无。</w:t>
      </w:r>
    </w:p>
    <w:p w14:paraId="437127A8"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（三）施工组织设计和工期</w:t>
      </w:r>
    </w:p>
    <w:p w14:paraId="670B217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8、进度计划</w:t>
      </w:r>
    </w:p>
    <w:p w14:paraId="310F8602" w14:textId="77777777" w:rsidR="00EB6F28" w:rsidRDefault="00000000">
      <w:pPr>
        <w:pStyle w:val="a9"/>
        <w:spacing w:line="500" w:lineRule="exact"/>
        <w:ind w:firstLineChars="200" w:firstLine="480"/>
        <w:rPr>
          <w:rFonts w:ascii="宋体" w:eastAsia="宋体" w:hAnsi="宋体" w:cs="仿宋" w:hint="eastAsia"/>
          <w:bCs/>
          <w:sz w:val="24"/>
          <w:szCs w:val="24"/>
          <w:u w:val="single"/>
        </w:rPr>
      </w:pPr>
      <w:r>
        <w:rPr>
          <w:rFonts w:ascii="宋体" w:eastAsia="宋体" w:hAnsi="宋体" w:cs="仿宋" w:hint="eastAsia"/>
          <w:bCs/>
          <w:sz w:val="24"/>
          <w:szCs w:val="24"/>
        </w:rPr>
        <w:lastRenderedPageBreak/>
        <w:t>8.1承包人提供施工组织设计（施工方案）和进度计划的时间</w:t>
      </w:r>
      <w:r>
        <w:rPr>
          <w:rFonts w:ascii="宋体" w:eastAsia="宋体" w:hAnsi="宋体" w:cs="仿宋" w:hint="eastAsia"/>
          <w:bCs/>
          <w:sz w:val="24"/>
          <w:szCs w:val="24"/>
          <w:u w:val="single"/>
        </w:rPr>
        <w:t>：</w:t>
      </w:r>
      <w:r>
        <w:rPr>
          <w:rFonts w:ascii="宋体" w:eastAsia="宋体" w:hAnsi="宋体" w:cs="仿宋" w:hint="eastAsia"/>
          <w:bCs/>
          <w:sz w:val="24"/>
          <w:szCs w:val="24"/>
          <w:u w:val="single"/>
          <w:lang w:val="zh-CN"/>
        </w:rPr>
        <w:t>开工前十日内。</w:t>
      </w:r>
    </w:p>
    <w:p w14:paraId="3B94C1E9"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工程师确认的时间：</w:t>
      </w:r>
      <w:r>
        <w:rPr>
          <w:rFonts w:ascii="宋体" w:eastAsia="宋体" w:hAnsi="宋体" w:cs="仿宋" w:hint="eastAsia"/>
          <w:bCs/>
          <w:sz w:val="24"/>
          <w:szCs w:val="24"/>
          <w:u w:val="single"/>
        </w:rPr>
        <w:t xml:space="preserve"> </w:t>
      </w:r>
      <w:r>
        <w:rPr>
          <w:rFonts w:ascii="宋体" w:eastAsia="宋体" w:hAnsi="宋体" w:cs="仿宋" w:hint="eastAsia"/>
          <w:bCs/>
          <w:sz w:val="24"/>
          <w:szCs w:val="24"/>
          <w:u w:val="single"/>
          <w:lang w:val="zh-CN"/>
        </w:rPr>
        <w:t>五日内。</w:t>
      </w:r>
    </w:p>
    <w:p w14:paraId="54DFD08C"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8.2群体工程中有关进度计划的要求：</w:t>
      </w:r>
    </w:p>
    <w:p w14:paraId="295080F3"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9、工期延误</w:t>
      </w:r>
    </w:p>
    <w:p w14:paraId="106FA7F2" w14:textId="77777777" w:rsidR="00EB6F28" w:rsidRDefault="00000000">
      <w:pPr>
        <w:pStyle w:val="a9"/>
        <w:spacing w:line="500" w:lineRule="exact"/>
        <w:ind w:firstLineChars="200" w:firstLine="480"/>
        <w:rPr>
          <w:rFonts w:ascii="宋体" w:eastAsia="宋体" w:hAnsi="宋体" w:cs="仿宋" w:hint="eastAsia"/>
          <w:bCs/>
          <w:sz w:val="24"/>
          <w:szCs w:val="24"/>
          <w:u w:val="single"/>
        </w:rPr>
      </w:pPr>
      <w:r>
        <w:rPr>
          <w:rFonts w:ascii="宋体" w:eastAsia="宋体" w:hAnsi="宋体" w:cs="仿宋" w:hint="eastAsia"/>
          <w:bCs/>
          <w:sz w:val="24"/>
          <w:szCs w:val="24"/>
        </w:rPr>
        <w:t>9.1</w:t>
      </w:r>
      <w:r>
        <w:rPr>
          <w:rFonts w:ascii="宋体" w:eastAsia="宋体" w:hAnsi="宋体" w:cs="仿宋" w:hint="eastAsia"/>
          <w:bCs/>
          <w:sz w:val="24"/>
          <w:szCs w:val="24"/>
          <w:u w:val="single"/>
        </w:rPr>
        <w:t xml:space="preserve">双方约定工期顺延的其他情况： </w:t>
      </w:r>
      <w:r>
        <w:rPr>
          <w:rFonts w:ascii="宋体" w:eastAsia="宋体" w:hAnsi="宋体" w:cs="仿宋" w:hint="eastAsia"/>
          <w:bCs/>
          <w:sz w:val="24"/>
          <w:szCs w:val="24"/>
          <w:u w:val="single"/>
          <w:lang w:val="zh-CN"/>
        </w:rPr>
        <w:t>执行《通用条款》13条。工期提前无奖励。工期每推迟一天除按2000元处罚外，若影响到发包人使用时应赔偿由此给甲方造成的损失。</w:t>
      </w:r>
    </w:p>
    <w:p w14:paraId="268AB533"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（四）质量与验收</w:t>
      </w:r>
    </w:p>
    <w:p w14:paraId="3256278A"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hAnsi="宋体" w:hint="eastAsia"/>
          <w:sz w:val="24"/>
          <w:szCs w:val="24"/>
        </w:rPr>
        <w:t>工程质量</w:t>
      </w:r>
      <w:r>
        <w:rPr>
          <w:rFonts w:ascii="宋体" w:hAnsi="宋体" w:hint="eastAsia"/>
          <w:bCs/>
          <w:sz w:val="24"/>
          <w:szCs w:val="24"/>
          <w:u w:val="single"/>
        </w:rPr>
        <w:t>达到国家施工验收规范合格标准和西安市有关质量标准和要求。</w:t>
      </w:r>
    </w:p>
    <w:p w14:paraId="2E37B3F3" w14:textId="77777777" w:rsidR="00EB6F28" w:rsidRDefault="00000000">
      <w:pPr>
        <w:pStyle w:val="a9"/>
        <w:numPr>
          <w:ilvl w:val="0"/>
          <w:numId w:val="1"/>
        </w:numPr>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隐蔽工程和中间验收</w:t>
      </w:r>
    </w:p>
    <w:p w14:paraId="29FF2A73" w14:textId="77777777" w:rsidR="00EB6F28" w:rsidRDefault="00000000">
      <w:pPr>
        <w:pStyle w:val="a9"/>
        <w:numPr>
          <w:ilvl w:val="0"/>
          <w:numId w:val="1"/>
        </w:numPr>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 xml:space="preserve">10.1双方约定中间验收部位：承包人完成每道工序，应立即自检，并将自检资料提交监理工程师审查签字，没有监理工程师的同意不得进行下一道工序的施工，隐蔽工程在隐蔽前，承包人至少应提前24小时书面通知监理工程师到现场检验，合格后才能覆盖   </w:t>
      </w:r>
    </w:p>
    <w:p w14:paraId="3D0C47F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11、工程试车</w:t>
      </w:r>
    </w:p>
    <w:p w14:paraId="1B31551A" w14:textId="77777777" w:rsidR="00EB6F28" w:rsidRDefault="00000000">
      <w:pPr>
        <w:spacing w:line="500" w:lineRule="exact"/>
        <w:ind w:right="-4" w:firstLineChars="200" w:firstLine="480"/>
        <w:rPr>
          <w:rFonts w:ascii="宋体" w:hAnsi="宋体" w:cs="仿宋" w:hint="eastAsia"/>
          <w:bCs/>
          <w:sz w:val="24"/>
        </w:rPr>
      </w:pPr>
      <w:r>
        <w:rPr>
          <w:rFonts w:ascii="宋体" w:hAnsi="宋体" w:cs="仿宋" w:hint="eastAsia"/>
          <w:bCs/>
          <w:sz w:val="24"/>
        </w:rPr>
        <w:t>11.1试车费用的承担：</w:t>
      </w:r>
      <w:r>
        <w:rPr>
          <w:rFonts w:ascii="宋体" w:hAnsi="宋体" w:cs="仿宋" w:hint="eastAsia"/>
          <w:bCs/>
          <w:sz w:val="24"/>
          <w:lang w:val="zh-CN"/>
        </w:rPr>
        <w:t>试</w:t>
      </w:r>
      <w:r>
        <w:rPr>
          <w:rFonts w:ascii="宋体" w:hAnsi="宋体" w:cs="仿宋" w:hint="eastAsia"/>
          <w:bCs/>
          <w:sz w:val="24"/>
        </w:rPr>
        <w:t>车</w:t>
      </w:r>
      <w:r>
        <w:rPr>
          <w:rFonts w:ascii="宋体" w:hAnsi="宋体" w:cs="仿宋" w:hint="eastAsia"/>
          <w:bCs/>
          <w:sz w:val="24"/>
          <w:lang w:val="zh-CN"/>
        </w:rPr>
        <w:t>费均由承包人承担。</w:t>
      </w:r>
    </w:p>
    <w:p w14:paraId="4E9A8AC8" w14:textId="77777777" w:rsidR="00EB6F28" w:rsidRDefault="00000000">
      <w:pPr>
        <w:pStyle w:val="a9"/>
        <w:numPr>
          <w:ilvl w:val="0"/>
          <w:numId w:val="2"/>
        </w:numPr>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安全施工</w:t>
      </w:r>
    </w:p>
    <w:p w14:paraId="19CAE750"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承包人应按照陕西省“安全文明工地”的要求以及西安市“四城联创”“铁腕治霾”等规定切实做好安全文明施工、环境保护等相关工作。每天派专人做好现场整洁维护工作，因管理不力造成通报或处罚的由承包人承担。</w:t>
      </w:r>
    </w:p>
    <w:p w14:paraId="18189493"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Cs/>
          <w:sz w:val="24"/>
          <w:szCs w:val="24"/>
        </w:rPr>
        <w:t>约定：（1）承包人应遵守工程所在地政府有关主管部门的管理规定，做好工程的安全防护、文明施工措施。在执行《通用条款》相关规定时，如由承包人行为给发包人带来的负面影响和经济损失，全部由承包人承担；（2）承包人在施工期间应严格遵守《建筑安装工程安全技术规程》、《中华人民共和国消防法》（2008）和其他相关的法规、规范及发包人的规章制度，服从发包人的管理；（3）承包人应积极配合发包人的各项验收工作（如：消防、技术监督局）；（4）由于承</w:t>
      </w:r>
      <w:r>
        <w:rPr>
          <w:rFonts w:ascii="宋体" w:eastAsia="宋体" w:hAnsi="宋体" w:cs="仿宋" w:hint="eastAsia"/>
          <w:bCs/>
          <w:sz w:val="24"/>
          <w:szCs w:val="24"/>
        </w:rPr>
        <w:lastRenderedPageBreak/>
        <w:t>包人在施工过程中违反有关安全规程、消防法和有关防火设计规范，导致发生安全或火灾事故，承包人应承担由此引发的一切经济损失，并赔偿发包人损失；（5）如涉及拆改主体、承重结构或设备管线，应委托原设计单位或根据有相应资质条件的设计单位提出设计方案，并到有关部门办理相关审批手续。承包人违反设计规范进行施工造成的所有损失和责任由承包人承担，发包人可根据确认后的经济损失向承包人提出索赔；（6）承包人提供的变更图纸或做法说明等，应符合有关法律、设计规范。如因违反有关法律、规范造成的所有损失和责任由承包人承担，发包人可根据确认后的经济损失向承包人提出索赔；（7）施工期间，施工场地须配置合理有效的防护措施，警示措施，照明措施。</w:t>
      </w:r>
    </w:p>
    <w:p w14:paraId="02087AD6" w14:textId="77777777" w:rsidR="00EB6F28" w:rsidRDefault="00000000">
      <w:pPr>
        <w:pStyle w:val="a9"/>
        <w:spacing w:line="500" w:lineRule="exact"/>
        <w:ind w:firstLine="0"/>
        <w:rPr>
          <w:rFonts w:ascii="宋体" w:eastAsia="宋体" w:hAnsi="宋体" w:cs="仿宋" w:hint="eastAsia"/>
          <w:bCs/>
          <w:sz w:val="24"/>
          <w:szCs w:val="24"/>
        </w:rPr>
      </w:pPr>
      <w:r>
        <w:rPr>
          <w:rFonts w:ascii="宋体" w:eastAsia="宋体" w:hAnsi="宋体" w:cs="仿宋" w:hint="eastAsia"/>
          <w:b/>
          <w:sz w:val="24"/>
          <w:szCs w:val="24"/>
        </w:rPr>
        <w:t>（六）合同价款与支付</w:t>
      </w:r>
    </w:p>
    <w:p w14:paraId="1A5D166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hint="eastAsia"/>
          <w:sz w:val="24"/>
          <w:szCs w:val="24"/>
        </w:rPr>
        <w:t>因承包人原因造成工期延误的，延误期间发生的材料价差正差均由承包人承担，延误期间发生的材料价差负差均由发包人扣除。</w:t>
      </w:r>
    </w:p>
    <w:p w14:paraId="0030F27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12.1 本合同价款采用</w:t>
      </w:r>
      <w:r>
        <w:rPr>
          <w:rFonts w:ascii="宋体" w:eastAsia="宋体" w:hAnsi="宋体" w:cs="仿宋" w:hint="eastAsia"/>
          <w:bCs/>
          <w:sz w:val="24"/>
          <w:szCs w:val="24"/>
          <w:u w:val="single"/>
        </w:rPr>
        <w:t xml:space="preserve"> 总价合同 </w:t>
      </w:r>
      <w:r>
        <w:rPr>
          <w:rFonts w:ascii="宋体" w:eastAsia="宋体" w:hAnsi="宋体" w:cs="仿宋" w:hint="eastAsia"/>
          <w:bCs/>
          <w:sz w:val="24"/>
          <w:szCs w:val="24"/>
        </w:rPr>
        <w:t>方式确定。</w:t>
      </w:r>
    </w:p>
    <w:p w14:paraId="70D1AA0C" w14:textId="77777777" w:rsidR="00EB6F28" w:rsidRDefault="00000000">
      <w:pPr>
        <w:pStyle w:val="a9"/>
        <w:spacing w:line="500" w:lineRule="exact"/>
        <w:ind w:firstLineChars="200" w:firstLine="480"/>
        <w:rPr>
          <w:rFonts w:ascii="宋体" w:eastAsia="宋体" w:hAnsi="宋体" w:cs="仿宋" w:hint="eastAsia"/>
          <w:bCs/>
          <w:sz w:val="24"/>
          <w:szCs w:val="24"/>
          <w:u w:val="single"/>
        </w:rPr>
      </w:pPr>
      <w:r>
        <w:rPr>
          <w:rFonts w:ascii="宋体" w:eastAsia="宋体" w:hAnsi="宋体" w:cs="仿宋" w:hint="eastAsia"/>
          <w:bCs/>
          <w:sz w:val="24"/>
          <w:szCs w:val="24"/>
        </w:rPr>
        <w:t xml:space="preserve">12.2 </w:t>
      </w:r>
      <w:r>
        <w:rPr>
          <w:rFonts w:ascii="宋体" w:eastAsia="宋体" w:hAnsi="宋体" w:cs="仿宋" w:hint="eastAsia"/>
          <w:bCs/>
          <w:sz w:val="24"/>
          <w:szCs w:val="24"/>
          <w:lang w:val="zh-CN"/>
        </w:rPr>
        <w:t>综合单价中包括的风险范围：</w:t>
      </w:r>
      <w:r>
        <w:rPr>
          <w:rFonts w:ascii="宋体" w:eastAsia="宋体" w:hAnsi="宋体" w:cs="仿宋" w:hint="eastAsia"/>
          <w:bCs/>
          <w:sz w:val="24"/>
          <w:szCs w:val="24"/>
          <w:u w:val="single"/>
          <w:lang w:val="zh-CN"/>
        </w:rPr>
        <w:t>物价变化、政策调整以及有经验的投标商可以和应该预料到的其它风险。合同执行期间工程量清单中已报价的综合单价均不做调整。</w:t>
      </w:r>
    </w:p>
    <w:p w14:paraId="367575C3"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rPr>
        <w:t>12.3</w:t>
      </w:r>
      <w:r>
        <w:rPr>
          <w:rFonts w:ascii="宋体" w:hAnsi="宋体" w:cs="仿宋" w:hint="eastAsia"/>
          <w:bCs/>
          <w:sz w:val="24"/>
          <w:lang w:val="zh-CN"/>
        </w:rPr>
        <w:t xml:space="preserve">双方约定合同价款的其他调整因素：执行《通用条款》27.1条 </w:t>
      </w:r>
    </w:p>
    <w:p w14:paraId="5333952D"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rPr>
        <w:t>12.4</w:t>
      </w:r>
      <w:r>
        <w:rPr>
          <w:rFonts w:ascii="宋体" w:hAnsi="宋体" w:cs="仿宋" w:hint="eastAsia"/>
          <w:bCs/>
          <w:sz w:val="24"/>
          <w:u w:val="single"/>
          <w:lang w:val="zh-CN"/>
        </w:rPr>
        <w:t>工程结算时，据实结算，综合单价不变。</w:t>
      </w:r>
    </w:p>
    <w:p w14:paraId="7CEEC94B" w14:textId="77777777" w:rsidR="00EB6F28" w:rsidRDefault="00000000">
      <w:pPr>
        <w:spacing w:line="500" w:lineRule="exact"/>
        <w:ind w:firstLineChars="200" w:firstLine="480"/>
        <w:rPr>
          <w:rFonts w:ascii="宋体" w:hAnsi="宋体" w:cs="仿宋" w:hint="eastAsia"/>
          <w:bCs/>
          <w:sz w:val="24"/>
          <w:lang w:val="zh-CN"/>
        </w:rPr>
      </w:pPr>
      <w:r>
        <w:rPr>
          <w:rFonts w:ascii="宋体" w:hAnsi="宋体" w:cs="仿宋" w:hint="eastAsia"/>
          <w:bCs/>
          <w:sz w:val="24"/>
        </w:rPr>
        <w:t>12.5</w:t>
      </w:r>
      <w:r>
        <w:rPr>
          <w:rFonts w:ascii="宋体" w:hAnsi="宋体" w:cs="仿宋" w:hint="eastAsia"/>
          <w:bCs/>
          <w:sz w:val="24"/>
          <w:lang w:val="zh-CN"/>
        </w:rPr>
        <w:t>如果清单项目内的工程项目在实际施工中未进行施工或者因设计变更减少的项目，结算时按实际减少工程量或清单量和投标预算单价扣减造价。</w:t>
      </w:r>
    </w:p>
    <w:p w14:paraId="6FAD3C4D"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 xml:space="preserve">12.6 </w:t>
      </w:r>
      <w:r>
        <w:rPr>
          <w:rFonts w:ascii="宋体" w:hAnsi="宋体" w:cs="仿宋" w:hint="eastAsia"/>
          <w:bCs/>
          <w:sz w:val="24"/>
          <w:u w:val="single"/>
        </w:rPr>
        <w:t>综合人工单价按施工期间综合人工单价执行。</w:t>
      </w:r>
    </w:p>
    <w:p w14:paraId="63EF5221" w14:textId="77777777" w:rsidR="00EB6F28" w:rsidRDefault="00000000">
      <w:pPr>
        <w:pStyle w:val="a9"/>
        <w:spacing w:line="500" w:lineRule="exact"/>
        <w:ind w:firstLineChars="200" w:firstLine="480"/>
        <w:rPr>
          <w:rFonts w:ascii="宋体" w:hAnsi="宋体" w:cs="仿宋" w:hint="eastAsia"/>
          <w:bCs/>
          <w:sz w:val="24"/>
          <w:u w:val="single"/>
        </w:rPr>
      </w:pPr>
      <w:r>
        <w:rPr>
          <w:rFonts w:ascii="宋体" w:eastAsia="宋体" w:hAnsi="宋体" w:cs="仿宋" w:hint="eastAsia"/>
          <w:bCs/>
          <w:sz w:val="24"/>
          <w:szCs w:val="24"/>
        </w:rPr>
        <w:t>13、工程预付款：</w:t>
      </w:r>
      <w:r>
        <w:rPr>
          <w:rFonts w:ascii="宋体" w:eastAsia="宋体" w:hAnsi="宋体" w:cs="仿宋" w:hint="eastAsia"/>
          <w:bCs/>
          <w:sz w:val="24"/>
          <w:szCs w:val="24"/>
          <w:u w:val="single"/>
        </w:rPr>
        <w:t xml:space="preserve"> / 。</w:t>
      </w:r>
    </w:p>
    <w:p w14:paraId="6F2E9513"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14、工程量确认</w:t>
      </w:r>
    </w:p>
    <w:p w14:paraId="6919F8FB"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承包人向工程师提交已完工程量报告的时间：承包人应于完工次日将完成的工程量提交监理工程师核实 。</w:t>
      </w:r>
    </w:p>
    <w:p w14:paraId="2471916C"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15、工程款（进度款）支付的方式和时间:</w:t>
      </w:r>
    </w:p>
    <w:p w14:paraId="0396D0AB" w14:textId="77777777" w:rsidR="00EB6F28" w:rsidRDefault="00000000">
      <w:pPr>
        <w:adjustRightInd w:val="0"/>
        <w:snapToGrid w:val="0"/>
        <w:spacing w:line="500" w:lineRule="exact"/>
        <w:ind w:firstLineChars="200" w:firstLine="480"/>
        <w:rPr>
          <w:rFonts w:ascii="宋体" w:hAnsi="宋体" w:cs="仿宋" w:hint="eastAsia"/>
          <w:sz w:val="24"/>
          <w:u w:val="single"/>
        </w:rPr>
      </w:pPr>
      <w:r>
        <w:rPr>
          <w:rFonts w:ascii="宋体" w:hAnsi="宋体" w:cs="仿宋_GB2312" w:hint="eastAsia"/>
          <w:sz w:val="24"/>
        </w:rPr>
        <w:t>15-1、</w:t>
      </w:r>
      <w:r>
        <w:rPr>
          <w:rFonts w:ascii="宋体" w:hAnsi="宋体" w:cs="仿宋" w:hint="eastAsia"/>
          <w:sz w:val="24"/>
          <w:u w:val="single"/>
        </w:rPr>
        <w:t>（1）合同签订后，每月按工程实际进度支付施工进度款，工程竣工并</w:t>
      </w:r>
      <w:r>
        <w:rPr>
          <w:rFonts w:ascii="宋体" w:hAnsi="宋体" w:cs="仿宋" w:hint="eastAsia"/>
          <w:sz w:val="24"/>
          <w:u w:val="single"/>
        </w:rPr>
        <w:lastRenderedPageBreak/>
        <w:t>验收合格后，甲方向乙方支付至合同总价款的70% 价款，经工程决算审核部门审定完成后，工程款付至审核总价款的97%；剩余3%价款在竣工验收合格一年后支付；</w:t>
      </w:r>
    </w:p>
    <w:p w14:paraId="5E1AADAC" w14:textId="77777777" w:rsidR="00EB6F28" w:rsidRDefault="00000000">
      <w:pPr>
        <w:adjustRightInd w:val="0"/>
        <w:snapToGrid w:val="0"/>
        <w:spacing w:line="500" w:lineRule="exact"/>
        <w:ind w:firstLineChars="200" w:firstLine="480"/>
        <w:rPr>
          <w:rFonts w:ascii="宋体" w:hAnsi="宋体" w:cs="仿宋" w:hint="eastAsia"/>
          <w:sz w:val="24"/>
          <w:u w:val="single"/>
        </w:rPr>
      </w:pPr>
      <w:r>
        <w:rPr>
          <w:rFonts w:ascii="宋体" w:hAnsi="宋体" w:cs="仿宋" w:hint="eastAsia"/>
          <w:sz w:val="24"/>
          <w:u w:val="single"/>
        </w:rPr>
        <w:t>（2）承包人须向发包人出具合法有效的完税发票，发包人进行支付结算。</w:t>
      </w:r>
    </w:p>
    <w:p w14:paraId="33E4A6B7" w14:textId="77777777" w:rsidR="00EB6F28" w:rsidRDefault="00000000">
      <w:pPr>
        <w:adjustRightInd w:val="0"/>
        <w:snapToGrid w:val="0"/>
        <w:spacing w:line="500" w:lineRule="exact"/>
        <w:ind w:firstLineChars="200" w:firstLine="480"/>
        <w:rPr>
          <w:rFonts w:ascii="宋体" w:hAnsi="宋体" w:cs="仿宋_GB2312" w:hint="eastAsia"/>
          <w:sz w:val="24"/>
          <w:u w:val="single"/>
        </w:rPr>
      </w:pPr>
      <w:r>
        <w:rPr>
          <w:rFonts w:ascii="宋体" w:hAnsi="宋体" w:cs="仿宋" w:hint="eastAsia"/>
          <w:sz w:val="24"/>
          <w:u w:val="single"/>
        </w:rPr>
        <w:t>（3）结算方式：银行转账。</w:t>
      </w:r>
    </w:p>
    <w:p w14:paraId="65DC8316" w14:textId="77777777" w:rsidR="00EB6F28" w:rsidRDefault="00000000">
      <w:pPr>
        <w:tabs>
          <w:tab w:val="left" w:pos="2700"/>
        </w:tabs>
        <w:spacing w:line="500" w:lineRule="exact"/>
        <w:ind w:firstLineChars="200" w:firstLine="480"/>
        <w:rPr>
          <w:rFonts w:ascii="宋体" w:hAnsi="宋体" w:cs="仿宋" w:hint="eastAsia"/>
          <w:bCs/>
          <w:sz w:val="24"/>
        </w:rPr>
      </w:pPr>
      <w:r>
        <w:rPr>
          <w:rFonts w:ascii="宋体" w:hAnsi="宋体" w:cs="仿宋" w:hint="eastAsia"/>
          <w:bCs/>
          <w:sz w:val="24"/>
        </w:rPr>
        <w:t>15-2、</w:t>
      </w:r>
      <w:r>
        <w:rPr>
          <w:rFonts w:ascii="宋体" w:hAnsi="宋体" w:cs="仿宋" w:hint="eastAsia"/>
          <w:bCs/>
          <w:sz w:val="24"/>
          <w:u w:val="single"/>
        </w:rPr>
        <w:t>发包方对总承包方工程项目资金的使用实行监督和控制。</w:t>
      </w:r>
    </w:p>
    <w:p w14:paraId="579DBD34"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（七）材料设备供应</w:t>
      </w:r>
    </w:p>
    <w:p w14:paraId="59706867"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16、发包人供应材料设备</w:t>
      </w:r>
    </w:p>
    <w:p w14:paraId="48622291"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发包人供应材料设备：</w:t>
      </w:r>
    </w:p>
    <w:p w14:paraId="77D4E4C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17、承包人采购材料设备</w:t>
      </w:r>
    </w:p>
    <w:p w14:paraId="3D596070"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 xml:space="preserve">承包人采购材料设备的约定：材料进场时，必须附有相关材质证明及检验报告报监理工程师批准后，由监理工程师报发包人进行确认是否进场，发包人根据实际情况进行抽查；地方材料承包人应按施工规范要求进行试验并将结果报送监理工程师批准后方可进场  </w:t>
      </w:r>
    </w:p>
    <w:p w14:paraId="28D580BB"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（八）工程变更</w:t>
      </w:r>
    </w:p>
    <w:p w14:paraId="21B849D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18、工程设计变更：承包人在施工中提出的合理化建议涉及到对设计图纸或施工组织设计的更改及对材料、设备的换用，须经监理工程师审核，报发包人批准后以设计变更单的形式通知承包人实施，否则不作为工程设计变更对待。其他任何变更的提出都应当依据合同或国家有关规范和标准提出。任何变更都必须取得发包人和监理的确认。</w:t>
      </w:r>
    </w:p>
    <w:p w14:paraId="35F4C67F"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（九）竣工验收与结算</w:t>
      </w:r>
    </w:p>
    <w:p w14:paraId="0A6FBB60"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19、竣工验收</w:t>
      </w:r>
    </w:p>
    <w:p w14:paraId="7B73FF0E" w14:textId="77777777" w:rsidR="00EB6F28" w:rsidRDefault="00000000">
      <w:pPr>
        <w:spacing w:line="500" w:lineRule="exact"/>
        <w:ind w:right="-4" w:firstLineChars="200" w:firstLine="480"/>
        <w:rPr>
          <w:rFonts w:ascii="宋体" w:hAnsi="宋体" w:cs="仿宋" w:hint="eastAsia"/>
          <w:bCs/>
          <w:sz w:val="24"/>
        </w:rPr>
      </w:pPr>
      <w:r>
        <w:rPr>
          <w:rFonts w:ascii="宋体" w:hAnsi="宋体" w:cs="仿宋" w:hint="eastAsia"/>
          <w:bCs/>
          <w:sz w:val="24"/>
        </w:rPr>
        <w:t>19.1承包人提供竣工图的约定：</w:t>
      </w:r>
      <w:r>
        <w:rPr>
          <w:rFonts w:ascii="宋体" w:hAnsi="宋体" w:cs="仿宋" w:hint="eastAsia"/>
          <w:bCs/>
          <w:sz w:val="24"/>
          <w:lang w:val="zh-CN"/>
        </w:rPr>
        <w:t>竣工验收后一个月内，交竣工图及完整资料文件三套。所有资料必须保证有三份是用钢笔书写。工程竣工验收前，资料必须通过质检站备案要求，按城建部门要求做好资料的归档工作。</w:t>
      </w:r>
    </w:p>
    <w:p w14:paraId="2C0CAA3B" w14:textId="77777777" w:rsidR="00EB6F28" w:rsidRDefault="00000000">
      <w:pPr>
        <w:spacing w:line="500" w:lineRule="exact"/>
        <w:ind w:firstLineChars="200" w:firstLine="480"/>
        <w:rPr>
          <w:rFonts w:ascii="宋体" w:hAnsi="宋体" w:cs="仿宋" w:hint="eastAsia"/>
          <w:bCs/>
          <w:sz w:val="24"/>
        </w:rPr>
      </w:pPr>
      <w:r>
        <w:rPr>
          <w:rFonts w:ascii="宋体" w:hAnsi="宋体" w:cs="仿宋" w:hint="eastAsia"/>
          <w:bCs/>
          <w:sz w:val="24"/>
        </w:rPr>
        <w:t>19.2中间交工工程的范围和竣工时间：</w:t>
      </w:r>
    </w:p>
    <w:p w14:paraId="7CEB73DE" w14:textId="77777777" w:rsidR="00EB6F28" w:rsidRDefault="00000000">
      <w:pPr>
        <w:pStyle w:val="a9"/>
        <w:numPr>
          <w:ilvl w:val="0"/>
          <w:numId w:val="3"/>
        </w:numPr>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竣工结算：</w:t>
      </w:r>
    </w:p>
    <w:p w14:paraId="6FC91510" w14:textId="77777777" w:rsidR="00EB6F28" w:rsidRDefault="00000000">
      <w:pPr>
        <w:pStyle w:val="a9"/>
        <w:numPr>
          <w:ilvl w:val="0"/>
          <w:numId w:val="3"/>
        </w:numPr>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lastRenderedPageBreak/>
        <w:t>结算审查期限：按项目所在地审计机构的相关规定。</w:t>
      </w:r>
    </w:p>
    <w:p w14:paraId="103A0C1D"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（十）违约、索赔和争议</w:t>
      </w:r>
    </w:p>
    <w:p w14:paraId="1DEF6D68"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21、违约</w:t>
      </w:r>
    </w:p>
    <w:p w14:paraId="0545037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21.1本合同中关于发包人违约的具体责任如下：</w:t>
      </w:r>
    </w:p>
    <w:p w14:paraId="43A2365B" w14:textId="77777777" w:rsidR="00EB6F28" w:rsidRDefault="00000000">
      <w:pPr>
        <w:pStyle w:val="a9"/>
        <w:spacing w:line="500" w:lineRule="exact"/>
        <w:ind w:firstLineChars="200" w:firstLine="480"/>
        <w:rPr>
          <w:rFonts w:ascii="宋体" w:hAnsi="宋体" w:cs="仿宋" w:hint="eastAsia"/>
          <w:bCs/>
          <w:sz w:val="24"/>
        </w:rPr>
      </w:pPr>
      <w:r>
        <w:rPr>
          <w:rFonts w:ascii="宋体" w:eastAsia="宋体" w:hAnsi="宋体" w:cs="仿宋" w:hint="eastAsia"/>
          <w:bCs/>
          <w:sz w:val="24"/>
          <w:szCs w:val="24"/>
        </w:rPr>
        <w:t>本合同通用条款第24条约定发包人违约应承担的违约责任：</w:t>
      </w:r>
    </w:p>
    <w:p w14:paraId="410C2A42"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本合同通用条款第28.1条约定发包人违约应承担的违约责任：执行《通用条款》28.1款；</w:t>
      </w:r>
    </w:p>
    <w:p w14:paraId="0ABE00B8"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本合同通用条款第30.5款约定发包人违约应承担的违约责任：执行《通用条款》30.5款；</w:t>
      </w:r>
    </w:p>
    <w:p w14:paraId="362E450C"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 xml:space="preserve">本合同通用条款第37.6款约定发包人违约应承担的违约责任：执行《通用条款》37.6款； </w:t>
      </w:r>
    </w:p>
    <w:p w14:paraId="281BABA9" w14:textId="77777777" w:rsidR="00EB6F28" w:rsidRDefault="00000000">
      <w:pPr>
        <w:spacing w:line="500" w:lineRule="exact"/>
        <w:ind w:right="-4" w:firstLineChars="200" w:firstLine="480"/>
        <w:rPr>
          <w:rFonts w:ascii="宋体" w:hAnsi="宋体" w:cs="仿宋" w:hint="eastAsia"/>
          <w:bCs/>
          <w:sz w:val="24"/>
        </w:rPr>
      </w:pPr>
      <w:r>
        <w:rPr>
          <w:rFonts w:ascii="宋体" w:hAnsi="宋体" w:cs="仿宋" w:hint="eastAsia"/>
          <w:bCs/>
          <w:sz w:val="24"/>
        </w:rPr>
        <w:t>双方约定的发包人其他违约责任：</w:t>
      </w:r>
    </w:p>
    <w:p w14:paraId="1C73D6D8"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发包人违约。当发生下列情况时：</w:t>
      </w:r>
    </w:p>
    <w:p w14:paraId="2305DE8F"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(1) 发包人无正当理由不支付工程竣工结算价款；</w:t>
      </w:r>
    </w:p>
    <w:p w14:paraId="3337CF5E"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(2) 发包人不履行合同义务或不按合同约定履行义务的其他情况。发包人承担违约责任，赔偿因其违约给承包人造成的经济损失，顺延延误的工期。双方在专用条款内约定发包人赔偿承包人损失的计算方法或者发包人应当支付违约金的数额和计算方法。</w:t>
      </w:r>
    </w:p>
    <w:p w14:paraId="7F1B248F"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承包人违约。当发生下列情况时：</w:t>
      </w:r>
    </w:p>
    <w:p w14:paraId="4F5672DE"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(1) 因承包人原因不能按照协议书约定的竣工日期或工程师同意顺延的工期竣工；</w:t>
      </w:r>
    </w:p>
    <w:p w14:paraId="42817E4C"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(2) 因承包人原因工程质量达不到协议书约定的质量标准；</w:t>
      </w:r>
    </w:p>
    <w:p w14:paraId="349B44C9" w14:textId="77777777" w:rsidR="00EB6F28" w:rsidRDefault="00000000">
      <w:pPr>
        <w:spacing w:line="500" w:lineRule="exact"/>
        <w:ind w:right="-4" w:firstLineChars="200" w:firstLine="480"/>
        <w:rPr>
          <w:rFonts w:ascii="宋体" w:hAnsi="宋体" w:cs="仿宋" w:hint="eastAsia"/>
          <w:bCs/>
          <w:sz w:val="24"/>
          <w:u w:val="single"/>
        </w:rPr>
      </w:pPr>
      <w:r>
        <w:rPr>
          <w:rFonts w:ascii="宋体" w:hAnsi="宋体" w:cs="仿宋" w:hint="eastAsia"/>
          <w:bCs/>
          <w:sz w:val="24"/>
          <w:u w:val="single"/>
        </w:rPr>
        <w:t>(3) 承包人不履行合同义务或不按合同约定履行义务的其他情况。承包人承担违约责任，赔偿因其违约给发包人造成的损失。双方在专用条款内约定承包人赔偿发包人损失的计算方法或者承包人应当支付违约金的数额和计算方法。</w:t>
      </w:r>
    </w:p>
    <w:p w14:paraId="4895451D" w14:textId="77777777" w:rsidR="00EB6F28" w:rsidRDefault="00000000">
      <w:pPr>
        <w:spacing w:line="500" w:lineRule="exact"/>
        <w:ind w:right="-4" w:firstLineChars="200" w:firstLine="480"/>
        <w:rPr>
          <w:rFonts w:ascii="宋体" w:hAnsi="宋体" w:cs="仿宋" w:hint="eastAsia"/>
          <w:bCs/>
          <w:sz w:val="24"/>
        </w:rPr>
      </w:pPr>
      <w:r>
        <w:rPr>
          <w:rFonts w:ascii="宋体" w:hAnsi="宋体" w:cs="仿宋" w:hint="eastAsia"/>
          <w:bCs/>
          <w:sz w:val="24"/>
        </w:rPr>
        <w:t>21.2本合同中关于承包人违约的具体责任如下：</w:t>
      </w:r>
    </w:p>
    <w:p w14:paraId="218957C2" w14:textId="77777777" w:rsidR="00EB6F28" w:rsidRDefault="00000000">
      <w:pPr>
        <w:spacing w:line="500" w:lineRule="exact"/>
        <w:ind w:right="-4" w:firstLineChars="200" w:firstLine="480"/>
        <w:rPr>
          <w:rFonts w:ascii="宋体" w:hAnsi="宋体" w:cs="仿宋" w:hint="eastAsia"/>
          <w:bCs/>
          <w:sz w:val="24"/>
          <w:lang w:val="zh-CN"/>
        </w:rPr>
      </w:pPr>
      <w:r>
        <w:rPr>
          <w:rFonts w:ascii="宋体" w:hAnsi="宋体" w:cs="仿宋" w:hint="eastAsia"/>
          <w:bCs/>
          <w:sz w:val="24"/>
          <w:lang w:val="zh-CN"/>
        </w:rPr>
        <w:t>本合同通用条款第14.2款约定承包人违约承担的违约责任：乙方工期每推</w:t>
      </w:r>
      <w:r>
        <w:rPr>
          <w:rFonts w:ascii="宋体" w:hAnsi="宋体" w:cs="仿宋" w:hint="eastAsia"/>
          <w:bCs/>
          <w:sz w:val="24"/>
          <w:lang w:val="zh-CN"/>
        </w:rPr>
        <w:lastRenderedPageBreak/>
        <w:t>迟一天除按2000元处罚外，若影响发包人使用时，应另赔偿由此给甲方造成的损失，赔偿限额为合同价的5%。</w:t>
      </w:r>
    </w:p>
    <w:p w14:paraId="2CF8685F" w14:textId="77777777" w:rsidR="00EB6F28" w:rsidRDefault="00000000">
      <w:pPr>
        <w:spacing w:line="500" w:lineRule="exact"/>
        <w:ind w:right="-4" w:firstLineChars="200" w:firstLine="480"/>
        <w:rPr>
          <w:rFonts w:ascii="宋体" w:hAnsi="宋体" w:cs="仿宋" w:hint="eastAsia"/>
          <w:bCs/>
          <w:sz w:val="24"/>
        </w:rPr>
      </w:pPr>
      <w:r>
        <w:rPr>
          <w:rFonts w:ascii="宋体" w:hAnsi="宋体" w:cs="仿宋" w:hint="eastAsia"/>
          <w:bCs/>
          <w:sz w:val="24"/>
          <w:lang w:val="zh-CN"/>
        </w:rPr>
        <w:t>本合同通用条款第15.1款约定承包人违约应承担的违约责任：承包方按合同价的2%承担违约金外，另按国务院279号令有关规定处理。</w:t>
      </w:r>
    </w:p>
    <w:p w14:paraId="50C8D58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双方约定的承包人其他违约责任：无。</w:t>
      </w:r>
    </w:p>
    <w:p w14:paraId="43B3C3A1"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rPr>
        <w:t>22、争议</w:t>
      </w:r>
    </w:p>
    <w:p w14:paraId="6264C470"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双方约定，在履行合同过程中产生争议时可依法以下一种方式解决：</w:t>
      </w:r>
    </w:p>
    <w:p w14:paraId="4ED0EB6E" w14:textId="77777777" w:rsidR="00EB6F28" w:rsidRDefault="00000000">
      <w:pPr>
        <w:autoSpaceDN w:val="0"/>
        <w:adjustRightInd w:val="0"/>
        <w:spacing w:line="500" w:lineRule="exact"/>
        <w:ind w:firstLineChars="200" w:firstLine="480"/>
        <w:rPr>
          <w:rFonts w:ascii="宋体" w:hAnsi="宋体" w:hint="eastAsia"/>
          <w:kern w:val="0"/>
          <w:sz w:val="24"/>
        </w:rPr>
      </w:pPr>
      <w:r>
        <w:rPr>
          <w:rFonts w:ascii="宋体" w:hAnsi="宋体"/>
          <w:kern w:val="0"/>
          <w:sz w:val="24"/>
        </w:rPr>
        <w:t>2</w:t>
      </w:r>
      <w:r>
        <w:rPr>
          <w:rFonts w:ascii="宋体" w:hAnsi="宋体" w:hint="eastAsia"/>
          <w:kern w:val="0"/>
          <w:sz w:val="24"/>
        </w:rPr>
        <w:t>1.1</w:t>
      </w:r>
      <w:r>
        <w:rPr>
          <w:rFonts w:ascii="宋体" w:hAnsi="宋体"/>
          <w:kern w:val="0"/>
          <w:sz w:val="24"/>
        </w:rPr>
        <w:t>、双方</w:t>
      </w:r>
      <w:r>
        <w:rPr>
          <w:rFonts w:ascii="宋体" w:hAnsi="宋体" w:hint="eastAsia"/>
          <w:kern w:val="0"/>
          <w:sz w:val="24"/>
        </w:rPr>
        <w:t>达成仲裁协议，向约定的仲裁委员会申请仲裁</w:t>
      </w:r>
      <w:r>
        <w:rPr>
          <w:rFonts w:ascii="宋体" w:hAnsi="宋体"/>
          <w:kern w:val="0"/>
          <w:sz w:val="24"/>
        </w:rPr>
        <w:t>。</w:t>
      </w:r>
    </w:p>
    <w:p w14:paraId="3FE4C6A2" w14:textId="77777777" w:rsidR="00EB6F28" w:rsidRDefault="00000000">
      <w:pPr>
        <w:autoSpaceDN w:val="0"/>
        <w:adjustRightInd w:val="0"/>
        <w:spacing w:line="500" w:lineRule="exact"/>
        <w:ind w:firstLineChars="200" w:firstLine="480"/>
        <w:rPr>
          <w:rFonts w:ascii="宋体" w:hAnsi="宋体" w:hint="eastAsia"/>
          <w:kern w:val="0"/>
          <w:sz w:val="24"/>
        </w:rPr>
      </w:pPr>
      <w:r>
        <w:rPr>
          <w:rFonts w:ascii="宋体" w:hAnsi="宋体" w:hint="eastAsia"/>
          <w:kern w:val="0"/>
          <w:sz w:val="24"/>
        </w:rPr>
        <w:t>21.2、向有管辖权的人民法院起诉。</w:t>
      </w:r>
    </w:p>
    <w:p w14:paraId="46A50F5D" w14:textId="77777777" w:rsidR="00EB6F28" w:rsidRDefault="00000000">
      <w:pPr>
        <w:pStyle w:val="a9"/>
        <w:spacing w:line="500" w:lineRule="exact"/>
        <w:ind w:firstLine="0"/>
        <w:rPr>
          <w:rFonts w:ascii="宋体" w:eastAsia="宋体" w:hAnsi="宋体" w:cs="仿宋" w:hint="eastAsia"/>
          <w:b/>
          <w:sz w:val="24"/>
          <w:szCs w:val="24"/>
        </w:rPr>
      </w:pPr>
      <w:r>
        <w:rPr>
          <w:rFonts w:ascii="宋体" w:eastAsia="宋体" w:hAnsi="宋体" w:cs="仿宋" w:hint="eastAsia"/>
          <w:b/>
          <w:sz w:val="24"/>
          <w:szCs w:val="24"/>
        </w:rPr>
        <w:t>（十一）其他</w:t>
      </w:r>
    </w:p>
    <w:p w14:paraId="454B4CCF"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23、工程分包</w:t>
      </w:r>
    </w:p>
    <w:p w14:paraId="74CE7BDC"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 xml:space="preserve">23.1本工程发包人同意承包人分包的工程： /。    </w:t>
      </w:r>
    </w:p>
    <w:p w14:paraId="30729EE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 xml:space="preserve">23.2分包施工单位为： /。   </w:t>
      </w:r>
    </w:p>
    <w:p w14:paraId="38461699"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24、不可抗力</w:t>
      </w:r>
    </w:p>
    <w:p w14:paraId="73DDC4E5"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 xml:space="preserve">双方关于不可抗力的约定： </w:t>
      </w:r>
      <w:r>
        <w:rPr>
          <w:rFonts w:ascii="宋体" w:eastAsia="宋体" w:hAnsi="宋体" w:cs="仿宋" w:hint="eastAsia"/>
          <w:sz w:val="24"/>
          <w:szCs w:val="24"/>
          <w:u w:val="single"/>
          <w:lang w:val="zh-CN"/>
        </w:rPr>
        <w:t>执行《通用条款》第43条</w:t>
      </w:r>
      <w:r>
        <w:rPr>
          <w:rFonts w:ascii="宋体" w:eastAsia="宋体" w:hAnsi="宋体" w:cs="仿宋" w:hint="eastAsia"/>
          <w:sz w:val="24"/>
          <w:szCs w:val="24"/>
          <w:lang w:val="zh-CN"/>
        </w:rPr>
        <w:t>。</w:t>
      </w:r>
    </w:p>
    <w:p w14:paraId="1DD772D0"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25、保险</w:t>
      </w:r>
    </w:p>
    <w:p w14:paraId="6D5C6582"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25.1运至施工场地内用于工程的材料和待安装设备，由承包人办理保险，并支付保险费用。</w:t>
      </w:r>
    </w:p>
    <w:p w14:paraId="0CAF252A"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26、担保</w:t>
      </w:r>
    </w:p>
    <w:p w14:paraId="36317654"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本工程双方约定担保事项如下：</w:t>
      </w:r>
    </w:p>
    <w:p w14:paraId="22954597"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（1）发包人向承包人提供履约担保，担保方式为：</w:t>
      </w:r>
    </w:p>
    <w:p w14:paraId="539B79DC"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（2）承包人向发包人提供履约担保，担保方式为：</w:t>
      </w:r>
    </w:p>
    <w:p w14:paraId="0E9EDC1E"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（3）双方约定的其他担保事项：</w:t>
      </w:r>
    </w:p>
    <w:p w14:paraId="7F6F33A6"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27、合同份数</w:t>
      </w:r>
    </w:p>
    <w:p w14:paraId="681D75D1"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双方约定合同副本份数：</w:t>
      </w:r>
      <w:r>
        <w:rPr>
          <w:rFonts w:ascii="宋体" w:eastAsia="宋体" w:hAnsi="宋体" w:cs="仿宋" w:hint="eastAsia"/>
          <w:bCs/>
          <w:sz w:val="24"/>
          <w:szCs w:val="24"/>
          <w:u w:val="single"/>
          <w:lang w:val="zh-CN"/>
        </w:rPr>
        <w:t>正本两份</w:t>
      </w:r>
      <w:r>
        <w:rPr>
          <w:rFonts w:ascii="宋体" w:eastAsia="宋体" w:hAnsi="宋体" w:cs="仿宋" w:hint="eastAsia"/>
          <w:bCs/>
          <w:sz w:val="24"/>
          <w:szCs w:val="24"/>
          <w:lang w:val="zh-CN"/>
        </w:rPr>
        <w:t>，</w:t>
      </w:r>
      <w:r>
        <w:rPr>
          <w:rFonts w:ascii="宋体" w:eastAsia="宋体" w:hAnsi="宋体" w:cs="仿宋" w:hint="eastAsia"/>
          <w:bCs/>
          <w:sz w:val="24"/>
          <w:szCs w:val="24"/>
          <w:u w:val="single"/>
          <w:lang w:val="zh-CN"/>
        </w:rPr>
        <w:t>副本</w:t>
      </w:r>
      <w:r>
        <w:rPr>
          <w:rFonts w:ascii="宋体" w:eastAsia="宋体" w:hAnsi="宋体" w:cs="仿宋" w:hint="eastAsia"/>
          <w:bCs/>
          <w:sz w:val="24"/>
          <w:szCs w:val="24"/>
          <w:u w:val="single"/>
        </w:rPr>
        <w:t>陆</w:t>
      </w:r>
      <w:r>
        <w:rPr>
          <w:rFonts w:ascii="宋体" w:eastAsia="宋体" w:hAnsi="宋体" w:cs="仿宋" w:hint="eastAsia"/>
          <w:bCs/>
          <w:sz w:val="24"/>
          <w:szCs w:val="24"/>
          <w:u w:val="single"/>
          <w:lang w:val="zh-CN"/>
        </w:rPr>
        <w:t>份</w:t>
      </w:r>
      <w:r>
        <w:rPr>
          <w:rFonts w:ascii="宋体" w:eastAsia="宋体" w:hAnsi="宋体" w:cs="仿宋" w:hint="eastAsia"/>
          <w:bCs/>
          <w:sz w:val="24"/>
          <w:szCs w:val="24"/>
          <w:lang w:val="zh-CN"/>
        </w:rPr>
        <w:t>；发、承包双方各持</w:t>
      </w:r>
      <w:r>
        <w:rPr>
          <w:rFonts w:ascii="宋体" w:eastAsia="宋体" w:hAnsi="宋体" w:cs="仿宋" w:hint="eastAsia"/>
          <w:bCs/>
          <w:sz w:val="24"/>
          <w:szCs w:val="24"/>
          <w:u w:val="single"/>
          <w:lang w:val="zh-CN"/>
        </w:rPr>
        <w:t>正本壹份</w:t>
      </w:r>
      <w:r>
        <w:rPr>
          <w:rFonts w:ascii="宋体" w:eastAsia="宋体" w:hAnsi="宋体" w:cs="仿宋" w:hint="eastAsia"/>
          <w:bCs/>
          <w:sz w:val="24"/>
          <w:szCs w:val="24"/>
          <w:lang w:val="zh-CN"/>
        </w:rPr>
        <w:t>、</w:t>
      </w:r>
      <w:r>
        <w:rPr>
          <w:rFonts w:ascii="宋体" w:eastAsia="宋体" w:hAnsi="宋体" w:cs="仿宋" w:hint="eastAsia"/>
          <w:bCs/>
          <w:sz w:val="24"/>
          <w:szCs w:val="24"/>
          <w:u w:val="single"/>
          <w:lang w:val="zh-CN"/>
        </w:rPr>
        <w:t>副本</w:t>
      </w:r>
      <w:r>
        <w:rPr>
          <w:rFonts w:ascii="宋体" w:eastAsia="宋体" w:hAnsi="宋体" w:cs="仿宋" w:hint="eastAsia"/>
          <w:bCs/>
          <w:sz w:val="24"/>
          <w:szCs w:val="24"/>
          <w:u w:val="single"/>
        </w:rPr>
        <w:t>叁</w:t>
      </w:r>
      <w:r>
        <w:rPr>
          <w:rFonts w:ascii="宋体" w:eastAsia="宋体" w:hAnsi="宋体" w:cs="仿宋" w:hint="eastAsia"/>
          <w:bCs/>
          <w:sz w:val="24"/>
          <w:szCs w:val="24"/>
          <w:u w:val="single"/>
          <w:lang w:val="zh-CN"/>
        </w:rPr>
        <w:t>份</w:t>
      </w:r>
      <w:r>
        <w:rPr>
          <w:rFonts w:ascii="宋体" w:eastAsia="宋体" w:hAnsi="宋体" w:cs="仿宋" w:hint="eastAsia"/>
          <w:bCs/>
          <w:sz w:val="24"/>
          <w:szCs w:val="24"/>
          <w:lang w:val="zh-CN"/>
        </w:rPr>
        <w:t>。</w:t>
      </w:r>
      <w:r>
        <w:rPr>
          <w:rFonts w:ascii="宋体" w:eastAsia="宋体" w:hAnsi="宋体" w:cs="仿宋" w:hint="eastAsia"/>
          <w:bCs/>
          <w:sz w:val="24"/>
          <w:szCs w:val="24"/>
        </w:rPr>
        <w:t xml:space="preserve"> </w:t>
      </w:r>
    </w:p>
    <w:p w14:paraId="4D3DBF59" w14:textId="77777777" w:rsidR="00EB6F28" w:rsidRDefault="00000000">
      <w:pPr>
        <w:pStyle w:val="a9"/>
        <w:numPr>
          <w:ilvl w:val="0"/>
          <w:numId w:val="4"/>
        </w:numPr>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rPr>
        <w:t>其他要求：</w:t>
      </w:r>
    </w:p>
    <w:p w14:paraId="54E28CCD"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lastRenderedPageBreak/>
        <w:t>28、补充条款：</w:t>
      </w:r>
    </w:p>
    <w:p w14:paraId="12407BA7"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28.1工程审计执行国家相关审计政策</w:t>
      </w:r>
    </w:p>
    <w:p w14:paraId="4ED46DB7"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28.2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投标人在领取中标通知书后10日内应到相关部门交纳农民工工资支付保证金。</w:t>
      </w:r>
    </w:p>
    <w:p w14:paraId="4681DA39"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28.3本工程竣工后，应将施工现场周围和施工单位生活区周围清除干净；无建筑材料、无建筑设备、无建筑垃圾、无坑池渠沟、无掩埋的硬化道路和垃圾，场地整洁。否则发包人不予支付工程款。</w:t>
      </w:r>
    </w:p>
    <w:p w14:paraId="7E9DA740"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28.4必须达到市级安全文明工地验收标准；严格按安全文明工地标准施工，设立专用垃圾场，不得在施工区内任意堆放或乱倒垃圾，定期将建筑垃圾清理外运。</w:t>
      </w:r>
    </w:p>
    <w:p w14:paraId="01264DB2"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28.5施工过程中，资料和工程进度必须同步。每月发包人管理人员对施工进度和资料进行检查，出现问题限期整改。在工程竣工验收前，承包人要按规定将竣工资料交监理工程师验收，由监理工程师出具相应证明后，发包人方可组织验收。</w:t>
      </w:r>
    </w:p>
    <w:p w14:paraId="357F5A7D"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28.6安全管理人员必须持证上岗，并负责检查现场和施工人员安全情况。出现安全事故，施工单位自负。</w:t>
      </w:r>
    </w:p>
    <w:p w14:paraId="71BF496C"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28.7现场用电必须按照发包人要求，采用三相五线制，一机一闸必须带漏电保护装置。如施工现场出现用电漏电或短路跳闸，造成停电、影响发包人用电，每次要根据实际情况进行处罚。</w:t>
      </w:r>
    </w:p>
    <w:p w14:paraId="52709BA2"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28.8承包单位的到位人员及设备配置必须和投标书施工组织设计所列人员及设备配置相符，否则视为中标人违约。视情节罚款1000-10000元。并要求承包人更换项目经理部人员达到与投标书所列人员一致。</w:t>
      </w:r>
    </w:p>
    <w:p w14:paraId="450F892B"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28.9定期检查安全文明施工费支付情况及使用情况，并对照建设工程安全防护、文明施工措施清单作出报表。</w:t>
      </w:r>
    </w:p>
    <w:p w14:paraId="000DFF02"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lastRenderedPageBreak/>
        <w:t>28.10材料设备进场时，必须附有厂家的试验报告和材质单、合格证等相关资料，报监理工程师批准后方可进场。</w:t>
      </w:r>
    </w:p>
    <w:p w14:paraId="33FC8EAC"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28.11根据《教育部办公厅关于加强学校新建校舍室内空气质量管理的通知》（教发厅函〔2020〕32号）和住房城乡建设部《民用建筑工程室内环境污染控制标准》（GB50325-2020，以下简称《标准》）。甲方委托具有相关资质的单位，对达到竣工验收条件的项目，按照国家《标准》对室内空气质量进行检测，检测费用由乙方暂付，乙方将检测费用凭票计入工程结算。若检测不合格，乙方须按照《标准》要求进行整改，完成整改后重新检测，直至检测合格后方能进行竣工验收。</w:t>
      </w:r>
    </w:p>
    <w:p w14:paraId="7AFA36FF"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28.12工程竣工后，应及时向甲方提供竣工资料和结算书，同时书面向甲方提出项目竣工验收申请。</w:t>
      </w:r>
    </w:p>
    <w:p w14:paraId="6C1CCC4B"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28.13投标文件及其相关文件为合同的附件，具有同等效力。（2）无故违约，给发包人造成重大影响的,记入当地工程建设单位“黑名单”，三年内不得参加当地建设项目招投标。</w:t>
      </w:r>
    </w:p>
    <w:p w14:paraId="27D65C99"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28.14承包人应客观公正的编制工程结算书，杜绝高估冒算及虚报，合理的减少审计费用。工程结算审计基本费由发包人承担，工程结算效益费由承包人承担。</w:t>
      </w:r>
    </w:p>
    <w:p w14:paraId="65AB1D17" w14:textId="77777777" w:rsidR="00EB6F28" w:rsidRDefault="00000000">
      <w:pPr>
        <w:pStyle w:val="a9"/>
        <w:spacing w:line="500" w:lineRule="exact"/>
        <w:ind w:firstLineChars="200" w:firstLine="480"/>
        <w:rPr>
          <w:rFonts w:ascii="宋体" w:eastAsia="宋体" w:hAnsi="宋体" w:cs="仿宋" w:hint="eastAsia"/>
          <w:bCs/>
          <w:sz w:val="24"/>
          <w:szCs w:val="24"/>
        </w:rPr>
      </w:pPr>
      <w:r>
        <w:rPr>
          <w:rFonts w:ascii="宋体" w:eastAsia="宋体" w:hAnsi="宋体" w:cs="仿宋" w:hint="eastAsia"/>
          <w:bCs/>
          <w:sz w:val="24"/>
          <w:szCs w:val="24"/>
          <w:lang w:val="zh-CN"/>
        </w:rPr>
        <w:t>附件</w:t>
      </w:r>
      <w:r>
        <w:rPr>
          <w:rFonts w:ascii="宋体" w:eastAsia="宋体" w:hAnsi="宋体" w:cs="仿宋" w:hint="eastAsia"/>
          <w:bCs/>
          <w:sz w:val="24"/>
          <w:szCs w:val="24"/>
        </w:rPr>
        <w:t>1：</w:t>
      </w:r>
      <w:r>
        <w:rPr>
          <w:rFonts w:ascii="宋体" w:eastAsia="宋体" w:hAnsi="宋体" w:cs="仿宋" w:hint="eastAsia"/>
          <w:bCs/>
          <w:sz w:val="24"/>
          <w:szCs w:val="24"/>
          <w:lang w:val="zh-CN"/>
        </w:rPr>
        <w:t>承包人承揽工程项目一览表</w:t>
      </w:r>
    </w:p>
    <w:p w14:paraId="7087EE71"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附件</w:t>
      </w:r>
      <w:r>
        <w:rPr>
          <w:rFonts w:ascii="宋体" w:eastAsia="宋体" w:hAnsi="宋体" w:cs="仿宋" w:hint="eastAsia"/>
          <w:bCs/>
          <w:sz w:val="24"/>
          <w:szCs w:val="24"/>
        </w:rPr>
        <w:t>2</w:t>
      </w:r>
      <w:r>
        <w:rPr>
          <w:rFonts w:ascii="宋体" w:eastAsia="宋体" w:hAnsi="宋体" w:cs="仿宋" w:hint="eastAsia"/>
          <w:bCs/>
          <w:sz w:val="24"/>
          <w:szCs w:val="24"/>
          <w:lang w:val="zh-CN"/>
        </w:rPr>
        <w:t xml:space="preserve">：工程质量保修书 </w:t>
      </w:r>
    </w:p>
    <w:p w14:paraId="29D36541" w14:textId="77777777" w:rsidR="00EB6F28" w:rsidRDefault="00000000">
      <w:pPr>
        <w:pStyle w:val="a9"/>
        <w:spacing w:line="500" w:lineRule="exact"/>
        <w:ind w:firstLineChars="200" w:firstLine="480"/>
        <w:rPr>
          <w:rFonts w:ascii="宋体" w:eastAsia="宋体" w:hAnsi="宋体" w:cs="仿宋" w:hint="eastAsia"/>
          <w:bCs/>
          <w:sz w:val="24"/>
          <w:szCs w:val="24"/>
          <w:lang w:val="zh-CN"/>
        </w:rPr>
      </w:pPr>
      <w:r>
        <w:rPr>
          <w:rFonts w:ascii="宋体" w:eastAsia="宋体" w:hAnsi="宋体" w:cs="仿宋" w:hint="eastAsia"/>
          <w:bCs/>
          <w:sz w:val="24"/>
          <w:szCs w:val="24"/>
          <w:lang w:val="zh-CN"/>
        </w:rPr>
        <w:t>附件</w:t>
      </w:r>
      <w:r>
        <w:rPr>
          <w:rFonts w:ascii="宋体" w:eastAsia="宋体" w:hAnsi="宋体" w:cs="仿宋" w:hint="eastAsia"/>
          <w:bCs/>
          <w:sz w:val="24"/>
          <w:szCs w:val="24"/>
        </w:rPr>
        <w:t>3</w:t>
      </w:r>
      <w:r>
        <w:rPr>
          <w:rFonts w:ascii="宋体" w:eastAsia="宋体" w:hAnsi="宋体" w:cs="仿宋" w:hint="eastAsia"/>
          <w:bCs/>
          <w:sz w:val="24"/>
          <w:szCs w:val="24"/>
          <w:lang w:val="zh-CN"/>
        </w:rPr>
        <w:t>：民工权益保障书</w:t>
      </w:r>
    </w:p>
    <w:p w14:paraId="2DE0405D" w14:textId="77777777" w:rsidR="00EB6F28" w:rsidRDefault="00000000">
      <w:pPr>
        <w:spacing w:line="500" w:lineRule="exact"/>
        <w:ind w:right="-4" w:firstLineChars="200" w:firstLine="480"/>
        <w:rPr>
          <w:rFonts w:ascii="宋体" w:hAnsi="宋体" w:hint="eastAsia"/>
          <w:sz w:val="24"/>
          <w:lang w:val="zh-CN"/>
        </w:rPr>
      </w:pPr>
      <w:r>
        <w:rPr>
          <w:rFonts w:ascii="宋体" w:hAnsi="宋体" w:hint="eastAsia"/>
          <w:sz w:val="24"/>
          <w:lang w:val="zh-CN"/>
        </w:rPr>
        <w:t>附件4：安全生产合同</w:t>
      </w:r>
    </w:p>
    <w:p w14:paraId="0F11E9C8" w14:textId="77777777" w:rsidR="00EB6F28" w:rsidRDefault="00EB6F28">
      <w:pPr>
        <w:spacing w:line="500" w:lineRule="exact"/>
        <w:ind w:right="-4" w:firstLineChars="200" w:firstLine="480"/>
        <w:rPr>
          <w:rFonts w:ascii="宋体" w:hAnsi="宋体" w:hint="eastAsia"/>
          <w:sz w:val="24"/>
          <w:lang w:val="zh-CN"/>
        </w:rPr>
      </w:pPr>
    </w:p>
    <w:p w14:paraId="3D4267C3" w14:textId="77777777" w:rsidR="00EB6F28" w:rsidRDefault="00000000">
      <w:pPr>
        <w:rPr>
          <w:rFonts w:ascii="宋体" w:hAnsi="宋体" w:hint="eastAsia"/>
          <w:sz w:val="24"/>
          <w:lang w:val="zh-CN"/>
        </w:rPr>
      </w:pPr>
      <w:r>
        <w:rPr>
          <w:rFonts w:ascii="宋体" w:hAnsi="宋体" w:hint="eastAsia"/>
          <w:sz w:val="24"/>
          <w:lang w:val="zh-CN"/>
        </w:rPr>
        <w:br w:type="page"/>
      </w:r>
    </w:p>
    <w:p w14:paraId="37936FF8" w14:textId="77777777" w:rsidR="00EB6F28" w:rsidRDefault="00000000">
      <w:pPr>
        <w:spacing w:line="360" w:lineRule="auto"/>
        <w:ind w:right="-4"/>
        <w:rPr>
          <w:rFonts w:ascii="宋体" w:hAnsi="宋体" w:hint="eastAsia"/>
          <w:sz w:val="24"/>
          <w:lang w:val="zh-CN"/>
        </w:rPr>
      </w:pPr>
      <w:r>
        <w:rPr>
          <w:rFonts w:ascii="宋体" w:hAnsi="宋体" w:hint="eastAsia"/>
          <w:sz w:val="24"/>
          <w:lang w:val="zh-CN"/>
        </w:rPr>
        <w:lastRenderedPageBreak/>
        <w:t>附件</w:t>
      </w:r>
      <w:r>
        <w:rPr>
          <w:rFonts w:ascii="宋体" w:hAnsi="宋体" w:hint="eastAsia"/>
          <w:sz w:val="24"/>
        </w:rPr>
        <w:t>1</w:t>
      </w:r>
      <w:r>
        <w:rPr>
          <w:rFonts w:ascii="宋体" w:hAnsi="宋体" w:hint="eastAsia"/>
          <w:sz w:val="24"/>
          <w:lang w:val="zh-CN"/>
        </w:rPr>
        <w:t>：附件1：</w:t>
      </w:r>
    </w:p>
    <w:p w14:paraId="2E3B458D" w14:textId="77777777" w:rsidR="00EB6F28" w:rsidRDefault="00000000">
      <w:pPr>
        <w:spacing w:line="360" w:lineRule="auto"/>
        <w:ind w:right="-4" w:firstLine="422"/>
        <w:jc w:val="center"/>
        <w:rPr>
          <w:rFonts w:ascii="宋体" w:hAnsi="宋体" w:hint="eastAsia"/>
          <w:b/>
          <w:sz w:val="24"/>
          <w:lang w:val="zh-CN"/>
        </w:rPr>
      </w:pPr>
      <w:r>
        <w:rPr>
          <w:rFonts w:ascii="宋体" w:hAnsi="宋体" w:hint="eastAsia"/>
          <w:b/>
          <w:sz w:val="24"/>
          <w:lang w:val="zh-CN"/>
        </w:rPr>
        <w:t>承包人承揽工程项目一览表</w:t>
      </w:r>
    </w:p>
    <w:p w14:paraId="32E7FE80" w14:textId="77777777" w:rsidR="00EB6F28" w:rsidRDefault="00000000">
      <w:pPr>
        <w:spacing w:line="360" w:lineRule="auto"/>
        <w:ind w:right="-4"/>
        <w:rPr>
          <w:rFonts w:ascii="宋体" w:hAnsi="宋体" w:hint="eastAsia"/>
          <w:szCs w:val="21"/>
          <w:lang w:val="zh-CN"/>
        </w:rPr>
      </w:pPr>
      <w:r>
        <w:rPr>
          <w:rFonts w:ascii="宋体" w:hAnsi="宋体" w:hint="eastAsia"/>
          <w:sz w:val="24"/>
          <w:lang w:val="zh-CN"/>
        </w:rPr>
        <w:t>工程名称：</w:t>
      </w:r>
    </w:p>
    <w:p w14:paraId="091B4AE5" w14:textId="77777777" w:rsidR="00EB6F28" w:rsidRDefault="00000000">
      <w:pPr>
        <w:rPr>
          <w:rFonts w:ascii="宋体" w:hAnsi="宋体" w:cs="仿宋" w:hint="eastAsia"/>
          <w:bCs/>
          <w:sz w:val="24"/>
          <w:lang w:val="zh-CN"/>
        </w:rPr>
      </w:pPr>
      <w:r>
        <w:rPr>
          <w:rFonts w:ascii="宋体" w:hAnsi="宋体" w:cs="仿宋" w:hint="eastAsia"/>
          <w:bCs/>
          <w:sz w:val="24"/>
          <w:lang w:val="zh-CN"/>
        </w:rPr>
        <w:br w:type="page"/>
      </w:r>
    </w:p>
    <w:p w14:paraId="7714F739" w14:textId="77777777" w:rsidR="00EB6F28" w:rsidRDefault="00000000">
      <w:pPr>
        <w:spacing w:line="500" w:lineRule="exact"/>
        <w:ind w:right="-4"/>
        <w:rPr>
          <w:rFonts w:ascii="宋体" w:hAnsi="宋体" w:hint="eastAsia"/>
          <w:sz w:val="24"/>
          <w:lang w:val="zh-CN"/>
        </w:rPr>
      </w:pPr>
      <w:r>
        <w:rPr>
          <w:rFonts w:ascii="宋体" w:hAnsi="宋体" w:cs="仿宋" w:hint="eastAsia"/>
          <w:bCs/>
          <w:sz w:val="24"/>
          <w:lang w:val="zh-CN"/>
        </w:rPr>
        <w:lastRenderedPageBreak/>
        <w:t>附件</w:t>
      </w:r>
      <w:r>
        <w:rPr>
          <w:rFonts w:ascii="宋体" w:hAnsi="宋体" w:cs="仿宋" w:hint="eastAsia"/>
          <w:bCs/>
          <w:sz w:val="24"/>
        </w:rPr>
        <w:t>2</w:t>
      </w:r>
      <w:r>
        <w:rPr>
          <w:rFonts w:ascii="宋体" w:hAnsi="宋体" w:cs="仿宋" w:hint="eastAsia"/>
          <w:bCs/>
          <w:sz w:val="24"/>
          <w:lang w:val="zh-CN"/>
        </w:rPr>
        <w:t>：</w:t>
      </w:r>
    </w:p>
    <w:p w14:paraId="7A5D4335" w14:textId="77777777" w:rsidR="00EB6F28" w:rsidRDefault="00000000">
      <w:pPr>
        <w:spacing w:line="500" w:lineRule="exact"/>
        <w:ind w:right="-4"/>
        <w:jc w:val="center"/>
        <w:rPr>
          <w:rFonts w:ascii="宋体" w:hAnsi="宋体" w:hint="eastAsia"/>
          <w:b/>
          <w:sz w:val="24"/>
          <w:lang w:val="zh-CN"/>
        </w:rPr>
      </w:pPr>
      <w:r>
        <w:rPr>
          <w:rFonts w:ascii="宋体" w:hAnsi="宋体" w:hint="eastAsia"/>
          <w:b/>
          <w:sz w:val="32"/>
          <w:szCs w:val="32"/>
          <w:lang w:val="zh-CN"/>
        </w:rPr>
        <w:t>工程质量保修书</w:t>
      </w:r>
    </w:p>
    <w:p w14:paraId="66E8520C" w14:textId="77777777" w:rsidR="00EB6F28" w:rsidRDefault="00EB6F28">
      <w:pPr>
        <w:spacing w:line="500" w:lineRule="exact"/>
        <w:ind w:right="-4" w:firstLine="368"/>
        <w:rPr>
          <w:rFonts w:ascii="宋体" w:hAnsi="宋体" w:hint="eastAsia"/>
          <w:sz w:val="24"/>
          <w:lang w:val="zh-CN"/>
        </w:rPr>
      </w:pPr>
    </w:p>
    <w:p w14:paraId="79A071B2" w14:textId="77777777" w:rsidR="00EB6F28" w:rsidRDefault="00000000">
      <w:pPr>
        <w:spacing w:line="500" w:lineRule="exact"/>
        <w:ind w:right="-6" w:firstLine="420"/>
        <w:rPr>
          <w:rFonts w:ascii="宋体" w:hAnsi="宋体" w:hint="eastAsia"/>
          <w:sz w:val="24"/>
          <w:u w:val="single"/>
          <w:lang w:val="zh-CN"/>
        </w:rPr>
      </w:pPr>
      <w:r>
        <w:rPr>
          <w:rFonts w:ascii="宋体" w:hAnsi="宋体" w:hint="eastAsia"/>
          <w:sz w:val="24"/>
          <w:lang w:val="zh-CN"/>
        </w:rPr>
        <w:t xml:space="preserve">发包人(全称): </w:t>
      </w:r>
      <w:r>
        <w:rPr>
          <w:rFonts w:ascii="宋体" w:hAnsi="宋体" w:hint="eastAsia"/>
          <w:sz w:val="24"/>
          <w:u w:val="single"/>
          <w:lang w:val="zh-CN"/>
        </w:rPr>
        <w:t xml:space="preserve">                       </w:t>
      </w:r>
    </w:p>
    <w:p w14:paraId="1B36A39E" w14:textId="77777777" w:rsidR="00EB6F28" w:rsidRDefault="00000000">
      <w:pPr>
        <w:spacing w:line="500" w:lineRule="exact"/>
        <w:ind w:right="-6" w:firstLine="420"/>
        <w:rPr>
          <w:rFonts w:ascii="宋体" w:hAnsi="宋体" w:hint="eastAsia"/>
          <w:sz w:val="24"/>
          <w:u w:val="single"/>
          <w:lang w:val="zh-CN"/>
        </w:rPr>
      </w:pPr>
      <w:r>
        <w:rPr>
          <w:rFonts w:ascii="宋体" w:hAnsi="宋体" w:hint="eastAsia"/>
          <w:sz w:val="24"/>
          <w:lang w:val="zh-CN"/>
        </w:rPr>
        <w:t>承包人(全称)：</w:t>
      </w:r>
      <w:r>
        <w:rPr>
          <w:rFonts w:ascii="宋体" w:hAnsi="宋体" w:hint="eastAsia"/>
          <w:sz w:val="24"/>
          <w:u w:val="single"/>
          <w:lang w:val="zh-CN"/>
        </w:rPr>
        <w:t xml:space="preserve">         </w:t>
      </w:r>
      <w:r>
        <w:rPr>
          <w:rFonts w:ascii="宋体" w:hAnsi="宋体" w:hint="eastAsia"/>
          <w:sz w:val="24"/>
          <w:u w:val="single"/>
        </w:rPr>
        <w:t xml:space="preserve">       </w:t>
      </w:r>
      <w:r>
        <w:rPr>
          <w:rFonts w:ascii="宋体" w:hAnsi="宋体" w:hint="eastAsia"/>
          <w:sz w:val="24"/>
          <w:u w:val="single"/>
          <w:lang w:val="zh-CN"/>
        </w:rPr>
        <w:t xml:space="preserve">       </w:t>
      </w:r>
    </w:p>
    <w:p w14:paraId="1A2F91E2"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为保证</w:t>
      </w:r>
      <w:r>
        <w:rPr>
          <w:rFonts w:ascii="宋体" w:hAnsi="宋体" w:hint="eastAsia"/>
          <w:sz w:val="24"/>
          <w:u w:val="single"/>
          <w:lang w:val="zh-CN"/>
        </w:rPr>
        <w:t xml:space="preserve">     </w:t>
      </w:r>
      <w:r>
        <w:rPr>
          <w:rFonts w:ascii="宋体" w:hAnsi="宋体" w:hint="eastAsia"/>
          <w:sz w:val="24"/>
          <w:lang w:val="zh-CN"/>
        </w:rPr>
        <w:t>(工程名称)在合理使用期限内正常使用，发包人、承包人协商一致签订工程质量保修书。承包人在保修期内按照有关管理规定及双方约定承担工程质量保修责任。</w:t>
      </w:r>
    </w:p>
    <w:p w14:paraId="2DFC4865" w14:textId="77777777" w:rsidR="00EB6F28" w:rsidRDefault="00000000">
      <w:pPr>
        <w:tabs>
          <w:tab w:val="left" w:pos="0"/>
        </w:tabs>
        <w:spacing w:line="500" w:lineRule="exact"/>
        <w:ind w:right="-6" w:firstLine="422"/>
        <w:rPr>
          <w:rFonts w:ascii="宋体" w:hAnsi="宋体" w:hint="eastAsia"/>
          <w:b/>
          <w:sz w:val="24"/>
          <w:lang w:val="zh-CN"/>
        </w:rPr>
      </w:pPr>
      <w:r>
        <w:rPr>
          <w:rFonts w:ascii="宋体" w:hAnsi="宋体" w:hint="eastAsia"/>
          <w:b/>
          <w:sz w:val="24"/>
          <w:lang w:val="zh-CN"/>
        </w:rPr>
        <w:t>1、工程质量保修范围和内容</w:t>
      </w:r>
    </w:p>
    <w:p w14:paraId="4272147F" w14:textId="77777777" w:rsidR="00EB6F28" w:rsidRDefault="00000000">
      <w:pPr>
        <w:spacing w:line="500" w:lineRule="exact"/>
        <w:ind w:right="-6" w:firstLineChars="225" w:firstLine="540"/>
        <w:rPr>
          <w:rFonts w:ascii="宋体" w:hAnsi="宋体" w:hint="eastAsia"/>
          <w:sz w:val="24"/>
          <w:lang w:val="zh-CN"/>
        </w:rPr>
      </w:pPr>
      <w:r>
        <w:rPr>
          <w:rFonts w:ascii="宋体" w:hAnsi="宋体" w:hint="eastAsia"/>
          <w:sz w:val="24"/>
          <w:lang w:val="zh-CN"/>
        </w:rPr>
        <w:t>质量保修范围包括</w:t>
      </w:r>
      <w:r>
        <w:rPr>
          <w:rFonts w:ascii="宋体" w:hAnsi="宋体" w:hint="eastAsia"/>
          <w:sz w:val="24"/>
        </w:rPr>
        <w:t>道路</w:t>
      </w:r>
      <w:r>
        <w:rPr>
          <w:rFonts w:ascii="宋体" w:hAnsi="宋体" w:hint="eastAsia"/>
          <w:sz w:val="24"/>
          <w:lang w:val="zh-CN"/>
        </w:rPr>
        <w:t>工程、</w:t>
      </w:r>
      <w:r>
        <w:rPr>
          <w:rFonts w:ascii="宋体" w:hAnsi="宋体" w:hint="eastAsia"/>
          <w:sz w:val="24"/>
        </w:rPr>
        <w:t>排水工程、照明</w:t>
      </w:r>
      <w:r>
        <w:rPr>
          <w:rFonts w:ascii="宋体" w:hAnsi="宋体" w:hint="eastAsia"/>
          <w:sz w:val="24"/>
          <w:lang w:val="zh-CN"/>
        </w:rPr>
        <w:t>工程、</w:t>
      </w:r>
      <w:r>
        <w:rPr>
          <w:rFonts w:ascii="宋体" w:hAnsi="宋体" w:hint="eastAsia"/>
          <w:sz w:val="24"/>
        </w:rPr>
        <w:t>通行工程、交通工程</w:t>
      </w:r>
      <w:r>
        <w:rPr>
          <w:rFonts w:ascii="宋体" w:hAnsi="宋体" w:hint="eastAsia"/>
          <w:sz w:val="24"/>
          <w:lang w:val="zh-CN"/>
        </w:rPr>
        <w:t>等项目。具体质量保修内容双方约定如下：</w:t>
      </w:r>
    </w:p>
    <w:p w14:paraId="2D8922C1" w14:textId="77777777" w:rsidR="00EB6F28" w:rsidRDefault="00000000">
      <w:pPr>
        <w:tabs>
          <w:tab w:val="left" w:pos="0"/>
        </w:tabs>
        <w:spacing w:line="500" w:lineRule="exact"/>
        <w:ind w:right="-6" w:firstLine="422"/>
        <w:rPr>
          <w:rFonts w:ascii="宋体" w:hAnsi="宋体" w:hint="eastAsia"/>
          <w:b/>
          <w:sz w:val="24"/>
          <w:lang w:val="zh-CN"/>
        </w:rPr>
      </w:pPr>
      <w:r>
        <w:rPr>
          <w:rFonts w:ascii="宋体" w:hAnsi="宋体" w:hint="eastAsia"/>
          <w:b/>
          <w:sz w:val="24"/>
          <w:lang w:val="zh-CN"/>
        </w:rPr>
        <w:t>2、质量保修期</w:t>
      </w:r>
    </w:p>
    <w:p w14:paraId="01071F0F"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质量保修期自工程实际竣工之日算起。</w:t>
      </w:r>
    </w:p>
    <w:p w14:paraId="093F26DE" w14:textId="3FB3E7D4"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双方根据《城市道路管理条例》第十八条的规定，城市道路实行工程质量保修制度，保修期自实际竣工之日起计算，保修期为</w:t>
      </w:r>
      <w:r w:rsidR="00A25FA3">
        <w:rPr>
          <w:rFonts w:ascii="宋体" w:hAnsi="宋体" w:hint="eastAsia"/>
          <w:sz w:val="24"/>
          <w:lang w:val="zh-CN"/>
        </w:rPr>
        <w:t>2</w:t>
      </w:r>
      <w:r>
        <w:rPr>
          <w:rFonts w:ascii="宋体" w:hAnsi="宋体" w:hint="eastAsia"/>
          <w:sz w:val="24"/>
          <w:lang w:val="zh-CN"/>
        </w:rPr>
        <w:t>年。</w:t>
      </w:r>
    </w:p>
    <w:p w14:paraId="56C2D0C4" w14:textId="77777777" w:rsidR="00EB6F28" w:rsidRDefault="00000000">
      <w:pPr>
        <w:tabs>
          <w:tab w:val="left" w:pos="0"/>
        </w:tabs>
        <w:spacing w:line="500" w:lineRule="exact"/>
        <w:ind w:right="-6" w:firstLine="422"/>
        <w:rPr>
          <w:rFonts w:ascii="宋体" w:hAnsi="宋体" w:hint="eastAsia"/>
          <w:b/>
          <w:sz w:val="24"/>
          <w:lang w:val="zh-CN"/>
        </w:rPr>
      </w:pPr>
      <w:r>
        <w:rPr>
          <w:rFonts w:ascii="宋体" w:hAnsi="宋体" w:hint="eastAsia"/>
          <w:b/>
          <w:sz w:val="24"/>
          <w:lang w:val="zh-CN"/>
        </w:rPr>
        <w:t>3、质量保修责任</w:t>
      </w:r>
    </w:p>
    <w:p w14:paraId="0ACFC470"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1）、属于保修范围和内容的项目，承包人应在接到修理通知之日后7天内派人修理。承包人不在约定期限内，派人修理，发包人可委托其他人员修理，保修费用从质量保修金内扣除。</w:t>
      </w:r>
    </w:p>
    <w:p w14:paraId="5FAFB495"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2）、发生须紧急抢修事故，承包人接到事故通知后，应立即到达事故现场抢修。非承包人施工质量引起的事故，抢修费用由发包人承担。</w:t>
      </w:r>
    </w:p>
    <w:p w14:paraId="72AFA54C"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3）、在国家规定的工程合理使用期限内，承包人确保地基基础工程和主体结构的质量。因承包人原因致使工程在合理使用期限内造成人身和财产损害的，承包人应承担损害赔偿责任。</w:t>
      </w:r>
    </w:p>
    <w:p w14:paraId="57654766"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4）、质量保修完成后，由发包人组织验收。</w:t>
      </w:r>
    </w:p>
    <w:p w14:paraId="6370F862" w14:textId="77777777" w:rsidR="00EB6F28" w:rsidRDefault="00000000">
      <w:pPr>
        <w:tabs>
          <w:tab w:val="left" w:pos="0"/>
        </w:tabs>
        <w:spacing w:line="500" w:lineRule="exact"/>
        <w:ind w:right="-6" w:firstLine="422"/>
        <w:rPr>
          <w:rFonts w:ascii="宋体" w:hAnsi="宋体" w:hint="eastAsia"/>
          <w:b/>
          <w:sz w:val="24"/>
          <w:lang w:val="zh-CN"/>
        </w:rPr>
      </w:pPr>
      <w:r>
        <w:rPr>
          <w:rFonts w:ascii="宋体" w:hAnsi="宋体" w:hint="eastAsia"/>
          <w:b/>
          <w:sz w:val="24"/>
          <w:lang w:val="zh-CN"/>
        </w:rPr>
        <w:t>4、质量保修金的支付</w:t>
      </w:r>
    </w:p>
    <w:p w14:paraId="7FF5A9C1"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工程质量保修金一般不超过施工合同价款的</w:t>
      </w:r>
      <w:r>
        <w:rPr>
          <w:rFonts w:ascii="宋体" w:hAnsi="宋体" w:hint="eastAsia"/>
          <w:sz w:val="24"/>
        </w:rPr>
        <w:t>5</w:t>
      </w:r>
      <w:r>
        <w:rPr>
          <w:rFonts w:ascii="宋体" w:hAnsi="宋体" w:hint="eastAsia"/>
          <w:sz w:val="24"/>
          <w:lang w:val="zh-CN"/>
        </w:rPr>
        <w:t>％，本工程约定的工程质量保</w:t>
      </w:r>
      <w:r>
        <w:rPr>
          <w:rFonts w:ascii="宋体" w:hAnsi="宋体" w:hint="eastAsia"/>
          <w:sz w:val="24"/>
          <w:lang w:val="zh-CN"/>
        </w:rPr>
        <w:lastRenderedPageBreak/>
        <w:t xml:space="preserve">修金为施工合同价款的 </w:t>
      </w:r>
      <w:r>
        <w:rPr>
          <w:rFonts w:ascii="宋体" w:hAnsi="宋体" w:hint="eastAsia"/>
          <w:sz w:val="24"/>
          <w:u w:val="single"/>
          <w:lang w:val="zh-CN"/>
        </w:rPr>
        <w:t xml:space="preserve">  </w:t>
      </w:r>
      <w:r>
        <w:rPr>
          <w:rFonts w:ascii="宋体" w:hAnsi="宋体" w:hint="eastAsia"/>
          <w:sz w:val="24"/>
          <w:u w:val="single"/>
        </w:rPr>
        <w:t>5</w:t>
      </w:r>
      <w:r>
        <w:rPr>
          <w:rFonts w:ascii="宋体" w:hAnsi="宋体" w:hint="eastAsia"/>
          <w:sz w:val="24"/>
          <w:u w:val="single"/>
          <w:lang w:val="zh-CN"/>
        </w:rPr>
        <w:t xml:space="preserve">  </w:t>
      </w:r>
      <w:r>
        <w:rPr>
          <w:rFonts w:ascii="宋体" w:hAnsi="宋体" w:hint="eastAsia"/>
          <w:sz w:val="24"/>
          <w:lang w:val="zh-CN"/>
        </w:rPr>
        <w:t>％ 。</w:t>
      </w:r>
    </w:p>
    <w:p w14:paraId="0E7E4F5F"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本工程双方约定承包人向发包人支付工程质量保修金金额为</w:t>
      </w:r>
      <w:r>
        <w:rPr>
          <w:rFonts w:ascii="宋体" w:hAnsi="宋体" w:hint="eastAsia"/>
          <w:sz w:val="24"/>
          <w:u w:val="single"/>
          <w:lang w:val="zh-CN"/>
        </w:rPr>
        <w:t xml:space="preserve">        </w:t>
      </w:r>
      <w:r>
        <w:rPr>
          <w:rFonts w:ascii="宋体" w:hAnsi="宋体" w:hint="eastAsia"/>
          <w:sz w:val="24"/>
          <w:lang w:val="zh-CN"/>
        </w:rPr>
        <w:t>（大写）。质量保修金银行利率为</w:t>
      </w:r>
      <w:r>
        <w:rPr>
          <w:rFonts w:ascii="宋体" w:hAnsi="宋体" w:hint="eastAsia"/>
          <w:sz w:val="24"/>
          <w:u w:val="single"/>
          <w:lang w:val="zh-CN"/>
        </w:rPr>
        <w:t xml:space="preserve">  /     </w:t>
      </w:r>
      <w:r>
        <w:rPr>
          <w:rFonts w:ascii="宋体" w:hAnsi="宋体" w:hint="eastAsia"/>
          <w:sz w:val="24"/>
          <w:lang w:val="zh-CN"/>
        </w:rPr>
        <w:t xml:space="preserve"> 。</w:t>
      </w:r>
    </w:p>
    <w:p w14:paraId="1EB7A58A" w14:textId="77777777" w:rsidR="00EB6F28" w:rsidRDefault="00000000">
      <w:pPr>
        <w:tabs>
          <w:tab w:val="left" w:pos="0"/>
        </w:tabs>
        <w:spacing w:line="500" w:lineRule="exact"/>
        <w:ind w:right="-6" w:firstLine="422"/>
        <w:rPr>
          <w:rFonts w:ascii="宋体" w:hAnsi="宋体" w:hint="eastAsia"/>
          <w:b/>
          <w:sz w:val="24"/>
          <w:lang w:val="zh-CN"/>
        </w:rPr>
      </w:pPr>
      <w:r>
        <w:rPr>
          <w:rFonts w:ascii="宋体" w:hAnsi="宋体" w:hint="eastAsia"/>
          <w:b/>
          <w:sz w:val="24"/>
          <w:lang w:val="zh-CN"/>
        </w:rPr>
        <w:t>5、质量保修金的返还</w:t>
      </w:r>
    </w:p>
    <w:p w14:paraId="06565130"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发包人在质量保修期满后</w:t>
      </w:r>
      <w:r>
        <w:rPr>
          <w:rFonts w:ascii="宋体" w:hAnsi="宋体" w:hint="eastAsia"/>
          <w:sz w:val="24"/>
          <w:u w:val="single"/>
          <w:lang w:val="zh-CN"/>
        </w:rPr>
        <w:t xml:space="preserve"> </w:t>
      </w:r>
      <w:r>
        <w:rPr>
          <w:rFonts w:ascii="宋体" w:hAnsi="宋体" w:hint="eastAsia"/>
          <w:sz w:val="24"/>
          <w:u w:val="single"/>
        </w:rPr>
        <w:t>5</w:t>
      </w:r>
      <w:r>
        <w:rPr>
          <w:rFonts w:ascii="宋体" w:hAnsi="宋体" w:hint="eastAsia"/>
          <w:sz w:val="24"/>
          <w:u w:val="single"/>
          <w:lang w:val="zh-CN"/>
        </w:rPr>
        <w:t xml:space="preserve"> </w:t>
      </w:r>
      <w:r>
        <w:rPr>
          <w:rFonts w:ascii="宋体" w:hAnsi="宋体" w:hint="eastAsia"/>
          <w:sz w:val="24"/>
          <w:lang w:val="zh-CN"/>
        </w:rPr>
        <w:t>天内，将剩余保修金返还承包人。</w:t>
      </w:r>
    </w:p>
    <w:p w14:paraId="38755ECD" w14:textId="77777777" w:rsidR="00EB6F28" w:rsidRDefault="00000000">
      <w:pPr>
        <w:tabs>
          <w:tab w:val="left" w:pos="0"/>
        </w:tabs>
        <w:spacing w:line="500" w:lineRule="exact"/>
        <w:ind w:right="-6" w:firstLine="422"/>
        <w:rPr>
          <w:rFonts w:ascii="宋体" w:hAnsi="宋体" w:hint="eastAsia"/>
          <w:b/>
          <w:sz w:val="24"/>
          <w:lang w:val="zh-CN"/>
        </w:rPr>
      </w:pPr>
      <w:r>
        <w:rPr>
          <w:rFonts w:ascii="宋体" w:hAnsi="宋体" w:hint="eastAsia"/>
          <w:b/>
          <w:sz w:val="24"/>
          <w:lang w:val="zh-CN"/>
        </w:rPr>
        <w:t>6、其他</w:t>
      </w:r>
    </w:p>
    <w:p w14:paraId="09C2B970"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双方约定的其他工程质量保修事项：</w:t>
      </w:r>
      <w:r>
        <w:rPr>
          <w:rFonts w:ascii="宋体" w:hAnsi="宋体" w:hint="eastAsia"/>
          <w:sz w:val="24"/>
          <w:u w:val="single"/>
          <w:lang w:val="zh-CN"/>
        </w:rPr>
        <w:t xml:space="preserve">      </w:t>
      </w:r>
      <w:r>
        <w:rPr>
          <w:rFonts w:ascii="宋体" w:hAnsi="宋体" w:hint="eastAsia"/>
          <w:sz w:val="24"/>
          <w:u w:val="single"/>
        </w:rPr>
        <w:t xml:space="preserve">/    </w:t>
      </w:r>
      <w:r>
        <w:rPr>
          <w:rFonts w:ascii="宋体" w:hAnsi="宋体" w:hint="eastAsia"/>
          <w:sz w:val="24"/>
          <w:u w:val="single"/>
          <w:lang w:val="zh-CN"/>
        </w:rPr>
        <w:t xml:space="preserve">  </w:t>
      </w:r>
    </w:p>
    <w:p w14:paraId="0E50C4CC" w14:textId="77777777" w:rsidR="00EB6F28" w:rsidRDefault="00000000">
      <w:pPr>
        <w:spacing w:line="500" w:lineRule="exact"/>
        <w:ind w:right="-6" w:firstLine="420"/>
        <w:rPr>
          <w:rFonts w:ascii="宋体" w:hAnsi="宋体" w:hint="eastAsia"/>
          <w:sz w:val="24"/>
          <w:lang w:val="zh-CN"/>
        </w:rPr>
      </w:pPr>
      <w:r>
        <w:rPr>
          <w:rFonts w:ascii="宋体" w:hAnsi="宋体" w:hint="eastAsia"/>
          <w:sz w:val="24"/>
          <w:lang w:val="zh-CN"/>
        </w:rPr>
        <w:t>本工程质量保修书作为施工合同附件，由施工合同发包人、承包人双方共同签署。</w:t>
      </w:r>
    </w:p>
    <w:p w14:paraId="4B9A880C" w14:textId="77777777" w:rsidR="00EB6F28" w:rsidRDefault="00EB6F28">
      <w:pPr>
        <w:spacing w:line="500" w:lineRule="exact"/>
        <w:ind w:right="-6" w:firstLine="420"/>
        <w:rPr>
          <w:rFonts w:ascii="宋体" w:hAnsi="宋体" w:hint="eastAsia"/>
          <w:sz w:val="24"/>
          <w:lang w:val="zh-CN"/>
        </w:rPr>
      </w:pPr>
    </w:p>
    <w:p w14:paraId="02620835" w14:textId="77777777" w:rsidR="00EB6F28" w:rsidRDefault="00EB6F28">
      <w:pPr>
        <w:spacing w:line="500" w:lineRule="exact"/>
        <w:ind w:right="-6" w:firstLine="420"/>
        <w:rPr>
          <w:rFonts w:ascii="宋体" w:hAnsi="宋体" w:hint="eastAsia"/>
          <w:sz w:val="24"/>
          <w:lang w:val="zh-CN"/>
        </w:rPr>
      </w:pPr>
    </w:p>
    <w:p w14:paraId="05E1968D" w14:textId="77777777" w:rsidR="00EB6F28" w:rsidRDefault="00000000">
      <w:pPr>
        <w:spacing w:line="500" w:lineRule="exact"/>
        <w:ind w:right="-6"/>
        <w:rPr>
          <w:rFonts w:ascii="宋体" w:hAnsi="宋体" w:hint="eastAsia"/>
          <w:sz w:val="24"/>
          <w:u w:val="single"/>
          <w:lang w:val="zh-CN"/>
        </w:rPr>
      </w:pPr>
      <w:r>
        <w:rPr>
          <w:rFonts w:ascii="宋体" w:hAnsi="宋体" w:hint="eastAsia"/>
          <w:sz w:val="24"/>
          <w:lang w:val="zh-CN"/>
        </w:rPr>
        <w:t>发  包  人(公章)：</w:t>
      </w:r>
      <w:r>
        <w:rPr>
          <w:rFonts w:ascii="宋体" w:hAnsi="宋体" w:hint="eastAsia"/>
          <w:sz w:val="24"/>
          <w:u w:val="single"/>
          <w:lang w:val="zh-CN"/>
        </w:rPr>
        <w:t xml:space="preserve">               </w:t>
      </w:r>
      <w:r>
        <w:rPr>
          <w:rFonts w:ascii="宋体" w:hAnsi="宋体" w:hint="eastAsia"/>
          <w:sz w:val="24"/>
          <w:lang w:val="zh-CN"/>
        </w:rPr>
        <w:t xml:space="preserve">       承  包  人(公章)：</w:t>
      </w:r>
      <w:r>
        <w:rPr>
          <w:rFonts w:ascii="宋体" w:hAnsi="宋体" w:hint="eastAsia"/>
          <w:sz w:val="24"/>
          <w:u w:val="single"/>
          <w:lang w:val="zh-CN"/>
        </w:rPr>
        <w:t xml:space="preserve">        </w:t>
      </w:r>
    </w:p>
    <w:p w14:paraId="3A5942AB" w14:textId="77777777" w:rsidR="00EB6F28" w:rsidRDefault="00000000">
      <w:pPr>
        <w:spacing w:line="500" w:lineRule="exact"/>
        <w:ind w:right="-6"/>
        <w:rPr>
          <w:rFonts w:ascii="宋体" w:hAnsi="宋体" w:hint="eastAsia"/>
          <w:sz w:val="24"/>
          <w:u w:val="single"/>
          <w:lang w:val="zh-CN"/>
        </w:rPr>
      </w:pPr>
      <w:r>
        <w:rPr>
          <w:rFonts w:ascii="宋体" w:hAnsi="宋体" w:hint="eastAsia"/>
          <w:sz w:val="24"/>
          <w:lang w:val="zh-CN"/>
        </w:rPr>
        <w:t>法定代表人(签字或盖章)：</w:t>
      </w:r>
      <w:r>
        <w:rPr>
          <w:rFonts w:ascii="宋体" w:hAnsi="宋体" w:hint="eastAsia"/>
          <w:sz w:val="24"/>
          <w:u w:val="single"/>
          <w:lang w:val="zh-CN"/>
        </w:rPr>
        <w:t xml:space="preserve">         </w:t>
      </w:r>
      <w:r>
        <w:rPr>
          <w:rFonts w:ascii="宋体" w:hAnsi="宋体" w:hint="eastAsia"/>
          <w:sz w:val="24"/>
          <w:lang w:val="zh-CN"/>
        </w:rPr>
        <w:t xml:space="preserve">       法定代表人(签字或盖章)：</w:t>
      </w:r>
      <w:r>
        <w:rPr>
          <w:rFonts w:ascii="宋体" w:hAnsi="宋体" w:hint="eastAsia"/>
          <w:sz w:val="24"/>
          <w:u w:val="single"/>
          <w:lang w:val="zh-CN"/>
        </w:rPr>
        <w:t xml:space="preserve">        </w:t>
      </w:r>
    </w:p>
    <w:p w14:paraId="0D5F615F" w14:textId="77777777" w:rsidR="00EB6F28" w:rsidRDefault="00000000">
      <w:pPr>
        <w:spacing w:line="500" w:lineRule="exact"/>
        <w:ind w:right="-6"/>
        <w:rPr>
          <w:rFonts w:ascii="宋体" w:hAnsi="宋体" w:hint="eastAsia"/>
          <w:sz w:val="24"/>
          <w:lang w:val="zh-CN"/>
        </w:rPr>
      </w:pPr>
      <w:r>
        <w:rPr>
          <w:rFonts w:ascii="宋体" w:hAnsi="宋体" w:hint="eastAsia"/>
          <w:sz w:val="24"/>
          <w:u w:val="single"/>
          <w:lang w:val="zh-CN"/>
        </w:rPr>
        <w:t xml:space="preserve"> </w:t>
      </w:r>
      <w:r>
        <w:rPr>
          <w:rFonts w:ascii="宋体" w:hAnsi="宋体" w:hint="eastAsia"/>
          <w:sz w:val="24"/>
          <w:u w:val="single"/>
        </w:rPr>
        <w:t>2021</w:t>
      </w:r>
      <w:r>
        <w:rPr>
          <w:rFonts w:ascii="宋体" w:hAnsi="宋体" w:hint="eastAsia"/>
          <w:sz w:val="24"/>
          <w:u w:val="single"/>
          <w:lang w:val="zh-CN"/>
        </w:rPr>
        <w:t xml:space="preserve"> </w:t>
      </w:r>
      <w:r>
        <w:rPr>
          <w:rFonts w:ascii="宋体" w:hAnsi="宋体" w:hint="eastAsia"/>
          <w:sz w:val="24"/>
          <w:lang w:val="zh-CN"/>
        </w:rPr>
        <w:t xml:space="preserve">年 </w:t>
      </w:r>
      <w:r>
        <w:rPr>
          <w:rFonts w:ascii="宋体" w:hAnsi="宋体" w:hint="eastAsia"/>
          <w:sz w:val="24"/>
          <w:u w:val="single"/>
          <w:lang w:val="zh-CN"/>
        </w:rPr>
        <w:t xml:space="preserve"> </w:t>
      </w:r>
      <w:r>
        <w:rPr>
          <w:rFonts w:ascii="宋体" w:hAnsi="宋体" w:hint="eastAsia"/>
          <w:sz w:val="24"/>
          <w:u w:val="single"/>
        </w:rPr>
        <w:t>11</w:t>
      </w:r>
      <w:r>
        <w:rPr>
          <w:rFonts w:ascii="宋体" w:hAnsi="宋体" w:hint="eastAsia"/>
          <w:sz w:val="24"/>
          <w:lang w:val="zh-CN"/>
        </w:rPr>
        <w:t xml:space="preserve"> 月 </w:t>
      </w:r>
      <w:r>
        <w:rPr>
          <w:rFonts w:ascii="宋体" w:hAnsi="宋体" w:hint="eastAsia"/>
          <w:sz w:val="24"/>
          <w:u w:val="single"/>
          <w:lang w:val="zh-CN"/>
        </w:rPr>
        <w:t xml:space="preserve"> </w:t>
      </w:r>
      <w:r>
        <w:rPr>
          <w:rFonts w:ascii="宋体" w:hAnsi="宋体" w:hint="eastAsia"/>
          <w:sz w:val="24"/>
          <w:u w:val="single"/>
        </w:rPr>
        <w:t>3</w:t>
      </w:r>
      <w:r>
        <w:rPr>
          <w:rFonts w:ascii="宋体" w:hAnsi="宋体" w:hint="eastAsia"/>
          <w:sz w:val="24"/>
          <w:lang w:val="zh-CN"/>
        </w:rPr>
        <w:t xml:space="preserve"> 日                 </w:t>
      </w:r>
      <w:r>
        <w:rPr>
          <w:rFonts w:ascii="宋体" w:hAnsi="宋体" w:hint="eastAsia"/>
          <w:sz w:val="24"/>
        </w:rPr>
        <w:t xml:space="preserve">  </w:t>
      </w:r>
      <w:r>
        <w:rPr>
          <w:rFonts w:ascii="宋体" w:hAnsi="宋体" w:hint="eastAsia"/>
          <w:sz w:val="24"/>
          <w:u w:val="single"/>
        </w:rPr>
        <w:t>2021</w:t>
      </w:r>
      <w:r>
        <w:rPr>
          <w:rFonts w:ascii="宋体" w:hAnsi="宋体" w:hint="eastAsia"/>
          <w:sz w:val="24"/>
          <w:u w:val="single"/>
          <w:lang w:val="zh-CN"/>
        </w:rPr>
        <w:t xml:space="preserve"> </w:t>
      </w:r>
      <w:r>
        <w:rPr>
          <w:rFonts w:ascii="宋体" w:hAnsi="宋体" w:hint="eastAsia"/>
          <w:sz w:val="24"/>
          <w:lang w:val="zh-CN"/>
        </w:rPr>
        <w:t xml:space="preserve"> 年 </w:t>
      </w:r>
      <w:r>
        <w:rPr>
          <w:rFonts w:ascii="宋体" w:hAnsi="宋体" w:hint="eastAsia"/>
          <w:sz w:val="24"/>
          <w:u w:val="single"/>
          <w:lang w:val="zh-CN"/>
        </w:rPr>
        <w:t xml:space="preserve"> </w:t>
      </w:r>
      <w:r>
        <w:rPr>
          <w:rFonts w:ascii="宋体" w:hAnsi="宋体" w:hint="eastAsia"/>
          <w:sz w:val="24"/>
          <w:u w:val="single"/>
        </w:rPr>
        <w:t>11</w:t>
      </w:r>
      <w:r>
        <w:rPr>
          <w:rFonts w:ascii="宋体" w:hAnsi="宋体" w:hint="eastAsia"/>
          <w:sz w:val="24"/>
          <w:lang w:val="zh-CN"/>
        </w:rPr>
        <w:t xml:space="preserve"> 月 </w:t>
      </w:r>
      <w:r>
        <w:rPr>
          <w:rFonts w:ascii="宋体" w:hAnsi="宋体" w:hint="eastAsia"/>
          <w:sz w:val="24"/>
          <w:u w:val="single"/>
          <w:lang w:val="zh-CN"/>
        </w:rPr>
        <w:t xml:space="preserve"> </w:t>
      </w:r>
      <w:r>
        <w:rPr>
          <w:rFonts w:ascii="宋体" w:hAnsi="宋体" w:hint="eastAsia"/>
          <w:sz w:val="24"/>
          <w:u w:val="single"/>
        </w:rPr>
        <w:t>3</w:t>
      </w:r>
      <w:r>
        <w:rPr>
          <w:rFonts w:ascii="宋体" w:hAnsi="宋体" w:hint="eastAsia"/>
          <w:sz w:val="24"/>
          <w:u w:val="single"/>
          <w:lang w:val="zh-CN"/>
        </w:rPr>
        <w:t xml:space="preserve"> </w:t>
      </w:r>
      <w:r>
        <w:rPr>
          <w:rFonts w:ascii="宋体" w:hAnsi="宋体" w:hint="eastAsia"/>
          <w:sz w:val="24"/>
          <w:lang w:val="zh-CN"/>
        </w:rPr>
        <w:t xml:space="preserve"> 日</w:t>
      </w:r>
    </w:p>
    <w:p w14:paraId="1F273A1A" w14:textId="77777777" w:rsidR="00EB6F28" w:rsidRDefault="00EB6F28">
      <w:pPr>
        <w:rPr>
          <w:rFonts w:ascii="宋体" w:hAnsi="宋体" w:hint="eastAsia"/>
          <w:sz w:val="24"/>
          <w:lang w:val="zh-CN"/>
        </w:rPr>
      </w:pPr>
    </w:p>
    <w:p w14:paraId="3EECC0F3" w14:textId="77777777" w:rsidR="00EB6F28" w:rsidRDefault="00000000">
      <w:pPr>
        <w:rPr>
          <w:rFonts w:ascii="宋体" w:hAnsi="宋体" w:hint="eastAsia"/>
          <w:sz w:val="24"/>
          <w:lang w:val="zh-CN"/>
        </w:rPr>
      </w:pPr>
      <w:r>
        <w:rPr>
          <w:rFonts w:ascii="宋体" w:hAnsi="宋体" w:hint="eastAsia"/>
          <w:sz w:val="24"/>
          <w:lang w:val="zh-CN"/>
        </w:rPr>
        <w:br w:type="page"/>
      </w:r>
    </w:p>
    <w:p w14:paraId="1BB30B63" w14:textId="77777777" w:rsidR="00EB6F28" w:rsidRDefault="00000000">
      <w:pPr>
        <w:spacing w:line="500" w:lineRule="exact"/>
        <w:ind w:right="-6"/>
        <w:rPr>
          <w:rFonts w:ascii="宋体" w:hAnsi="宋体" w:hint="eastAsia"/>
          <w:sz w:val="24"/>
          <w:lang w:val="zh-CN"/>
        </w:rPr>
      </w:pPr>
      <w:r>
        <w:rPr>
          <w:rFonts w:ascii="宋体" w:hAnsi="宋体" w:hint="eastAsia"/>
          <w:sz w:val="24"/>
          <w:lang w:val="zh-CN"/>
        </w:rPr>
        <w:lastRenderedPageBreak/>
        <w:t>附件</w:t>
      </w:r>
      <w:r>
        <w:rPr>
          <w:rFonts w:ascii="宋体" w:hAnsi="宋体" w:hint="eastAsia"/>
          <w:sz w:val="24"/>
        </w:rPr>
        <w:t>3</w:t>
      </w:r>
    </w:p>
    <w:p w14:paraId="3EC89807" w14:textId="77777777" w:rsidR="00EB6F28" w:rsidRDefault="00000000">
      <w:pPr>
        <w:spacing w:line="500" w:lineRule="exact"/>
        <w:ind w:right="-6"/>
        <w:jc w:val="center"/>
        <w:rPr>
          <w:rFonts w:ascii="宋体" w:hAnsi="宋体" w:hint="eastAsia"/>
          <w:sz w:val="24"/>
          <w:lang w:val="zh-CN"/>
        </w:rPr>
      </w:pPr>
      <w:r>
        <w:rPr>
          <w:rFonts w:ascii="宋体" w:hAnsi="宋体" w:hint="eastAsia"/>
          <w:b/>
          <w:kern w:val="0"/>
          <w:sz w:val="32"/>
          <w:szCs w:val="32"/>
          <w:lang w:val="zh-CN"/>
        </w:rPr>
        <w:t>民工权益保障书</w:t>
      </w:r>
    </w:p>
    <w:p w14:paraId="307D0DD3" w14:textId="77777777" w:rsidR="00EB6F28" w:rsidRDefault="00EB6F28">
      <w:pPr>
        <w:spacing w:line="500" w:lineRule="exact"/>
        <w:ind w:firstLineChars="200" w:firstLine="480"/>
        <w:rPr>
          <w:rFonts w:ascii="宋体" w:hAnsi="宋体" w:hint="eastAsia"/>
          <w:sz w:val="24"/>
          <w:lang w:val="zh-CN"/>
        </w:rPr>
      </w:pPr>
    </w:p>
    <w:p w14:paraId="488823DB" w14:textId="77777777" w:rsidR="00EB6F28" w:rsidRDefault="00000000">
      <w:pPr>
        <w:spacing w:line="500" w:lineRule="exact"/>
        <w:ind w:firstLineChars="200" w:firstLine="480"/>
        <w:rPr>
          <w:rFonts w:ascii="宋体" w:hAnsi="宋体" w:hint="eastAsia"/>
          <w:sz w:val="24"/>
          <w:lang w:val="zh-CN"/>
        </w:rPr>
      </w:pPr>
      <w:r>
        <w:rPr>
          <w:rFonts w:ascii="宋体" w:hAnsi="宋体" w:hint="eastAsia"/>
          <w:sz w:val="24"/>
          <w:lang w:val="zh-CN"/>
        </w:rPr>
        <w:t>致：</w:t>
      </w:r>
      <w:r>
        <w:rPr>
          <w:rFonts w:ascii="宋体" w:hAnsi="宋体" w:hint="eastAsia"/>
          <w:sz w:val="24"/>
          <w:u w:val="single"/>
          <w:lang w:val="zh-CN"/>
        </w:rPr>
        <w:t xml:space="preserve">  </w:t>
      </w:r>
    </w:p>
    <w:p w14:paraId="29D457FC" w14:textId="77777777" w:rsidR="00EB6F28" w:rsidRDefault="00000000">
      <w:pPr>
        <w:spacing w:line="500" w:lineRule="exact"/>
        <w:ind w:firstLine="480"/>
        <w:rPr>
          <w:rFonts w:ascii="宋体" w:hAnsi="宋体" w:hint="eastAsia"/>
          <w:sz w:val="24"/>
          <w:lang w:val="zh-CN"/>
        </w:rPr>
      </w:pPr>
      <w:r>
        <w:rPr>
          <w:rFonts w:ascii="宋体" w:hAnsi="宋体" w:hint="eastAsia"/>
          <w:sz w:val="24"/>
          <w:lang w:val="zh-CN"/>
        </w:rPr>
        <w:t>本公司已与贵司签订《</w:t>
      </w:r>
      <w:r>
        <w:rPr>
          <w:rFonts w:ascii="宋体" w:hAnsi="宋体" w:hint="eastAsia"/>
          <w:sz w:val="24"/>
          <w:u w:val="single"/>
          <w:lang w:val="zh-CN"/>
        </w:rPr>
        <w:t xml:space="preserve">  </w:t>
      </w:r>
      <w:r>
        <w:rPr>
          <w:rFonts w:ascii="宋体" w:hAnsi="宋体" w:hint="eastAsia"/>
          <w:sz w:val="24"/>
          <w:lang w:val="zh-CN"/>
        </w:rPr>
        <w:t>》合同，我公司同意在合同履行过程中，向贵司就民工权益工作做如下承诺：</w:t>
      </w:r>
    </w:p>
    <w:p w14:paraId="524026B4" w14:textId="77777777" w:rsidR="00EB6F28" w:rsidRDefault="00000000">
      <w:pPr>
        <w:spacing w:line="500" w:lineRule="exact"/>
        <w:ind w:firstLine="480"/>
        <w:rPr>
          <w:rFonts w:ascii="宋体" w:hAnsi="宋体" w:hint="eastAsia"/>
          <w:sz w:val="24"/>
          <w:lang w:val="zh-CN"/>
        </w:rPr>
      </w:pPr>
      <w:r>
        <w:rPr>
          <w:rFonts w:ascii="宋体" w:hAnsi="宋体" w:hint="eastAsia"/>
          <w:sz w:val="24"/>
          <w:lang w:val="zh-CN"/>
        </w:rPr>
        <w:t>1、我司将成立有专人负责的民工权益保障专职部门，部门人员由项目经理、预算部经理、财务部经理、民工权益保障专员组成；项目经理兼任民工权益保障部门经理，与贵司民工权益保障部工作对接。</w:t>
      </w:r>
    </w:p>
    <w:p w14:paraId="02199E29" w14:textId="77777777" w:rsidR="00EB6F28" w:rsidRDefault="00000000">
      <w:pPr>
        <w:spacing w:line="500" w:lineRule="exact"/>
        <w:ind w:firstLine="480"/>
        <w:rPr>
          <w:rFonts w:ascii="宋体" w:hAnsi="宋体" w:hint="eastAsia"/>
          <w:sz w:val="24"/>
          <w:lang w:val="zh-CN"/>
        </w:rPr>
      </w:pPr>
      <w:r>
        <w:rPr>
          <w:rFonts w:ascii="宋体" w:hAnsi="宋体" w:hint="eastAsia"/>
          <w:sz w:val="24"/>
          <w:lang w:val="zh-CN"/>
        </w:rPr>
        <w:t>2、我司承诺认真履行职责，做好本公司在贵司承建的施工项目的民工用工和管理工作，足额支付劳务分包单位的工程款，确保按时足额将民工工资发放到民工本人，安排好民工的生活，做好民工的安全教育和管理工作，发放劳保和安全用品。</w:t>
      </w:r>
    </w:p>
    <w:p w14:paraId="2BD54B69" w14:textId="77777777" w:rsidR="00EB6F28" w:rsidRDefault="00000000">
      <w:pPr>
        <w:spacing w:line="500" w:lineRule="exact"/>
        <w:ind w:firstLine="480"/>
        <w:rPr>
          <w:rFonts w:ascii="宋体" w:hAnsi="宋体" w:hint="eastAsia"/>
          <w:sz w:val="24"/>
          <w:lang w:val="zh-CN"/>
        </w:rPr>
      </w:pPr>
      <w:r>
        <w:rPr>
          <w:rFonts w:ascii="宋体" w:hAnsi="宋体" w:hint="eastAsia"/>
          <w:sz w:val="24"/>
          <w:lang w:val="zh-CN"/>
        </w:rPr>
        <w:t>3、我司承诺将民工权益保障工作的绩效作为工程款支付依据之一（工程进度款支付除应附确认的形象进度资料之外，同时应附确认的民工权益保障合格资料），我公司在合同履行过程中，将按贵司要求按时如实填报有关民工权益保障资料。如果我公司违反承诺，则同意贵司进度款分两步支付，先支付上月（期）民工工资，待我公司发放民工工资完毕并提供相关凭证，再支付进度款的余额。</w:t>
      </w:r>
    </w:p>
    <w:p w14:paraId="30BABDAF" w14:textId="77777777" w:rsidR="00EB6F28" w:rsidRDefault="00000000">
      <w:pPr>
        <w:spacing w:line="500" w:lineRule="exact"/>
        <w:ind w:firstLine="480"/>
        <w:rPr>
          <w:rFonts w:ascii="宋体" w:hAnsi="宋体" w:hint="eastAsia"/>
          <w:sz w:val="24"/>
          <w:lang w:val="zh-CN"/>
        </w:rPr>
      </w:pPr>
      <w:r>
        <w:rPr>
          <w:rFonts w:ascii="宋体" w:hAnsi="宋体" w:hint="eastAsia"/>
          <w:sz w:val="24"/>
          <w:lang w:val="zh-CN"/>
        </w:rPr>
        <w:t>4、一旦发现本公司严重拖欠民工工资，导致民工因欠薪闹事，同意由贵司直接代为支付民工工资，并在下期进度款中扣除。</w:t>
      </w:r>
    </w:p>
    <w:p w14:paraId="070BB872" w14:textId="77777777" w:rsidR="00EB6F28" w:rsidRDefault="00000000">
      <w:pPr>
        <w:spacing w:line="500" w:lineRule="exact"/>
        <w:ind w:firstLine="480"/>
        <w:rPr>
          <w:rFonts w:ascii="宋体" w:hAnsi="宋体" w:hint="eastAsia"/>
          <w:sz w:val="24"/>
          <w:lang w:val="zh-CN"/>
        </w:rPr>
      </w:pPr>
      <w:r>
        <w:rPr>
          <w:rFonts w:ascii="宋体" w:hAnsi="宋体" w:hint="eastAsia"/>
          <w:sz w:val="24"/>
          <w:lang w:val="zh-CN"/>
        </w:rPr>
        <w:t>5、一旦出现本公司因民工权益保障工作不到位，导致重大突发事件，并造成一定影响，本公司承担由此产生的全部责任，并承诺向贵司偿付违反承诺赔偿金。</w:t>
      </w:r>
    </w:p>
    <w:p w14:paraId="67AFA708" w14:textId="77777777" w:rsidR="00EB6F28" w:rsidRDefault="00000000">
      <w:pPr>
        <w:spacing w:line="500" w:lineRule="exact"/>
        <w:ind w:right="480" w:firstLineChars="800" w:firstLine="1920"/>
        <w:rPr>
          <w:rFonts w:ascii="宋体" w:hAnsi="宋体" w:hint="eastAsia"/>
          <w:sz w:val="24"/>
          <w:lang w:val="zh-CN"/>
        </w:rPr>
      </w:pPr>
      <w:r>
        <w:rPr>
          <w:rFonts w:ascii="宋体" w:hAnsi="宋体" w:hint="eastAsia"/>
          <w:sz w:val="24"/>
          <w:lang w:val="zh-CN"/>
        </w:rPr>
        <w:t>承诺人：</w:t>
      </w:r>
      <w:r>
        <w:rPr>
          <w:rFonts w:ascii="宋体" w:hAnsi="宋体" w:hint="eastAsia"/>
          <w:sz w:val="24"/>
          <w:u w:val="single"/>
          <w:lang w:val="zh-CN"/>
        </w:rPr>
        <w:t xml:space="preserve">  （企业盖章）</w:t>
      </w:r>
    </w:p>
    <w:p w14:paraId="58A7D1E5" w14:textId="77777777" w:rsidR="00EB6F28" w:rsidRDefault="00000000">
      <w:pPr>
        <w:spacing w:line="500" w:lineRule="exact"/>
        <w:ind w:right="480" w:firstLineChars="800" w:firstLine="1920"/>
        <w:rPr>
          <w:rFonts w:ascii="宋体" w:hAnsi="宋体" w:hint="eastAsia"/>
          <w:sz w:val="24"/>
        </w:rPr>
      </w:pPr>
      <w:r>
        <w:rPr>
          <w:rFonts w:ascii="宋体" w:hAnsi="宋体" w:hint="eastAsia"/>
          <w:sz w:val="24"/>
          <w:lang w:val="zh-CN"/>
        </w:rPr>
        <w:t>法定代表人或被授权人：</w:t>
      </w:r>
      <w:r>
        <w:rPr>
          <w:rFonts w:ascii="宋体" w:hAnsi="宋体" w:hint="eastAsia"/>
          <w:sz w:val="24"/>
          <w:u w:val="single"/>
        </w:rPr>
        <w:t xml:space="preserve">                </w:t>
      </w:r>
    </w:p>
    <w:p w14:paraId="392C1EED" w14:textId="77777777" w:rsidR="00EB6F28" w:rsidRDefault="00000000">
      <w:pPr>
        <w:spacing w:line="500" w:lineRule="exact"/>
        <w:ind w:firstLineChars="800" w:firstLine="1920"/>
        <w:rPr>
          <w:rFonts w:ascii="宋体" w:hAnsi="宋体" w:cs="仿宋" w:hint="eastAsia"/>
          <w:bCs/>
          <w:sz w:val="24"/>
        </w:rPr>
      </w:pPr>
      <w:r>
        <w:rPr>
          <w:rFonts w:ascii="宋体" w:hAnsi="宋体" w:hint="eastAsia"/>
          <w:sz w:val="24"/>
          <w:lang w:val="zh-CN"/>
        </w:rPr>
        <w:t xml:space="preserve">承诺日期： </w:t>
      </w:r>
      <w:r>
        <w:rPr>
          <w:rFonts w:ascii="宋体" w:hAnsi="宋体" w:hint="eastAsia"/>
          <w:sz w:val="24"/>
        </w:rPr>
        <w:t>2021</w:t>
      </w:r>
      <w:r>
        <w:rPr>
          <w:rFonts w:ascii="宋体" w:hAnsi="宋体" w:hint="eastAsia"/>
          <w:sz w:val="24"/>
          <w:lang w:val="zh-CN"/>
        </w:rPr>
        <w:t xml:space="preserve">年 </w:t>
      </w:r>
      <w:r>
        <w:rPr>
          <w:rFonts w:ascii="宋体" w:hAnsi="宋体" w:hint="eastAsia"/>
          <w:sz w:val="24"/>
        </w:rPr>
        <w:t>11</w:t>
      </w:r>
      <w:r>
        <w:rPr>
          <w:rFonts w:ascii="宋体" w:hAnsi="宋体" w:hint="eastAsia"/>
          <w:sz w:val="24"/>
          <w:lang w:val="zh-CN"/>
        </w:rPr>
        <w:t xml:space="preserve">月 </w:t>
      </w:r>
      <w:r>
        <w:rPr>
          <w:rFonts w:ascii="宋体" w:hAnsi="宋体" w:hint="eastAsia"/>
          <w:sz w:val="24"/>
        </w:rPr>
        <w:t>3</w:t>
      </w:r>
      <w:r>
        <w:rPr>
          <w:rFonts w:ascii="宋体" w:hAnsi="宋体" w:hint="eastAsia"/>
          <w:sz w:val="24"/>
          <w:lang w:val="zh-CN"/>
        </w:rPr>
        <w:t>日</w:t>
      </w:r>
      <w:r>
        <w:rPr>
          <w:rFonts w:ascii="宋体" w:hAnsi="宋体" w:cs="仿宋" w:hint="eastAsia"/>
          <w:bCs/>
          <w:sz w:val="24"/>
        </w:rPr>
        <w:t xml:space="preserve">  </w:t>
      </w:r>
    </w:p>
    <w:p w14:paraId="6CAB30AD" w14:textId="77777777" w:rsidR="00EB6F28" w:rsidRDefault="00EB6F28">
      <w:pPr>
        <w:pStyle w:val="a0"/>
        <w:ind w:firstLine="240"/>
        <w:rPr>
          <w:rFonts w:ascii="宋体" w:hAnsi="宋体" w:cs="仿宋" w:hint="eastAsia"/>
          <w:bCs/>
          <w:sz w:val="24"/>
        </w:rPr>
      </w:pPr>
    </w:p>
    <w:p w14:paraId="7E776118" w14:textId="77777777" w:rsidR="00EB6F28" w:rsidRDefault="00EB6F28">
      <w:pPr>
        <w:pStyle w:val="2"/>
        <w:spacing w:after="156"/>
        <w:ind w:firstLine="480"/>
        <w:rPr>
          <w:rFonts w:cs="仿宋" w:hint="eastAsia"/>
          <w:bCs/>
          <w:sz w:val="24"/>
        </w:rPr>
      </w:pPr>
    </w:p>
    <w:p w14:paraId="44D4C67C" w14:textId="77777777" w:rsidR="00EB6F28" w:rsidRDefault="00000000">
      <w:pPr>
        <w:spacing w:line="480" w:lineRule="exact"/>
        <w:jc w:val="left"/>
      </w:pPr>
      <w:r>
        <w:rPr>
          <w:rFonts w:hint="eastAsia"/>
        </w:rPr>
        <w:lastRenderedPageBreak/>
        <w:t>附件</w:t>
      </w:r>
      <w:r>
        <w:rPr>
          <w:rFonts w:hint="eastAsia"/>
        </w:rPr>
        <w:t>4</w:t>
      </w:r>
    </w:p>
    <w:p w14:paraId="31CF6B20" w14:textId="77777777" w:rsidR="00EB6F28" w:rsidRDefault="00000000">
      <w:pPr>
        <w:spacing w:line="480" w:lineRule="exact"/>
        <w:jc w:val="center"/>
        <w:rPr>
          <w:b/>
          <w:sz w:val="32"/>
          <w:szCs w:val="32"/>
        </w:rPr>
      </w:pPr>
      <w:r>
        <w:rPr>
          <w:b/>
          <w:sz w:val="32"/>
          <w:szCs w:val="32"/>
        </w:rPr>
        <w:t>安全生产合同</w:t>
      </w:r>
    </w:p>
    <w:p w14:paraId="7D4D6990" w14:textId="77777777" w:rsidR="00EB6F28" w:rsidRDefault="00EB6F28">
      <w:pPr>
        <w:spacing w:line="420" w:lineRule="exact"/>
        <w:jc w:val="left"/>
        <w:rPr>
          <w:rFonts w:ascii="宋体" w:hAnsi="宋体" w:hint="eastAsia"/>
        </w:rPr>
      </w:pPr>
    </w:p>
    <w:p w14:paraId="1DD7A955" w14:textId="77777777" w:rsidR="00EB6F28" w:rsidRDefault="00000000">
      <w:pPr>
        <w:spacing w:line="420" w:lineRule="exact"/>
        <w:ind w:firstLineChars="200" w:firstLine="420"/>
        <w:jc w:val="left"/>
        <w:rPr>
          <w:rFonts w:ascii="宋体" w:hAnsi="宋体" w:hint="eastAsia"/>
        </w:rPr>
      </w:pPr>
      <w:r>
        <w:rPr>
          <w:rFonts w:ascii="宋体" w:hAnsi="宋体"/>
        </w:rPr>
        <w:t>为在</w:t>
      </w:r>
      <w:r>
        <w:rPr>
          <w:rFonts w:ascii="宋体" w:hAnsi="宋体" w:hint="eastAsia"/>
          <w:u w:val="single"/>
        </w:rPr>
        <w:t>南小巷棚改项目东侧规划路项目</w:t>
      </w:r>
      <w:r>
        <w:rPr>
          <w:rFonts w:ascii="宋体" w:hAnsi="宋体"/>
        </w:rPr>
        <w:t>施工合同的实施过程中创造安全、高效的施工环境，切实搞好本项目的安全管理工作，本项目业主(以下简称“甲方”) 与承包人</w:t>
      </w:r>
      <w:r>
        <w:rPr>
          <w:rFonts w:ascii="宋体" w:hAnsi="宋体" w:hint="eastAsia"/>
          <w:u w:val="single"/>
        </w:rPr>
        <w:t xml:space="preserve">           </w:t>
      </w:r>
      <w:r>
        <w:rPr>
          <w:rFonts w:ascii="宋体" w:hAnsi="宋体"/>
        </w:rPr>
        <w:t xml:space="preserve">(以下简称“乙方”)特此签订安全生产合同： </w:t>
      </w:r>
    </w:p>
    <w:p w14:paraId="7587EAA2" w14:textId="77777777" w:rsidR="00EB6F28" w:rsidRDefault="00000000">
      <w:pPr>
        <w:spacing w:line="420" w:lineRule="exact"/>
        <w:ind w:firstLineChars="204" w:firstLine="428"/>
        <w:rPr>
          <w:rFonts w:ascii="宋体" w:hAnsi="宋体" w:hint="eastAsia"/>
        </w:rPr>
      </w:pPr>
      <w:r>
        <w:rPr>
          <w:rFonts w:ascii="宋体" w:hAnsi="宋体"/>
        </w:rPr>
        <w:t xml:space="preserve">一、甲方职责 </w:t>
      </w:r>
    </w:p>
    <w:p w14:paraId="7A413100" w14:textId="77777777" w:rsidR="00EB6F28" w:rsidRDefault="00000000">
      <w:pPr>
        <w:spacing w:line="420" w:lineRule="exact"/>
        <w:ind w:firstLineChars="204" w:firstLine="428"/>
        <w:rPr>
          <w:rFonts w:ascii="宋体" w:hAnsi="宋体" w:hint="eastAsia"/>
        </w:rPr>
      </w:pPr>
      <w:r>
        <w:rPr>
          <w:rFonts w:ascii="宋体" w:hAnsi="宋体"/>
        </w:rPr>
        <w:t xml:space="preserve">1、严格遵守国家有关安全生产的法律法规、认真执行工程承包合同中的有关安全要求。 </w:t>
      </w:r>
    </w:p>
    <w:p w14:paraId="3201B96C" w14:textId="77777777" w:rsidR="00EB6F28" w:rsidRDefault="00000000">
      <w:pPr>
        <w:spacing w:line="420" w:lineRule="exact"/>
        <w:ind w:firstLineChars="204" w:firstLine="428"/>
        <w:rPr>
          <w:rFonts w:ascii="宋体" w:hAnsi="宋体" w:hint="eastAsia"/>
        </w:rPr>
      </w:pPr>
      <w:r>
        <w:rPr>
          <w:rFonts w:ascii="宋体" w:hAnsi="宋体"/>
        </w:rPr>
        <w:t xml:space="preserve">2、按照“安全第一、预防为主”和坚持“管生产必须管安全”的原则进行安全生产管理，做到生产与安全工作同时计划、布置、检查、总结和评比。 </w:t>
      </w:r>
    </w:p>
    <w:p w14:paraId="073337C9" w14:textId="77777777" w:rsidR="00EB6F28" w:rsidRDefault="00000000">
      <w:pPr>
        <w:spacing w:line="420" w:lineRule="exact"/>
        <w:ind w:firstLineChars="204" w:firstLine="428"/>
        <w:rPr>
          <w:rFonts w:ascii="宋体" w:hAnsi="宋体" w:hint="eastAsia"/>
        </w:rPr>
      </w:pPr>
      <w:r>
        <w:rPr>
          <w:rFonts w:ascii="宋体" w:hAnsi="宋体"/>
        </w:rPr>
        <w:t xml:space="preserve">3、定期召开安全生产调度会，及时传达中央及地方有关安全生产的精神。 </w:t>
      </w:r>
    </w:p>
    <w:p w14:paraId="52EFBB70" w14:textId="77777777" w:rsidR="00EB6F28" w:rsidRDefault="00000000">
      <w:pPr>
        <w:spacing w:line="420" w:lineRule="exact"/>
        <w:ind w:firstLineChars="204" w:firstLine="428"/>
        <w:rPr>
          <w:rFonts w:ascii="宋体" w:hAnsi="宋体" w:hint="eastAsia"/>
        </w:rPr>
      </w:pPr>
      <w:r>
        <w:rPr>
          <w:rFonts w:ascii="宋体" w:hAnsi="宋体"/>
        </w:rPr>
        <w:t>4、组织对乙方施工现场安全生产检查，监督乙方及时处理发现的各种安全隐患。</w:t>
      </w:r>
    </w:p>
    <w:p w14:paraId="51F691FA" w14:textId="77777777" w:rsidR="00EB6F28" w:rsidRDefault="00000000">
      <w:pPr>
        <w:spacing w:line="420" w:lineRule="exact"/>
        <w:ind w:firstLineChars="204" w:firstLine="428"/>
        <w:rPr>
          <w:rFonts w:ascii="宋体" w:hAnsi="宋体" w:hint="eastAsia"/>
        </w:rPr>
      </w:pPr>
      <w:r>
        <w:rPr>
          <w:rFonts w:ascii="宋体" w:hAnsi="宋体"/>
        </w:rPr>
        <w:t xml:space="preserve">二、乙方职责 </w:t>
      </w:r>
    </w:p>
    <w:p w14:paraId="7B4AF8F0" w14:textId="77777777" w:rsidR="00EB6F28" w:rsidRDefault="00000000">
      <w:pPr>
        <w:spacing w:line="420" w:lineRule="exact"/>
        <w:ind w:firstLineChars="204" w:firstLine="428"/>
        <w:rPr>
          <w:rFonts w:ascii="宋体" w:hAnsi="宋体" w:hint="eastAsia"/>
        </w:rPr>
      </w:pPr>
      <w:r>
        <w:rPr>
          <w:rFonts w:ascii="宋体" w:hAnsi="宋体"/>
        </w:rPr>
        <w:t xml:space="preserve">1、严格遵守国家有关安全生产的法律法规及有关安全生产的规定，认真执行工程承包合同中的有关安全要求。 </w:t>
      </w:r>
    </w:p>
    <w:p w14:paraId="063CF638" w14:textId="77777777" w:rsidR="00EB6F28" w:rsidRDefault="00000000">
      <w:pPr>
        <w:spacing w:line="420" w:lineRule="exact"/>
        <w:ind w:firstLineChars="204" w:firstLine="428"/>
        <w:rPr>
          <w:rFonts w:ascii="宋体" w:hAnsi="宋体" w:hint="eastAsia"/>
        </w:rPr>
      </w:pPr>
      <w:r>
        <w:rPr>
          <w:rFonts w:ascii="宋体" w:hAnsi="宋体"/>
        </w:rPr>
        <w:t xml:space="preserve">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条款的各项规定， 做到生产与安全工作同时计划、布置、检查、总结和评比。 </w:t>
      </w:r>
    </w:p>
    <w:p w14:paraId="6BBE6C87" w14:textId="77777777" w:rsidR="00EB6F28" w:rsidRDefault="00000000">
      <w:pPr>
        <w:spacing w:line="420" w:lineRule="exact"/>
        <w:ind w:firstLineChars="204" w:firstLine="428"/>
        <w:rPr>
          <w:rFonts w:ascii="宋体" w:hAnsi="宋体" w:hint="eastAsia"/>
        </w:rPr>
      </w:pPr>
      <w:r>
        <w:rPr>
          <w:rFonts w:ascii="宋体" w:hAnsi="宋体"/>
        </w:rPr>
        <w:t xml:space="preserve">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 1%～3%配备安全，专职负责所有员工的安全和治安保卫工作及预防事故的发生。安全机构人员，有权按有关规定发布指令，并采取保护性措施防止事故发生。 </w:t>
      </w:r>
    </w:p>
    <w:p w14:paraId="03565B00" w14:textId="77777777" w:rsidR="00EB6F28" w:rsidRDefault="00000000">
      <w:pPr>
        <w:spacing w:line="420" w:lineRule="exact"/>
        <w:ind w:firstLineChars="204" w:firstLine="428"/>
        <w:rPr>
          <w:rFonts w:ascii="宋体" w:hAnsi="宋体" w:hint="eastAsia"/>
        </w:rPr>
      </w:pPr>
      <w:r>
        <w:rPr>
          <w:rFonts w:ascii="宋体" w:hAnsi="宋体"/>
        </w:rPr>
        <w:t xml:space="preserve">4、乙方在任何时候都应采取各种合理的预防措施，防止其员工发生任何违法、违禁、暴力或妨碍治安的行为。 </w:t>
      </w:r>
    </w:p>
    <w:p w14:paraId="22EDCE77" w14:textId="77777777" w:rsidR="00EB6F28" w:rsidRDefault="00000000">
      <w:pPr>
        <w:spacing w:line="420" w:lineRule="exact"/>
        <w:ind w:firstLineChars="204" w:firstLine="428"/>
        <w:rPr>
          <w:rFonts w:ascii="宋体" w:hAnsi="宋体" w:hint="eastAsia"/>
        </w:rPr>
      </w:pPr>
      <w:r>
        <w:rPr>
          <w:rFonts w:ascii="宋体" w:hAnsi="宋体"/>
        </w:rPr>
        <w:t xml:space="preserve">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等特殊工种的人员，经过专业培训，获得《安全操作合格证》后，方准持证上岗。施工现场如出现特种作业无证操作现象时，项目经理必须承担管理责任。 </w:t>
      </w:r>
    </w:p>
    <w:p w14:paraId="18167F4E" w14:textId="77777777" w:rsidR="00EB6F28" w:rsidRDefault="00000000">
      <w:pPr>
        <w:spacing w:line="420" w:lineRule="exact"/>
        <w:ind w:firstLineChars="204" w:firstLine="428"/>
        <w:rPr>
          <w:rFonts w:ascii="宋体" w:hAnsi="宋体" w:hint="eastAsia"/>
        </w:rPr>
      </w:pPr>
      <w:r>
        <w:rPr>
          <w:rFonts w:ascii="宋体" w:hAnsi="宋体"/>
        </w:rPr>
        <w:lastRenderedPageBreak/>
        <w:t xml:space="preserve">6、对于易燃易爆的材料除应专门妥善保管之处，还应配备有足够的消防设施，所有施工人员都应熟悉消防设备的性能和使用方法；乙方不得将任何种类的爆炸物给予、易货或以其他方式转让给任何其他人，或允许、容忍上述同样行为。 </w:t>
      </w:r>
    </w:p>
    <w:p w14:paraId="321E7F2C" w14:textId="77777777" w:rsidR="00EB6F28" w:rsidRDefault="00000000">
      <w:pPr>
        <w:spacing w:line="420" w:lineRule="exact"/>
        <w:ind w:firstLineChars="204" w:firstLine="428"/>
        <w:rPr>
          <w:rFonts w:ascii="宋体" w:hAnsi="宋体" w:hint="eastAsia"/>
        </w:rPr>
      </w:pPr>
      <w:r>
        <w:rPr>
          <w:rFonts w:ascii="宋体" w:hAnsi="宋体"/>
        </w:rPr>
        <w:t xml:space="preserve">7、操作人员上岗，必须按规定穿戴防护用品。施工负责人和安全检查员应随时检查劳动防护用品的穿戴情况，不按规定穿戴防护用品的人员不得上岗。 </w:t>
      </w:r>
    </w:p>
    <w:p w14:paraId="5701786D" w14:textId="77777777" w:rsidR="00EB6F28" w:rsidRDefault="00000000">
      <w:pPr>
        <w:spacing w:line="420" w:lineRule="exact"/>
        <w:ind w:firstLineChars="204" w:firstLine="428"/>
        <w:rPr>
          <w:rFonts w:ascii="宋体" w:hAnsi="宋体" w:hint="eastAsia"/>
        </w:rPr>
      </w:pPr>
      <w:r>
        <w:rPr>
          <w:rFonts w:ascii="宋体" w:hAnsi="宋体"/>
        </w:rPr>
        <w:t xml:space="preserve">8、所有施工机具设备和高空作业的设备均应定期检查，并有安全员的签字记录， 保证其经常处于完好状态；不合格的机具、设备和劳动保护用品严禁使用。 </w:t>
      </w:r>
    </w:p>
    <w:p w14:paraId="6E75C556" w14:textId="77777777" w:rsidR="00EB6F28" w:rsidRDefault="00000000">
      <w:pPr>
        <w:spacing w:line="420" w:lineRule="exact"/>
        <w:ind w:firstLineChars="204" w:firstLine="428"/>
        <w:rPr>
          <w:rFonts w:ascii="宋体" w:hAnsi="宋体" w:hint="eastAsia"/>
        </w:rPr>
      </w:pPr>
      <w:r>
        <w:rPr>
          <w:rFonts w:ascii="宋体" w:hAnsi="宋体"/>
        </w:rPr>
        <w:t xml:space="preserve">9、施工中采用新技术、新工艺、新设备、新材料时，必须制定相应的安全措施， 施工现场必须具有相关的安全标志牌。 </w:t>
      </w:r>
    </w:p>
    <w:p w14:paraId="372068FB" w14:textId="77777777" w:rsidR="00EB6F28" w:rsidRDefault="00000000">
      <w:pPr>
        <w:spacing w:line="420" w:lineRule="exact"/>
        <w:ind w:firstLineChars="204" w:firstLine="428"/>
        <w:rPr>
          <w:rFonts w:ascii="宋体" w:hAnsi="宋体" w:hint="eastAsia"/>
        </w:rPr>
      </w:pPr>
      <w:r>
        <w:rPr>
          <w:rFonts w:ascii="宋体" w:hAnsi="宋体"/>
        </w:rPr>
        <w:t xml:space="preserve">10、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 </w:t>
      </w:r>
    </w:p>
    <w:p w14:paraId="71683F05" w14:textId="77777777" w:rsidR="00EB6F28" w:rsidRDefault="00000000">
      <w:pPr>
        <w:spacing w:line="420" w:lineRule="exact"/>
        <w:ind w:firstLineChars="204" w:firstLine="428"/>
        <w:rPr>
          <w:rFonts w:ascii="宋体" w:hAnsi="宋体" w:hint="eastAsia"/>
        </w:rPr>
      </w:pPr>
      <w:r>
        <w:rPr>
          <w:rFonts w:ascii="宋体" w:hAnsi="宋体"/>
        </w:rPr>
        <w:t xml:space="preserve">三、违约责任 </w:t>
      </w:r>
    </w:p>
    <w:p w14:paraId="47469ADA" w14:textId="77777777" w:rsidR="00EB6F28" w:rsidRDefault="00000000">
      <w:pPr>
        <w:spacing w:line="420" w:lineRule="exact"/>
        <w:ind w:firstLineChars="204" w:firstLine="428"/>
        <w:rPr>
          <w:rFonts w:ascii="宋体" w:hAnsi="宋体" w:hint="eastAsia"/>
        </w:rPr>
      </w:pPr>
      <w:r>
        <w:rPr>
          <w:rFonts w:ascii="宋体" w:hAnsi="宋体"/>
        </w:rPr>
        <w:t xml:space="preserve">如因甲方或乙方违约造成安全事故，将依法追究责任。 </w:t>
      </w:r>
    </w:p>
    <w:p w14:paraId="7AAF76BB" w14:textId="77777777" w:rsidR="00EB6F28" w:rsidRDefault="00000000">
      <w:pPr>
        <w:spacing w:line="420" w:lineRule="exact"/>
        <w:ind w:firstLineChars="204" w:firstLine="428"/>
        <w:rPr>
          <w:rFonts w:ascii="宋体" w:hAnsi="宋体" w:hint="eastAsia"/>
        </w:rPr>
      </w:pPr>
      <w:r>
        <w:rPr>
          <w:rFonts w:ascii="宋体" w:hAnsi="宋体"/>
        </w:rPr>
        <w:t xml:space="preserve">本合同由双方法定代表人或其授权的代理人签署与加盖公章后生效，全部工程竣工验收后失效。 </w:t>
      </w:r>
    </w:p>
    <w:p w14:paraId="386AE676" w14:textId="77777777" w:rsidR="00EB6F28" w:rsidRDefault="00EB6F28">
      <w:pPr>
        <w:pStyle w:val="a0"/>
        <w:spacing w:line="420" w:lineRule="exact"/>
        <w:ind w:firstLine="280"/>
      </w:pPr>
    </w:p>
    <w:p w14:paraId="78180086"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甲           方：(单位全称)盖章      乙          方：(单位全称)盖章</w:t>
      </w:r>
    </w:p>
    <w:p w14:paraId="4BD915B5"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法 定 代 表 人</w:t>
      </w:r>
      <w:r>
        <w:rPr>
          <w:rFonts w:ascii="宋体" w:hAnsi="宋体" w:hint="eastAsia"/>
          <w:sz w:val="24"/>
        </w:rPr>
        <w:t xml:space="preserve">                       </w:t>
      </w:r>
      <w:r>
        <w:rPr>
          <w:rFonts w:ascii="宋体" w:hAnsi="宋体"/>
          <w:sz w:val="24"/>
        </w:rPr>
        <w:t xml:space="preserve">法 定 代 表 人 </w:t>
      </w:r>
    </w:p>
    <w:p w14:paraId="62229280"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            或                                   或 </w:t>
      </w:r>
    </w:p>
    <w:p w14:paraId="635B18DB"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其授权的代理人：(职务)        </w:t>
      </w:r>
      <w:r>
        <w:rPr>
          <w:rFonts w:ascii="宋体" w:hAnsi="宋体" w:hint="eastAsia"/>
          <w:sz w:val="24"/>
        </w:rPr>
        <w:t xml:space="preserve">   </w:t>
      </w:r>
      <w:r>
        <w:rPr>
          <w:rFonts w:ascii="宋体" w:hAnsi="宋体"/>
          <w:sz w:val="24"/>
        </w:rPr>
        <w:t xml:space="preserve">   其授权的代理人：(职务)           </w:t>
      </w:r>
    </w:p>
    <w:p w14:paraId="38D57A07"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                (姓名)                      </w:t>
      </w:r>
      <w:r>
        <w:rPr>
          <w:rFonts w:ascii="宋体" w:hAnsi="宋体" w:hint="eastAsia"/>
          <w:sz w:val="24"/>
        </w:rPr>
        <w:t xml:space="preserve">       </w:t>
      </w:r>
      <w:r>
        <w:rPr>
          <w:rFonts w:ascii="宋体" w:hAnsi="宋体"/>
          <w:sz w:val="24"/>
        </w:rPr>
        <w:t xml:space="preserve"> (姓名)               </w:t>
      </w:r>
    </w:p>
    <w:p w14:paraId="70B72AAB"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                (签</w:t>
      </w:r>
      <w:r>
        <w:rPr>
          <w:rFonts w:ascii="宋体" w:hAnsi="宋体" w:hint="eastAsia"/>
          <w:sz w:val="24"/>
        </w:rPr>
        <w:t>字或盖章</w:t>
      </w:r>
      <w:r>
        <w:rPr>
          <w:rFonts w:ascii="宋体" w:hAnsi="宋体"/>
          <w:sz w:val="24"/>
        </w:rPr>
        <w:t>)                        (签</w:t>
      </w:r>
      <w:r>
        <w:rPr>
          <w:rFonts w:ascii="宋体" w:hAnsi="宋体" w:hint="eastAsia"/>
          <w:sz w:val="24"/>
        </w:rPr>
        <w:t>字或盖章</w:t>
      </w:r>
      <w:r>
        <w:rPr>
          <w:rFonts w:ascii="宋体" w:hAnsi="宋体"/>
          <w:sz w:val="24"/>
        </w:rPr>
        <w:t>)</w:t>
      </w:r>
      <w:r>
        <w:rPr>
          <w:rFonts w:ascii="宋体" w:hAnsi="宋体" w:hint="eastAsia"/>
          <w:sz w:val="24"/>
        </w:rPr>
        <w:t xml:space="preserve">         </w:t>
      </w:r>
    </w:p>
    <w:p w14:paraId="3DECD0F1"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地 </w:t>
      </w:r>
      <w:r>
        <w:rPr>
          <w:rFonts w:ascii="宋体" w:hAnsi="宋体" w:hint="eastAsia"/>
          <w:sz w:val="24"/>
        </w:rPr>
        <w:t xml:space="preserve">        </w:t>
      </w:r>
      <w:r>
        <w:rPr>
          <w:rFonts w:ascii="宋体" w:hAnsi="宋体"/>
          <w:sz w:val="24"/>
        </w:rPr>
        <w:t>址 ：</w:t>
      </w:r>
      <w:r>
        <w:rPr>
          <w:rFonts w:ascii="宋体" w:hAnsi="宋体" w:hint="eastAsia"/>
          <w:sz w:val="24"/>
        </w:rPr>
        <w:t xml:space="preserve">                    </w:t>
      </w:r>
      <w:r>
        <w:rPr>
          <w:rFonts w:ascii="宋体" w:hAnsi="宋体"/>
          <w:sz w:val="24"/>
        </w:rPr>
        <w:t xml:space="preserve"> 地 </w:t>
      </w:r>
      <w:r>
        <w:rPr>
          <w:rFonts w:ascii="宋体" w:hAnsi="宋体" w:hint="eastAsia"/>
          <w:sz w:val="24"/>
        </w:rPr>
        <w:t xml:space="preserve">       </w:t>
      </w:r>
      <w:r>
        <w:rPr>
          <w:rFonts w:ascii="宋体" w:hAnsi="宋体"/>
          <w:sz w:val="24"/>
        </w:rPr>
        <w:t xml:space="preserve">址 ： </w:t>
      </w:r>
    </w:p>
    <w:p w14:paraId="411879E7"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电         话 ：                     电        话 ： </w:t>
      </w:r>
    </w:p>
    <w:p w14:paraId="63097047" w14:textId="77777777" w:rsidR="00EB6F28" w:rsidRDefault="00000000">
      <w:pPr>
        <w:pStyle w:val="a4"/>
        <w:tabs>
          <w:tab w:val="left" w:pos="7033"/>
        </w:tabs>
        <w:spacing w:line="420" w:lineRule="exact"/>
        <w:ind w:left="313"/>
        <w:rPr>
          <w:rFonts w:ascii="宋体" w:hAnsi="宋体" w:hint="eastAsia"/>
          <w:sz w:val="24"/>
        </w:rPr>
      </w:pPr>
      <w:r>
        <w:rPr>
          <w:rFonts w:ascii="宋体" w:hAnsi="宋体"/>
          <w:sz w:val="24"/>
        </w:rPr>
        <w:t xml:space="preserve">日         期 ：  </w:t>
      </w:r>
      <w:r>
        <w:rPr>
          <w:rFonts w:ascii="宋体" w:hAnsi="宋体" w:hint="eastAsia"/>
          <w:sz w:val="24"/>
        </w:rPr>
        <w:t>2021.11.3</w:t>
      </w:r>
      <w:r>
        <w:rPr>
          <w:rFonts w:ascii="宋体" w:hAnsi="宋体"/>
          <w:sz w:val="24"/>
        </w:rPr>
        <w:t xml:space="preserve">          日        期 ： </w:t>
      </w:r>
      <w:r>
        <w:rPr>
          <w:rFonts w:ascii="宋体" w:hAnsi="宋体" w:hint="eastAsia"/>
          <w:sz w:val="24"/>
        </w:rPr>
        <w:t>2021.11.3</w:t>
      </w:r>
      <w:r>
        <w:rPr>
          <w:rFonts w:ascii="宋体" w:hAnsi="宋体"/>
          <w:sz w:val="24"/>
        </w:rPr>
        <w:tab/>
        <w:t xml:space="preserve"> </w:t>
      </w:r>
    </w:p>
    <w:p w14:paraId="7C253A11" w14:textId="77777777" w:rsidR="00EB6F28" w:rsidRDefault="00EB6F28">
      <w:pPr>
        <w:pStyle w:val="2"/>
        <w:spacing w:after="156"/>
        <w:ind w:leftChars="0" w:left="0" w:firstLineChars="0" w:firstLine="0"/>
        <w:rPr>
          <w:rFonts w:cs="仿宋" w:hint="eastAsia"/>
          <w:bCs/>
          <w:sz w:val="24"/>
        </w:rPr>
      </w:pPr>
    </w:p>
    <w:sectPr w:rsidR="00EB6F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4D9322"/>
    <w:multiLevelType w:val="singleLevel"/>
    <w:tmpl w:val="964D9322"/>
    <w:lvl w:ilvl="0">
      <w:start w:val="20"/>
      <w:numFmt w:val="decimal"/>
      <w:suff w:val="nothing"/>
      <w:lvlText w:val="%1、"/>
      <w:lvlJc w:val="left"/>
    </w:lvl>
  </w:abstractNum>
  <w:abstractNum w:abstractNumId="1" w15:restartNumberingAfterBreak="0">
    <w:nsid w:val="BDD37E76"/>
    <w:multiLevelType w:val="singleLevel"/>
    <w:tmpl w:val="BDD37E76"/>
    <w:lvl w:ilvl="0">
      <w:start w:val="5"/>
      <w:numFmt w:val="chineseCounting"/>
      <w:suff w:val="nothing"/>
      <w:lvlText w:val="（%1）"/>
      <w:lvlJc w:val="left"/>
      <w:rPr>
        <w:rFonts w:hint="eastAsia"/>
      </w:rPr>
    </w:lvl>
  </w:abstractNum>
  <w:abstractNum w:abstractNumId="2" w15:restartNumberingAfterBreak="0">
    <w:nsid w:val="2D052968"/>
    <w:multiLevelType w:val="singleLevel"/>
    <w:tmpl w:val="2D052968"/>
    <w:lvl w:ilvl="0">
      <w:start w:val="10"/>
      <w:numFmt w:val="decimal"/>
      <w:suff w:val="nothing"/>
      <w:lvlText w:val="%1、"/>
      <w:lvlJc w:val="left"/>
    </w:lvl>
  </w:abstractNum>
  <w:abstractNum w:abstractNumId="3" w15:restartNumberingAfterBreak="0">
    <w:nsid w:val="490A3BBA"/>
    <w:multiLevelType w:val="singleLevel"/>
    <w:tmpl w:val="490A3BBA"/>
    <w:lvl w:ilvl="0">
      <w:start w:val="28"/>
      <w:numFmt w:val="decimal"/>
      <w:suff w:val="nothing"/>
      <w:lvlText w:val="%1、"/>
      <w:lvlJc w:val="left"/>
    </w:lvl>
  </w:abstractNum>
  <w:num w:numId="1" w16cid:durableId="834539410">
    <w:abstractNumId w:val="2"/>
  </w:num>
  <w:num w:numId="2" w16cid:durableId="285278373">
    <w:abstractNumId w:val="1"/>
  </w:num>
  <w:num w:numId="3" w16cid:durableId="1787652326">
    <w:abstractNumId w:val="0"/>
  </w:num>
  <w:num w:numId="4" w16cid:durableId="17616322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TgxNzFiNTZkMWRlOGQyZGY1NjhiMjlmNDY0MDEyYWMifQ=="/>
  </w:docVars>
  <w:rsids>
    <w:rsidRoot w:val="516E613B"/>
    <w:rsid w:val="00016805"/>
    <w:rsid w:val="00040A96"/>
    <w:rsid w:val="00092418"/>
    <w:rsid w:val="000A472E"/>
    <w:rsid w:val="000D6D79"/>
    <w:rsid w:val="001534DD"/>
    <w:rsid w:val="001772D9"/>
    <w:rsid w:val="001C600D"/>
    <w:rsid w:val="00221846"/>
    <w:rsid w:val="00227597"/>
    <w:rsid w:val="0026166E"/>
    <w:rsid w:val="002C20DB"/>
    <w:rsid w:val="00323430"/>
    <w:rsid w:val="00341A3C"/>
    <w:rsid w:val="0037105D"/>
    <w:rsid w:val="0037754A"/>
    <w:rsid w:val="00382D3A"/>
    <w:rsid w:val="003A3C75"/>
    <w:rsid w:val="003A75D6"/>
    <w:rsid w:val="00407E25"/>
    <w:rsid w:val="00480799"/>
    <w:rsid w:val="00485126"/>
    <w:rsid w:val="004924A0"/>
    <w:rsid w:val="004E6AC7"/>
    <w:rsid w:val="00522999"/>
    <w:rsid w:val="005E1F5E"/>
    <w:rsid w:val="00635E7A"/>
    <w:rsid w:val="00656314"/>
    <w:rsid w:val="006728EA"/>
    <w:rsid w:val="006A79C3"/>
    <w:rsid w:val="006B1DC3"/>
    <w:rsid w:val="007579EE"/>
    <w:rsid w:val="007A56BA"/>
    <w:rsid w:val="007E4E89"/>
    <w:rsid w:val="007F7819"/>
    <w:rsid w:val="00806EA3"/>
    <w:rsid w:val="00817448"/>
    <w:rsid w:val="008319C4"/>
    <w:rsid w:val="00851DFF"/>
    <w:rsid w:val="00871544"/>
    <w:rsid w:val="00904194"/>
    <w:rsid w:val="0093417F"/>
    <w:rsid w:val="0096437D"/>
    <w:rsid w:val="00A0277F"/>
    <w:rsid w:val="00A25FA3"/>
    <w:rsid w:val="00A43FE8"/>
    <w:rsid w:val="00A77E07"/>
    <w:rsid w:val="00AB776C"/>
    <w:rsid w:val="00B114BF"/>
    <w:rsid w:val="00B14729"/>
    <w:rsid w:val="00B2750B"/>
    <w:rsid w:val="00B423A4"/>
    <w:rsid w:val="00BC025A"/>
    <w:rsid w:val="00CA4A49"/>
    <w:rsid w:val="00CE69D7"/>
    <w:rsid w:val="00D21C8C"/>
    <w:rsid w:val="00D52655"/>
    <w:rsid w:val="00D83ADD"/>
    <w:rsid w:val="00D96924"/>
    <w:rsid w:val="00D97C23"/>
    <w:rsid w:val="00DB3C98"/>
    <w:rsid w:val="00DE394E"/>
    <w:rsid w:val="00DE3F13"/>
    <w:rsid w:val="00E15A04"/>
    <w:rsid w:val="00EA5EC7"/>
    <w:rsid w:val="00EB6F28"/>
    <w:rsid w:val="00EE11D0"/>
    <w:rsid w:val="00EE4F19"/>
    <w:rsid w:val="00F57065"/>
    <w:rsid w:val="00F91612"/>
    <w:rsid w:val="00F94A69"/>
    <w:rsid w:val="00FB006E"/>
    <w:rsid w:val="00FC0831"/>
    <w:rsid w:val="00FD5A11"/>
    <w:rsid w:val="00FE40DE"/>
    <w:rsid w:val="074B74D7"/>
    <w:rsid w:val="124C388B"/>
    <w:rsid w:val="16FE3318"/>
    <w:rsid w:val="17B1077F"/>
    <w:rsid w:val="1A6446F4"/>
    <w:rsid w:val="1CF96590"/>
    <w:rsid w:val="260572AE"/>
    <w:rsid w:val="2A45483B"/>
    <w:rsid w:val="2F107EC5"/>
    <w:rsid w:val="34886619"/>
    <w:rsid w:val="3BDF0DAB"/>
    <w:rsid w:val="3D892095"/>
    <w:rsid w:val="42FE698F"/>
    <w:rsid w:val="449C6084"/>
    <w:rsid w:val="49307FE1"/>
    <w:rsid w:val="4938479F"/>
    <w:rsid w:val="516E613B"/>
    <w:rsid w:val="5E657E36"/>
    <w:rsid w:val="5F125AE8"/>
    <w:rsid w:val="628E72FF"/>
    <w:rsid w:val="666D1F30"/>
    <w:rsid w:val="677D1998"/>
    <w:rsid w:val="70370F68"/>
    <w:rsid w:val="72C75625"/>
    <w:rsid w:val="75AC3AB5"/>
    <w:rsid w:val="767E6CCA"/>
    <w:rsid w:val="7D82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7EB62"/>
  <w15:docId w15:val="{8D0A50B9-CFBF-4F62-9EB9-8F26C4A6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uiPriority="99"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
    <w:qFormat/>
    <w:pPr>
      <w:ind w:firstLineChars="100" w:firstLine="420"/>
    </w:pPr>
  </w:style>
  <w:style w:type="paragraph" w:styleId="a4">
    <w:name w:val="Body Text"/>
    <w:basedOn w:val="a"/>
    <w:next w:val="a"/>
    <w:qFormat/>
    <w:pPr>
      <w:jc w:val="left"/>
    </w:pPr>
    <w:rPr>
      <w:rFonts w:ascii="Copperplate Gothic Bold" w:hAnsi="Copperplate Gothic Bold"/>
      <w:kern w:val="0"/>
      <w:sz w:val="28"/>
    </w:rPr>
  </w:style>
  <w:style w:type="paragraph" w:styleId="2">
    <w:name w:val="Body Text First Indent 2"/>
    <w:basedOn w:val="a5"/>
    <w:uiPriority w:val="99"/>
    <w:qFormat/>
    <w:pPr>
      <w:spacing w:after="120"/>
      <w:ind w:leftChars="200" w:left="420" w:firstLine="420"/>
      <w:jc w:val="left"/>
    </w:pPr>
    <w:rPr>
      <w:sz w:val="20"/>
    </w:rPr>
  </w:style>
  <w:style w:type="paragraph" w:styleId="a5">
    <w:name w:val="Body Text Indent"/>
    <w:basedOn w:val="a"/>
    <w:qFormat/>
    <w:pPr>
      <w:spacing w:afterLines="50" w:line="360" w:lineRule="exact"/>
      <w:ind w:firstLineChars="200" w:firstLine="480"/>
    </w:pPr>
    <w:rPr>
      <w:rFonts w:ascii="宋体" w:hAnsi="宋体"/>
    </w:rPr>
  </w:style>
  <w:style w:type="paragraph" w:styleId="a6">
    <w:name w:val="Normal Indent"/>
    <w:basedOn w:val="a"/>
    <w:next w:val="a"/>
    <w:uiPriority w:val="99"/>
    <w:qFormat/>
    <w:pPr>
      <w:ind w:firstLineChars="200" w:firstLine="420"/>
    </w:p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TOC1">
    <w:name w:val="toc 1"/>
    <w:basedOn w:val="a"/>
    <w:next w:val="a"/>
    <w:uiPriority w:val="39"/>
    <w:qFormat/>
    <w:pPr>
      <w:tabs>
        <w:tab w:val="right" w:leader="dot" w:pos="9350"/>
      </w:tabs>
      <w:spacing w:line="400" w:lineRule="exact"/>
    </w:pPr>
  </w:style>
  <w:style w:type="paragraph" w:styleId="a8">
    <w:name w:val="Title"/>
    <w:basedOn w:val="a"/>
    <w:qFormat/>
    <w:pPr>
      <w:jc w:val="center"/>
    </w:pPr>
    <w:rPr>
      <w:kern w:val="0"/>
      <w:sz w:val="30"/>
    </w:rPr>
  </w:style>
  <w:style w:type="paragraph" w:customStyle="1" w:styleId="a9">
    <w:name w:val="文档正文"/>
    <w:basedOn w:val="a"/>
    <w:qFormat/>
    <w:pPr>
      <w:adjustRightInd w:val="0"/>
      <w:spacing w:line="312" w:lineRule="atLeast"/>
      <w:ind w:firstLine="567"/>
      <w:textAlignment w:val="baseline"/>
    </w:pPr>
    <w:rPr>
      <w:rFonts w:ascii="长城仿宋" w:eastAsia="长城仿宋"/>
      <w:kern w:val="0"/>
      <w:sz w:val="28"/>
      <w:szCs w:val="20"/>
    </w:rPr>
  </w:style>
  <w:style w:type="paragraph" w:customStyle="1" w:styleId="aa">
    <w:name w:val="标书正文"/>
    <w:basedOn w:val="a"/>
    <w:qFormat/>
    <w:pPr>
      <w:tabs>
        <w:tab w:val="left" w:pos="600"/>
      </w:tabs>
      <w:snapToGrid w:val="0"/>
      <w:spacing w:line="480" w:lineRule="atLeast"/>
      <w:jc w:val="center"/>
    </w:pPr>
    <w:rPr>
      <w:rFonts w:eastAsia="黑体"/>
      <w:b/>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48</Pages>
  <Words>4565</Words>
  <Characters>26027</Characters>
  <Application>Microsoft Office Word</Application>
  <DocSecurity>0</DocSecurity>
  <Lines>216</Lines>
  <Paragraphs>61</Paragraphs>
  <ScaleCrop>false</ScaleCrop>
  <Company/>
  <LinksUpToDate>false</LinksUpToDate>
  <CharactersWithSpaces>30531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王疯子</dc:creator>
  <cp:lastModifiedBy>乐 桑</cp:lastModifiedBy>
  <cp:revision>2</cp:revision>
  <cp:lastPrinted>2024-10-24T02:44:00Z</cp:lastPrinted>
  <dcterms:created xsi:type="dcterms:W3CDTF">2024-12-24T07:47:00Z</dcterms:created>
  <dcterms:modified xsi:type="dcterms:W3CDTF">2024-12-24T07:47:00Z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8B0F636E7FBF4C0AA9DD3D44778312DF_13</vt:lpwstr>
  </property>
</Properties>
</file>