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767C2"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 w14:paraId="05F2CC1B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营业执照、事业单位法人证书、自然人身份证明；</w:t>
      </w:r>
    </w:p>
    <w:p w14:paraId="1092FC13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法人身份证复印件或法定代表人授权书及被授权人身份证复印件；</w:t>
      </w:r>
    </w:p>
    <w:p w14:paraId="6C9BBB51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企业资质证书及安全生产许可证；</w:t>
      </w:r>
    </w:p>
    <w:p w14:paraId="3B80487B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项目经理资格证书及安全生产考核合格B证,在本单位注册且无在建项目；</w:t>
      </w:r>
    </w:p>
    <w:p w14:paraId="608D476A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财务会计制度的证明材料；</w:t>
      </w:r>
    </w:p>
    <w:p w14:paraId="7FCFEADF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税收缴纳证明；</w:t>
      </w:r>
    </w:p>
    <w:p w14:paraId="649AD01A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社保缴纳证明；</w:t>
      </w:r>
    </w:p>
    <w:p w14:paraId="2132A48E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 w14:paraId="5961E750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参加政府采购活动前3年内，在经营活动中没有重大违法记录</w:t>
      </w:r>
      <w:r>
        <w:rPr>
          <w:rFonts w:hint="eastAsia" w:ascii="宋体" w:hAnsi="宋体" w:eastAsia="宋体" w:cs="宋体"/>
          <w:kern w:val="0"/>
          <w:sz w:val="24"/>
          <w:szCs w:val="20"/>
          <w:lang w:eastAsia="zh-CN"/>
        </w:rPr>
        <w:t>的书面声明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3061F11D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供应商信用（采购代理机构在磋商时查询供应商信用记录）</w:t>
      </w:r>
    </w:p>
    <w:p w14:paraId="6AB4C82C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本项目不接受联合体投标。</w:t>
      </w:r>
    </w:p>
    <w:p w14:paraId="16D96C3B">
      <w:pPr>
        <w:widowControl/>
        <w:numPr>
          <w:ilvl w:val="0"/>
          <w:numId w:val="0"/>
        </w:numPr>
        <w:spacing w:line="480" w:lineRule="auto"/>
        <w:ind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 w14:paraId="5F4FD99A"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附件1：</w:t>
      </w:r>
      <w:r>
        <w:rPr>
          <w:rFonts w:ascii="宋体" w:hAnsi="宋体" w:eastAsia="宋体" w:cs="宋体"/>
          <w:b/>
          <w:sz w:val="28"/>
          <w:szCs w:val="28"/>
        </w:rPr>
        <w:t xml:space="preserve"> </w:t>
      </w:r>
    </w:p>
    <w:p w14:paraId="393366AD"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 w14:paraId="576BD4EE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34F04FDC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Times New Roman"/>
          <w:color w:val="333333"/>
          <w:sz w:val="24"/>
          <w:szCs w:val="20"/>
        </w:rPr>
        <w:t>锐驰项目管理有限公司</w:t>
      </w:r>
    </w:p>
    <w:p w14:paraId="0E7F7F3A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 w14:paraId="7DE7663F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14:paraId="490D6CAD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14:paraId="25126286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特此声明!</w:t>
      </w:r>
    </w:p>
    <w:p w14:paraId="7FB4F7CA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20BCA060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2EE595FB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28F8128D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 w14:paraId="7AB92EA5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6C63670B">
      <w:pPr>
        <w:ind w:right="455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color w:val="000000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</w:rPr>
        <w:t>附件2：</w:t>
      </w:r>
    </w:p>
    <w:p w14:paraId="6CE6F794">
      <w:pPr>
        <w:ind w:left="418" w:leftChars="199" w:right="455" w:firstLine="5421" w:firstLineChars="225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p w14:paraId="7B72C4D4">
      <w:pPr>
        <w:keepNext/>
        <w:keepLines/>
        <w:spacing w:line="360" w:lineRule="auto"/>
        <w:jc w:val="center"/>
        <w:outlineLvl w:val="2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关于拟派项目经理未担任其他在建工程项目经理的承诺</w:t>
      </w:r>
    </w:p>
    <w:p w14:paraId="29279541">
      <w:pPr>
        <w:keepNext/>
        <w:keepLines/>
        <w:spacing w:line="360" w:lineRule="auto"/>
        <w:jc w:val="center"/>
        <w:outlineLvl w:val="2"/>
        <w:rPr>
          <w:rFonts w:ascii="宋体" w:hAnsi="宋体" w:eastAsia="宋体" w:cs="宋体"/>
          <w:sz w:val="24"/>
          <w:szCs w:val="24"/>
        </w:rPr>
      </w:pPr>
    </w:p>
    <w:p w14:paraId="09A84B50">
      <w:pPr>
        <w:spacing w:after="312" w:afterLines="100" w:line="48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（采购人名称）：</w:t>
      </w:r>
    </w:p>
    <w:p w14:paraId="0CF0723D">
      <w:pPr>
        <w:spacing w:line="48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（招标项目名称）      </w:t>
      </w:r>
      <w:r>
        <w:rPr>
          <w:rFonts w:hint="eastAsia" w:ascii="宋体" w:hAnsi="宋体" w:eastAsia="宋体" w:cs="宋体"/>
          <w:sz w:val="24"/>
          <w:szCs w:val="24"/>
        </w:rPr>
        <w:t>（以下简称“本工程”）的项目经理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（项目经理姓名）</w:t>
      </w:r>
      <w:r>
        <w:rPr>
          <w:rFonts w:hint="eastAsia" w:ascii="宋体" w:hAnsi="宋体" w:eastAsia="宋体" w:cs="宋体"/>
          <w:sz w:val="24"/>
          <w:szCs w:val="24"/>
        </w:rPr>
        <w:t>现阶段没有同时在两个或者两个以上工程担任项目经理。</w:t>
      </w:r>
    </w:p>
    <w:p w14:paraId="4733A341">
      <w:pPr>
        <w:spacing w:line="48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我方保证本次磋商所有内容和资料均真实、有效、准确，并愿意承担因我方就此弄虚作假所引起的一切法律后果。</w:t>
      </w:r>
    </w:p>
    <w:p w14:paraId="0A134F5A">
      <w:pPr>
        <w:spacing w:line="440" w:lineRule="exact"/>
        <w:rPr>
          <w:rFonts w:ascii="宋体" w:hAnsi="宋体" w:eastAsia="宋体" w:cs="宋体"/>
          <w:sz w:val="24"/>
          <w:szCs w:val="24"/>
        </w:rPr>
      </w:pPr>
    </w:p>
    <w:p w14:paraId="5F37C7BE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特此承诺。</w:t>
      </w:r>
    </w:p>
    <w:p w14:paraId="079B17A6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1CFD11D0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7736F2E4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06A407C0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71BD61BC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 xml:space="preserve">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243F3882">
      <w:pPr>
        <w:widowControl/>
        <w:spacing w:line="480" w:lineRule="auto"/>
        <w:ind w:firstLine="5040" w:firstLineChars="21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 w14:paraId="2060A955">
      <w:pPr>
        <w:widowControl/>
        <w:spacing w:line="480" w:lineRule="auto"/>
        <w:ind w:firstLine="5040" w:firstLineChars="2100"/>
        <w:jc w:val="left"/>
        <w:rPr>
          <w:rFonts w:hint="eastAsia"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期：    年    月    日</w:t>
      </w:r>
    </w:p>
    <w:p w14:paraId="5283D6B2">
      <w:pPr>
        <w:spacing w:before="173" w:line="222" w:lineRule="auto"/>
        <w:ind w:left="1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 xml:space="preserve">3：                    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本项目不接受联合体投标</w:t>
      </w:r>
    </w:p>
    <w:p w14:paraId="2BC3A5A9">
      <w:pPr>
        <w:pStyle w:val="3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4468CB6E">
      <w:pPr>
        <w:pStyle w:val="3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1E9CFAC9">
      <w:pPr>
        <w:spacing w:before="71" w:line="221" w:lineRule="auto"/>
        <w:ind w:left="3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非联合体投标声明</w:t>
      </w:r>
    </w:p>
    <w:p w14:paraId="525F3E7E">
      <w:pPr>
        <w:pStyle w:val="3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56CC73DA">
      <w:pPr>
        <w:pStyle w:val="3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4F87A995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本单位郑重声明，参加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(项目名称、项且编号)采购活动，为非联合体投标，本项目实施过程由本单位独立承担。</w:t>
      </w:r>
    </w:p>
    <w:p w14:paraId="67A70D48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本单位对上述声明的真实性负责。如有虚假，将依法承担相应责任。</w:t>
      </w:r>
    </w:p>
    <w:p w14:paraId="17BD3AA6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66B15334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0A0F23C1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供应商： (供应商全称并加盖公章)          </w:t>
      </w:r>
    </w:p>
    <w:p w14:paraId="26CC8C45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 ：   年    月    日</w:t>
      </w:r>
    </w:p>
    <w:p w14:paraId="0ADB2547">
      <w:pPr>
        <w:tabs>
          <w:tab w:val="left" w:pos="210"/>
        </w:tabs>
        <w:spacing w:line="360" w:lineRule="auto"/>
        <w:jc w:val="both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 xml:space="preserve">4：           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法定代表人证明书</w:t>
      </w:r>
    </w:p>
    <w:p w14:paraId="1431C653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0319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 w14:paraId="5492141A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致：锐驰项目管理有限公司</w:t>
            </w:r>
          </w:p>
        </w:tc>
      </w:tr>
      <w:tr w14:paraId="531A5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16BAE7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 w14:paraId="1B56B2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808545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 w14:paraId="22979B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2D2C52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 w14:paraId="1865C7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139C984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065" w:type="dxa"/>
            <w:vAlign w:val="center"/>
          </w:tcPr>
          <w:p w14:paraId="798B204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14:paraId="6961417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2155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35840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53A55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14:paraId="49FF4C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5E93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67E68A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24FC9C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14:paraId="19FC7A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8AF5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5EC288B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68039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14:paraId="6D9CEF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696D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vAlign w:val="center"/>
          </w:tcPr>
          <w:p w14:paraId="39ABC3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D74F2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14:paraId="5A854AE3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B073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243635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4EB5009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14:paraId="10E562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F1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702CEA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061EA4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14:paraId="60A6B6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6B16A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14:paraId="0F4181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6E3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2EA21C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C25375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14:paraId="5AC94F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7EAEA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14:paraId="0A3B10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517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31623B5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08C6CE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14:paraId="463B89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5C7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vAlign w:val="center"/>
          </w:tcPr>
          <w:p w14:paraId="2F1A04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142221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14:paraId="7C5A0D9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法定代表人（签字或盖章）</w:t>
            </w:r>
          </w:p>
        </w:tc>
      </w:tr>
      <w:tr w14:paraId="0D2CE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vAlign w:val="center"/>
          </w:tcPr>
          <w:p w14:paraId="6A404F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 w14:paraId="40307E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14:paraId="1F736E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 w14:paraId="2A5CE3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48874B2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095AA1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74E19563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0ED13871">
      <w:pPr>
        <w:tabs>
          <w:tab w:val="left" w:pos="210"/>
        </w:tabs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法定代表人授权书</w:t>
      </w:r>
    </w:p>
    <w:p w14:paraId="0B6EF85B">
      <w:pPr>
        <w:pStyle w:val="4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锐驰项目管理有限公司：</w:t>
      </w:r>
    </w:p>
    <w:p w14:paraId="3B3A8277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（磋商项目名称）     </w:t>
      </w:r>
      <w:r>
        <w:rPr>
          <w:rFonts w:hint="eastAsia" w:ascii="宋体" w:hAnsi="宋体" w:eastAsia="宋体" w:cs="宋体"/>
          <w:sz w:val="24"/>
          <w:szCs w:val="24"/>
        </w:rPr>
        <w:t>（采购项目编号：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日历天。</w:t>
      </w:r>
    </w:p>
    <w:p w14:paraId="4EABED0A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委托单位（公章）：                      法定代表人（签字或盖章）：</w:t>
      </w:r>
    </w:p>
    <w:p w14:paraId="34B1825C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8E2C237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4E4173B3">
      <w:pPr>
        <w:pStyle w:val="4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</w:t>
      </w:r>
    </w:p>
    <w:p w14:paraId="40006AF3">
      <w:pPr>
        <w:pStyle w:val="4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</w:p>
    <w:p w14:paraId="6B13CCB5">
      <w:pPr>
        <w:pStyle w:val="4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法定代表人或被授权人身份证复印件</w:t>
      </w:r>
    </w:p>
    <w:tbl>
      <w:tblPr>
        <w:tblStyle w:val="7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21"/>
      </w:tblGrid>
      <w:tr w14:paraId="3552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2" w:hRule="atLeast"/>
          <w:jc w:val="center"/>
        </w:trPr>
        <w:tc>
          <w:tcPr>
            <w:tcW w:w="4521" w:type="dxa"/>
            <w:vAlign w:val="center"/>
          </w:tcPr>
          <w:p w14:paraId="71A13330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14:paraId="5035A6F5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被授权人身份证正反面复印件</w:t>
            </w:r>
          </w:p>
        </w:tc>
      </w:tr>
    </w:tbl>
    <w:p w14:paraId="46C8DB50">
      <w:pPr>
        <w:pStyle w:val="4"/>
        <w:ind w:firstLine="105" w:firstLineChars="50"/>
        <w:rPr>
          <w:rFonts w:hint="eastAsia" w:ascii="宋体" w:hAnsi="宋体" w:eastAsia="宋体" w:cs="宋体"/>
        </w:rPr>
      </w:pPr>
    </w:p>
    <w:p w14:paraId="229270D8">
      <w:pPr>
        <w:pStyle w:val="4"/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说明：1．本授权书有效期自磋商大会之日计算不得少于九十日历天。</w:t>
      </w:r>
    </w:p>
    <w:p w14:paraId="66FFCDB5">
      <w:pPr>
        <w:pStyle w:val="4"/>
        <w:ind w:firstLine="735" w:firstLineChars="3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2．授权书内容填写要明确，文字要工整清楚，涂改无效。</w:t>
      </w:r>
    </w:p>
    <w:p w14:paraId="7E837E47">
      <w:pPr>
        <w:pStyle w:val="4"/>
        <w:ind w:firstLine="735" w:firstLineChars="3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</w:rPr>
        <w:t>3．若法定代表人直接参加磋商只需提供法定代表人证明书。</w:t>
      </w:r>
    </w:p>
    <w:p w14:paraId="076654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A75EA"/>
    <w:rsid w:val="001E6F5A"/>
    <w:rsid w:val="003B3037"/>
    <w:rsid w:val="004E2DCA"/>
    <w:rsid w:val="005D1971"/>
    <w:rsid w:val="00B10683"/>
    <w:rsid w:val="00B4615F"/>
    <w:rsid w:val="00C71ED0"/>
    <w:rsid w:val="00CE72D1"/>
    <w:rsid w:val="00D03425"/>
    <w:rsid w:val="12E87B6A"/>
    <w:rsid w:val="1BAE01B0"/>
    <w:rsid w:val="279B7254"/>
    <w:rsid w:val="3BB426DD"/>
    <w:rsid w:val="55124B31"/>
    <w:rsid w:val="5DC07789"/>
    <w:rsid w:val="6E01007F"/>
    <w:rsid w:val="6EA75E92"/>
    <w:rsid w:val="6FEF6DBC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881</Words>
  <Characters>881</Characters>
  <Lines>6</Lines>
  <Paragraphs>1</Paragraphs>
  <TotalTime>0</TotalTime>
  <ScaleCrop>false</ScaleCrop>
  <LinksUpToDate>false</LinksUpToDate>
  <CharactersWithSpaces>1034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周周呀</cp:lastModifiedBy>
  <dcterms:modified xsi:type="dcterms:W3CDTF">2024-10-29T01:53:33Z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EE8A82951FBA48A5A29FFA756451CDDC_12</vt:lpwstr>
  </property>
</Properties>
</file>