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本项目拟用监理人员一览表</w:t>
      </w:r>
    </w:p>
    <w:tbl>
      <w:tblPr>
        <w:tblStyle w:val="3"/>
        <w:tblpPr w:leftFromText="180" w:rightFromText="180" w:vertAnchor="text" w:horzAnchor="margin" w:tblpXSpec="center" w:tblpY="3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200"/>
        <w:gridCol w:w="876"/>
        <w:gridCol w:w="876"/>
        <w:gridCol w:w="991"/>
        <w:gridCol w:w="876"/>
        <w:gridCol w:w="1200"/>
        <w:gridCol w:w="2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87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75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在本项目中拟担任工作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91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876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75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</w:trPr>
        <w:tc>
          <w:tcPr>
            <w:tcW w:w="9648" w:type="dxa"/>
            <w:gridSpan w:val="8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u w:val="none"/>
              </w:rPr>
              <w:t>备注：监理人员中级职称人数比例：</w:t>
            </w:r>
            <w:r>
              <w:rPr>
                <w:rFonts w:hint="eastAsia"/>
                <w:sz w:val="24"/>
              </w:rPr>
              <w:t xml:space="preserve">      </w:t>
            </w:r>
            <w:r>
              <w:rPr>
                <w:rFonts w:hint="eastAsia"/>
                <w:sz w:val="24"/>
                <w:u w:val="none"/>
              </w:rPr>
              <w:t>，监理人员注册国家及省监理工程师人数比例：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  <w:u w:val="none"/>
              </w:rPr>
              <w:t>。</w:t>
            </w: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后附监理人员职称证及职业资格证书或注册证书。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法定代表人或代理人（签字或盖章）：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483F245D"/>
    <w:rsid w:val="66B344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2024-01-09T08:51:11Z</dcterms:created>
  <dc:creator>lenovo</dc:creator>
  <cp:lastModifiedBy>九尾猫</cp:lastModifiedBy>
  <dcterms:modified xsi:type="dcterms:W3CDTF">2024-01-09T08:53:24Z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FA2A7F1E90264B928C03737DB151829A_13</vt:lpwstr>
  </property>
</Properties>
</file>