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3D5E90">
      <w:pPr>
        <w:shd w:val="clear"/>
        <w:jc w:val="center"/>
        <w:outlineLvl w:val="2"/>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资格证明文件</w:t>
      </w:r>
    </w:p>
    <w:p w14:paraId="6ADA9210">
      <w:pPr>
        <w:shd w:val="clear"/>
        <w:spacing w:line="360" w:lineRule="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1、基本资格条件：</w:t>
      </w:r>
    </w:p>
    <w:p w14:paraId="170E07CE">
      <w:pPr>
        <w:pStyle w:val="3"/>
        <w:shd w:val="clear"/>
        <w:spacing w:line="360" w:lineRule="auto"/>
        <w:ind w:left="0"/>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（1）提供合格有效的法人或者其他组织的营业执照等证明文件，自然人的身份证明；</w:t>
      </w:r>
    </w:p>
    <w:p w14:paraId="0A7FFD3B">
      <w:pPr>
        <w:pStyle w:val="3"/>
        <w:shd w:val="clear"/>
        <w:spacing w:line="360" w:lineRule="auto"/>
        <w:ind w:left="0"/>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br w:type="page"/>
      </w:r>
      <w:r>
        <w:rPr>
          <w:rFonts w:hint="eastAsia" w:ascii="宋体" w:hAnsi="宋体" w:eastAsia="宋体" w:cs="宋体"/>
          <w:b/>
          <w:bCs/>
          <w:color w:val="auto"/>
          <w:sz w:val="21"/>
          <w:szCs w:val="21"/>
          <w:highlight w:val="none"/>
          <w:lang w:eastAsia="zh-CN"/>
        </w:rPr>
        <w:t>（2）财务状况报告：</w:t>
      </w:r>
      <w:r>
        <w:rPr>
          <w:rFonts w:hint="eastAsia" w:ascii="宋体" w:hAnsi="宋体" w:eastAsia="宋体" w:cs="宋体"/>
          <w:b/>
          <w:bCs/>
          <w:color w:val="auto"/>
          <w:sz w:val="21"/>
          <w:szCs w:val="21"/>
          <w:highlight w:val="none"/>
          <w:lang w:eastAsia="zh-CN"/>
        </w:rPr>
        <w:t>提供2023年度经审计的财务会计报告（至少包括审计报告、资产负债表和利润表，成立时间至提交磋商响应文件截止时间不足一年的可提供成立后任意时段的资产负债表）或提供供应商开户许可证（或基本存款账户信息）及开标日期前三个月内其基本存款账户开户银行出具的资信证明；</w:t>
      </w:r>
    </w:p>
    <w:p w14:paraId="72C3FC62">
      <w:pPr>
        <w:pStyle w:val="3"/>
        <w:shd w:val="clear"/>
        <w:spacing w:line="360" w:lineRule="auto"/>
        <w:ind w:left="0"/>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br w:type="page"/>
      </w:r>
      <w:r>
        <w:rPr>
          <w:rFonts w:hint="eastAsia" w:ascii="宋体" w:hAnsi="宋体" w:eastAsia="宋体" w:cs="宋体"/>
          <w:b/>
          <w:bCs/>
          <w:color w:val="auto"/>
          <w:sz w:val="21"/>
          <w:szCs w:val="21"/>
          <w:highlight w:val="none"/>
          <w:lang w:eastAsia="zh-CN"/>
        </w:rPr>
        <w:t>（3）税收缴纳证明：提供磋商截止时间前6个月内任意时段的依法缴纳税收的相关凭据（时间以税款所属日期为准</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eastAsia="zh-CN"/>
        </w:rPr>
        <w:t>，依法免税或无须缴纳税收的供应商应提供相关证明材料；</w:t>
      </w:r>
    </w:p>
    <w:p w14:paraId="231AAD5A">
      <w:pPr>
        <w:pStyle w:val="3"/>
        <w:shd w:val="clear"/>
        <w:spacing w:line="360" w:lineRule="auto"/>
        <w:ind w:left="0"/>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br w:type="page"/>
      </w:r>
      <w:r>
        <w:rPr>
          <w:rFonts w:hint="eastAsia" w:ascii="宋体" w:hAnsi="宋体" w:eastAsia="宋体" w:cs="宋体"/>
          <w:b/>
          <w:bCs/>
          <w:color w:val="auto"/>
          <w:sz w:val="21"/>
          <w:szCs w:val="21"/>
          <w:highlight w:val="none"/>
          <w:lang w:eastAsia="zh-CN"/>
        </w:rPr>
        <w:t>（4）社会保障资金缴纳证明：提供磋商截止时间前6个月内任意时段的社会保障资金的相关材料，依法不需要缴纳社会保障金的供应商，需具有社保部门出具的证明文件；</w:t>
      </w:r>
    </w:p>
    <w:p w14:paraId="4A7D6A26">
      <w:pPr>
        <w:pStyle w:val="3"/>
        <w:shd w:val="clear"/>
        <w:spacing w:line="360" w:lineRule="auto"/>
        <w:ind w:left="0"/>
        <w:rPr>
          <w:rFonts w:hint="eastAsia" w:ascii="宋体" w:hAnsi="宋体" w:eastAsia="宋体" w:cs="宋体"/>
          <w:color w:val="auto"/>
          <w:sz w:val="21"/>
          <w:szCs w:val="21"/>
          <w:highlight w:val="none"/>
          <w:lang w:eastAsia="zh-CN" w:bidi="ar"/>
        </w:rPr>
      </w:pPr>
      <w:r>
        <w:rPr>
          <w:rFonts w:hint="eastAsia" w:ascii="宋体" w:hAnsi="宋体" w:eastAsia="宋体" w:cs="宋体"/>
          <w:b/>
          <w:bCs/>
          <w:color w:val="auto"/>
          <w:sz w:val="21"/>
          <w:szCs w:val="21"/>
          <w:highlight w:val="none"/>
          <w:lang w:eastAsia="zh-CN"/>
        </w:rPr>
        <w:br w:type="page"/>
      </w:r>
      <w:r>
        <w:rPr>
          <w:rFonts w:hint="eastAsia" w:ascii="宋体" w:hAnsi="宋体" w:eastAsia="宋体" w:cs="宋体"/>
          <w:b/>
          <w:bCs/>
          <w:color w:val="auto"/>
          <w:sz w:val="21"/>
          <w:szCs w:val="21"/>
          <w:highlight w:val="none"/>
          <w:lang w:eastAsia="zh-CN"/>
        </w:rPr>
        <w:t>（5）承诺：供应商须提供具有履行合同所必需的设备和专业技术能力的承诺；</w:t>
      </w:r>
    </w:p>
    <w:p w14:paraId="5F0B1A8E">
      <w:pPr>
        <w:shd w:val="clear"/>
        <w:spacing w:line="480" w:lineRule="auto"/>
        <w:jc w:val="center"/>
        <w:rPr>
          <w:rFonts w:hint="eastAsia" w:ascii="宋体" w:hAnsi="宋体" w:eastAsia="宋体" w:cs="宋体"/>
          <w:b/>
          <w:bCs/>
          <w:color w:val="auto"/>
          <w:sz w:val="21"/>
          <w:szCs w:val="21"/>
          <w:highlight w:val="none"/>
          <w:lang w:eastAsia="zh-CN" w:bidi="ar"/>
        </w:rPr>
      </w:pPr>
    </w:p>
    <w:p w14:paraId="78876A41">
      <w:pPr>
        <w:shd w:val="clear"/>
        <w:spacing w:line="48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b/>
          <w:bCs/>
          <w:color w:val="auto"/>
          <w:sz w:val="21"/>
          <w:szCs w:val="21"/>
          <w:highlight w:val="none"/>
          <w:lang w:eastAsia="zh-CN" w:bidi="ar"/>
        </w:rPr>
        <w:t>提供具有履行合同所必需的设备和专业技术能力的承诺函</w:t>
      </w:r>
    </w:p>
    <w:p w14:paraId="1D737751">
      <w:pPr>
        <w:widowControl/>
        <w:shd w:val="clear"/>
        <w:spacing w:line="480" w:lineRule="auto"/>
        <w:rPr>
          <w:rFonts w:hint="eastAsia" w:ascii="宋体" w:hAnsi="宋体" w:eastAsia="宋体" w:cs="宋体"/>
          <w:color w:val="auto"/>
          <w:sz w:val="21"/>
          <w:szCs w:val="21"/>
          <w:highlight w:val="none"/>
          <w:lang w:eastAsia="zh-CN" w:bidi="ar"/>
        </w:rPr>
      </w:pPr>
    </w:p>
    <w:p w14:paraId="4084296F">
      <w:pPr>
        <w:widowControl/>
        <w:shd w:val="clear"/>
        <w:spacing w:line="48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bidi="ar"/>
        </w:rPr>
        <w:t>致：</w:t>
      </w:r>
      <w:r>
        <w:rPr>
          <w:rFonts w:hint="eastAsia" w:ascii="宋体" w:hAnsi="宋体" w:eastAsia="宋体" w:cs="宋体"/>
          <w:color w:val="auto"/>
          <w:sz w:val="21"/>
          <w:szCs w:val="21"/>
          <w:highlight w:val="none"/>
          <w:lang w:eastAsia="zh-CN" w:bidi="ar"/>
        </w:rPr>
        <w:t>西安市新城区城市管理和综合执法局</w:t>
      </w:r>
      <w:r>
        <w:rPr>
          <w:rFonts w:hint="eastAsia" w:ascii="宋体" w:hAnsi="宋体" w:eastAsia="宋体" w:cs="宋体"/>
          <w:color w:val="auto"/>
          <w:sz w:val="21"/>
          <w:szCs w:val="21"/>
          <w:highlight w:val="none"/>
          <w:lang w:eastAsia="zh-CN" w:bidi="ar"/>
        </w:rPr>
        <w:t>/陕西纵横项目管理有限公司</w:t>
      </w:r>
    </w:p>
    <w:p w14:paraId="21BFC7A5">
      <w:pPr>
        <w:widowControl/>
        <w:shd w:val="clear"/>
        <w:spacing w:line="48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bidi="ar"/>
        </w:rPr>
        <w:t>本公司郑重承诺，具有履行合同所必需的设备和专业技术能力。</w:t>
      </w:r>
    </w:p>
    <w:p w14:paraId="358703CE">
      <w:pPr>
        <w:pStyle w:val="5"/>
        <w:widowControl w:val="0"/>
        <w:shd w:val="clear"/>
        <w:adjustRightInd w:val="0"/>
        <w:spacing w:before="0" w:beforeAutospacing="0" w:after="0" w:afterAutospacing="0" w:line="315" w:lineRule="atLeast"/>
        <w:rPr>
          <w:rFonts w:hint="eastAsia" w:ascii="宋体" w:hAnsi="宋体" w:eastAsia="宋体" w:cs="宋体"/>
          <w:color w:val="auto"/>
          <w:sz w:val="21"/>
          <w:szCs w:val="21"/>
          <w:highlight w:val="none"/>
          <w:lang w:eastAsia="zh-CN"/>
        </w:rPr>
      </w:pPr>
    </w:p>
    <w:p w14:paraId="15BD5CD2">
      <w:pPr>
        <w:pStyle w:val="5"/>
        <w:widowControl w:val="0"/>
        <w:shd w:val="clear"/>
        <w:adjustRightInd w:val="0"/>
        <w:spacing w:before="0" w:beforeAutospacing="0" w:after="0" w:afterAutospacing="0" w:line="315" w:lineRule="atLeast"/>
        <w:rPr>
          <w:rFonts w:hint="eastAsia" w:ascii="宋体" w:hAnsi="宋体" w:eastAsia="宋体" w:cs="宋体"/>
          <w:color w:val="auto"/>
          <w:sz w:val="21"/>
          <w:szCs w:val="21"/>
          <w:highlight w:val="none"/>
          <w:lang w:eastAsia="zh-CN"/>
        </w:rPr>
      </w:pPr>
    </w:p>
    <w:p w14:paraId="3976E864">
      <w:pPr>
        <w:shd w:val="clear"/>
        <w:jc w:val="center"/>
        <w:rPr>
          <w:rFonts w:hint="eastAsia" w:ascii="宋体" w:hAnsi="宋体" w:eastAsia="宋体" w:cs="宋体"/>
          <w:color w:val="auto"/>
          <w:sz w:val="21"/>
          <w:szCs w:val="21"/>
          <w:highlight w:val="none"/>
          <w:lang w:eastAsia="zh-CN"/>
        </w:rPr>
      </w:pPr>
    </w:p>
    <w:p w14:paraId="3E8D385C">
      <w:pPr>
        <w:pStyle w:val="5"/>
        <w:widowControl w:val="0"/>
        <w:shd w:val="clear"/>
        <w:spacing w:before="0" w:beforeAutospacing="0" w:after="0" w:afterAutospacing="0" w:line="480" w:lineRule="auto"/>
        <w:ind w:firstLine="3570" w:firstLineChars="17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供应商名称：</w:t>
      </w:r>
      <w:r>
        <w:rPr>
          <w:rFonts w:hint="eastAsia" w:ascii="宋体" w:hAnsi="宋体" w:eastAsia="宋体" w:cs="宋体"/>
          <w:color w:val="auto"/>
          <w:sz w:val="21"/>
          <w:szCs w:val="21"/>
          <w:highlight w:val="none"/>
          <w:u w:val="single"/>
          <w:lang w:eastAsia="zh-CN"/>
        </w:rPr>
        <w:t xml:space="preserve">      （加盖单位公章）  </w:t>
      </w:r>
      <w:r>
        <w:rPr>
          <w:rFonts w:hint="eastAsia" w:ascii="宋体" w:hAnsi="宋体" w:eastAsia="宋体" w:cs="宋体"/>
          <w:color w:val="auto"/>
          <w:sz w:val="21"/>
          <w:szCs w:val="21"/>
          <w:highlight w:val="none"/>
          <w:lang w:eastAsia="zh-CN"/>
        </w:rPr>
        <w:t xml:space="preserve">                    </w:t>
      </w:r>
    </w:p>
    <w:p w14:paraId="42EEE0C2">
      <w:pPr>
        <w:shd w:val="clear"/>
        <w:spacing w:line="480" w:lineRule="auto"/>
        <w:ind w:right="565" w:rightChars="257" w:firstLine="3570" w:firstLineChars="1700"/>
        <w:rPr>
          <w:rFonts w:hint="eastAsia" w:ascii="宋体" w:hAnsi="宋体" w:eastAsia="宋体" w:cs="宋体"/>
          <w:color w:val="auto"/>
          <w:sz w:val="21"/>
          <w:szCs w:val="21"/>
          <w:highlight w:val="none"/>
          <w:lang w:eastAsia="zh-CN"/>
        </w:rPr>
      </w:pPr>
    </w:p>
    <w:p w14:paraId="107E4CFF">
      <w:pPr>
        <w:shd w:val="clear"/>
        <w:spacing w:line="480" w:lineRule="auto"/>
        <w:ind w:right="565" w:rightChars="257" w:firstLine="3570" w:firstLineChars="17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法定代表人或被授权人（</w:t>
      </w:r>
      <w:r>
        <w:rPr>
          <w:rFonts w:hint="eastAsia" w:ascii="宋体" w:hAnsi="宋体" w:eastAsia="宋体" w:cs="宋体"/>
          <w:color w:val="auto"/>
          <w:spacing w:val="4"/>
          <w:sz w:val="21"/>
          <w:szCs w:val="21"/>
          <w:highlight w:val="none"/>
          <w:lang w:eastAsia="zh-CN"/>
        </w:rPr>
        <w:t>签字或盖章</w:t>
      </w:r>
      <w:r>
        <w:rPr>
          <w:rFonts w:hint="eastAsia" w:ascii="宋体" w:hAnsi="宋体" w:eastAsia="宋体" w:cs="宋体"/>
          <w:color w:val="auto"/>
          <w:sz w:val="21"/>
          <w:szCs w:val="21"/>
          <w:highlight w:val="none"/>
          <w:lang w:eastAsia="zh-CN"/>
        </w:rPr>
        <w:t>）：</w:t>
      </w:r>
    </w:p>
    <w:p w14:paraId="327152DA">
      <w:pPr>
        <w:shd w:val="clear"/>
        <w:spacing w:line="480" w:lineRule="auto"/>
        <w:ind w:right="565" w:rightChars="257" w:firstLine="3570" w:firstLineChars="1700"/>
        <w:rPr>
          <w:rFonts w:hint="eastAsia" w:ascii="宋体" w:hAnsi="宋体" w:eastAsia="宋体" w:cs="宋体"/>
          <w:color w:val="auto"/>
          <w:sz w:val="21"/>
          <w:szCs w:val="21"/>
          <w:highlight w:val="none"/>
          <w:lang w:eastAsia="zh-CN"/>
        </w:rPr>
      </w:pPr>
    </w:p>
    <w:p w14:paraId="4E6A41CC">
      <w:pPr>
        <w:shd w:val="clear"/>
        <w:spacing w:line="480" w:lineRule="auto"/>
        <w:ind w:right="565" w:rightChars="257" w:firstLine="3570" w:firstLineChars="17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日    期：</w:t>
      </w:r>
    </w:p>
    <w:p w14:paraId="1EFC469C">
      <w:pPr>
        <w:pStyle w:val="3"/>
        <w:shd w:val="clear"/>
        <w:spacing w:line="360" w:lineRule="auto"/>
        <w:ind w:left="0"/>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br w:type="page"/>
      </w:r>
      <w:r>
        <w:rPr>
          <w:rFonts w:hint="eastAsia" w:ascii="宋体" w:hAnsi="宋体" w:eastAsia="宋体" w:cs="宋体"/>
          <w:b/>
          <w:bCs/>
          <w:color w:val="auto"/>
          <w:sz w:val="21"/>
          <w:szCs w:val="21"/>
          <w:highlight w:val="none"/>
          <w:lang w:eastAsia="zh-CN"/>
        </w:rPr>
        <w:t>（6）书面声明：参加政府采购活动前3年内，在经营活动中没有重大违法记录的书面声明。</w:t>
      </w:r>
    </w:p>
    <w:p w14:paraId="1225F8A3">
      <w:pPr>
        <w:shd w:val="clear"/>
        <w:jc w:val="center"/>
        <w:rPr>
          <w:rFonts w:hint="eastAsia" w:ascii="宋体" w:hAnsi="宋体" w:eastAsia="宋体" w:cs="宋体"/>
          <w:b/>
          <w:bCs/>
          <w:color w:val="auto"/>
          <w:sz w:val="21"/>
          <w:szCs w:val="21"/>
          <w:highlight w:val="none"/>
          <w:lang w:eastAsia="zh-CN" w:bidi="ar"/>
        </w:rPr>
      </w:pPr>
    </w:p>
    <w:p w14:paraId="4600A9AB">
      <w:pPr>
        <w:shd w:val="clear"/>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b/>
          <w:bCs/>
          <w:color w:val="auto"/>
          <w:sz w:val="21"/>
          <w:szCs w:val="21"/>
          <w:highlight w:val="none"/>
          <w:lang w:eastAsia="zh-CN" w:bidi="ar"/>
        </w:rPr>
        <w:t>参加政府采购活动前3年内，在经营活动中没有重大违法记录的书面声明</w:t>
      </w:r>
    </w:p>
    <w:p w14:paraId="3DBA34C5">
      <w:pPr>
        <w:widowControl/>
        <w:shd w:val="clear"/>
        <w:spacing w:line="408" w:lineRule="auto"/>
        <w:rPr>
          <w:rFonts w:hint="eastAsia" w:ascii="宋体" w:hAnsi="宋体" w:eastAsia="宋体" w:cs="宋体"/>
          <w:color w:val="auto"/>
          <w:sz w:val="21"/>
          <w:szCs w:val="21"/>
          <w:highlight w:val="none"/>
          <w:lang w:eastAsia="zh-CN" w:bidi="ar"/>
        </w:rPr>
      </w:pPr>
    </w:p>
    <w:p w14:paraId="56635B5A">
      <w:pPr>
        <w:widowControl/>
        <w:shd w:val="clear"/>
        <w:spacing w:line="408"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bidi="ar"/>
        </w:rPr>
        <w:t>致：</w:t>
      </w:r>
      <w:r>
        <w:rPr>
          <w:rFonts w:hint="eastAsia" w:ascii="宋体" w:hAnsi="宋体" w:eastAsia="宋体" w:cs="宋体"/>
          <w:color w:val="auto"/>
          <w:sz w:val="21"/>
          <w:szCs w:val="21"/>
          <w:highlight w:val="none"/>
          <w:lang w:eastAsia="zh-CN" w:bidi="ar"/>
        </w:rPr>
        <w:t>西安市新城区城市管理和综合执法局</w:t>
      </w:r>
      <w:r>
        <w:rPr>
          <w:rFonts w:hint="eastAsia" w:ascii="宋体" w:hAnsi="宋体" w:eastAsia="宋体" w:cs="宋体"/>
          <w:color w:val="auto"/>
          <w:sz w:val="21"/>
          <w:szCs w:val="21"/>
          <w:highlight w:val="none"/>
          <w:lang w:eastAsia="zh-CN" w:bidi="ar"/>
        </w:rPr>
        <w:t>/陕西纵横项目管理有限公司</w:t>
      </w:r>
    </w:p>
    <w:p w14:paraId="0DE0EB74">
      <w:pPr>
        <w:widowControl/>
        <w:shd w:val="clear"/>
        <w:spacing w:line="408"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bidi="ar"/>
        </w:rPr>
        <w:t>本公司郑重声明，参加政府采购活动前3年内，在经营活动中没有重大违法记录。</w:t>
      </w:r>
    </w:p>
    <w:p w14:paraId="671098B6">
      <w:pPr>
        <w:pStyle w:val="5"/>
        <w:widowControl w:val="0"/>
        <w:shd w:val="clear"/>
        <w:spacing w:before="0" w:beforeAutospacing="0" w:after="120" w:afterAutospacing="0"/>
        <w:jc w:val="both"/>
        <w:rPr>
          <w:rFonts w:hint="eastAsia" w:ascii="宋体" w:hAnsi="宋体" w:eastAsia="宋体" w:cs="宋体"/>
          <w:color w:val="auto"/>
          <w:sz w:val="21"/>
          <w:szCs w:val="21"/>
          <w:highlight w:val="none"/>
          <w:lang w:eastAsia="zh-CN"/>
        </w:rPr>
      </w:pPr>
    </w:p>
    <w:p w14:paraId="66E07A67">
      <w:pPr>
        <w:shd w:val="clear"/>
        <w:rPr>
          <w:rFonts w:hint="eastAsia" w:ascii="宋体" w:hAnsi="宋体" w:eastAsia="宋体" w:cs="宋体"/>
          <w:b/>
          <w:bCs/>
          <w:color w:val="auto"/>
          <w:kern w:val="2"/>
          <w:sz w:val="21"/>
          <w:szCs w:val="21"/>
          <w:highlight w:val="none"/>
          <w:lang w:eastAsia="zh-CN"/>
        </w:rPr>
      </w:pPr>
    </w:p>
    <w:p w14:paraId="30AB91CD">
      <w:pPr>
        <w:shd w:val="clear"/>
        <w:jc w:val="center"/>
        <w:rPr>
          <w:rFonts w:hint="eastAsia" w:ascii="宋体" w:hAnsi="宋体" w:eastAsia="宋体" w:cs="宋体"/>
          <w:color w:val="auto"/>
          <w:sz w:val="21"/>
          <w:szCs w:val="21"/>
          <w:highlight w:val="none"/>
          <w:lang w:eastAsia="zh-CN"/>
        </w:rPr>
      </w:pPr>
    </w:p>
    <w:p w14:paraId="614029B4">
      <w:pPr>
        <w:pStyle w:val="5"/>
        <w:widowControl w:val="0"/>
        <w:shd w:val="clear"/>
        <w:spacing w:before="0" w:beforeAutospacing="0" w:after="0" w:afterAutospacing="0" w:line="480" w:lineRule="auto"/>
        <w:ind w:firstLine="3570" w:firstLineChars="17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供应商名称：</w:t>
      </w:r>
      <w:r>
        <w:rPr>
          <w:rFonts w:hint="eastAsia" w:ascii="宋体" w:hAnsi="宋体" w:eastAsia="宋体" w:cs="宋体"/>
          <w:color w:val="auto"/>
          <w:sz w:val="21"/>
          <w:szCs w:val="21"/>
          <w:highlight w:val="none"/>
          <w:u w:val="single"/>
          <w:lang w:eastAsia="zh-CN"/>
        </w:rPr>
        <w:t xml:space="preserve">      （加盖单位公章）  </w:t>
      </w:r>
    </w:p>
    <w:p w14:paraId="5F79E1C7">
      <w:pPr>
        <w:pStyle w:val="5"/>
        <w:widowControl w:val="0"/>
        <w:shd w:val="clear"/>
        <w:spacing w:before="0" w:beforeAutospacing="0" w:after="0" w:afterAutospacing="0" w:line="480" w:lineRule="auto"/>
        <w:ind w:firstLine="420" w:firstLineChars="200"/>
        <w:jc w:val="center"/>
        <w:rPr>
          <w:rFonts w:hint="eastAsia" w:ascii="宋体" w:hAnsi="宋体" w:eastAsia="宋体" w:cs="宋体"/>
          <w:color w:val="auto"/>
          <w:sz w:val="21"/>
          <w:szCs w:val="21"/>
          <w:highlight w:val="none"/>
          <w:lang w:eastAsia="zh-CN"/>
        </w:rPr>
      </w:pPr>
    </w:p>
    <w:p w14:paraId="0CA7FCCD">
      <w:pPr>
        <w:shd w:val="clear"/>
        <w:spacing w:line="480" w:lineRule="auto"/>
        <w:ind w:right="565" w:rightChars="257" w:firstLine="3570" w:firstLineChars="17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法定代表人或被授权人（</w:t>
      </w:r>
      <w:r>
        <w:rPr>
          <w:rFonts w:hint="eastAsia" w:ascii="宋体" w:hAnsi="宋体" w:eastAsia="宋体" w:cs="宋体"/>
          <w:color w:val="auto"/>
          <w:spacing w:val="4"/>
          <w:sz w:val="21"/>
          <w:szCs w:val="21"/>
          <w:highlight w:val="none"/>
          <w:lang w:eastAsia="zh-CN"/>
        </w:rPr>
        <w:t>签字或盖章</w:t>
      </w:r>
      <w:r>
        <w:rPr>
          <w:rFonts w:hint="eastAsia" w:ascii="宋体" w:hAnsi="宋体" w:eastAsia="宋体" w:cs="宋体"/>
          <w:color w:val="auto"/>
          <w:sz w:val="21"/>
          <w:szCs w:val="21"/>
          <w:highlight w:val="none"/>
          <w:lang w:eastAsia="zh-CN"/>
        </w:rPr>
        <w:t>）：</w:t>
      </w:r>
    </w:p>
    <w:p w14:paraId="3E512834">
      <w:pPr>
        <w:shd w:val="clear"/>
        <w:spacing w:line="480" w:lineRule="auto"/>
        <w:ind w:right="565" w:rightChars="257"/>
        <w:jc w:val="center"/>
        <w:rPr>
          <w:rFonts w:hint="eastAsia" w:ascii="宋体" w:hAnsi="宋体" w:eastAsia="宋体" w:cs="宋体"/>
          <w:color w:val="auto"/>
          <w:sz w:val="21"/>
          <w:szCs w:val="21"/>
          <w:highlight w:val="none"/>
          <w:lang w:eastAsia="zh-CN"/>
        </w:rPr>
      </w:pPr>
    </w:p>
    <w:p w14:paraId="409843A0">
      <w:pPr>
        <w:shd w:val="clear"/>
        <w:spacing w:line="480" w:lineRule="auto"/>
        <w:ind w:right="565" w:rightChars="257" w:firstLine="3570" w:firstLineChars="1700"/>
        <w:rPr>
          <w:rFonts w:hint="eastAsia" w:ascii="宋体" w:hAnsi="宋体" w:eastAsia="宋体" w:cs="宋体"/>
          <w:b/>
          <w:bCs/>
          <w:color w:val="auto"/>
          <w:sz w:val="21"/>
          <w:szCs w:val="21"/>
          <w:highlight w:val="none"/>
          <w:lang w:eastAsia="zh-CN"/>
        </w:rPr>
      </w:pPr>
      <w:r>
        <w:rPr>
          <w:rFonts w:hint="eastAsia" w:ascii="宋体" w:hAnsi="宋体" w:eastAsia="宋体" w:cs="宋体"/>
          <w:color w:val="auto"/>
          <w:sz w:val="21"/>
          <w:szCs w:val="21"/>
          <w:highlight w:val="none"/>
          <w:lang w:eastAsia="zh-CN"/>
        </w:rPr>
        <w:t>日    期：</w:t>
      </w:r>
    </w:p>
    <w:p w14:paraId="6149C0EA">
      <w:pPr>
        <w:shd w:val="clear"/>
        <w:spacing w:line="408" w:lineRule="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br w:type="page"/>
      </w:r>
      <w:r>
        <w:rPr>
          <w:rFonts w:hint="eastAsia" w:ascii="宋体" w:hAnsi="宋体" w:eastAsia="宋体" w:cs="宋体"/>
          <w:b/>
          <w:bCs/>
          <w:color w:val="auto"/>
          <w:sz w:val="21"/>
          <w:szCs w:val="21"/>
          <w:highlight w:val="none"/>
          <w:lang w:eastAsia="zh-CN"/>
        </w:rPr>
        <w:t>2、特定资格要求：</w:t>
      </w:r>
    </w:p>
    <w:p w14:paraId="445A353E">
      <w:pPr>
        <w:shd w:val="clear"/>
        <w:spacing w:line="408" w:lineRule="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（1）法定代表人委托授权书：法定代表人授权书（附法定代表人、被授权人身份证复印件）及被授权人身份证（法定代表人直接参加磋商，须提供法定代表人身份证明及身份证）；</w:t>
      </w:r>
    </w:p>
    <w:p w14:paraId="57369EED">
      <w:pPr>
        <w:pStyle w:val="3"/>
        <w:shd w:val="clear"/>
        <w:spacing w:before="120" w:beforeLines="50" w:after="120" w:afterLines="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法定代表人身份证明</w:t>
      </w:r>
    </w:p>
    <w:p w14:paraId="2A6AA887">
      <w:pPr>
        <w:shd w:val="clear"/>
        <w:adjustRightInd w:val="0"/>
        <w:snapToGrid w:val="0"/>
        <w:spacing w:before="120" w:beforeLines="50"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供应商名称：</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w:t>
      </w:r>
    </w:p>
    <w:p w14:paraId="0AD7D716">
      <w:pPr>
        <w:shd w:val="clear"/>
        <w:adjustRightInd w:val="0"/>
        <w:snapToGrid w:val="0"/>
        <w:spacing w:before="120" w:beforeLines="50"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统一社会信用代码：</w:t>
      </w:r>
      <w:r>
        <w:rPr>
          <w:rFonts w:hint="eastAsia" w:ascii="宋体" w:hAnsi="宋体" w:eastAsia="宋体" w:cs="宋体"/>
          <w:color w:val="auto"/>
          <w:sz w:val="21"/>
          <w:szCs w:val="21"/>
          <w:highlight w:val="none"/>
          <w:u w:val="single"/>
          <w:lang w:eastAsia="zh-CN"/>
        </w:rPr>
        <w:t xml:space="preserve">                       </w:t>
      </w:r>
    </w:p>
    <w:p w14:paraId="3457CD3B">
      <w:pPr>
        <w:shd w:val="clear"/>
        <w:adjustRightInd w:val="0"/>
        <w:snapToGrid w:val="0"/>
        <w:spacing w:before="120" w:beforeLines="50"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注册地址：</w:t>
      </w:r>
      <w:r>
        <w:rPr>
          <w:rFonts w:hint="eastAsia" w:ascii="宋体" w:hAnsi="宋体" w:eastAsia="宋体" w:cs="宋体"/>
          <w:color w:val="auto"/>
          <w:sz w:val="21"/>
          <w:szCs w:val="21"/>
          <w:highlight w:val="none"/>
          <w:u w:val="single"/>
          <w:lang w:eastAsia="zh-CN"/>
        </w:rPr>
        <w:t xml:space="preserve">                               </w:t>
      </w:r>
    </w:p>
    <w:p w14:paraId="48C76098">
      <w:pPr>
        <w:shd w:val="clear"/>
        <w:adjustRightInd w:val="0"/>
        <w:snapToGrid w:val="0"/>
        <w:spacing w:before="120" w:beforeLines="50"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成立时间：</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年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日</w:t>
      </w:r>
    </w:p>
    <w:p w14:paraId="2EB2DF09">
      <w:pPr>
        <w:shd w:val="clear"/>
        <w:adjustRightInd w:val="0"/>
        <w:snapToGrid w:val="0"/>
        <w:spacing w:before="120" w:beforeLines="50" w:line="360" w:lineRule="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lang w:eastAsia="zh-CN"/>
        </w:rPr>
        <w:t>经营期限：</w:t>
      </w:r>
      <w:r>
        <w:rPr>
          <w:rFonts w:hint="eastAsia" w:ascii="宋体" w:hAnsi="宋体" w:eastAsia="宋体" w:cs="宋体"/>
          <w:color w:val="auto"/>
          <w:sz w:val="21"/>
          <w:szCs w:val="21"/>
          <w:highlight w:val="none"/>
          <w:u w:val="single"/>
          <w:lang w:eastAsia="zh-CN"/>
        </w:rPr>
        <w:t xml:space="preserve">                               </w:t>
      </w:r>
    </w:p>
    <w:p w14:paraId="6B51F7F2">
      <w:pPr>
        <w:shd w:val="clear"/>
        <w:adjustRightInd w:val="0"/>
        <w:snapToGrid w:val="0"/>
        <w:spacing w:before="120" w:beforeLines="50"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姓名：</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性别：</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年龄：</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系</w:t>
      </w:r>
      <w:r>
        <w:rPr>
          <w:rFonts w:hint="eastAsia" w:ascii="宋体" w:hAnsi="宋体" w:eastAsia="宋体" w:cs="宋体"/>
          <w:color w:val="auto"/>
          <w:sz w:val="21"/>
          <w:szCs w:val="21"/>
          <w:highlight w:val="none"/>
          <w:u w:val="single"/>
          <w:lang w:eastAsia="zh-CN"/>
        </w:rPr>
        <w:t>（供应商名称）</w:t>
      </w:r>
      <w:r>
        <w:rPr>
          <w:rFonts w:hint="eastAsia" w:ascii="宋体" w:hAnsi="宋体" w:eastAsia="宋体" w:cs="宋体"/>
          <w:color w:val="auto"/>
          <w:sz w:val="21"/>
          <w:szCs w:val="21"/>
          <w:highlight w:val="none"/>
          <w:lang w:eastAsia="zh-CN"/>
        </w:rPr>
        <w:t>的法定代表人。</w:t>
      </w:r>
    </w:p>
    <w:p w14:paraId="2CAD9E11">
      <w:pPr>
        <w:shd w:val="clear"/>
        <w:adjustRightInd w:val="0"/>
        <w:snapToGrid w:val="0"/>
        <w:spacing w:before="120" w:beforeLines="50"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特此证明。</w:t>
      </w:r>
    </w:p>
    <w:p w14:paraId="2B537613">
      <w:pPr>
        <w:shd w:val="clear"/>
        <w:adjustRightInd w:val="0"/>
        <w:snapToGrid w:val="0"/>
        <w:spacing w:before="120" w:beforeLines="50"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F0A3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6FDFFF9D">
            <w:pPr>
              <w:shd w:val="clear"/>
              <w:snapToGrid w:val="0"/>
              <w:spacing w:line="480" w:lineRule="auto"/>
              <w:jc w:val="center"/>
              <w:rPr>
                <w:rFonts w:hint="eastAsia" w:ascii="宋体" w:hAnsi="宋体" w:eastAsia="宋体" w:cs="宋体"/>
                <w:color w:val="auto"/>
                <w:sz w:val="21"/>
                <w:szCs w:val="21"/>
                <w:highlight w:val="none"/>
                <w:lang w:eastAsia="zh-CN"/>
              </w:rPr>
            </w:pPr>
          </w:p>
          <w:p w14:paraId="10F525E1">
            <w:pPr>
              <w:shd w:val="clear"/>
              <w:snapToGrid w:val="0"/>
              <w:spacing w:line="480" w:lineRule="auto"/>
              <w:jc w:val="center"/>
              <w:rPr>
                <w:rFonts w:hint="eastAsia" w:ascii="宋体" w:hAnsi="宋体" w:eastAsia="宋体" w:cs="宋体"/>
                <w:color w:val="auto"/>
                <w:sz w:val="21"/>
                <w:szCs w:val="21"/>
                <w:highlight w:val="none"/>
                <w:lang w:eastAsia="zh-CN"/>
              </w:rPr>
            </w:pPr>
          </w:p>
          <w:p w14:paraId="4129AAC9">
            <w:pPr>
              <w:shd w:val="clear"/>
              <w:adjustRightInd w:val="0"/>
              <w:snapToGrid w:val="0"/>
              <w:spacing w:before="120" w:beforeLines="50"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法定代表人身份证复印件粘贴处</w:t>
            </w:r>
          </w:p>
          <w:p w14:paraId="07ADA3E0">
            <w:pPr>
              <w:pStyle w:val="3"/>
              <w:shd w:val="clea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14:paraId="7420F3FD">
            <w:pPr>
              <w:shd w:val="clear"/>
              <w:snapToGrid w:val="0"/>
              <w:spacing w:line="480" w:lineRule="auto"/>
              <w:jc w:val="center"/>
              <w:rPr>
                <w:rFonts w:hint="eastAsia" w:ascii="宋体" w:hAnsi="宋体" w:eastAsia="宋体" w:cs="宋体"/>
                <w:color w:val="auto"/>
                <w:sz w:val="21"/>
                <w:szCs w:val="21"/>
                <w:highlight w:val="none"/>
              </w:rPr>
            </w:pPr>
          </w:p>
          <w:p w14:paraId="341E6A31">
            <w:pPr>
              <w:shd w:val="clear"/>
              <w:snapToGrid w:val="0"/>
              <w:spacing w:line="480" w:lineRule="auto"/>
              <w:jc w:val="center"/>
              <w:rPr>
                <w:rFonts w:hint="eastAsia" w:ascii="宋体" w:hAnsi="宋体" w:eastAsia="宋体" w:cs="宋体"/>
                <w:color w:val="auto"/>
                <w:sz w:val="21"/>
                <w:szCs w:val="21"/>
                <w:highlight w:val="none"/>
              </w:rPr>
            </w:pPr>
          </w:p>
        </w:tc>
      </w:tr>
    </w:tbl>
    <w:p w14:paraId="7333759D">
      <w:pPr>
        <w:shd w:val="clear"/>
        <w:snapToGrid w:val="0"/>
        <w:spacing w:line="480" w:lineRule="auto"/>
        <w:rPr>
          <w:rFonts w:hint="eastAsia" w:ascii="宋体" w:hAnsi="宋体" w:eastAsia="宋体" w:cs="宋体"/>
          <w:color w:val="auto"/>
          <w:sz w:val="21"/>
          <w:szCs w:val="21"/>
          <w:highlight w:val="none"/>
        </w:rPr>
      </w:pPr>
    </w:p>
    <w:p w14:paraId="13AE0A2E">
      <w:pPr>
        <w:shd w:val="clear"/>
        <w:snapToGrid w:val="0"/>
        <w:rPr>
          <w:rFonts w:hint="eastAsia" w:ascii="宋体" w:hAnsi="宋体" w:eastAsia="宋体" w:cs="宋体"/>
          <w:color w:val="auto"/>
          <w:sz w:val="21"/>
          <w:szCs w:val="21"/>
          <w:highlight w:val="none"/>
        </w:rPr>
      </w:pPr>
    </w:p>
    <w:p w14:paraId="73A51C89">
      <w:pPr>
        <w:shd w:val="clear"/>
        <w:snapToGrid w:val="0"/>
        <w:rPr>
          <w:rFonts w:hint="eastAsia" w:ascii="宋体" w:hAnsi="宋体" w:eastAsia="宋体" w:cs="宋体"/>
          <w:color w:val="auto"/>
          <w:sz w:val="21"/>
          <w:szCs w:val="21"/>
          <w:highlight w:val="none"/>
        </w:rPr>
      </w:pPr>
    </w:p>
    <w:p w14:paraId="1D9F083C">
      <w:pPr>
        <w:shd w:val="clear"/>
        <w:snapToGrid w:val="0"/>
        <w:rPr>
          <w:rFonts w:hint="eastAsia" w:ascii="宋体" w:hAnsi="宋体" w:eastAsia="宋体" w:cs="宋体"/>
          <w:color w:val="auto"/>
          <w:sz w:val="21"/>
          <w:szCs w:val="21"/>
          <w:highlight w:val="none"/>
        </w:rPr>
      </w:pPr>
    </w:p>
    <w:p w14:paraId="7910EA3C">
      <w:pPr>
        <w:shd w:val="clear"/>
        <w:snapToGrid w:val="0"/>
        <w:rPr>
          <w:rFonts w:hint="eastAsia" w:ascii="宋体" w:hAnsi="宋体" w:eastAsia="宋体" w:cs="宋体"/>
          <w:color w:val="auto"/>
          <w:sz w:val="21"/>
          <w:szCs w:val="21"/>
          <w:highlight w:val="none"/>
        </w:rPr>
      </w:pPr>
    </w:p>
    <w:p w14:paraId="1716AA7A">
      <w:pPr>
        <w:shd w:val="clear"/>
        <w:adjustRightInd w:val="0"/>
        <w:snapToGrid w:val="0"/>
        <w:spacing w:line="360" w:lineRule="auto"/>
        <w:rPr>
          <w:rFonts w:hint="eastAsia" w:ascii="宋体" w:hAnsi="宋体" w:eastAsia="宋体" w:cs="宋体"/>
          <w:color w:val="auto"/>
          <w:sz w:val="21"/>
          <w:szCs w:val="21"/>
          <w:highlight w:val="none"/>
        </w:rPr>
      </w:pPr>
    </w:p>
    <w:p w14:paraId="007DB35E">
      <w:pPr>
        <w:shd w:val="clear"/>
        <w:adjustRightInd w:val="0"/>
        <w:snapToGrid w:val="0"/>
        <w:spacing w:line="360" w:lineRule="auto"/>
        <w:ind w:right="420"/>
        <w:rPr>
          <w:rFonts w:hint="eastAsia" w:ascii="宋体" w:hAnsi="宋体" w:eastAsia="宋体" w:cs="宋体"/>
          <w:color w:val="auto"/>
          <w:sz w:val="21"/>
          <w:szCs w:val="21"/>
          <w:highlight w:val="none"/>
        </w:rPr>
      </w:pPr>
    </w:p>
    <w:p w14:paraId="3B8B8356">
      <w:pPr>
        <w:shd w:val="clear"/>
        <w:adjustRightInd w:val="0"/>
        <w:snapToGrid w:val="0"/>
        <w:spacing w:line="360" w:lineRule="auto"/>
        <w:ind w:right="420"/>
        <w:rPr>
          <w:rFonts w:hint="eastAsia" w:ascii="宋体" w:hAnsi="宋体" w:eastAsia="宋体" w:cs="宋体"/>
          <w:color w:val="auto"/>
          <w:sz w:val="21"/>
          <w:szCs w:val="21"/>
          <w:highlight w:val="none"/>
        </w:rPr>
      </w:pPr>
    </w:p>
    <w:p w14:paraId="7D22FF93">
      <w:pPr>
        <w:shd w:val="clear"/>
        <w:adjustRightInd w:val="0"/>
        <w:snapToGrid w:val="0"/>
        <w:spacing w:line="360" w:lineRule="auto"/>
        <w:ind w:right="420"/>
        <w:rPr>
          <w:rFonts w:hint="eastAsia" w:ascii="宋体" w:hAnsi="宋体" w:eastAsia="宋体" w:cs="宋体"/>
          <w:color w:val="auto"/>
          <w:sz w:val="21"/>
          <w:szCs w:val="21"/>
          <w:highlight w:val="none"/>
        </w:rPr>
      </w:pPr>
    </w:p>
    <w:p w14:paraId="52B2D3F4">
      <w:pPr>
        <w:shd w:val="clear"/>
        <w:adjustRightInd w:val="0"/>
        <w:snapToGrid w:val="0"/>
        <w:spacing w:line="360" w:lineRule="auto"/>
        <w:ind w:right="420"/>
        <w:rPr>
          <w:rFonts w:hint="eastAsia" w:ascii="宋体" w:hAnsi="宋体" w:eastAsia="宋体" w:cs="宋体"/>
          <w:color w:val="auto"/>
          <w:sz w:val="21"/>
          <w:szCs w:val="21"/>
          <w:highlight w:val="none"/>
        </w:rPr>
      </w:pPr>
    </w:p>
    <w:p w14:paraId="2FA4228B">
      <w:pPr>
        <w:shd w:val="clear"/>
        <w:adjustRightInd w:val="0"/>
        <w:snapToGrid w:val="0"/>
        <w:spacing w:line="360" w:lineRule="auto"/>
        <w:ind w:right="420"/>
        <w:rPr>
          <w:rFonts w:hint="eastAsia" w:ascii="宋体" w:hAnsi="宋体" w:eastAsia="宋体" w:cs="宋体"/>
          <w:color w:val="auto"/>
          <w:sz w:val="21"/>
          <w:szCs w:val="21"/>
          <w:highlight w:val="none"/>
        </w:rPr>
      </w:pPr>
    </w:p>
    <w:p w14:paraId="2731D47D">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66983B9A">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50835E36">
      <w:pPr>
        <w:pStyle w:val="3"/>
        <w:shd w:val="clear"/>
        <w:rPr>
          <w:rFonts w:hint="eastAsia" w:ascii="宋体" w:hAnsi="宋体" w:eastAsia="宋体" w:cs="宋体"/>
          <w:color w:val="auto"/>
          <w:sz w:val="21"/>
          <w:szCs w:val="21"/>
          <w:highlight w:val="none"/>
        </w:rPr>
      </w:pPr>
    </w:p>
    <w:p w14:paraId="426D41A1">
      <w:pPr>
        <w:shd w:val="clear"/>
        <w:adjustRightInd w:val="0"/>
        <w:snapToGrid w:val="0"/>
        <w:spacing w:line="360" w:lineRule="auto"/>
        <w:ind w:right="420"/>
        <w:rPr>
          <w:rFonts w:hint="eastAsia" w:ascii="宋体" w:hAnsi="宋体" w:eastAsia="宋体" w:cs="宋体"/>
          <w:color w:val="auto"/>
          <w:spacing w:val="4"/>
          <w:sz w:val="21"/>
          <w:szCs w:val="21"/>
          <w:highlight w:val="none"/>
          <w:lang w:eastAsia="zh-CN"/>
        </w:rPr>
      </w:pPr>
      <w:r>
        <w:rPr>
          <w:rFonts w:hint="eastAsia" w:ascii="宋体" w:hAnsi="宋体" w:eastAsia="宋体" w:cs="宋体"/>
          <w:b/>
          <w:bCs/>
          <w:color w:val="auto"/>
          <w:sz w:val="21"/>
          <w:szCs w:val="21"/>
          <w:highlight w:val="none"/>
          <w:lang w:eastAsia="zh-CN"/>
        </w:rPr>
        <w:t>说明：仅限法定代表人参加磋商时提供</w:t>
      </w:r>
      <w:r>
        <w:rPr>
          <w:rFonts w:hint="eastAsia" w:ascii="宋体" w:hAnsi="宋体" w:eastAsia="宋体" w:cs="宋体"/>
          <w:color w:val="auto"/>
          <w:sz w:val="21"/>
          <w:szCs w:val="21"/>
          <w:highlight w:val="none"/>
          <w:lang w:eastAsia="zh-CN"/>
        </w:rPr>
        <w:t>。</w:t>
      </w:r>
      <w:bookmarkStart w:id="0" w:name="_GoBack"/>
      <w:bookmarkEnd w:id="0"/>
    </w:p>
    <w:p w14:paraId="2966E7ED">
      <w:pPr>
        <w:shd w:val="clea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br w:type="page"/>
      </w:r>
    </w:p>
    <w:p w14:paraId="6CBC3AAA">
      <w:pPr>
        <w:keepNext/>
        <w:shd w:val="clear"/>
        <w:spacing w:before="120" w:beforeLines="50" w:after="120" w:afterLines="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法定代表人授权书</w:t>
      </w:r>
    </w:p>
    <w:p w14:paraId="08B0F87D">
      <w:pPr>
        <w:shd w:val="clear"/>
        <w:spacing w:line="360" w:lineRule="auto"/>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致：</w:t>
      </w:r>
      <w:r>
        <w:rPr>
          <w:rFonts w:hint="eastAsia" w:ascii="宋体" w:hAnsi="宋体" w:eastAsia="宋体" w:cs="宋体"/>
          <w:color w:val="auto"/>
          <w:spacing w:val="4"/>
          <w:sz w:val="21"/>
          <w:szCs w:val="21"/>
          <w:highlight w:val="none"/>
          <w:u w:val="single"/>
          <w:lang w:eastAsia="zh-CN"/>
        </w:rPr>
        <w:t>西安市新城区城市管理和综合执法局</w:t>
      </w:r>
      <w:r>
        <w:rPr>
          <w:rFonts w:hint="eastAsia" w:ascii="宋体" w:hAnsi="宋体" w:eastAsia="宋体" w:cs="宋体"/>
          <w:color w:val="auto"/>
          <w:spacing w:val="4"/>
          <w:sz w:val="21"/>
          <w:szCs w:val="21"/>
          <w:highlight w:val="none"/>
          <w:u w:val="single"/>
          <w:lang w:eastAsia="zh-CN"/>
        </w:rPr>
        <w:t xml:space="preserve">/陕西纵横项目管理有限公司 </w:t>
      </w:r>
    </w:p>
    <w:p w14:paraId="279182D3">
      <w:pPr>
        <w:shd w:val="clear"/>
        <w:spacing w:line="360" w:lineRule="auto"/>
        <w:ind w:firstLine="436" w:firstLineChars="200"/>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u w:val="single"/>
          <w:lang w:eastAsia="zh-CN"/>
        </w:rPr>
        <w:t>（</w:t>
      </w:r>
      <w:r>
        <w:rPr>
          <w:rFonts w:hint="eastAsia" w:ascii="宋体" w:hAnsi="宋体" w:eastAsia="宋体" w:cs="宋体"/>
          <w:color w:val="auto"/>
          <w:spacing w:val="4"/>
          <w:sz w:val="21"/>
          <w:szCs w:val="21"/>
          <w:highlight w:val="none"/>
          <w:u w:val="single"/>
          <w:lang w:eastAsia="zh-CN"/>
        </w:rPr>
        <w:t>供应商名称</w:t>
      </w:r>
      <w:r>
        <w:rPr>
          <w:rFonts w:hint="eastAsia" w:ascii="宋体" w:hAnsi="宋体" w:eastAsia="宋体" w:cs="宋体"/>
          <w:color w:val="auto"/>
          <w:spacing w:val="4"/>
          <w:sz w:val="21"/>
          <w:szCs w:val="21"/>
          <w:highlight w:val="none"/>
          <w:u w:val="single"/>
          <w:lang w:eastAsia="zh-CN"/>
        </w:rPr>
        <w:t>）</w:t>
      </w:r>
      <w:r>
        <w:rPr>
          <w:rFonts w:hint="eastAsia" w:ascii="宋体" w:hAnsi="宋体" w:eastAsia="宋体" w:cs="宋体"/>
          <w:color w:val="auto"/>
          <w:spacing w:val="4"/>
          <w:sz w:val="21"/>
          <w:szCs w:val="21"/>
          <w:highlight w:val="none"/>
          <w:lang w:eastAsia="zh-CN"/>
        </w:rPr>
        <w:t>按中华人民共和国法律于</w:t>
      </w:r>
      <w:r>
        <w:rPr>
          <w:rFonts w:hint="eastAsia" w:ascii="宋体" w:hAnsi="宋体" w:eastAsia="宋体" w:cs="宋体"/>
          <w:color w:val="auto"/>
          <w:spacing w:val="4"/>
          <w:sz w:val="21"/>
          <w:szCs w:val="21"/>
          <w:highlight w:val="none"/>
          <w:u w:val="single"/>
          <w:lang w:eastAsia="zh-CN"/>
        </w:rPr>
        <w:t>（  年  月  日 ）</w:t>
      </w:r>
      <w:r>
        <w:rPr>
          <w:rFonts w:hint="eastAsia" w:ascii="宋体" w:hAnsi="宋体" w:eastAsia="宋体" w:cs="宋体"/>
          <w:color w:val="auto"/>
          <w:spacing w:val="4"/>
          <w:sz w:val="21"/>
          <w:szCs w:val="21"/>
          <w:highlight w:val="none"/>
          <w:lang w:eastAsia="zh-CN"/>
        </w:rPr>
        <w:t>成立。</w:t>
      </w:r>
      <w:r>
        <w:rPr>
          <w:rFonts w:hint="eastAsia" w:ascii="宋体" w:hAnsi="宋体" w:eastAsia="宋体" w:cs="宋体"/>
          <w:color w:val="auto"/>
          <w:spacing w:val="4"/>
          <w:sz w:val="21"/>
          <w:szCs w:val="21"/>
          <w:highlight w:val="none"/>
          <w:u w:val="single"/>
          <w:lang w:eastAsia="zh-CN"/>
        </w:rPr>
        <w:t>（</w:t>
      </w:r>
      <w:r>
        <w:rPr>
          <w:rFonts w:hint="eastAsia" w:ascii="宋体" w:hAnsi="宋体" w:eastAsia="宋体" w:cs="宋体"/>
          <w:color w:val="auto"/>
          <w:spacing w:val="4"/>
          <w:sz w:val="21"/>
          <w:szCs w:val="21"/>
          <w:highlight w:val="none"/>
          <w:u w:val="single"/>
          <w:lang w:eastAsia="zh-CN"/>
        </w:rPr>
        <w:t>法定代表人姓名</w:t>
      </w:r>
      <w:r>
        <w:rPr>
          <w:rFonts w:hint="eastAsia" w:ascii="宋体" w:hAnsi="宋体" w:eastAsia="宋体" w:cs="宋体"/>
          <w:color w:val="auto"/>
          <w:spacing w:val="4"/>
          <w:sz w:val="21"/>
          <w:szCs w:val="21"/>
          <w:highlight w:val="none"/>
          <w:u w:val="single"/>
          <w:lang w:eastAsia="zh-CN"/>
        </w:rPr>
        <w:t>）</w:t>
      </w:r>
      <w:r>
        <w:rPr>
          <w:rFonts w:hint="eastAsia" w:ascii="宋体" w:hAnsi="宋体" w:eastAsia="宋体" w:cs="宋体"/>
          <w:color w:val="auto"/>
          <w:spacing w:val="4"/>
          <w:sz w:val="21"/>
          <w:szCs w:val="21"/>
          <w:highlight w:val="none"/>
          <w:lang w:eastAsia="zh-CN"/>
        </w:rPr>
        <w:t>特授权</w:t>
      </w:r>
      <w:r>
        <w:rPr>
          <w:rFonts w:hint="eastAsia" w:ascii="宋体" w:hAnsi="宋体" w:eastAsia="宋体" w:cs="宋体"/>
          <w:color w:val="auto"/>
          <w:spacing w:val="4"/>
          <w:sz w:val="21"/>
          <w:szCs w:val="21"/>
          <w:highlight w:val="none"/>
          <w:u w:val="single"/>
          <w:lang w:eastAsia="zh-CN"/>
        </w:rPr>
        <w:t xml:space="preserve">（ </w:t>
      </w:r>
      <w:r>
        <w:rPr>
          <w:rFonts w:hint="eastAsia" w:ascii="宋体" w:hAnsi="宋体" w:eastAsia="宋体" w:cs="宋体"/>
          <w:color w:val="auto"/>
          <w:sz w:val="21"/>
          <w:szCs w:val="21"/>
          <w:highlight w:val="none"/>
          <w:u w:val="single"/>
          <w:lang w:eastAsia="zh-CN"/>
        </w:rPr>
        <w:t>授权代表</w:t>
      </w:r>
      <w:r>
        <w:rPr>
          <w:rFonts w:hint="eastAsia" w:ascii="宋体" w:hAnsi="宋体" w:eastAsia="宋体" w:cs="宋体"/>
          <w:color w:val="auto"/>
          <w:spacing w:val="4"/>
          <w:sz w:val="21"/>
          <w:szCs w:val="21"/>
          <w:highlight w:val="none"/>
          <w:u w:val="single"/>
          <w:lang w:eastAsia="zh-CN"/>
        </w:rPr>
        <w:t>姓名 ）</w:t>
      </w:r>
      <w:r>
        <w:rPr>
          <w:rFonts w:hint="eastAsia" w:ascii="宋体" w:hAnsi="宋体" w:eastAsia="宋体" w:cs="宋体"/>
          <w:color w:val="auto"/>
          <w:spacing w:val="4"/>
          <w:sz w:val="21"/>
          <w:szCs w:val="21"/>
          <w:highlight w:val="none"/>
          <w:lang w:eastAsia="zh-CN"/>
        </w:rPr>
        <w:t xml:space="preserve">代表我公司全权办理针对本次 </w:t>
      </w:r>
      <w:r>
        <w:rPr>
          <w:rFonts w:hint="eastAsia" w:ascii="宋体" w:hAnsi="宋体" w:eastAsia="宋体" w:cs="宋体"/>
          <w:color w:val="auto"/>
          <w:spacing w:val="4"/>
          <w:sz w:val="21"/>
          <w:szCs w:val="21"/>
          <w:highlight w:val="none"/>
          <w:u w:val="single"/>
          <w:lang w:eastAsia="zh-CN"/>
        </w:rPr>
        <w:t>（项目名称、项目编号 ）</w:t>
      </w:r>
      <w:r>
        <w:rPr>
          <w:rFonts w:hint="eastAsia" w:ascii="宋体" w:hAnsi="宋体" w:eastAsia="宋体" w:cs="宋体"/>
          <w:color w:val="auto"/>
          <w:spacing w:val="4"/>
          <w:sz w:val="21"/>
          <w:szCs w:val="21"/>
          <w:highlight w:val="none"/>
          <w:lang w:eastAsia="zh-CN"/>
        </w:rPr>
        <w:t>项目的磋商、签约等具体工作，并签署全部有关的文件、协议及合同。</w:t>
      </w:r>
    </w:p>
    <w:p w14:paraId="786B6C7D">
      <w:pPr>
        <w:shd w:val="clear"/>
        <w:spacing w:line="360" w:lineRule="auto"/>
        <w:ind w:firstLine="436" w:firstLineChars="200"/>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我公司对</w:t>
      </w:r>
      <w:r>
        <w:rPr>
          <w:rFonts w:hint="eastAsia" w:ascii="宋体" w:hAnsi="宋体" w:eastAsia="宋体" w:cs="宋体"/>
          <w:color w:val="auto"/>
          <w:sz w:val="21"/>
          <w:szCs w:val="21"/>
          <w:highlight w:val="none"/>
          <w:lang w:eastAsia="zh-CN"/>
        </w:rPr>
        <w:t>授权代表</w:t>
      </w:r>
      <w:r>
        <w:rPr>
          <w:rFonts w:hint="eastAsia" w:ascii="宋体" w:hAnsi="宋体" w:eastAsia="宋体" w:cs="宋体"/>
          <w:color w:val="auto"/>
          <w:spacing w:val="4"/>
          <w:sz w:val="21"/>
          <w:szCs w:val="21"/>
          <w:highlight w:val="none"/>
          <w:lang w:eastAsia="zh-CN"/>
        </w:rPr>
        <w:t>的签名负全部责任。</w:t>
      </w:r>
    </w:p>
    <w:p w14:paraId="37614655">
      <w:pPr>
        <w:shd w:val="clear"/>
        <w:spacing w:line="360" w:lineRule="auto"/>
        <w:ind w:right="565" w:rightChars="257"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自磋商之日起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06230329">
      <w:pPr>
        <w:shd w:val="clear"/>
        <w:spacing w:line="360" w:lineRule="auto"/>
        <w:ind w:firstLine="436" w:firstLineChars="200"/>
        <w:rPr>
          <w:rFonts w:hint="eastAsia" w:ascii="宋体" w:hAnsi="宋体" w:eastAsia="宋体" w:cs="宋体"/>
          <w:color w:val="auto"/>
          <w:spacing w:val="4"/>
          <w:sz w:val="21"/>
          <w:szCs w:val="21"/>
          <w:highlight w:val="none"/>
          <w:lang w:eastAsia="zh-CN"/>
        </w:rPr>
      </w:pPr>
    </w:p>
    <w:tbl>
      <w:tblPr>
        <w:tblStyle w:val="6"/>
        <w:tblW w:w="0" w:type="auto"/>
        <w:tblInd w:w="633" w:type="dxa"/>
        <w:tblLayout w:type="fixed"/>
        <w:tblCellMar>
          <w:top w:w="0" w:type="dxa"/>
          <w:left w:w="108" w:type="dxa"/>
          <w:bottom w:w="0" w:type="dxa"/>
          <w:right w:w="108" w:type="dxa"/>
        </w:tblCellMar>
      </w:tblPr>
      <w:tblGrid>
        <w:gridCol w:w="4200"/>
        <w:gridCol w:w="3990"/>
      </w:tblGrid>
      <w:tr w14:paraId="1BC5C01A">
        <w:tblPrEx>
          <w:tblCellMar>
            <w:top w:w="0" w:type="dxa"/>
            <w:left w:w="108" w:type="dxa"/>
            <w:bottom w:w="0" w:type="dxa"/>
            <w:right w:w="108" w:type="dxa"/>
          </w:tblCellMar>
        </w:tblPrEx>
        <w:trPr>
          <w:trHeight w:val="600" w:hRule="atLeast"/>
        </w:trPr>
        <w:tc>
          <w:tcPr>
            <w:tcW w:w="4200" w:type="dxa"/>
          </w:tcPr>
          <w:p w14:paraId="7FB13F7E">
            <w:pPr>
              <w:shd w:val="clear"/>
              <w:spacing w:line="360" w:lineRule="auto"/>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被授权人签字或盖章：</w:t>
            </w:r>
          </w:p>
        </w:tc>
        <w:tc>
          <w:tcPr>
            <w:tcW w:w="3990" w:type="dxa"/>
          </w:tcPr>
          <w:p w14:paraId="572F71DB">
            <w:pPr>
              <w:shd w:val="clear"/>
              <w:spacing w:line="360" w:lineRule="auto"/>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法定代表人签字或盖章：</w:t>
            </w:r>
          </w:p>
        </w:tc>
      </w:tr>
      <w:tr w14:paraId="66398720">
        <w:tblPrEx>
          <w:tblCellMar>
            <w:top w:w="0" w:type="dxa"/>
            <w:left w:w="108" w:type="dxa"/>
            <w:bottom w:w="0" w:type="dxa"/>
            <w:right w:w="108" w:type="dxa"/>
          </w:tblCellMar>
        </w:tblPrEx>
        <w:trPr>
          <w:trHeight w:val="600" w:hRule="atLeast"/>
        </w:trPr>
        <w:tc>
          <w:tcPr>
            <w:tcW w:w="4200" w:type="dxa"/>
          </w:tcPr>
          <w:p w14:paraId="6E3B2D88">
            <w:pPr>
              <w:shd w:val="clear"/>
              <w:spacing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tcPr>
          <w:p w14:paraId="526F76EF">
            <w:pPr>
              <w:shd w:val="clear"/>
              <w:spacing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5746A381">
        <w:tblPrEx>
          <w:tblCellMar>
            <w:top w:w="0" w:type="dxa"/>
            <w:left w:w="108" w:type="dxa"/>
            <w:bottom w:w="0" w:type="dxa"/>
            <w:right w:w="108" w:type="dxa"/>
          </w:tblCellMar>
        </w:tblPrEx>
        <w:trPr>
          <w:trHeight w:val="600" w:hRule="atLeast"/>
        </w:trPr>
        <w:tc>
          <w:tcPr>
            <w:tcW w:w="4200" w:type="dxa"/>
          </w:tcPr>
          <w:p w14:paraId="5FC9314A">
            <w:pPr>
              <w:shd w:val="clear"/>
              <w:spacing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tcPr>
          <w:p w14:paraId="283811EC">
            <w:pPr>
              <w:shd w:val="clear"/>
              <w:spacing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45B9F1A2">
        <w:tblPrEx>
          <w:tblCellMar>
            <w:top w:w="0" w:type="dxa"/>
            <w:left w:w="108" w:type="dxa"/>
            <w:bottom w:w="0" w:type="dxa"/>
            <w:right w:w="108" w:type="dxa"/>
          </w:tblCellMar>
        </w:tblPrEx>
        <w:trPr>
          <w:trHeight w:val="600" w:hRule="atLeast"/>
        </w:trPr>
        <w:tc>
          <w:tcPr>
            <w:tcW w:w="4200" w:type="dxa"/>
          </w:tcPr>
          <w:p w14:paraId="6F21498B">
            <w:pPr>
              <w:shd w:val="clear"/>
              <w:spacing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tcPr>
          <w:p w14:paraId="388706B6">
            <w:pPr>
              <w:shd w:val="clear"/>
              <w:spacing w:line="360" w:lineRule="auto"/>
              <w:rPr>
                <w:rFonts w:hint="eastAsia" w:ascii="宋体" w:hAnsi="宋体" w:eastAsia="宋体" w:cs="宋体"/>
                <w:color w:val="auto"/>
                <w:spacing w:val="4"/>
                <w:sz w:val="21"/>
                <w:szCs w:val="21"/>
                <w:highlight w:val="none"/>
              </w:rPr>
            </w:pPr>
          </w:p>
        </w:tc>
      </w:tr>
    </w:tbl>
    <w:p w14:paraId="2A815AE8">
      <w:pPr>
        <w:shd w:val="clear"/>
        <w:spacing w:line="360" w:lineRule="auto"/>
        <w:ind w:firstLine="444" w:firstLineChars="204"/>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附：法定代表人、被授权人身份证复印件</w:t>
      </w:r>
    </w:p>
    <w:tbl>
      <w:tblPr>
        <w:tblStyle w:val="6"/>
        <w:tblW w:w="0" w:type="auto"/>
        <w:tblInd w:w="540" w:type="dxa"/>
        <w:tblLayout w:type="fixed"/>
        <w:tblCellMar>
          <w:top w:w="0" w:type="dxa"/>
          <w:left w:w="108" w:type="dxa"/>
          <w:bottom w:w="0" w:type="dxa"/>
          <w:right w:w="108" w:type="dxa"/>
        </w:tblCellMar>
      </w:tblPr>
      <w:tblGrid>
        <w:gridCol w:w="4308"/>
        <w:gridCol w:w="4172"/>
      </w:tblGrid>
      <w:tr w14:paraId="3237F3E3">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vAlign w:val="center"/>
          </w:tcPr>
          <w:p w14:paraId="04EDF5EB">
            <w:pPr>
              <w:shd w:val="clear"/>
              <w:spacing w:line="360" w:lineRule="auto"/>
              <w:jc w:val="center"/>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授权代表身份证复印件粘贴处</w:t>
            </w:r>
          </w:p>
          <w:p w14:paraId="5AC59C65">
            <w:pPr>
              <w:shd w:val="clear"/>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vAlign w:val="center"/>
          </w:tcPr>
          <w:p w14:paraId="01039624">
            <w:pPr>
              <w:shd w:val="clear"/>
              <w:spacing w:line="360" w:lineRule="auto"/>
              <w:jc w:val="center"/>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法定代表人身份证复印件粘贴处</w:t>
            </w:r>
          </w:p>
          <w:p w14:paraId="574C43D2">
            <w:pPr>
              <w:shd w:val="clear"/>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0F0A20B5">
      <w:pPr>
        <w:shd w:val="clear"/>
        <w:spacing w:line="360" w:lineRule="auto"/>
        <w:rPr>
          <w:rFonts w:hint="eastAsia" w:ascii="宋体" w:hAnsi="宋体" w:eastAsia="宋体" w:cs="宋体"/>
          <w:color w:val="auto"/>
          <w:spacing w:val="4"/>
          <w:sz w:val="21"/>
          <w:szCs w:val="21"/>
          <w:highlight w:val="none"/>
        </w:rPr>
      </w:pPr>
    </w:p>
    <w:p w14:paraId="3E3DD9F7">
      <w:pPr>
        <w:shd w:val="clear"/>
        <w:spacing w:before="120" w:beforeLines="50" w:after="120" w:afterLines="50" w:line="360" w:lineRule="auto"/>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供应商名称：</w:t>
      </w:r>
      <w:r>
        <w:rPr>
          <w:rFonts w:hint="eastAsia" w:ascii="宋体" w:hAnsi="宋体" w:eastAsia="宋体" w:cs="宋体"/>
          <w:color w:val="auto"/>
          <w:sz w:val="21"/>
          <w:szCs w:val="21"/>
          <w:highlight w:val="none"/>
          <w:u w:val="single"/>
          <w:lang w:eastAsia="zh-CN"/>
        </w:rPr>
        <w:t xml:space="preserve">      （加盖单位公章）       </w:t>
      </w:r>
    </w:p>
    <w:p w14:paraId="68252557">
      <w:pPr>
        <w:shd w:val="clear"/>
        <w:spacing w:before="120" w:beforeLines="50" w:after="120" w:afterLines="50"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pacing w:val="4"/>
          <w:sz w:val="21"/>
          <w:szCs w:val="21"/>
          <w:highlight w:val="none"/>
          <w:lang w:eastAsia="zh-CN"/>
        </w:rPr>
        <w:t>日期：</w:t>
      </w:r>
    </w:p>
    <w:p w14:paraId="08F92A13">
      <w:pPr>
        <w:shd w:val="clear"/>
        <w:tabs>
          <w:tab w:val="left" w:pos="4860"/>
        </w:tabs>
        <w:spacing w:line="588" w:lineRule="exact"/>
        <w:ind w:right="1560"/>
        <w:rPr>
          <w:rFonts w:hint="eastAsia" w:ascii="宋体" w:hAnsi="宋体" w:eastAsia="宋体" w:cs="宋体"/>
          <w:b/>
          <w:bCs/>
          <w:color w:val="auto"/>
          <w:sz w:val="21"/>
          <w:szCs w:val="21"/>
          <w:highlight w:val="none"/>
          <w:lang w:val="zh-CN" w:eastAsia="zh-CN"/>
        </w:rPr>
      </w:pPr>
      <w:r>
        <w:rPr>
          <w:rFonts w:hint="eastAsia" w:ascii="宋体" w:hAnsi="宋体" w:eastAsia="宋体" w:cs="宋体"/>
          <w:b/>
          <w:bCs/>
          <w:color w:val="auto"/>
          <w:sz w:val="21"/>
          <w:szCs w:val="21"/>
          <w:highlight w:val="none"/>
          <w:lang w:val="zh-CN" w:eastAsia="zh-CN"/>
        </w:rPr>
        <w:t>说明：仅限授权代表参加磋商时提供。</w:t>
      </w:r>
    </w:p>
    <w:p w14:paraId="6C6519F2">
      <w:pPr>
        <w:shd w:val="clear"/>
        <w:spacing w:line="360" w:lineRule="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br w:type="page"/>
      </w:r>
      <w:r>
        <w:rPr>
          <w:rFonts w:hint="eastAsia" w:ascii="宋体" w:hAnsi="宋体" w:eastAsia="宋体" w:cs="宋体"/>
          <w:b/>
          <w:bCs/>
          <w:color w:val="auto"/>
          <w:sz w:val="21"/>
          <w:szCs w:val="21"/>
          <w:highlight w:val="none"/>
          <w:lang w:eastAsia="zh-CN"/>
        </w:rPr>
        <w:t>（2）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14:paraId="68781909">
      <w:pPr>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page"/>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eastAsia="zh-CN"/>
        </w:rPr>
        <w:t>供应商是生产厂家的须提供有效的食品生产许可证，供应商为经销商的须提供有效的食品经营许可证</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br w:type="page"/>
      </w:r>
    </w:p>
    <w:p w14:paraId="4C7FED73">
      <w:pPr>
        <w:shd w:val="clea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4</w:t>
      </w:r>
      <w:r>
        <w:rPr>
          <w:rFonts w:hint="eastAsia" w:ascii="宋体" w:hAnsi="宋体" w:eastAsia="宋体" w:cs="宋体"/>
          <w:b/>
          <w:bCs/>
          <w:color w:val="auto"/>
          <w:sz w:val="21"/>
          <w:szCs w:val="21"/>
          <w:highlight w:val="none"/>
          <w:lang w:eastAsia="zh-CN"/>
        </w:rPr>
        <w:t>）本项目不接受联合体磋商，不允许分包。</w:t>
      </w:r>
    </w:p>
    <w:p w14:paraId="747D66EE">
      <w:pPr>
        <w:shd w:val="clear"/>
        <w:spacing w:before="240" w:beforeLines="100" w:after="240" w:afterLines="100" w:line="520" w:lineRule="exact"/>
        <w:jc w:val="center"/>
        <w:rPr>
          <w:rFonts w:hint="eastAsia" w:ascii="宋体" w:hAnsi="宋体" w:eastAsia="宋体" w:cs="宋体"/>
          <w:color w:val="auto"/>
          <w:sz w:val="21"/>
          <w:szCs w:val="21"/>
          <w:highlight w:val="none"/>
          <w:lang w:eastAsia="zh-CN"/>
        </w:rPr>
      </w:pPr>
      <w:r>
        <w:rPr>
          <w:rFonts w:hint="eastAsia" w:ascii="宋体" w:hAnsi="宋体" w:eastAsia="宋体" w:cs="宋体"/>
          <w:b/>
          <w:bCs/>
          <w:color w:val="auto"/>
          <w:sz w:val="21"/>
          <w:szCs w:val="21"/>
          <w:highlight w:val="none"/>
          <w:lang w:eastAsia="zh-CN"/>
        </w:rPr>
        <w:t>非联合体不分包磋商声明</w:t>
      </w:r>
    </w:p>
    <w:p w14:paraId="056DAF76">
      <w:pPr>
        <w:shd w:val="clear"/>
        <w:spacing w:line="52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本单位郑重声明，参加</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lang w:eastAsia="zh-CN"/>
        </w:rPr>
        <w:t xml:space="preserve">采购人）     </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u w:val="single"/>
          <w:lang w:eastAsia="zh-CN"/>
        </w:rPr>
        <w:t>项目名称            （项目编号：</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采购活动，为非联合体磋商，本项目实施过程由本单位独立承担。 </w:t>
      </w:r>
    </w:p>
    <w:p w14:paraId="6A088F11">
      <w:pPr>
        <w:shd w:val="clear"/>
        <w:spacing w:line="52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本单位对上述声明的真实性负责。如有虚假，将依法承担相应责任。 </w:t>
      </w:r>
    </w:p>
    <w:p w14:paraId="25987D9B">
      <w:pPr>
        <w:shd w:val="clear"/>
        <w:spacing w:line="520" w:lineRule="exact"/>
        <w:ind w:firstLine="420" w:firstLineChars="200"/>
        <w:jc w:val="right"/>
        <w:rPr>
          <w:rFonts w:hint="eastAsia" w:ascii="宋体" w:hAnsi="宋体" w:eastAsia="宋体" w:cs="宋体"/>
          <w:color w:val="auto"/>
          <w:sz w:val="21"/>
          <w:szCs w:val="21"/>
          <w:highlight w:val="none"/>
          <w:lang w:eastAsia="zh-CN"/>
        </w:rPr>
      </w:pPr>
    </w:p>
    <w:p w14:paraId="44A56BA1">
      <w:pPr>
        <w:shd w:val="clear"/>
        <w:spacing w:line="520" w:lineRule="exact"/>
        <w:ind w:firstLine="420" w:firstLineChars="200"/>
        <w:jc w:val="righ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供应商名称： （加盖公章） </w:t>
      </w:r>
    </w:p>
    <w:p w14:paraId="6B2DD373">
      <w:pPr>
        <w:shd w:val="clear"/>
        <w:spacing w:line="520" w:lineRule="exact"/>
        <w:ind w:firstLine="420" w:firstLineChars="20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日</w:t>
      </w:r>
    </w:p>
    <w:p w14:paraId="29F78791">
      <w:pPr>
        <w:rPr>
          <w:rFonts w:hint="eastAsia" w:ascii="宋体" w:hAnsi="宋体" w:eastAsia="宋体" w:cs="宋体"/>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AC59D6"/>
    <w:rsid w:val="1BAE5F23"/>
    <w:rsid w:val="1DD846CA"/>
    <w:rsid w:val="2EAC59D6"/>
    <w:rsid w:val="3B8D689A"/>
    <w:rsid w:val="557D550A"/>
    <w:rsid w:val="597F35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4">
    <w:name w:val="heading 1"/>
    <w:basedOn w:val="1"/>
    <w:next w:val="1"/>
    <w:qFormat/>
    <w:uiPriority w:val="0"/>
    <w:pPr>
      <w:keepNext/>
      <w:keepLines/>
      <w:spacing w:beforeLines="0" w:afterLines="0" w:line="480" w:lineRule="auto"/>
      <w:jc w:val="center"/>
      <w:outlineLvl w:val="0"/>
    </w:pPr>
    <w:rPr>
      <w:rFonts w:ascii="宋体" w:hAnsi="宋体" w:eastAsia="宋体" w:cs="宋体"/>
      <w:b/>
      <w:bCs/>
      <w:snapToGrid w:val="0"/>
      <w:color w:val="000000"/>
      <w:spacing w:val="-4"/>
      <w:kern w:val="44"/>
      <w:sz w:val="36"/>
      <w:szCs w:val="30"/>
      <w:lang w:eastAsia="en-US"/>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qFormat/>
    <w:uiPriority w:val="1"/>
    <w:pPr>
      <w:ind w:left="490"/>
    </w:pPr>
    <w:rPr>
      <w:sz w:val="19"/>
      <w:szCs w:val="19"/>
    </w:rPr>
  </w:style>
  <w:style w:type="paragraph" w:styleId="5">
    <w:name w:val="Normal (Web)"/>
    <w:basedOn w:val="1"/>
    <w:qFormat/>
    <w:uiPriority w:val="0"/>
    <w:pPr>
      <w:widowControl/>
      <w:spacing w:before="100" w:beforeAutospacing="1" w:after="100" w:afterAutospacing="1"/>
    </w:pPr>
    <w:rPr>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1618</Words>
  <Characters>1681</Characters>
  <Lines>0</Lines>
  <Paragraphs>0</Paragraphs>
  <TotalTime>0</TotalTime>
  <ScaleCrop>false</ScaleCrop>
  <LinksUpToDate>false</LinksUpToDate>
  <CharactersWithSpaces>1993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2024-12-30T03:48:00Z</dcterms:created>
  <dc:creator>纵横招标</dc:creator>
  <cp:lastModifiedBy>纵横招标</cp:lastModifiedBy>
  <dcterms:modified xsi:type="dcterms:W3CDTF">2024-12-30T03:55:22Z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66906D6F1A454440B3A580F6A4CF7226_11</vt:lpwstr>
  </property>
  <property fmtid="{D5CDD505-2E9C-101B-9397-08002B2CF9AE}" pid="4" name="KSOTemplateDocerSaveRecord">
    <vt:lpwstr>eyJoZGlkIjoiMzVmMmY1MmRiMzBjZDQxYzkyYzYxYWIwYTJhNzFmMDMiLCJ1c2VySWQiOiIyNjQ2NDU1NDQifQ==</vt:lpwstr>
  </property>
</Properties>
</file>