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44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Style w:val="8"/>
          <w:rFonts w:hint="eastAsia" w:ascii="楷体" w:hAnsi="楷体" w:eastAsia="楷体" w:cs="楷体"/>
          <w:sz w:val="32"/>
          <w:szCs w:val="32"/>
          <w:lang w:eastAsia="zh-CN"/>
        </w:rPr>
        <w:t>磋商方案说明书</w:t>
      </w: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41" w:firstLineChars="50"/>
        <w:jc w:val="center"/>
        <w:rPr>
          <w:rFonts w:hint="eastAsia" w:ascii="楷体" w:hAnsi="楷体" w:eastAsia="楷体" w:cs="楷体"/>
          <w:b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供应商依据竞争性磋商文件和</w:t>
      </w:r>
      <w:r>
        <w:rPr>
          <w:rFonts w:hint="eastAsia" w:ascii="楷体" w:hAnsi="楷体" w:eastAsia="楷体" w:cs="楷体"/>
          <w:b/>
          <w:sz w:val="28"/>
          <w:szCs w:val="28"/>
          <w:highlight w:val="none"/>
          <w:lang w:val="en-US" w:eastAsia="zh-CN"/>
        </w:rPr>
        <w:t>工程量清单</w:t>
      </w: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自行编制磋商方案说明书。</w:t>
      </w: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szCs w:val="24"/>
        </w:rPr>
      </w:pPr>
    </w:p>
    <w:p>
      <w:pPr>
        <w:pStyle w:val="4"/>
        <w:rPr>
          <w:rFonts w:hint="eastAsia" w:ascii="楷体" w:hAnsi="楷体" w:eastAsia="楷体" w:cs="楷体"/>
          <w:szCs w:val="24"/>
        </w:rPr>
      </w:pPr>
    </w:p>
    <w:p>
      <w:pPr>
        <w:pStyle w:val="4"/>
        <w:rPr>
          <w:rFonts w:hint="eastAsia" w:ascii="楷体" w:hAnsi="楷体" w:eastAsia="楷体" w:cs="楷体"/>
          <w:szCs w:val="24"/>
        </w:rPr>
      </w:pPr>
      <w:bookmarkStart w:id="0" w:name="_GoBack"/>
      <w:bookmarkEnd w:id="0"/>
    </w:p>
    <w:p>
      <w:pPr>
        <w:pStyle w:val="4"/>
        <w:rPr>
          <w:rFonts w:hint="eastAsia" w:ascii="楷体" w:hAnsi="楷体" w:eastAsia="楷体" w:cs="楷体"/>
          <w:szCs w:val="24"/>
        </w:rPr>
      </w:pP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供应商名称：</w:t>
      </w:r>
      <w:r>
        <w:rPr>
          <w:rFonts w:hint="eastAsia" w:ascii="楷体" w:hAnsi="楷体" w:eastAsia="楷体" w:cs="楷体"/>
          <w:szCs w:val="24"/>
          <w:u w:val="single"/>
        </w:rPr>
        <w:t xml:space="preserve">      （加盖单位公章）  </w:t>
      </w:r>
      <w:r>
        <w:rPr>
          <w:rFonts w:hint="eastAsia" w:ascii="楷体" w:hAnsi="楷体" w:eastAsia="楷体" w:cs="楷体"/>
          <w:szCs w:val="24"/>
        </w:rPr>
        <w:t xml:space="preserve">    </w:t>
      </w: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法定代表人/或被授权人签字或盖章：</w:t>
      </w: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szCs w:val="24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3FE7728F"/>
    <w:rsid w:val="3FE7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link w:val="8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字符"/>
    <w:link w:val="3"/>
    <w:qFormat/>
    <w:uiPriority w:val="0"/>
    <w:rPr>
      <w:rFonts w:ascii="Times New Roman"/>
      <w:b/>
      <w:bCs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2023-11-02T03:10:00Z</dcterms:created>
  <dc:creator>Administrator</dc:creator>
  <cp:lastModifiedBy>Administrator</cp:lastModifiedBy>
  <dcterms:modified xsi:type="dcterms:W3CDTF">2023-11-02T03:12:22Z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6165B130E16D4EFE9E6758B7B02B973C_11</vt:lpwstr>
  </property>
</Properties>
</file>