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8107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业绩一览表</w:t>
      </w:r>
      <w:bookmarkEnd w:id="0"/>
    </w:p>
    <w:p>
      <w:pPr>
        <w:pStyle w:val="6"/>
        <w:spacing w:line="240" w:lineRule="auto"/>
        <w:ind w:firstLine="0"/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项目名称：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</w:p>
    <w:tbl>
      <w:tblPr>
        <w:tblStyle w:val="4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3"/>
        <w:gridCol w:w="1920"/>
        <w:gridCol w:w="2130"/>
        <w:gridCol w:w="1830"/>
        <w:gridCol w:w="1650"/>
        <w:gridCol w:w="88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序号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采购单位</w:t>
            </w: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合同金额（元）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签订日期</w:t>
            </w:r>
          </w:p>
        </w:tc>
        <w:tc>
          <w:tcPr>
            <w:tcW w:w="8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5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…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1" w:name="_GoBack"/>
            <w:bookmarkEnd w:id="1"/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注：1、供应商应如实列出以上情况，如有弄虚作假，一经查实将按照政府采购法相关法律法规处罚。</w:t>
      </w:r>
    </w:p>
    <w:p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供应商应提供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相关业绩证明材料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2F2A5946"/>
    <w:rsid w:val="2F2A5946"/>
    <w:rsid w:val="6A6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customStyle="1" w:styleId="6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2024-06-28T01:07:00Z</dcterms:created>
  <dc:creator>芫花花花花</dc:creator>
  <cp:lastModifiedBy>懛鰦</cp:lastModifiedBy>
  <dcterms:modified xsi:type="dcterms:W3CDTF">2025-03-28T07:29:06Z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C8E16E60BC52413DBD2783F7E469984A_11</vt:lpwstr>
  </property>
</Properties>
</file>