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F91233">
      <w:pPr>
        <w:autoSpaceDE w:val="0"/>
        <w:autoSpaceDN w:val="0"/>
        <w:adjustRightInd w:val="0"/>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 w:val="32"/>
          <w:szCs w:val="32"/>
          <w:highlight w:val="none"/>
          <w:lang w:val="en-US" w:eastAsia="zh-CN"/>
        </w:rPr>
        <w:t>六、</w:t>
      </w:r>
      <w:bookmarkStart w:id="1" w:name="_GoBack"/>
      <w:r>
        <w:rPr>
          <w:rFonts w:hint="eastAsia" w:ascii="宋体" w:hAnsi="宋体" w:eastAsia="宋体" w:cs="宋体"/>
          <w:b/>
          <w:bCs/>
          <w:color w:val="auto"/>
          <w:sz w:val="32"/>
          <w:szCs w:val="32"/>
          <w:highlight w:val="none"/>
        </w:rPr>
        <w:t>供应商承诺书</w:t>
      </w:r>
      <w:bookmarkEnd w:id="1"/>
    </w:p>
    <w:p w14:paraId="7B3C64A4">
      <w:pPr>
        <w:autoSpaceDE w:val="0"/>
        <w:autoSpaceDN w:val="0"/>
        <w:adjustRightInd w:val="0"/>
        <w:spacing w:line="560" w:lineRule="exact"/>
        <w:jc w:val="center"/>
        <w:rPr>
          <w:rFonts w:hint="eastAsia" w:ascii="宋体" w:hAnsi="宋体" w:eastAsia="宋体" w:cs="宋体"/>
          <w:b/>
          <w:bCs/>
          <w:color w:val="auto"/>
          <w:sz w:val="28"/>
          <w:szCs w:val="28"/>
          <w:highlight w:val="none"/>
        </w:rPr>
      </w:pPr>
      <w:bookmarkStart w:id="0" w:name="OLE_LINK62"/>
      <w:r>
        <w:rPr>
          <w:rFonts w:hint="eastAsia" w:ascii="宋体" w:hAnsi="宋体" w:eastAsia="宋体" w:cs="宋体"/>
          <w:b/>
          <w:bCs/>
          <w:color w:val="auto"/>
          <w:sz w:val="28"/>
          <w:szCs w:val="28"/>
          <w:highlight w:val="none"/>
        </w:rPr>
        <w:t>供应商企业关系关联承诺书</w:t>
      </w:r>
    </w:p>
    <w:p w14:paraId="786D0672">
      <w:pPr>
        <w:autoSpaceDE w:val="0"/>
        <w:autoSpaceDN w:val="0"/>
        <w:adjustRightInd w:val="0"/>
        <w:spacing w:line="5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一、我单位本项目投标中</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rPr>
        <w:t>填“存在”或“不存在”）与其它供应商负责人为同一人，或有控股、管理等关联关系。</w:t>
      </w:r>
    </w:p>
    <w:p w14:paraId="0CC76B07">
      <w:pPr>
        <w:autoSpaceDE w:val="0"/>
        <w:autoSpaceDN w:val="0"/>
        <w:adjustRightInd w:val="0"/>
        <w:spacing w:line="5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（一）管理关系说明：</w:t>
      </w:r>
    </w:p>
    <w:p w14:paraId="45EC5589">
      <w:pPr>
        <w:autoSpaceDE w:val="0"/>
        <w:autoSpaceDN w:val="0"/>
        <w:adjustRightInd w:val="0"/>
        <w:spacing w:line="560" w:lineRule="exact"/>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我单位管理的具有独立法人的下属单位：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(没有填“无”)。</w:t>
      </w:r>
    </w:p>
    <w:p w14:paraId="2A416262">
      <w:pPr>
        <w:autoSpaceDE w:val="0"/>
        <w:autoSpaceDN w:val="0"/>
        <w:adjustRightInd w:val="0"/>
        <w:spacing w:line="5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我单位的上级管理单位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(没有填“无”)。</w:t>
      </w:r>
    </w:p>
    <w:p w14:paraId="0D0D3EC3">
      <w:pPr>
        <w:autoSpaceDE w:val="0"/>
        <w:autoSpaceDN w:val="0"/>
        <w:adjustRightInd w:val="0"/>
        <w:spacing w:line="5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（二）股权关系说明：</w:t>
      </w:r>
    </w:p>
    <w:p w14:paraId="29310CDD">
      <w:pPr>
        <w:autoSpaceDE w:val="0"/>
        <w:autoSpaceDN w:val="0"/>
        <w:adjustRightInd w:val="0"/>
        <w:spacing w:line="5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我单位控股的单位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(没有填“无”) 。</w:t>
      </w:r>
    </w:p>
    <w:p w14:paraId="20161617">
      <w:pPr>
        <w:autoSpaceDE w:val="0"/>
        <w:autoSpaceDN w:val="0"/>
        <w:adjustRightInd w:val="0"/>
        <w:spacing w:line="5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(填“有”或“没有”)被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（有填写控股单位全称，没有填“/”）  </w:t>
      </w:r>
      <w:r>
        <w:rPr>
          <w:rFonts w:hint="eastAsia" w:ascii="宋体" w:hAnsi="宋体" w:eastAsia="宋体" w:cs="宋体"/>
          <w:color w:val="auto"/>
          <w:sz w:val="24"/>
          <w:szCs w:val="24"/>
          <w:highlight w:val="none"/>
        </w:rPr>
        <w:t>单位控股。</w:t>
      </w:r>
    </w:p>
    <w:p w14:paraId="0CECF9DB">
      <w:pPr>
        <w:autoSpaceDE w:val="0"/>
        <w:autoSpaceDN w:val="0"/>
        <w:adjustRightInd w:val="0"/>
        <w:spacing w:line="5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二、我单位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（填“有”或“没有”） 为本采购项目提供过整体设计、规范编制或者项目管理、监理、检测等服务的供应商。</w:t>
      </w:r>
    </w:p>
    <w:p w14:paraId="07A7576C">
      <w:pPr>
        <w:autoSpaceDE w:val="0"/>
        <w:autoSpaceDN w:val="0"/>
        <w:adjustRightInd w:val="0"/>
        <w:spacing w:line="5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三、其他与本项目有关的利害关系说明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(没有填“无”) 。</w:t>
      </w:r>
    </w:p>
    <w:p w14:paraId="15310A87">
      <w:pPr>
        <w:autoSpaceDE w:val="0"/>
        <w:autoSpaceDN w:val="0"/>
        <w:adjustRightInd w:val="0"/>
        <w:spacing w:line="560" w:lineRule="exact"/>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我单位承诺以上说明真实有效，无虚假内容或隐瞒。</w:t>
      </w:r>
    </w:p>
    <w:p w14:paraId="650E3C04">
      <w:pPr>
        <w:spacing w:line="560" w:lineRule="exact"/>
        <w:ind w:firstLine="1920" w:firstLineChars="800"/>
        <w:rPr>
          <w:rFonts w:hint="eastAsia" w:ascii="宋体" w:hAnsi="宋体" w:eastAsia="宋体" w:cs="宋体"/>
          <w:color w:val="auto"/>
          <w:sz w:val="24"/>
          <w:szCs w:val="24"/>
          <w:highlight w:val="none"/>
        </w:rPr>
      </w:pPr>
    </w:p>
    <w:p w14:paraId="505A4910">
      <w:pPr>
        <w:spacing w:line="560" w:lineRule="exact"/>
        <w:ind w:firstLine="1920" w:firstLineChars="8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名称（盖章）：</w:t>
      </w:r>
      <w:r>
        <w:rPr>
          <w:rFonts w:hint="eastAsia" w:ascii="宋体" w:hAnsi="宋体" w:eastAsia="宋体" w:cs="宋体"/>
          <w:color w:val="auto"/>
          <w:sz w:val="24"/>
          <w:szCs w:val="24"/>
          <w:highlight w:val="none"/>
          <w:u w:val="single"/>
        </w:rPr>
        <w:t xml:space="preserve">                   </w:t>
      </w:r>
    </w:p>
    <w:p w14:paraId="238C1D8A">
      <w:pPr>
        <w:spacing w:line="560" w:lineRule="exact"/>
        <w:ind w:firstLine="1920" w:firstLineChars="8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法定代表人或授权代表（签字）：</w:t>
      </w:r>
      <w:r>
        <w:rPr>
          <w:rFonts w:hint="eastAsia" w:ascii="宋体" w:hAnsi="宋体" w:eastAsia="宋体" w:cs="宋体"/>
          <w:color w:val="auto"/>
          <w:sz w:val="24"/>
          <w:szCs w:val="24"/>
          <w:highlight w:val="none"/>
          <w:u w:val="single"/>
        </w:rPr>
        <w:t xml:space="preserve">         </w:t>
      </w:r>
    </w:p>
    <w:p w14:paraId="48779113">
      <w:pPr>
        <w:adjustRightInd w:val="0"/>
        <w:snapToGrid w:val="0"/>
        <w:spacing w:line="560" w:lineRule="exact"/>
        <w:ind w:firstLine="1920" w:firstLineChars="8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bookmarkEnd w:id="0"/>
      <w:r>
        <w:rPr>
          <w:rFonts w:hint="eastAsia" w:ascii="宋体" w:hAnsi="宋体" w:eastAsia="宋体" w:cs="宋体"/>
          <w:color w:val="auto"/>
          <w:sz w:val="24"/>
          <w:szCs w:val="24"/>
          <w:highlight w:val="none"/>
          <w:u w:val="single"/>
        </w:rPr>
        <w:t xml:space="preserve"> </w:t>
      </w:r>
    </w:p>
    <w:p w14:paraId="7C4B16AD">
      <w:pPr>
        <w:spacing w:line="360" w:lineRule="auto"/>
        <w:jc w:val="center"/>
        <w:rPr>
          <w:rFonts w:hint="eastAsia" w:ascii="宋体" w:hAnsi="宋体" w:cs="宋体"/>
          <w:b/>
          <w:bCs/>
          <w:color w:val="auto"/>
          <w:sz w:val="28"/>
          <w:szCs w:val="28"/>
          <w:highlight w:val="none"/>
        </w:rPr>
      </w:pPr>
    </w:p>
    <w:p w14:paraId="2FB5A3A1">
      <w:pPr>
        <w:spacing w:line="360" w:lineRule="auto"/>
        <w:jc w:val="center"/>
        <w:rPr>
          <w:rFonts w:hint="eastAsia" w:ascii="宋体" w:hAnsi="宋体" w:cs="宋体"/>
          <w:b/>
          <w:bCs/>
          <w:color w:val="auto"/>
          <w:sz w:val="28"/>
          <w:szCs w:val="28"/>
          <w:highlight w:val="none"/>
        </w:rPr>
      </w:pPr>
    </w:p>
    <w:p w14:paraId="5520A821">
      <w:pPr>
        <w:spacing w:line="360" w:lineRule="auto"/>
        <w:jc w:val="center"/>
        <w:rPr>
          <w:rFonts w:hint="eastAsia" w:ascii="宋体" w:hAnsi="宋体" w:cs="宋体"/>
          <w:b/>
          <w:bCs/>
          <w:color w:val="auto"/>
          <w:sz w:val="28"/>
          <w:szCs w:val="28"/>
          <w:highlight w:val="none"/>
        </w:rPr>
      </w:pPr>
    </w:p>
    <w:p w14:paraId="7773144E">
      <w:pPr>
        <w:spacing w:line="360" w:lineRule="auto"/>
        <w:jc w:val="center"/>
        <w:rPr>
          <w:rFonts w:hint="eastAsia" w:ascii="宋体" w:hAnsi="宋体" w:cs="宋体"/>
          <w:b/>
          <w:bCs/>
          <w:color w:val="auto"/>
          <w:sz w:val="28"/>
          <w:szCs w:val="28"/>
          <w:highlight w:val="none"/>
        </w:rPr>
      </w:pPr>
    </w:p>
    <w:p w14:paraId="22043816">
      <w:pPr>
        <w:spacing w:line="360" w:lineRule="auto"/>
        <w:jc w:val="center"/>
        <w:rPr>
          <w:rFonts w:hint="eastAsia" w:ascii="宋体" w:hAnsi="宋体" w:cs="宋体"/>
          <w:b/>
          <w:bCs/>
          <w:color w:val="auto"/>
          <w:sz w:val="28"/>
          <w:szCs w:val="28"/>
          <w:highlight w:val="none"/>
        </w:rPr>
      </w:pPr>
    </w:p>
    <w:p w14:paraId="6F2BC914">
      <w:pPr>
        <w:spacing w:line="360" w:lineRule="auto"/>
        <w:jc w:val="center"/>
        <w:rPr>
          <w:rFonts w:hint="eastAsia" w:ascii="宋体" w:hAnsi="宋体" w:cs="宋体"/>
          <w:color w:val="auto"/>
          <w:sz w:val="24"/>
          <w:szCs w:val="24"/>
          <w:highlight w:val="none"/>
        </w:rPr>
      </w:pPr>
      <w:r>
        <w:rPr>
          <w:rFonts w:hint="eastAsia" w:ascii="宋体" w:hAnsi="宋体" w:cs="宋体"/>
          <w:b/>
          <w:bCs/>
          <w:color w:val="auto"/>
          <w:sz w:val="28"/>
          <w:szCs w:val="28"/>
          <w:highlight w:val="none"/>
        </w:rPr>
        <w:t>陕西省政府采购供应商拒绝政府采购领域商业贿赂承诺书</w:t>
      </w:r>
    </w:p>
    <w:p w14:paraId="7585E425">
      <w:pPr>
        <w:widowControl/>
        <w:spacing w:line="360" w:lineRule="auto"/>
        <w:ind w:firstLine="480" w:firstLineChars="200"/>
        <w:rPr>
          <w:rFonts w:hint="eastAsia" w:ascii="宋体" w:hAnsi="宋体" w:cs="宋体"/>
          <w:color w:val="auto"/>
          <w:sz w:val="24"/>
          <w:szCs w:val="24"/>
          <w:highlight w:val="none"/>
        </w:rPr>
      </w:pPr>
    </w:p>
    <w:p w14:paraId="67F771B3">
      <w:pPr>
        <w:widowControl/>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为响应党中央、国务院关于治理政府采购领域商业贿赂行为的号召，我公司在此庄严承诺：</w:t>
      </w:r>
    </w:p>
    <w:p w14:paraId="0819BC3E">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1.在参与政府采购活动中遵纪守法、诚信经营、公平竞标。</w:t>
      </w:r>
    </w:p>
    <w:p w14:paraId="4E87C5DE">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2.不向政府采购人、招标代理机构和政府采购</w:t>
      </w:r>
      <w:r>
        <w:rPr>
          <w:rFonts w:hint="eastAsia" w:ascii="宋体" w:hAnsi="宋体" w:cs="宋体"/>
          <w:color w:val="auto"/>
          <w:sz w:val="24"/>
          <w:szCs w:val="24"/>
          <w:highlight w:val="none"/>
          <w:lang w:eastAsia="zh-CN"/>
        </w:rPr>
        <w:t>评标</w:t>
      </w:r>
      <w:r>
        <w:rPr>
          <w:rFonts w:hint="eastAsia" w:ascii="宋体" w:hAnsi="宋体" w:cs="宋体"/>
          <w:color w:val="auto"/>
          <w:sz w:val="24"/>
          <w:szCs w:val="24"/>
          <w:highlight w:val="none"/>
        </w:rPr>
        <w:t>专家进行任何形式的商业贿赂以谋取交易机会。</w:t>
      </w:r>
    </w:p>
    <w:p w14:paraId="473E9F25">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3.不向政府招标代理机构和采购人提供虚假资格文件或采用虚假应标方式参与政府采购市场竞争并谋取中标、成交。</w:t>
      </w:r>
    </w:p>
    <w:p w14:paraId="6A55E1F1">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4.不采取“围标、陪标”等商业欺诈手段获得政府采购定单。</w:t>
      </w:r>
    </w:p>
    <w:p w14:paraId="6264CA09">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5.不采取不正当手段诋毁、排挤其他供应商。</w:t>
      </w:r>
    </w:p>
    <w:p w14:paraId="171D95EB">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6.不在提供商品和服务时“偷梁换柱、以次充好”损害采购人的合法权益。</w:t>
      </w:r>
    </w:p>
    <w:p w14:paraId="0AC6C73D">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7.不与采购人、招标代理机构政府采购</w:t>
      </w:r>
      <w:r>
        <w:rPr>
          <w:rFonts w:hint="eastAsia" w:ascii="宋体" w:hAnsi="宋体" w:cs="宋体"/>
          <w:color w:val="auto"/>
          <w:sz w:val="24"/>
          <w:szCs w:val="24"/>
          <w:highlight w:val="none"/>
          <w:lang w:eastAsia="zh-CN"/>
        </w:rPr>
        <w:t>评标</w:t>
      </w:r>
      <w:r>
        <w:rPr>
          <w:rFonts w:hint="eastAsia" w:ascii="宋体" w:hAnsi="宋体" w:cs="宋体"/>
          <w:color w:val="auto"/>
          <w:sz w:val="24"/>
          <w:szCs w:val="24"/>
          <w:highlight w:val="none"/>
        </w:rPr>
        <w:t>专家或其它供应商恶意串通，进行质疑和投诉，维护政府采购市场秩序。</w:t>
      </w:r>
    </w:p>
    <w:p w14:paraId="6DB95412">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8.尊重和接受政府采购监督管理部门的监督和政府招标代理机构招标采购要求，承担因违约行为给采购人造成的损失。</w:t>
      </w:r>
    </w:p>
    <w:p w14:paraId="1F5FD947">
      <w:pPr>
        <w:widowControl/>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9.不发生其他有悖于政府采购公开、公平、公正和诚信原则的行为。</w:t>
      </w:r>
    </w:p>
    <w:p w14:paraId="2FC4F7CA">
      <w:pPr>
        <w:widowControl/>
        <w:spacing w:line="360" w:lineRule="auto"/>
        <w:ind w:firstLine="480" w:firstLineChars="200"/>
        <w:rPr>
          <w:rFonts w:hint="eastAsia" w:ascii="宋体" w:hAnsi="宋体" w:eastAsia="宋体" w:cs="宋体"/>
          <w:color w:val="auto"/>
          <w:sz w:val="24"/>
          <w:szCs w:val="24"/>
          <w:highlight w:val="none"/>
          <w:lang w:eastAsia="zh-CN"/>
        </w:rPr>
      </w:pPr>
    </w:p>
    <w:p w14:paraId="208B1F47">
      <w:pPr>
        <w:pStyle w:val="2"/>
        <w:rPr>
          <w:rFonts w:hint="eastAsia"/>
          <w:color w:val="auto"/>
          <w:highlight w:val="none"/>
        </w:rPr>
      </w:pPr>
    </w:p>
    <w:p w14:paraId="582F60B6">
      <w:pPr>
        <w:widowControl/>
        <w:spacing w:line="360" w:lineRule="auto"/>
        <w:ind w:firstLine="960" w:firstLineChars="400"/>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 xml:space="preserve">承诺人（公章）： </w:t>
      </w:r>
    </w:p>
    <w:p w14:paraId="18EE499C">
      <w:pPr>
        <w:widowControl/>
        <w:spacing w:line="360" w:lineRule="auto"/>
        <w:ind w:firstLine="480" w:firstLineChars="200"/>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 xml:space="preserve">    法定代表人（签字或盖章）：</w:t>
      </w:r>
    </w:p>
    <w:p w14:paraId="3464A154">
      <w:pPr>
        <w:widowControl/>
        <w:spacing w:line="360" w:lineRule="auto"/>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地    址：       </w:t>
      </w:r>
    </w:p>
    <w:p w14:paraId="6DE01509">
      <w:pPr>
        <w:widowControl/>
        <w:spacing w:line="360" w:lineRule="auto"/>
        <w:ind w:firstLine="960" w:firstLineChars="400"/>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 xml:space="preserve">邮    编：                                      </w:t>
      </w:r>
    </w:p>
    <w:p w14:paraId="14C945CF">
      <w:pPr>
        <w:widowControl/>
        <w:spacing w:line="360" w:lineRule="auto"/>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电    话：                    </w:t>
      </w:r>
    </w:p>
    <w:p w14:paraId="3B1E772B">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rPr>
        <w:t>日    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BB6519"/>
    <w:rsid w:val="76BB65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spacing w:after="120" w:afterLines="0" w:afterAutospacing="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2025-03-17T07:12:00Z</dcterms:created>
  <dc:creator>怯</dc:creator>
  <cp:lastModifiedBy>怯</cp:lastModifiedBy>
  <dcterms:modified xsi:type="dcterms:W3CDTF">2025-03-17T07:13:10Z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DF952C64426E4CA2BB1BD37737EB17B7_11</vt:lpwstr>
  </property>
  <property fmtid="{D5CDD505-2E9C-101B-9397-08002B2CF9AE}" pid="4" name="KSOTemplateDocerSaveRecord">
    <vt:lpwstr>eyJoZGlkIjoiYWQ4MjE1MThhN2IzMThlOTkzOWE4YzdiZWFmZmFkNDYiLCJ1c2VySWQiOiIyOTQ2NTA5ODcifQ==</vt:lpwstr>
  </property>
</Properties>
</file>