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A57CDE">
      <w:pPr>
        <w:numPr>
          <w:ilvl w:val="0"/>
          <w:numId w:val="0"/>
        </w:numPr>
        <w:shd w:val="clear" w:color="auto" w:fill="auto"/>
        <w:kinsoku/>
        <w:overflowPunct/>
        <w:topLinePunct w:val="0"/>
        <w:bidi w:val="0"/>
        <w:spacing w:line="360" w:lineRule="auto"/>
        <w:jc w:val="center"/>
        <w:rPr>
          <w:rFonts w:hint="eastAsia" w:ascii="宋体" w:hAnsi="宋体" w:eastAsia="宋体" w:cs="宋体"/>
          <w:b/>
          <w:bCs/>
          <w:color w:val="auto"/>
          <w:sz w:val="32"/>
          <w:szCs w:val="32"/>
          <w:highlight w:val="none"/>
          <w:lang w:eastAsia="zh-CN"/>
        </w:rPr>
      </w:pPr>
      <w:bookmarkStart w:id="0" w:name="_Toc27484"/>
      <w:bookmarkStart w:id="1" w:name="_Toc12627"/>
      <w:bookmarkStart w:id="2" w:name="_Toc18859"/>
      <w:bookmarkStart w:id="3" w:name="_Toc18660"/>
      <w:bookmarkStart w:id="4" w:name="_Toc32485"/>
      <w:r>
        <w:rPr>
          <w:rFonts w:hint="eastAsia" w:ascii="宋体" w:hAnsi="宋体" w:eastAsia="宋体" w:cs="宋体"/>
          <w:b/>
          <w:bCs/>
          <w:color w:val="auto"/>
          <w:sz w:val="32"/>
          <w:szCs w:val="32"/>
          <w:highlight w:val="none"/>
          <w:lang w:eastAsia="zh-CN"/>
        </w:rPr>
        <w:t>供应商应提交的相关资格证明材料</w:t>
      </w:r>
      <w:bookmarkEnd w:id="0"/>
      <w:bookmarkEnd w:id="1"/>
      <w:bookmarkEnd w:id="2"/>
      <w:bookmarkEnd w:id="3"/>
      <w:bookmarkEnd w:id="4"/>
    </w:p>
    <w:p w14:paraId="236ECABC">
      <w:pPr>
        <w:numPr>
          <w:ilvl w:val="0"/>
          <w:numId w:val="0"/>
        </w:numPr>
        <w:shd w:val="clear" w:color="auto" w:fill="auto"/>
        <w:kinsoku/>
        <w:overflowPunct/>
        <w:topLinePunct w:val="0"/>
        <w:bidi w:val="0"/>
        <w:spacing w:line="360" w:lineRule="auto"/>
        <w:jc w:val="center"/>
        <w:rPr>
          <w:rFonts w:hint="eastAsia" w:asciiTheme="majorEastAsia" w:hAnsiTheme="majorEastAsia" w:eastAsiaTheme="majorEastAsia" w:cstheme="majorEastAsia"/>
          <w:b/>
          <w:bCs/>
          <w:sz w:val="28"/>
          <w:szCs w:val="28"/>
          <w:highlight w:val="none"/>
          <w:lang w:val="en-US" w:eastAsia="zh-CN"/>
        </w:rPr>
      </w:pPr>
      <w:r>
        <w:rPr>
          <w:rFonts w:hint="eastAsia" w:asciiTheme="majorEastAsia" w:hAnsiTheme="majorEastAsia" w:eastAsiaTheme="majorEastAsia" w:cstheme="majorEastAsia"/>
          <w:b/>
          <w:bCs/>
          <w:sz w:val="28"/>
          <w:szCs w:val="28"/>
          <w:highlight w:val="none"/>
          <w:lang w:val="en-US" w:eastAsia="zh-CN"/>
        </w:rPr>
        <w:t>（详见磋商文件第4章资格审查要求）</w:t>
      </w:r>
    </w:p>
    <w:p w14:paraId="340300D4">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br w:type="page"/>
      </w:r>
      <w:bookmarkStart w:id="5" w:name="_Toc22780"/>
      <w:bookmarkStart w:id="6" w:name="_Toc16130"/>
      <w:r>
        <w:rPr>
          <w:rFonts w:hint="eastAsia" w:ascii="宋体" w:hAnsi="宋体" w:eastAsia="宋体" w:cs="宋体"/>
          <w:b/>
          <w:color w:val="auto"/>
          <w:sz w:val="24"/>
          <w:szCs w:val="24"/>
          <w:highlight w:val="none"/>
          <w:lang w:val="en-US" w:eastAsia="zh-CN"/>
        </w:rPr>
        <w:t>附件1：法定代表人及授权委托人身份证明</w:t>
      </w:r>
    </w:p>
    <w:p w14:paraId="12337861">
      <w:pPr>
        <w:bidi w:val="0"/>
        <w:jc w:val="center"/>
        <w:rPr>
          <w:rFonts w:hint="eastAsia"/>
          <w:b/>
          <w:bCs/>
          <w:sz w:val="28"/>
          <w:szCs w:val="28"/>
        </w:rPr>
      </w:pPr>
    </w:p>
    <w:p w14:paraId="28EBE9B5">
      <w:pPr>
        <w:bidi w:val="0"/>
        <w:jc w:val="center"/>
        <w:rPr>
          <w:rFonts w:hint="eastAsia"/>
          <w:b/>
          <w:bCs/>
          <w:sz w:val="30"/>
          <w:szCs w:val="30"/>
        </w:rPr>
      </w:pPr>
      <w:r>
        <w:rPr>
          <w:rFonts w:hint="eastAsia"/>
          <w:b/>
          <w:bCs/>
          <w:sz w:val="30"/>
          <w:szCs w:val="30"/>
        </w:rPr>
        <w:t>法定代表人及授权委托人身份证明</w:t>
      </w:r>
      <w:bookmarkEnd w:id="5"/>
      <w:bookmarkEnd w:id="6"/>
    </w:p>
    <w:tbl>
      <w:tblPr>
        <w:tblStyle w:val="8"/>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26A8C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E03939F">
            <w:pP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致：</w:t>
            </w:r>
            <w:r>
              <w:rPr>
                <w:rFonts w:hint="eastAsia"/>
                <w:sz w:val="24"/>
              </w:rPr>
              <w:t>丰汇国际项目管理有限公司</w:t>
            </w:r>
          </w:p>
        </w:tc>
      </w:tr>
      <w:tr w14:paraId="1C624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C77C36">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w:t>
            </w:r>
          </w:p>
          <w:p w14:paraId="48B1F34B">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业</w:t>
            </w:r>
          </w:p>
          <w:p w14:paraId="54DB2673">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47CCBCF7">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tc>
        <w:tc>
          <w:tcPr>
            <w:tcW w:w="2160" w:type="dxa"/>
            <w:noWrap w:val="0"/>
            <w:vAlign w:val="center"/>
          </w:tcPr>
          <w:p w14:paraId="31EE338D">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企业名称</w:t>
            </w:r>
          </w:p>
        </w:tc>
        <w:tc>
          <w:tcPr>
            <w:tcW w:w="6656" w:type="dxa"/>
            <w:gridSpan w:val="4"/>
            <w:noWrap w:val="0"/>
            <w:vAlign w:val="center"/>
          </w:tcPr>
          <w:p w14:paraId="0EB79168">
            <w:pPr>
              <w:tabs>
                <w:tab w:val="left" w:pos="210"/>
              </w:tabs>
              <w:spacing w:line="360" w:lineRule="auto"/>
              <w:jc w:val="left"/>
              <w:rPr>
                <w:rFonts w:hint="eastAsia" w:ascii="宋体" w:hAnsi="宋体" w:eastAsia="宋体" w:cs="宋体"/>
                <w:color w:val="auto"/>
                <w:kern w:val="0"/>
                <w:sz w:val="24"/>
                <w:szCs w:val="24"/>
              </w:rPr>
            </w:pPr>
          </w:p>
        </w:tc>
      </w:tr>
      <w:tr w14:paraId="49638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34AD13F">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49AED3A4">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法定地址</w:t>
            </w:r>
          </w:p>
        </w:tc>
        <w:tc>
          <w:tcPr>
            <w:tcW w:w="6656" w:type="dxa"/>
            <w:gridSpan w:val="4"/>
            <w:noWrap w:val="0"/>
            <w:vAlign w:val="center"/>
          </w:tcPr>
          <w:p w14:paraId="25C9896E">
            <w:pPr>
              <w:tabs>
                <w:tab w:val="left" w:pos="210"/>
              </w:tabs>
              <w:spacing w:line="360" w:lineRule="auto"/>
              <w:jc w:val="left"/>
              <w:rPr>
                <w:rFonts w:hint="eastAsia" w:ascii="宋体" w:hAnsi="宋体" w:eastAsia="宋体" w:cs="宋体"/>
                <w:color w:val="auto"/>
                <w:kern w:val="0"/>
                <w:sz w:val="24"/>
                <w:szCs w:val="24"/>
              </w:rPr>
            </w:pPr>
          </w:p>
        </w:tc>
      </w:tr>
      <w:tr w14:paraId="50860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F3C0B2">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13C2D22B">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邮政编码</w:t>
            </w:r>
          </w:p>
        </w:tc>
        <w:tc>
          <w:tcPr>
            <w:tcW w:w="6656" w:type="dxa"/>
            <w:gridSpan w:val="4"/>
            <w:noWrap w:val="0"/>
            <w:vAlign w:val="center"/>
          </w:tcPr>
          <w:p w14:paraId="1929E49E">
            <w:pPr>
              <w:tabs>
                <w:tab w:val="left" w:pos="210"/>
              </w:tabs>
              <w:spacing w:line="360" w:lineRule="auto"/>
              <w:jc w:val="left"/>
              <w:rPr>
                <w:rFonts w:hint="eastAsia" w:ascii="宋体" w:hAnsi="宋体" w:eastAsia="宋体" w:cs="宋体"/>
                <w:color w:val="auto"/>
                <w:kern w:val="0"/>
                <w:sz w:val="24"/>
                <w:szCs w:val="24"/>
              </w:rPr>
            </w:pPr>
          </w:p>
        </w:tc>
      </w:tr>
      <w:tr w14:paraId="0791C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37826DB1">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0036D366">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工商登记机关</w:t>
            </w:r>
          </w:p>
        </w:tc>
        <w:tc>
          <w:tcPr>
            <w:tcW w:w="6656" w:type="dxa"/>
            <w:gridSpan w:val="4"/>
            <w:noWrap w:val="0"/>
            <w:vAlign w:val="center"/>
          </w:tcPr>
          <w:p w14:paraId="26FF377E">
            <w:pPr>
              <w:tabs>
                <w:tab w:val="left" w:pos="210"/>
              </w:tabs>
              <w:spacing w:line="360" w:lineRule="auto"/>
              <w:jc w:val="left"/>
              <w:rPr>
                <w:rFonts w:hint="eastAsia" w:ascii="宋体" w:hAnsi="宋体" w:eastAsia="宋体" w:cs="宋体"/>
                <w:color w:val="auto"/>
                <w:kern w:val="0"/>
                <w:sz w:val="24"/>
                <w:szCs w:val="24"/>
              </w:rPr>
            </w:pPr>
          </w:p>
        </w:tc>
      </w:tr>
      <w:tr w14:paraId="4E4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D2CCC06">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vMerge w:val="restart"/>
            <w:noWrap w:val="0"/>
            <w:vAlign w:val="center"/>
          </w:tcPr>
          <w:p w14:paraId="08E462F4">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税务登记机关</w:t>
            </w:r>
          </w:p>
        </w:tc>
        <w:tc>
          <w:tcPr>
            <w:tcW w:w="6656" w:type="dxa"/>
            <w:gridSpan w:val="4"/>
            <w:noWrap w:val="0"/>
            <w:vAlign w:val="center"/>
          </w:tcPr>
          <w:p w14:paraId="7E8C10F8">
            <w:pPr>
              <w:keepNext w:val="0"/>
              <w:keepLines w:val="0"/>
              <w:pageBreakBefore w:val="0"/>
              <w:widowControl/>
              <w:tabs>
                <w:tab w:val="left" w:pos="210"/>
              </w:tabs>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（国税）</w:t>
            </w:r>
          </w:p>
        </w:tc>
      </w:tr>
      <w:tr w14:paraId="334A9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8160707">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vMerge w:val="continue"/>
            <w:noWrap w:val="0"/>
            <w:vAlign w:val="center"/>
          </w:tcPr>
          <w:p w14:paraId="56CFEB6A">
            <w:pPr>
              <w:tabs>
                <w:tab w:val="left" w:pos="210"/>
              </w:tabs>
              <w:spacing w:line="360" w:lineRule="auto"/>
              <w:ind w:firstLine="480" w:firstLineChars="200"/>
              <w:rPr>
                <w:rFonts w:hint="eastAsia" w:ascii="宋体" w:hAnsi="宋体" w:eastAsia="宋体" w:cs="宋体"/>
                <w:color w:val="auto"/>
                <w:kern w:val="0"/>
                <w:sz w:val="24"/>
                <w:szCs w:val="24"/>
              </w:rPr>
            </w:pPr>
          </w:p>
        </w:tc>
        <w:tc>
          <w:tcPr>
            <w:tcW w:w="6656" w:type="dxa"/>
            <w:gridSpan w:val="4"/>
            <w:noWrap w:val="0"/>
            <w:vAlign w:val="center"/>
          </w:tcPr>
          <w:p w14:paraId="6473BB90">
            <w:pPr>
              <w:keepNext w:val="0"/>
              <w:keepLines w:val="0"/>
              <w:pageBreakBefore w:val="0"/>
              <w:widowControl/>
              <w:tabs>
                <w:tab w:val="left" w:pos="210"/>
              </w:tabs>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（地税）</w:t>
            </w:r>
          </w:p>
        </w:tc>
      </w:tr>
      <w:tr w14:paraId="0E4E0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7A9BA32B">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550E021A">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机构代码证号</w:t>
            </w:r>
          </w:p>
        </w:tc>
        <w:tc>
          <w:tcPr>
            <w:tcW w:w="6656" w:type="dxa"/>
            <w:gridSpan w:val="4"/>
            <w:noWrap w:val="0"/>
            <w:vAlign w:val="center"/>
          </w:tcPr>
          <w:p w14:paraId="25A68D3C">
            <w:pPr>
              <w:tabs>
                <w:tab w:val="left" w:pos="210"/>
              </w:tabs>
              <w:spacing w:line="360" w:lineRule="auto"/>
              <w:jc w:val="left"/>
              <w:rPr>
                <w:rFonts w:hint="eastAsia" w:ascii="宋体" w:hAnsi="宋体" w:eastAsia="宋体" w:cs="宋体"/>
                <w:color w:val="auto"/>
                <w:kern w:val="0"/>
                <w:sz w:val="24"/>
                <w:szCs w:val="24"/>
              </w:rPr>
            </w:pPr>
          </w:p>
        </w:tc>
      </w:tr>
      <w:tr w14:paraId="31FC4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5D8AD9A">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292CF70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定</w:t>
            </w:r>
          </w:p>
          <w:p w14:paraId="2724C641">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代</w:t>
            </w:r>
          </w:p>
          <w:p w14:paraId="2EF1F286">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表</w:t>
            </w:r>
          </w:p>
          <w:p w14:paraId="56B51BB2">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tc>
        <w:tc>
          <w:tcPr>
            <w:tcW w:w="2160" w:type="dxa"/>
            <w:noWrap w:val="0"/>
            <w:vAlign w:val="center"/>
          </w:tcPr>
          <w:p w14:paraId="7588575D">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姓名</w:t>
            </w:r>
          </w:p>
        </w:tc>
        <w:tc>
          <w:tcPr>
            <w:tcW w:w="2340" w:type="dxa"/>
            <w:gridSpan w:val="2"/>
            <w:noWrap w:val="0"/>
            <w:vAlign w:val="center"/>
          </w:tcPr>
          <w:p w14:paraId="402BE05D">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（签名）</w:t>
            </w:r>
          </w:p>
        </w:tc>
        <w:tc>
          <w:tcPr>
            <w:tcW w:w="2156" w:type="dxa"/>
            <w:noWrap w:val="0"/>
            <w:vAlign w:val="center"/>
          </w:tcPr>
          <w:p w14:paraId="543F050A">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性别</w:t>
            </w:r>
          </w:p>
        </w:tc>
        <w:tc>
          <w:tcPr>
            <w:tcW w:w="2160" w:type="dxa"/>
            <w:noWrap w:val="0"/>
            <w:vAlign w:val="center"/>
          </w:tcPr>
          <w:p w14:paraId="610764D2">
            <w:pPr>
              <w:tabs>
                <w:tab w:val="left" w:pos="210"/>
              </w:tabs>
              <w:spacing w:line="360" w:lineRule="auto"/>
              <w:ind w:firstLine="480" w:firstLineChars="200"/>
              <w:jc w:val="left"/>
              <w:rPr>
                <w:rFonts w:hint="eastAsia" w:ascii="宋体" w:hAnsi="宋体" w:eastAsia="宋体" w:cs="宋体"/>
                <w:color w:val="auto"/>
                <w:kern w:val="0"/>
                <w:sz w:val="24"/>
                <w:szCs w:val="24"/>
              </w:rPr>
            </w:pPr>
          </w:p>
        </w:tc>
      </w:tr>
      <w:tr w14:paraId="3A4FE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4F9D2D5">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67C7D3BE">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职务</w:t>
            </w:r>
          </w:p>
        </w:tc>
        <w:tc>
          <w:tcPr>
            <w:tcW w:w="2340" w:type="dxa"/>
            <w:gridSpan w:val="2"/>
            <w:noWrap w:val="0"/>
            <w:vAlign w:val="center"/>
          </w:tcPr>
          <w:p w14:paraId="2CADFCB4">
            <w:pPr>
              <w:tabs>
                <w:tab w:val="left" w:pos="210"/>
              </w:tabs>
              <w:spacing w:line="360" w:lineRule="auto"/>
              <w:jc w:val="left"/>
              <w:rPr>
                <w:rFonts w:hint="eastAsia" w:ascii="宋体" w:hAnsi="宋体" w:eastAsia="宋体" w:cs="宋体"/>
                <w:color w:val="auto"/>
                <w:kern w:val="0"/>
                <w:sz w:val="24"/>
                <w:szCs w:val="24"/>
              </w:rPr>
            </w:pPr>
          </w:p>
        </w:tc>
        <w:tc>
          <w:tcPr>
            <w:tcW w:w="2156" w:type="dxa"/>
            <w:noWrap w:val="0"/>
            <w:vAlign w:val="center"/>
          </w:tcPr>
          <w:p w14:paraId="12474C12">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联系电话</w:t>
            </w:r>
          </w:p>
        </w:tc>
        <w:tc>
          <w:tcPr>
            <w:tcW w:w="2160" w:type="dxa"/>
            <w:noWrap w:val="0"/>
            <w:vAlign w:val="center"/>
          </w:tcPr>
          <w:p w14:paraId="204DA282">
            <w:pPr>
              <w:tabs>
                <w:tab w:val="left" w:pos="210"/>
              </w:tabs>
              <w:spacing w:line="360" w:lineRule="auto"/>
              <w:ind w:firstLine="480" w:firstLineChars="200"/>
              <w:jc w:val="left"/>
              <w:rPr>
                <w:rFonts w:hint="eastAsia" w:ascii="宋体" w:hAnsi="宋体" w:eastAsia="宋体" w:cs="宋体"/>
                <w:color w:val="auto"/>
                <w:kern w:val="0"/>
                <w:sz w:val="24"/>
                <w:szCs w:val="24"/>
              </w:rPr>
            </w:pPr>
          </w:p>
        </w:tc>
      </w:tr>
      <w:tr w14:paraId="6FC4D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94" w:type="dxa"/>
            <w:vMerge w:val="continue"/>
            <w:noWrap w:val="0"/>
            <w:vAlign w:val="center"/>
          </w:tcPr>
          <w:p w14:paraId="1BF76089">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1154497D">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传真</w:t>
            </w:r>
          </w:p>
        </w:tc>
        <w:tc>
          <w:tcPr>
            <w:tcW w:w="6656" w:type="dxa"/>
            <w:gridSpan w:val="4"/>
            <w:noWrap w:val="0"/>
            <w:vAlign w:val="center"/>
          </w:tcPr>
          <w:p w14:paraId="3CC2AD38">
            <w:pPr>
              <w:tabs>
                <w:tab w:val="left" w:pos="210"/>
              </w:tabs>
              <w:spacing w:line="360" w:lineRule="auto"/>
              <w:jc w:val="left"/>
              <w:rPr>
                <w:rFonts w:hint="eastAsia" w:ascii="宋体" w:hAnsi="宋体" w:eastAsia="宋体" w:cs="宋体"/>
                <w:color w:val="auto"/>
                <w:kern w:val="0"/>
                <w:sz w:val="24"/>
                <w:szCs w:val="24"/>
              </w:rPr>
            </w:pPr>
          </w:p>
        </w:tc>
      </w:tr>
      <w:tr w14:paraId="3FD33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4345DD25">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13830BFF">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定</w:t>
            </w:r>
          </w:p>
          <w:p w14:paraId="5E1AA41B">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代</w:t>
            </w:r>
          </w:p>
          <w:p w14:paraId="23159331">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表</w:t>
            </w:r>
          </w:p>
          <w:p w14:paraId="347CD73E">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p w14:paraId="0B7EE91E">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身</w:t>
            </w:r>
          </w:p>
          <w:p w14:paraId="11DF159D">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份</w:t>
            </w:r>
          </w:p>
          <w:p w14:paraId="3767AFDF">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证</w:t>
            </w:r>
          </w:p>
          <w:p w14:paraId="6CE96E7D">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复</w:t>
            </w:r>
          </w:p>
          <w:p w14:paraId="0C87C6D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印</w:t>
            </w:r>
          </w:p>
          <w:p w14:paraId="47CC6DB5">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件</w:t>
            </w:r>
          </w:p>
        </w:tc>
        <w:tc>
          <w:tcPr>
            <w:tcW w:w="4316" w:type="dxa"/>
            <w:gridSpan w:val="2"/>
            <w:vMerge w:val="restart"/>
            <w:noWrap w:val="0"/>
            <w:vAlign w:val="center"/>
          </w:tcPr>
          <w:p w14:paraId="4CE78FB1">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（正反面）</w:t>
            </w:r>
          </w:p>
        </w:tc>
        <w:tc>
          <w:tcPr>
            <w:tcW w:w="4500" w:type="dxa"/>
            <w:gridSpan w:val="3"/>
            <w:noWrap w:val="0"/>
            <w:vAlign w:val="center"/>
          </w:tcPr>
          <w:p w14:paraId="63B2CFFC">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法定代表人（签字或盖章）</w:t>
            </w:r>
          </w:p>
        </w:tc>
      </w:tr>
      <w:tr w14:paraId="3ED8D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3CF7DD20">
            <w:pPr>
              <w:tabs>
                <w:tab w:val="left" w:pos="210"/>
              </w:tabs>
              <w:spacing w:line="360" w:lineRule="auto"/>
              <w:ind w:firstLine="480" w:firstLineChars="200"/>
              <w:jc w:val="left"/>
              <w:rPr>
                <w:rFonts w:hint="eastAsia" w:ascii="宋体" w:hAnsi="宋体" w:eastAsia="宋体" w:cs="宋体"/>
                <w:color w:val="auto"/>
                <w:kern w:val="0"/>
                <w:sz w:val="24"/>
                <w:szCs w:val="24"/>
              </w:rPr>
            </w:pPr>
          </w:p>
        </w:tc>
        <w:tc>
          <w:tcPr>
            <w:tcW w:w="4316" w:type="dxa"/>
            <w:gridSpan w:val="2"/>
            <w:vMerge w:val="continue"/>
            <w:noWrap w:val="0"/>
            <w:vAlign w:val="center"/>
          </w:tcPr>
          <w:p w14:paraId="3FBBE349">
            <w:pPr>
              <w:tabs>
                <w:tab w:val="left" w:pos="210"/>
              </w:tabs>
              <w:spacing w:line="360" w:lineRule="auto"/>
              <w:ind w:firstLine="480" w:firstLineChars="200"/>
              <w:jc w:val="left"/>
              <w:rPr>
                <w:rFonts w:hint="eastAsia" w:ascii="宋体" w:hAnsi="宋体" w:eastAsia="宋体" w:cs="宋体"/>
                <w:color w:val="auto"/>
                <w:kern w:val="0"/>
                <w:sz w:val="24"/>
                <w:szCs w:val="24"/>
              </w:rPr>
            </w:pPr>
          </w:p>
        </w:tc>
        <w:tc>
          <w:tcPr>
            <w:tcW w:w="4500" w:type="dxa"/>
            <w:gridSpan w:val="3"/>
            <w:noWrap w:val="0"/>
            <w:vAlign w:val="bottom"/>
          </w:tcPr>
          <w:p w14:paraId="759B819F">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（公章）</w:t>
            </w:r>
          </w:p>
          <w:p w14:paraId="6D2FD4C5">
            <w:pPr>
              <w:tabs>
                <w:tab w:val="left" w:pos="210"/>
              </w:tabs>
              <w:spacing w:line="360" w:lineRule="auto"/>
              <w:jc w:val="left"/>
              <w:rPr>
                <w:rFonts w:hint="eastAsia" w:ascii="宋体" w:hAnsi="宋体" w:eastAsia="宋体" w:cs="宋体"/>
                <w:color w:val="auto"/>
                <w:kern w:val="0"/>
                <w:sz w:val="24"/>
                <w:szCs w:val="24"/>
              </w:rPr>
            </w:pPr>
          </w:p>
          <w:p w14:paraId="27E02767">
            <w:pPr>
              <w:tabs>
                <w:tab w:val="left" w:pos="210"/>
              </w:tabs>
              <w:spacing w:line="360" w:lineRule="auto"/>
              <w:jc w:val="left"/>
              <w:rPr>
                <w:rFonts w:hint="eastAsia" w:ascii="宋体" w:hAnsi="宋体" w:eastAsia="宋体" w:cs="宋体"/>
                <w:color w:val="auto"/>
                <w:kern w:val="0"/>
                <w:sz w:val="24"/>
                <w:szCs w:val="24"/>
              </w:rPr>
            </w:pPr>
          </w:p>
          <w:p w14:paraId="4E7B6BFA">
            <w:pPr>
              <w:tabs>
                <w:tab w:val="left" w:pos="210"/>
              </w:tabs>
              <w:spacing w:line="360" w:lineRule="auto"/>
              <w:jc w:val="left"/>
              <w:rPr>
                <w:rFonts w:hint="eastAsia" w:ascii="宋体" w:hAnsi="宋体" w:eastAsia="宋体" w:cs="宋体"/>
                <w:color w:val="auto"/>
                <w:kern w:val="0"/>
                <w:sz w:val="24"/>
                <w:szCs w:val="24"/>
              </w:rPr>
            </w:pPr>
          </w:p>
          <w:p w14:paraId="0B4E8F52">
            <w:pPr>
              <w:adjustRightInd w:val="0"/>
              <w:snapToGrid w:val="0"/>
              <w:spacing w:line="480" w:lineRule="auto"/>
              <w:ind w:firstLine="480" w:firstLineChars="200"/>
              <w:jc w:val="right"/>
              <w:rPr>
                <w:rFonts w:hint="eastAsia" w:ascii="宋体" w:hAnsi="宋体" w:eastAsia="宋体" w:cs="宋体"/>
                <w:color w:val="auto"/>
                <w:kern w:val="0"/>
                <w:sz w:val="24"/>
                <w:szCs w:val="24"/>
              </w:rPr>
            </w:pPr>
            <w:r>
              <w:rPr>
                <w:rFonts w:hint="eastAsia" w:ascii="宋体" w:hAnsi="宋体" w:eastAsia="宋体" w:cs="宋体"/>
                <w:color w:val="auto"/>
                <w:sz w:val="24"/>
                <w:szCs w:val="24"/>
              </w:rPr>
              <w:t>____年_____月_____日</w:t>
            </w:r>
          </w:p>
        </w:tc>
      </w:tr>
    </w:tbl>
    <w:p w14:paraId="560DA32E">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kern w:val="0"/>
          <w:sz w:val="24"/>
          <w:szCs w:val="24"/>
        </w:rPr>
      </w:pPr>
    </w:p>
    <w:p w14:paraId="45178DD7">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kern w:val="0"/>
          <w:sz w:val="24"/>
          <w:szCs w:val="24"/>
        </w:rPr>
      </w:pPr>
    </w:p>
    <w:p w14:paraId="4D9DECDB">
      <w:pPr>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br w:type="page"/>
      </w:r>
    </w:p>
    <w:p w14:paraId="0F8B1592">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eastAsia" w:ascii="宋体" w:hAnsi="宋体" w:eastAsia="宋体" w:cs="宋体"/>
          <w:b/>
          <w:color w:val="auto"/>
          <w:sz w:val="30"/>
          <w:szCs w:val="30"/>
          <w:highlight w:val="none"/>
          <w:lang w:val="en-US" w:eastAsia="zh-CN"/>
        </w:rPr>
      </w:pPr>
      <w:r>
        <w:rPr>
          <w:rFonts w:hint="eastAsia" w:ascii="宋体" w:hAnsi="宋体" w:eastAsia="宋体" w:cs="宋体"/>
          <w:b/>
          <w:color w:val="auto"/>
          <w:sz w:val="24"/>
          <w:szCs w:val="24"/>
          <w:highlight w:val="none"/>
          <w:lang w:val="en-US" w:eastAsia="zh-CN"/>
        </w:rPr>
        <w:t>附件2：法定代表人授权书</w:t>
      </w:r>
    </w:p>
    <w:p w14:paraId="22F1A592">
      <w:pPr>
        <w:bidi w:val="0"/>
        <w:jc w:val="center"/>
        <w:rPr>
          <w:rFonts w:hint="eastAsia"/>
          <w:b/>
          <w:bCs/>
          <w:sz w:val="30"/>
          <w:szCs w:val="30"/>
          <w:lang w:eastAsia="zh-CN"/>
        </w:rPr>
      </w:pPr>
      <w:r>
        <w:rPr>
          <w:rFonts w:hint="eastAsia"/>
          <w:b/>
          <w:bCs/>
          <w:sz w:val="30"/>
          <w:szCs w:val="30"/>
          <w:lang w:val="en-US" w:eastAsia="zh-CN"/>
        </w:rPr>
        <w:t>法定代表人授权书</w:t>
      </w:r>
    </w:p>
    <w:p w14:paraId="353FDE69">
      <w:pPr>
        <w:pStyle w:val="5"/>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b/>
          <w:bCs/>
          <w:color w:val="auto"/>
          <w:sz w:val="24"/>
          <w:szCs w:val="24"/>
        </w:rPr>
      </w:pPr>
      <w:r>
        <w:rPr>
          <w:rFonts w:hint="eastAsia" w:hAnsi="宋体" w:cs="宋体"/>
          <w:color w:val="auto"/>
          <w:sz w:val="24"/>
          <w:szCs w:val="24"/>
          <w:lang w:eastAsia="zh-CN"/>
        </w:rPr>
        <w:t>丰汇国际项目管理有限公司</w:t>
      </w:r>
      <w:r>
        <w:rPr>
          <w:rFonts w:hint="eastAsia" w:ascii="宋体" w:hAnsi="宋体" w:eastAsia="宋体" w:cs="宋体"/>
          <w:color w:val="auto"/>
          <w:sz w:val="24"/>
          <w:szCs w:val="24"/>
        </w:rPr>
        <w:t>：</w:t>
      </w:r>
    </w:p>
    <w:p w14:paraId="49CBB170">
      <w:pPr>
        <w:pStyle w:val="5"/>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 xml:space="preserve"> 工商行政管理局名称）之（委托单位全称） </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u w:val="single"/>
        </w:rPr>
        <w:t>（姓名、性别、职务）</w:t>
      </w:r>
      <w:r>
        <w:rPr>
          <w:rFonts w:hint="eastAsia" w:ascii="宋体" w:hAnsi="宋体" w:eastAsia="宋体" w:cs="宋体"/>
          <w:color w:val="auto"/>
          <w:sz w:val="24"/>
          <w:szCs w:val="24"/>
        </w:rPr>
        <w:t>授权</w:t>
      </w:r>
      <w:r>
        <w:rPr>
          <w:rFonts w:hint="eastAsia" w:ascii="宋体" w:hAnsi="宋体" w:eastAsia="宋体" w:cs="宋体"/>
          <w:color w:val="auto"/>
          <w:sz w:val="24"/>
          <w:szCs w:val="24"/>
          <w:u w:val="single"/>
        </w:rPr>
        <w:t>（被授权人姓名、性别、职务）</w:t>
      </w:r>
      <w:r>
        <w:rPr>
          <w:rFonts w:hint="eastAsia" w:ascii="宋体" w:hAnsi="宋体" w:eastAsia="宋体" w:cs="宋体"/>
          <w:color w:val="auto"/>
          <w:sz w:val="24"/>
          <w:szCs w:val="24"/>
        </w:rPr>
        <w:t>为本公司合法代理人，就贵方组织的有关</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hAnsi="宋体" w:cs="宋体"/>
          <w:color w:val="auto"/>
          <w:sz w:val="24"/>
          <w:szCs w:val="24"/>
          <w:u w:val="single"/>
          <w:lang w:eastAsia="zh-CN"/>
        </w:rPr>
        <w:t>项目名称</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）的磋商、洽谈、执行等具体事务，签署全部有关文件、文书、协议、合同，本公司对被授权人在本项目中的签名承担全部法律责任。</w:t>
      </w:r>
    </w:p>
    <w:p w14:paraId="5F8A6159">
      <w:pPr>
        <w:pStyle w:val="5"/>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 xml:space="preserve">委托单位（公章）：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法定代表人（签字</w:t>
      </w:r>
      <w:r>
        <w:rPr>
          <w:rFonts w:hint="eastAsia" w:hAnsi="宋体" w:cs="宋体"/>
          <w:color w:val="auto"/>
          <w:sz w:val="24"/>
          <w:szCs w:val="24"/>
          <w:lang w:val="en-US" w:eastAsia="zh-CN"/>
        </w:rPr>
        <w:t>或盖章</w:t>
      </w:r>
      <w:r>
        <w:rPr>
          <w:rFonts w:hint="eastAsia" w:ascii="宋体" w:hAnsi="宋体" w:eastAsia="宋体" w:cs="宋体"/>
          <w:color w:val="auto"/>
          <w:sz w:val="24"/>
          <w:szCs w:val="24"/>
        </w:rPr>
        <w:t>）：</w:t>
      </w:r>
      <w:r>
        <w:rPr>
          <w:rFonts w:hint="eastAsia" w:hAnsi="宋体" w:cs="宋体"/>
          <w:color w:val="auto"/>
          <w:sz w:val="24"/>
          <w:szCs w:val="24"/>
          <w:u w:val="single"/>
          <w:lang w:val="en-US" w:eastAsia="zh-CN"/>
        </w:rPr>
        <w:t xml:space="preserve">           </w:t>
      </w:r>
    </w:p>
    <w:p w14:paraId="35B8813E">
      <w:pPr>
        <w:pStyle w:val="5"/>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hAnsi="宋体" w:cs="宋体"/>
          <w:color w:val="auto"/>
          <w:sz w:val="24"/>
          <w:szCs w:val="24"/>
          <w:lang w:val="en-US" w:eastAsia="zh-CN"/>
        </w:rPr>
      </w:pPr>
      <w:r>
        <w:rPr>
          <w:rFonts w:hint="eastAsia" w:ascii="宋体" w:hAnsi="宋体" w:eastAsia="宋体" w:cs="宋体"/>
          <w:color w:val="auto"/>
          <w:sz w:val="24"/>
          <w:szCs w:val="24"/>
        </w:rPr>
        <w:t>签发之日生效起算，</w:t>
      </w:r>
      <w:r>
        <w:rPr>
          <w:rFonts w:hint="eastAsia" w:hAnsi="宋体" w:cs="宋体"/>
          <w:color w:val="auto"/>
          <w:sz w:val="24"/>
          <w:szCs w:val="24"/>
          <w:lang w:val="en-US" w:eastAsia="zh-CN"/>
        </w:rPr>
        <w:t>本项目授权书和本项目投标有效期一致。</w:t>
      </w:r>
    </w:p>
    <w:p w14:paraId="240C1F1C">
      <w:pPr>
        <w:pStyle w:val="5"/>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7515EF66">
      <w:pPr>
        <w:pStyle w:val="5"/>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附：被授权人（签字</w:t>
      </w:r>
      <w:r>
        <w:rPr>
          <w:rFonts w:hint="eastAsia" w:hAnsi="宋体" w:cs="宋体"/>
          <w:color w:val="auto"/>
          <w:sz w:val="24"/>
          <w:szCs w:val="24"/>
          <w:lang w:val="en-US" w:eastAsia="zh-CN"/>
        </w:rPr>
        <w:t>或盖章</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328FBEF6">
      <w:pPr>
        <w:pStyle w:val="5"/>
        <w:keepNext w:val="0"/>
        <w:keepLines w:val="0"/>
        <w:pageBreakBefore w:val="0"/>
        <w:widowControl w:val="0"/>
        <w:kinsoku/>
        <w:wordWrap/>
        <w:overflowPunct/>
        <w:topLinePunct w:val="0"/>
        <w:autoSpaceDE/>
        <w:autoSpaceDN/>
        <w:bidi w:val="0"/>
        <w:adjustRightInd/>
        <w:snapToGrid/>
        <w:spacing w:line="480" w:lineRule="exact"/>
        <w:ind w:firstLine="960" w:firstLineChars="4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联系地址：  </w:t>
      </w:r>
      <w:r>
        <w:rPr>
          <w:rFonts w:hint="eastAsia" w:ascii="宋体" w:hAnsi="宋体" w:eastAsia="宋体" w:cs="宋体"/>
          <w:color w:val="auto"/>
          <w:sz w:val="24"/>
          <w:szCs w:val="24"/>
          <w:u w:val="single"/>
        </w:rPr>
        <w:t xml:space="preserve">                                      </w:t>
      </w:r>
    </w:p>
    <w:p w14:paraId="4D1FDF32">
      <w:pPr>
        <w:pStyle w:val="5"/>
        <w:keepNext w:val="0"/>
        <w:keepLines w:val="0"/>
        <w:pageBreakBefore w:val="0"/>
        <w:widowControl w:val="0"/>
        <w:kinsoku/>
        <w:wordWrap/>
        <w:overflowPunct/>
        <w:topLinePunct w:val="0"/>
        <w:autoSpaceDE/>
        <w:autoSpaceDN/>
        <w:bidi w:val="0"/>
        <w:adjustRightInd/>
        <w:snapToGrid/>
        <w:spacing w:line="480" w:lineRule="exact"/>
        <w:ind w:firstLine="960" w:firstLineChars="4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传真：</w:t>
      </w:r>
      <w:r>
        <w:rPr>
          <w:rFonts w:hint="eastAsia" w:ascii="宋体" w:hAnsi="宋体" w:eastAsia="宋体" w:cs="宋体"/>
          <w:color w:val="auto"/>
          <w:sz w:val="24"/>
          <w:szCs w:val="24"/>
          <w:u w:val="single"/>
        </w:rPr>
        <w:t xml:space="preserve">                </w:t>
      </w:r>
    </w:p>
    <w:p w14:paraId="3CB587DD">
      <w:pPr>
        <w:pStyle w:val="5"/>
        <w:keepNext w:val="0"/>
        <w:keepLines w:val="0"/>
        <w:pageBreakBefore w:val="0"/>
        <w:widowControl w:val="0"/>
        <w:kinsoku/>
        <w:wordWrap/>
        <w:overflowPunct/>
        <w:topLinePunct w:val="0"/>
        <w:autoSpaceDE/>
        <w:autoSpaceDN/>
        <w:bidi w:val="0"/>
        <w:adjustRightInd/>
        <w:snapToGrid/>
        <w:spacing w:line="480" w:lineRule="exact"/>
        <w:ind w:firstLine="2760" w:firstLineChars="11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法定代表人及被授权人身份证复印件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20"/>
        <w:gridCol w:w="4120"/>
      </w:tblGrid>
      <w:tr w14:paraId="4E7CE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218" w:hRule="atLeast"/>
          <w:jc w:val="center"/>
        </w:trPr>
        <w:tc>
          <w:tcPr>
            <w:tcW w:w="4120" w:type="dxa"/>
            <w:shd w:val="clear" w:color="auto" w:fill="E0E0E0"/>
            <w:noWrap w:val="0"/>
            <w:vAlign w:val="center"/>
          </w:tcPr>
          <w:p w14:paraId="41C680DA">
            <w:pPr>
              <w:pStyle w:val="5"/>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w:t>
            </w:r>
          </w:p>
          <w:p w14:paraId="5CA33108">
            <w:pPr>
              <w:pStyle w:val="5"/>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kern w:val="0"/>
                <w:sz w:val="24"/>
                <w:szCs w:val="24"/>
              </w:rPr>
              <w:t>（粘贴处）</w:t>
            </w:r>
          </w:p>
        </w:tc>
        <w:tc>
          <w:tcPr>
            <w:tcW w:w="4120" w:type="dxa"/>
            <w:shd w:val="clear" w:color="auto" w:fill="E0E0E0"/>
            <w:noWrap w:val="0"/>
            <w:vAlign w:val="center"/>
          </w:tcPr>
          <w:p w14:paraId="0F750374">
            <w:pPr>
              <w:pStyle w:val="5"/>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w:t>
            </w:r>
          </w:p>
          <w:p w14:paraId="286A9BF5">
            <w:pPr>
              <w:pStyle w:val="5"/>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kern w:val="0"/>
                <w:sz w:val="24"/>
                <w:szCs w:val="24"/>
              </w:rPr>
              <w:t>（粘贴处）</w:t>
            </w:r>
          </w:p>
        </w:tc>
      </w:tr>
    </w:tbl>
    <w:p w14:paraId="4E704662">
      <w:pPr>
        <w:pStyle w:val="5"/>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说明：</w:t>
      </w:r>
    </w:p>
    <w:p w14:paraId="21C23CB3">
      <w:pPr>
        <w:pStyle w:val="5"/>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1.法定代表人直接参与磋商的，仅提供“法定代表人证明书”。</w:t>
      </w:r>
    </w:p>
    <w:p w14:paraId="75E88D4A">
      <w:pPr>
        <w:pStyle w:val="5"/>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2.本授权书有效期应和磋商响应文件有效期一致，否则按无效文件处理。</w:t>
      </w:r>
    </w:p>
    <w:p w14:paraId="5B7B4AA5">
      <w:pPr>
        <w:pStyle w:val="5"/>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3.授权书内容填写要明确，文字要工整清楚，涂改无效。</w:t>
      </w:r>
    </w:p>
    <w:p w14:paraId="48382D8A">
      <w:pPr>
        <w:bidi w:val="0"/>
        <w:rPr>
          <w:rFonts w:hint="eastAsia"/>
        </w:rPr>
      </w:pPr>
    </w:p>
    <w:p w14:paraId="790436F9">
      <w:pPr>
        <w:bidi w:val="0"/>
        <w:rPr>
          <w:rFonts w:hint="eastAsia"/>
        </w:rPr>
      </w:pPr>
    </w:p>
    <w:p w14:paraId="0C2906B0">
      <w:pPr>
        <w:ind w:firstLine="504"/>
        <w:jc w:val="center"/>
        <w:rPr>
          <w:rFonts w:hint="eastAsia" w:ascii="宋体" w:hAnsi="宋体" w:cs="宋体"/>
          <w:b/>
          <w:color w:val="auto"/>
          <w:szCs w:val="21"/>
          <w:highlight w:val="none"/>
        </w:rPr>
      </w:pPr>
    </w:p>
    <w:p w14:paraId="4D678BA9">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附件3：具有履行合同所必需的设备和专业技术能力承诺书</w:t>
      </w:r>
    </w:p>
    <w:p w14:paraId="62192502">
      <w:pPr>
        <w:bidi w:val="0"/>
        <w:rPr>
          <w:rFonts w:hint="eastAsia"/>
          <w:lang w:val="en-US" w:eastAsia="zh-CN"/>
        </w:rPr>
      </w:pPr>
    </w:p>
    <w:p w14:paraId="7CD5887D">
      <w:pPr>
        <w:bidi w:val="0"/>
        <w:rPr>
          <w:rFonts w:hint="eastAsia"/>
          <w:lang w:val="en-US" w:eastAsia="zh-CN"/>
        </w:rPr>
      </w:pPr>
    </w:p>
    <w:p w14:paraId="0014A479">
      <w:pPr>
        <w:bidi w:val="0"/>
        <w:jc w:val="center"/>
        <w:rPr>
          <w:rFonts w:hint="eastAsia"/>
          <w:b/>
          <w:bCs/>
          <w:sz w:val="28"/>
          <w:szCs w:val="28"/>
          <w:lang w:val="en-US" w:eastAsia="zh-CN"/>
        </w:rPr>
      </w:pPr>
    </w:p>
    <w:p w14:paraId="02F2132C">
      <w:pPr>
        <w:bidi w:val="0"/>
        <w:jc w:val="center"/>
        <w:rPr>
          <w:rFonts w:hint="eastAsia"/>
          <w:b/>
          <w:bCs/>
          <w:sz w:val="28"/>
          <w:szCs w:val="28"/>
          <w:lang w:val="en-US" w:eastAsia="zh-CN"/>
        </w:rPr>
      </w:pPr>
    </w:p>
    <w:p w14:paraId="08649FF5">
      <w:pPr>
        <w:bidi w:val="0"/>
        <w:jc w:val="center"/>
        <w:rPr>
          <w:rFonts w:hint="eastAsia"/>
          <w:b/>
          <w:bCs/>
          <w:sz w:val="28"/>
          <w:szCs w:val="28"/>
          <w:lang w:val="en-US" w:eastAsia="zh-CN"/>
        </w:rPr>
      </w:pPr>
    </w:p>
    <w:p w14:paraId="5EA8BFF7">
      <w:pPr>
        <w:bidi w:val="0"/>
        <w:jc w:val="center"/>
        <w:rPr>
          <w:rFonts w:hint="eastAsia" w:ascii="宋体" w:hAnsi="宋体" w:cs="宋体"/>
          <w:b/>
          <w:bCs/>
          <w:color w:val="auto"/>
          <w:spacing w:val="4"/>
          <w:sz w:val="30"/>
          <w:szCs w:val="30"/>
          <w:highlight w:val="none"/>
        </w:rPr>
      </w:pPr>
      <w:r>
        <w:rPr>
          <w:rFonts w:hint="eastAsia"/>
          <w:b/>
          <w:bCs/>
          <w:sz w:val="30"/>
          <w:szCs w:val="30"/>
          <w:lang w:val="en-US" w:eastAsia="zh-CN"/>
        </w:rPr>
        <w:t>具有履行合同所必需的设备和专业技术能力承诺书</w:t>
      </w:r>
    </w:p>
    <w:p w14:paraId="1CF70458">
      <w:pPr>
        <w:spacing w:line="360" w:lineRule="auto"/>
        <w:rPr>
          <w:rFonts w:hint="eastAsia" w:ascii="宋体" w:hAnsi="宋体" w:cs="宋体"/>
          <w:b/>
          <w:bCs/>
          <w:color w:val="auto"/>
          <w:spacing w:val="4"/>
          <w:sz w:val="24"/>
          <w:szCs w:val="24"/>
          <w:highlight w:val="none"/>
        </w:rPr>
      </w:pPr>
    </w:p>
    <w:p w14:paraId="4D0733BD">
      <w:pPr>
        <w:spacing w:line="360" w:lineRule="auto"/>
        <w:rPr>
          <w:rFonts w:hint="eastAsia" w:ascii="宋体" w:hAnsi="宋体" w:cs="宋体"/>
          <w:b/>
          <w:bCs/>
          <w:color w:val="auto"/>
          <w:spacing w:val="4"/>
          <w:sz w:val="24"/>
          <w:szCs w:val="24"/>
          <w:highlight w:val="none"/>
          <w:u w:val="single"/>
        </w:rPr>
      </w:pPr>
      <w:r>
        <w:rPr>
          <w:rFonts w:hint="eastAsia" w:ascii="宋体" w:hAnsi="宋体" w:cs="宋体"/>
          <w:b/>
          <w:bCs/>
          <w:color w:val="auto"/>
          <w:spacing w:val="4"/>
          <w:sz w:val="24"/>
          <w:szCs w:val="24"/>
          <w:highlight w:val="none"/>
        </w:rPr>
        <w:t>致：</w:t>
      </w:r>
      <w:r>
        <w:rPr>
          <w:rFonts w:hint="eastAsia" w:ascii="宋体" w:hAnsi="宋体" w:cs="宋体"/>
          <w:b/>
          <w:bCs/>
          <w:color w:val="auto"/>
          <w:spacing w:val="4"/>
          <w:sz w:val="24"/>
          <w:szCs w:val="24"/>
          <w:highlight w:val="none"/>
          <w:u w:val="single"/>
        </w:rPr>
        <w:t xml:space="preserve">     （采购人名称）</w:t>
      </w:r>
      <w:r>
        <w:rPr>
          <w:rFonts w:hint="eastAsia" w:ascii="宋体" w:hAnsi="宋体" w:cs="宋体"/>
          <w:b/>
          <w:bCs/>
          <w:color w:val="auto"/>
          <w:spacing w:val="4"/>
          <w:sz w:val="24"/>
          <w:szCs w:val="24"/>
          <w:highlight w:val="none"/>
        </w:rPr>
        <w:t>：</w:t>
      </w:r>
    </w:p>
    <w:p w14:paraId="792CAC97">
      <w:pPr>
        <w:spacing w:before="240" w:beforeLines="100" w:after="120" w:afterLines="50" w:line="360" w:lineRule="auto"/>
        <w:ind w:firstLine="496" w:firstLineChars="20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u w:val="single"/>
        </w:rPr>
        <w:t>（公司）</w:t>
      </w:r>
      <w:r>
        <w:rPr>
          <w:rFonts w:hint="eastAsia" w:ascii="宋体" w:hAnsi="宋体" w:cs="宋体"/>
          <w:color w:val="auto"/>
          <w:spacing w:val="4"/>
          <w:sz w:val="24"/>
          <w:szCs w:val="24"/>
          <w:highlight w:val="none"/>
        </w:rPr>
        <w:t>于</w:t>
      </w:r>
      <w:r>
        <w:rPr>
          <w:rFonts w:hint="eastAsia" w:ascii="宋体" w:hAnsi="宋体" w:cs="宋体"/>
          <w:color w:val="auto"/>
          <w:spacing w:val="4"/>
          <w:sz w:val="24"/>
          <w:szCs w:val="24"/>
          <w:highlight w:val="none"/>
          <w:u w:val="single"/>
        </w:rPr>
        <w:t xml:space="preserve">    </w:t>
      </w:r>
      <w:r>
        <w:rPr>
          <w:rFonts w:hint="eastAsia" w:ascii="宋体" w:hAnsi="宋体" w:cs="宋体"/>
          <w:color w:val="auto"/>
          <w:spacing w:val="4"/>
          <w:sz w:val="24"/>
          <w:szCs w:val="24"/>
          <w:highlight w:val="none"/>
        </w:rPr>
        <w:t>年</w:t>
      </w:r>
      <w:r>
        <w:rPr>
          <w:rFonts w:hint="eastAsia" w:ascii="宋体" w:hAnsi="宋体" w:cs="宋体"/>
          <w:color w:val="auto"/>
          <w:spacing w:val="4"/>
          <w:sz w:val="24"/>
          <w:szCs w:val="24"/>
          <w:highlight w:val="none"/>
          <w:u w:val="single"/>
        </w:rPr>
        <w:t xml:space="preserve">    </w:t>
      </w:r>
      <w:r>
        <w:rPr>
          <w:rFonts w:hint="eastAsia" w:ascii="宋体" w:hAnsi="宋体" w:cs="宋体"/>
          <w:color w:val="auto"/>
          <w:spacing w:val="4"/>
          <w:sz w:val="24"/>
          <w:szCs w:val="24"/>
          <w:highlight w:val="none"/>
        </w:rPr>
        <w:t>月</w:t>
      </w:r>
      <w:r>
        <w:rPr>
          <w:rFonts w:hint="eastAsia" w:ascii="宋体" w:hAnsi="宋体" w:cs="宋体"/>
          <w:color w:val="auto"/>
          <w:spacing w:val="4"/>
          <w:sz w:val="24"/>
          <w:szCs w:val="24"/>
          <w:highlight w:val="none"/>
          <w:u w:val="single"/>
        </w:rPr>
        <w:t xml:space="preserve">    </w:t>
      </w:r>
      <w:r>
        <w:rPr>
          <w:rFonts w:hint="eastAsia" w:ascii="宋体" w:hAnsi="宋体" w:cs="宋体"/>
          <w:color w:val="auto"/>
          <w:spacing w:val="4"/>
          <w:sz w:val="24"/>
          <w:szCs w:val="24"/>
          <w:highlight w:val="none"/>
        </w:rPr>
        <w:t>日在中华人民共和国境内</w:t>
      </w:r>
      <w:r>
        <w:rPr>
          <w:rFonts w:hint="eastAsia" w:ascii="宋体" w:hAnsi="宋体" w:cs="宋体"/>
          <w:color w:val="auto"/>
          <w:spacing w:val="4"/>
          <w:sz w:val="24"/>
          <w:szCs w:val="24"/>
          <w:highlight w:val="none"/>
          <w:u w:val="single"/>
        </w:rPr>
        <w:t>（详细注册地址）</w:t>
      </w:r>
      <w:r>
        <w:rPr>
          <w:rFonts w:hint="eastAsia" w:ascii="宋体" w:hAnsi="宋体" w:cs="宋体"/>
          <w:color w:val="auto"/>
          <w:spacing w:val="4"/>
          <w:sz w:val="24"/>
          <w:szCs w:val="24"/>
          <w:highlight w:val="none"/>
        </w:rPr>
        <w:t>合法注册并经营，公司主营业务为</w:t>
      </w:r>
      <w:r>
        <w:rPr>
          <w:rFonts w:hint="eastAsia" w:ascii="宋体" w:hAnsi="宋体" w:cs="宋体"/>
          <w:color w:val="auto"/>
          <w:spacing w:val="4"/>
          <w:sz w:val="24"/>
          <w:szCs w:val="24"/>
          <w:highlight w:val="none"/>
          <w:u w:val="single"/>
        </w:rPr>
        <w:t>（</w:t>
      </w:r>
      <w:r>
        <w:rPr>
          <w:rFonts w:hint="eastAsia" w:ascii="宋体" w:hAnsi="宋体" w:cs="宋体"/>
          <w:color w:val="auto"/>
          <w:spacing w:val="4"/>
          <w:sz w:val="24"/>
          <w:szCs w:val="24"/>
          <w:highlight w:val="none"/>
          <w:u w:val="single"/>
          <w:lang w:val="en-US" w:eastAsia="zh-CN"/>
        </w:rPr>
        <w:t xml:space="preserve">  </w:t>
      </w:r>
      <w:r>
        <w:rPr>
          <w:rFonts w:hint="eastAsia" w:ascii="宋体" w:hAnsi="宋体" w:cs="宋体"/>
          <w:color w:val="auto"/>
          <w:spacing w:val="4"/>
          <w:sz w:val="24"/>
          <w:szCs w:val="24"/>
          <w:highlight w:val="none"/>
          <w:u w:val="single"/>
        </w:rPr>
        <w:t>）</w:t>
      </w:r>
      <w:r>
        <w:rPr>
          <w:rFonts w:hint="eastAsia" w:ascii="宋体" w:hAnsi="宋体" w:cs="宋体"/>
          <w:color w:val="auto"/>
          <w:spacing w:val="4"/>
          <w:sz w:val="24"/>
          <w:szCs w:val="24"/>
          <w:highlight w:val="none"/>
        </w:rPr>
        <w:t>，营业（生产经营）面积为</w:t>
      </w:r>
      <w:r>
        <w:rPr>
          <w:rFonts w:hint="eastAsia" w:ascii="宋体" w:hAnsi="宋体" w:cs="宋体"/>
          <w:color w:val="auto"/>
          <w:spacing w:val="4"/>
          <w:sz w:val="24"/>
          <w:szCs w:val="24"/>
          <w:highlight w:val="none"/>
          <w:u w:val="single"/>
        </w:rPr>
        <w:t>（  ）</w:t>
      </w:r>
      <w:r>
        <w:rPr>
          <w:rFonts w:hint="eastAsia" w:ascii="宋体" w:hAnsi="宋体" w:cs="宋体"/>
          <w:color w:val="auto"/>
          <w:spacing w:val="4"/>
          <w:sz w:val="24"/>
          <w:szCs w:val="24"/>
          <w:highlight w:val="none"/>
        </w:rPr>
        <w:t>。主要设备有</w:t>
      </w:r>
      <w:r>
        <w:rPr>
          <w:rFonts w:hint="eastAsia" w:ascii="宋体" w:hAnsi="宋体" w:cs="宋体"/>
          <w:color w:val="auto"/>
          <w:spacing w:val="4"/>
          <w:sz w:val="24"/>
          <w:szCs w:val="24"/>
          <w:highlight w:val="none"/>
          <w:u w:val="single"/>
        </w:rPr>
        <w:t>（品种、数量）</w:t>
      </w:r>
      <w:r>
        <w:rPr>
          <w:rFonts w:hint="eastAsia" w:ascii="宋体" w:hAnsi="宋体" w:cs="宋体"/>
          <w:color w:val="auto"/>
          <w:spacing w:val="4"/>
          <w:sz w:val="24"/>
          <w:szCs w:val="24"/>
          <w:highlight w:val="none"/>
        </w:rPr>
        <w:t>，其中用于履行本合同所必需的设备有</w:t>
      </w:r>
      <w:r>
        <w:rPr>
          <w:rFonts w:hint="eastAsia" w:ascii="宋体" w:hAnsi="宋体" w:cs="宋体"/>
          <w:color w:val="auto"/>
          <w:spacing w:val="4"/>
          <w:sz w:val="24"/>
          <w:szCs w:val="24"/>
          <w:highlight w:val="none"/>
          <w:u w:val="single"/>
        </w:rPr>
        <w:t>（ 品种、数量）</w:t>
      </w:r>
      <w:r>
        <w:rPr>
          <w:rFonts w:hint="eastAsia" w:ascii="宋体" w:hAnsi="宋体" w:cs="宋体"/>
          <w:color w:val="auto"/>
          <w:spacing w:val="4"/>
          <w:sz w:val="24"/>
          <w:szCs w:val="24"/>
          <w:highlight w:val="none"/>
        </w:rPr>
        <w:t>；现有员工数量为</w:t>
      </w:r>
      <w:r>
        <w:rPr>
          <w:rFonts w:hint="eastAsia" w:ascii="宋体" w:hAnsi="宋体" w:cs="宋体"/>
          <w:color w:val="auto"/>
          <w:spacing w:val="4"/>
          <w:sz w:val="24"/>
          <w:szCs w:val="24"/>
          <w:highlight w:val="none"/>
          <w:u w:val="single"/>
        </w:rPr>
        <w:t>（</w:t>
      </w:r>
      <w:r>
        <w:rPr>
          <w:rFonts w:hint="eastAsia" w:ascii="宋体" w:hAnsi="宋体" w:cs="宋体"/>
          <w:color w:val="auto"/>
          <w:spacing w:val="4"/>
          <w:sz w:val="24"/>
          <w:szCs w:val="24"/>
          <w:highlight w:val="none"/>
          <w:u w:val="single"/>
          <w:lang w:val="en-US" w:eastAsia="zh-CN"/>
        </w:rPr>
        <w:t xml:space="preserve">  </w:t>
      </w:r>
      <w:r>
        <w:rPr>
          <w:rFonts w:hint="eastAsia" w:ascii="宋体" w:hAnsi="宋体" w:cs="宋体"/>
          <w:color w:val="auto"/>
          <w:spacing w:val="4"/>
          <w:sz w:val="24"/>
          <w:szCs w:val="24"/>
          <w:highlight w:val="none"/>
          <w:u w:val="single"/>
        </w:rPr>
        <w:t>）</w:t>
      </w:r>
      <w:r>
        <w:rPr>
          <w:rFonts w:hint="eastAsia" w:ascii="宋体" w:hAnsi="宋体" w:cs="宋体"/>
          <w:color w:val="auto"/>
          <w:spacing w:val="4"/>
          <w:sz w:val="24"/>
          <w:szCs w:val="24"/>
          <w:highlight w:val="none"/>
        </w:rPr>
        <w:t>，其中与履行本合同相关的专业技术人员有</w:t>
      </w:r>
      <w:r>
        <w:rPr>
          <w:rFonts w:hint="eastAsia" w:ascii="宋体" w:hAnsi="宋体" w:cs="宋体"/>
          <w:color w:val="auto"/>
          <w:spacing w:val="4"/>
          <w:sz w:val="24"/>
          <w:szCs w:val="24"/>
          <w:highlight w:val="none"/>
          <w:u w:val="single"/>
        </w:rPr>
        <w:t>（专业能力、数量）</w:t>
      </w:r>
      <w:r>
        <w:rPr>
          <w:rFonts w:hint="eastAsia" w:ascii="宋体" w:hAnsi="宋体" w:cs="宋体"/>
          <w:color w:val="auto"/>
          <w:spacing w:val="4"/>
          <w:sz w:val="24"/>
          <w:szCs w:val="24"/>
          <w:highlight w:val="none"/>
        </w:rPr>
        <w:t>，本公司郑重承诺，具有履行本合同所必需的设备和专业技术能力。</w:t>
      </w:r>
    </w:p>
    <w:p w14:paraId="4D7FB195">
      <w:pPr>
        <w:spacing w:before="240" w:beforeLines="100" w:after="120" w:afterLines="50" w:line="360" w:lineRule="auto"/>
        <w:ind w:firstLine="170"/>
        <w:rPr>
          <w:rFonts w:hint="eastAsia" w:ascii="宋体" w:hAnsi="宋体" w:cs="宋体"/>
          <w:color w:val="auto"/>
          <w:spacing w:val="4"/>
          <w:sz w:val="32"/>
          <w:szCs w:val="32"/>
          <w:highlight w:val="none"/>
        </w:rPr>
      </w:pPr>
    </w:p>
    <w:p w14:paraId="3484D1F0">
      <w:pPr>
        <w:adjustRightInd w:val="0"/>
        <w:spacing w:line="48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（单位公章）      </w:t>
      </w:r>
    </w:p>
    <w:p w14:paraId="4EFA8ECF">
      <w:pPr>
        <w:adjustRightInd w:val="0"/>
        <w:spacing w:line="48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法定代表人或授权代表：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（签字或盖章）</w:t>
      </w:r>
    </w:p>
    <w:p w14:paraId="270B8F8D">
      <w:pPr>
        <w:adjustRightInd w:val="0"/>
        <w:spacing w:line="48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日    期：     年    月    日</w:t>
      </w:r>
    </w:p>
    <w:p w14:paraId="5D50FB85">
      <w:pPr>
        <w:rPr>
          <w:rFonts w:hint="eastAsia" w:ascii="宋体" w:hAnsi="宋体" w:cs="宋体"/>
          <w:color w:val="auto"/>
          <w:highlight w:val="none"/>
        </w:rPr>
      </w:pPr>
    </w:p>
    <w:p w14:paraId="4E3F1DCE">
      <w:pPr>
        <w:rPr>
          <w:rFonts w:hint="eastAsia" w:ascii="宋体" w:hAnsi="宋体" w:cs="宋体"/>
          <w:color w:val="auto"/>
          <w:highlight w:val="none"/>
        </w:rPr>
      </w:pPr>
    </w:p>
    <w:p w14:paraId="35CA198F">
      <w:pPr>
        <w:rPr>
          <w:rFonts w:hint="eastAsia" w:ascii="宋体" w:hAnsi="宋体" w:cs="宋体"/>
          <w:color w:val="auto"/>
          <w:highlight w:val="none"/>
        </w:rPr>
      </w:pPr>
    </w:p>
    <w:p w14:paraId="4E5265AA">
      <w:pPr>
        <w:rPr>
          <w:rFonts w:hint="eastAsia" w:ascii="宋体" w:hAnsi="宋体" w:cs="宋体"/>
          <w:color w:val="auto"/>
          <w:highlight w:val="none"/>
        </w:rPr>
      </w:pPr>
    </w:p>
    <w:p w14:paraId="38C68A9E">
      <w:pPr>
        <w:rPr>
          <w:rFonts w:hint="eastAsia" w:ascii="宋体" w:hAnsi="宋体" w:cs="宋体"/>
          <w:color w:val="auto"/>
          <w:highlight w:val="none"/>
        </w:rPr>
      </w:pPr>
    </w:p>
    <w:p w14:paraId="273197FD">
      <w:pPr>
        <w:rPr>
          <w:rFonts w:hint="eastAsia" w:ascii="宋体" w:hAnsi="宋体" w:cs="宋体"/>
          <w:color w:val="auto"/>
          <w:highlight w:val="none"/>
        </w:rPr>
      </w:pPr>
    </w:p>
    <w:p w14:paraId="2300D816">
      <w:pPr>
        <w:rPr>
          <w:rFonts w:hint="eastAsia" w:ascii="宋体" w:hAnsi="宋体" w:cs="宋体"/>
          <w:color w:val="auto"/>
          <w:highlight w:val="none"/>
        </w:rPr>
      </w:pPr>
    </w:p>
    <w:p w14:paraId="13D214A3">
      <w:pPr>
        <w:rPr>
          <w:rFonts w:hint="eastAsia" w:ascii="宋体" w:hAnsi="宋体" w:cs="宋体"/>
          <w:color w:val="auto"/>
          <w:highlight w:val="none"/>
        </w:rPr>
      </w:pPr>
    </w:p>
    <w:p w14:paraId="68FC652E">
      <w:pPr>
        <w:rPr>
          <w:rFonts w:hint="eastAsia" w:ascii="宋体" w:hAnsi="宋体" w:cs="宋体"/>
          <w:color w:val="auto"/>
          <w:highlight w:val="none"/>
        </w:rPr>
      </w:pPr>
    </w:p>
    <w:p w14:paraId="336BC746">
      <w:pPr>
        <w:rPr>
          <w:rFonts w:hint="eastAsia" w:ascii="宋体" w:hAnsi="宋体" w:cs="宋体"/>
          <w:color w:val="auto"/>
          <w:highlight w:val="none"/>
        </w:rPr>
      </w:pPr>
    </w:p>
    <w:p w14:paraId="229910FA">
      <w:pPr>
        <w:rPr>
          <w:rFonts w:hint="eastAsia" w:ascii="宋体" w:hAnsi="宋体" w:cs="宋体"/>
          <w:color w:val="auto"/>
          <w:highlight w:val="none"/>
        </w:rPr>
      </w:pPr>
    </w:p>
    <w:p w14:paraId="2D3E37E4">
      <w:pPr>
        <w:rPr>
          <w:rFonts w:hint="eastAsia" w:ascii="宋体" w:hAnsi="宋体" w:cs="宋体"/>
          <w:color w:val="auto"/>
          <w:highlight w:val="none"/>
        </w:rPr>
      </w:pPr>
    </w:p>
    <w:p w14:paraId="56FFE71F">
      <w:pPr>
        <w:rPr>
          <w:rFonts w:hint="eastAsia" w:ascii="宋体" w:hAnsi="宋体" w:cs="宋体"/>
          <w:color w:val="auto"/>
          <w:highlight w:val="none"/>
        </w:rPr>
      </w:pPr>
    </w:p>
    <w:p w14:paraId="5F2742FC">
      <w:pPr>
        <w:rPr>
          <w:rFonts w:hint="eastAsia" w:ascii="宋体" w:hAnsi="宋体" w:cs="宋体"/>
          <w:color w:val="auto"/>
          <w:highlight w:val="none"/>
        </w:rPr>
      </w:pPr>
    </w:p>
    <w:p w14:paraId="3288DD58">
      <w:pPr>
        <w:rPr>
          <w:rFonts w:hint="eastAsia" w:ascii="宋体" w:hAnsi="宋体" w:cs="宋体"/>
          <w:color w:val="auto"/>
          <w:highlight w:val="none"/>
        </w:rPr>
      </w:pPr>
    </w:p>
    <w:p w14:paraId="6601F6BE">
      <w:pPr>
        <w:rPr>
          <w:rFonts w:hint="eastAsia" w:ascii="宋体" w:hAnsi="宋体" w:cs="宋体"/>
          <w:color w:val="auto"/>
          <w:highlight w:val="none"/>
        </w:rPr>
      </w:pPr>
    </w:p>
    <w:p w14:paraId="2700E0C2">
      <w:pPr>
        <w:rPr>
          <w:rFonts w:hint="eastAsia" w:ascii="宋体" w:hAnsi="宋体" w:cs="宋体"/>
          <w:color w:val="auto"/>
          <w:highlight w:val="none"/>
        </w:rPr>
      </w:pPr>
    </w:p>
    <w:p w14:paraId="1215B5CD">
      <w:pPr>
        <w:rPr>
          <w:rFonts w:hint="eastAsia" w:ascii="宋体" w:hAnsi="宋体" w:cs="宋体"/>
          <w:color w:val="auto"/>
          <w:highlight w:val="none"/>
        </w:rPr>
      </w:pPr>
    </w:p>
    <w:p w14:paraId="5DC31891">
      <w:pPr>
        <w:rPr>
          <w:rFonts w:hint="eastAsia" w:ascii="宋体" w:hAnsi="宋体" w:cs="宋体"/>
          <w:color w:val="auto"/>
          <w:highlight w:val="none"/>
        </w:rPr>
      </w:pPr>
    </w:p>
    <w:p w14:paraId="0181A0A4">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附件4：参加政府采购活动前3年内，在经营活动中没有重大违法记录的书面声明</w:t>
      </w:r>
    </w:p>
    <w:p w14:paraId="636992A2">
      <w:pPr>
        <w:pStyle w:val="11"/>
        <w:numPr>
          <w:ilvl w:val="0"/>
          <w:numId w:val="0"/>
        </w:numPr>
        <w:jc w:val="center"/>
        <w:outlineLvl w:val="9"/>
        <w:rPr>
          <w:rFonts w:hint="eastAsia" w:cs="宋体"/>
          <w:color w:val="auto"/>
          <w:sz w:val="24"/>
          <w:szCs w:val="24"/>
          <w:highlight w:val="none"/>
        </w:rPr>
      </w:pPr>
    </w:p>
    <w:p w14:paraId="04425D7D">
      <w:pPr>
        <w:spacing w:line="360" w:lineRule="auto"/>
        <w:ind w:firstLine="240" w:firstLineChars="100"/>
        <w:rPr>
          <w:rFonts w:hint="eastAsia" w:ascii="宋体" w:hAnsi="宋体" w:cs="宋体"/>
          <w:b/>
          <w:bCs/>
          <w:color w:val="auto"/>
          <w:sz w:val="24"/>
          <w:szCs w:val="24"/>
          <w:highlight w:val="none"/>
          <w:u w:val="single"/>
        </w:rPr>
      </w:pPr>
    </w:p>
    <w:p w14:paraId="38F57FCC">
      <w:pPr>
        <w:bidi w:val="0"/>
        <w:jc w:val="center"/>
        <w:rPr>
          <w:rFonts w:hint="eastAsia"/>
          <w:b/>
          <w:bCs/>
          <w:sz w:val="30"/>
          <w:szCs w:val="30"/>
          <w:lang w:val="en-US" w:eastAsia="zh-CN"/>
        </w:rPr>
      </w:pPr>
      <w:r>
        <w:rPr>
          <w:rFonts w:hint="eastAsia"/>
          <w:b/>
          <w:bCs/>
          <w:sz w:val="30"/>
          <w:szCs w:val="30"/>
          <w:lang w:val="en-US" w:eastAsia="zh-CN"/>
        </w:rPr>
        <w:t>参加政府采购活动前3年内，在经营活动中没有重大违法记录的书面声明</w:t>
      </w:r>
    </w:p>
    <w:p w14:paraId="31CBD63C">
      <w:pPr>
        <w:bidi w:val="0"/>
        <w:jc w:val="center"/>
        <w:rPr>
          <w:rFonts w:hint="eastAsia"/>
          <w:b/>
          <w:bCs/>
          <w:sz w:val="28"/>
          <w:szCs w:val="28"/>
          <w:lang w:val="en-US" w:eastAsia="zh-CN"/>
        </w:rPr>
      </w:pPr>
    </w:p>
    <w:p w14:paraId="2116A9EE">
      <w:pPr>
        <w:spacing w:line="360" w:lineRule="auto"/>
        <w:ind w:firstLine="240" w:firstLineChars="100"/>
        <w:rPr>
          <w:rFonts w:hint="eastAsia" w:ascii="宋体" w:hAnsi="宋体" w:cs="宋体"/>
          <w:b/>
          <w:bCs/>
          <w:color w:val="auto"/>
          <w:sz w:val="24"/>
          <w:szCs w:val="24"/>
          <w:highlight w:val="none"/>
          <w:u w:val="single"/>
        </w:rPr>
      </w:pPr>
    </w:p>
    <w:p w14:paraId="66A8E683">
      <w:pPr>
        <w:spacing w:line="360" w:lineRule="auto"/>
        <w:ind w:firstLine="240" w:firstLineChars="100"/>
        <w:rPr>
          <w:rFonts w:hint="eastAsia" w:ascii="宋体" w:hAnsi="宋体" w:cs="宋体"/>
          <w:b/>
          <w:bCs/>
          <w:color w:val="auto"/>
          <w:sz w:val="24"/>
          <w:szCs w:val="24"/>
          <w:highlight w:val="none"/>
          <w:u w:val="single"/>
        </w:rPr>
      </w:pPr>
      <w:r>
        <w:rPr>
          <w:rFonts w:hint="eastAsia" w:ascii="宋体" w:hAnsi="宋体" w:cs="宋体"/>
          <w:b/>
          <w:bCs/>
          <w:color w:val="auto"/>
          <w:sz w:val="24"/>
          <w:szCs w:val="24"/>
          <w:highlight w:val="none"/>
          <w:u w:val="single"/>
        </w:rPr>
        <w:t xml:space="preserve">     （采购人名称）：</w:t>
      </w:r>
    </w:p>
    <w:p w14:paraId="5A40311A">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本单位郑重声明：</w:t>
      </w:r>
    </w:p>
    <w:p w14:paraId="27E14FC6">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我单位在参加采购活动前三年内在经营活动中没有《政府采购法》第二十二条第一款第(五)项所称重大违法记录，包括：</w:t>
      </w:r>
    </w:p>
    <w:p w14:paraId="7A246259">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我单位或者其法定代表人、董事、监事、高级管理人员未因经营活动中的违法行为受到刑事处罚或者责令停产停业、吊销许可证或者执照、较大数额罚款等行政处罚。</w:t>
      </w:r>
    </w:p>
    <w:p w14:paraId="2F5826EF">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1、我方______（填“未被列入”或“被列入”）失信被执行人名单。</w:t>
      </w:r>
    </w:p>
    <w:p w14:paraId="631AD325">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2、我方______（填“未被列入”或“被列入”）重大税收违法案件当事人名单。</w:t>
      </w:r>
    </w:p>
    <w:p w14:paraId="3FE971F4">
      <w:pPr>
        <w:widowControl/>
        <w:spacing w:line="360" w:lineRule="auto"/>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3、我方______（填“未被列入”或“被列入”）政府采购严重违法失信行为记录名单。</w:t>
      </w:r>
    </w:p>
    <w:p w14:paraId="2A576083">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我单位已就上述不良信用行为按照磋商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21CB5534">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特此声明！</w:t>
      </w:r>
    </w:p>
    <w:p w14:paraId="5806BC4E">
      <w:pPr>
        <w:adjustRightInd w:val="0"/>
        <w:spacing w:line="400" w:lineRule="exact"/>
        <w:ind w:firstLine="480" w:firstLineChars="200"/>
        <w:jc w:val="left"/>
        <w:rPr>
          <w:rFonts w:hint="eastAsia" w:ascii="宋体" w:hAnsi="宋体" w:cs="宋体"/>
          <w:color w:val="auto"/>
          <w:sz w:val="24"/>
          <w:szCs w:val="24"/>
          <w:highlight w:val="none"/>
        </w:rPr>
      </w:pPr>
    </w:p>
    <w:p w14:paraId="56AD3064">
      <w:pPr>
        <w:adjustRightInd w:val="0"/>
        <w:spacing w:line="400" w:lineRule="exact"/>
        <w:ind w:firstLine="480" w:firstLineChars="200"/>
        <w:jc w:val="right"/>
        <w:rPr>
          <w:rFonts w:hint="eastAsia" w:ascii="宋体" w:hAnsi="宋体" w:cs="宋体"/>
          <w:color w:val="auto"/>
          <w:sz w:val="24"/>
          <w:szCs w:val="24"/>
          <w:highlight w:val="none"/>
        </w:rPr>
      </w:pPr>
    </w:p>
    <w:p w14:paraId="2BCC25FB">
      <w:pPr>
        <w:adjustRightInd w:val="0"/>
        <w:spacing w:line="480" w:lineRule="auto"/>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（单位公章）      </w:t>
      </w:r>
    </w:p>
    <w:p w14:paraId="72F3B62C">
      <w:pPr>
        <w:adjustRightInd w:val="0"/>
        <w:spacing w:line="480" w:lineRule="auto"/>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法定代表人或授权代表：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（签字或盖章）</w:t>
      </w:r>
    </w:p>
    <w:p w14:paraId="54931F11">
      <w:pPr>
        <w:adjustRightInd w:val="0"/>
        <w:spacing w:line="480" w:lineRule="auto"/>
        <w:ind w:firstLine="4560" w:firstLineChars="19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日    期：     年    月    日</w:t>
      </w:r>
    </w:p>
    <w:p w14:paraId="39FFEB69">
      <w:pPr>
        <w:spacing w:line="360" w:lineRule="auto"/>
        <w:ind w:firstLine="480" w:firstLineChars="200"/>
        <w:rPr>
          <w:rFonts w:hint="eastAsia" w:ascii="宋体" w:hAnsi="宋体" w:cs="宋体"/>
          <w:bCs/>
          <w:color w:val="auto"/>
          <w:kern w:val="0"/>
          <w:sz w:val="24"/>
          <w:szCs w:val="24"/>
          <w:highlight w:val="none"/>
        </w:rPr>
      </w:pPr>
    </w:p>
    <w:p w14:paraId="77F62C46">
      <w:pPr>
        <w:pStyle w:val="5"/>
        <w:spacing w:line="360" w:lineRule="auto"/>
        <w:ind w:firstLine="480" w:firstLineChars="200"/>
        <w:jc w:val="left"/>
        <w:rPr>
          <w:rFonts w:hint="eastAsia" w:hAnsi="宋体" w:cs="宋体"/>
          <w:bCs/>
          <w:color w:val="auto"/>
          <w:kern w:val="0"/>
          <w:sz w:val="24"/>
          <w:szCs w:val="24"/>
          <w:highlight w:val="none"/>
        </w:rPr>
      </w:pPr>
    </w:p>
    <w:p w14:paraId="5C6C97B4">
      <w:pPr>
        <w:pStyle w:val="5"/>
        <w:spacing w:line="360" w:lineRule="auto"/>
        <w:ind w:firstLine="480" w:firstLineChars="200"/>
        <w:jc w:val="left"/>
        <w:rPr>
          <w:rFonts w:hint="eastAsia" w:hAnsi="宋体" w:cs="宋体"/>
          <w:bCs/>
          <w:color w:val="auto"/>
          <w:kern w:val="0"/>
          <w:sz w:val="24"/>
          <w:szCs w:val="24"/>
          <w:highlight w:val="none"/>
        </w:rPr>
      </w:pPr>
      <w:r>
        <w:rPr>
          <w:rFonts w:hint="eastAsia" w:hAnsi="宋体" w:cs="宋体"/>
          <w:bCs/>
          <w:color w:val="auto"/>
          <w:kern w:val="0"/>
          <w:sz w:val="24"/>
          <w:szCs w:val="24"/>
          <w:highlight w:val="none"/>
        </w:rPr>
        <w:t>备注：供应商在参加政府采购活动前3年内因违法经营被禁止在一定期限内参加政府采购活动，期限届满的，可以参加政府采购活动，但应提供期限届满的证明材料。</w:t>
      </w:r>
    </w:p>
    <w:p w14:paraId="213FFC0A">
      <w:pPr>
        <w:pStyle w:val="4"/>
        <w:spacing w:line="360" w:lineRule="auto"/>
        <w:jc w:val="center"/>
        <w:rPr>
          <w:rFonts w:hint="eastAsia" w:ascii="宋体" w:hAnsi="宋体" w:eastAsia="宋体" w:cs="宋体"/>
          <w:b/>
          <w:bCs/>
          <w:color w:val="auto"/>
          <w:sz w:val="24"/>
          <w:szCs w:val="24"/>
          <w:highlight w:val="none"/>
          <w:lang w:val="zh-CN"/>
        </w:rPr>
      </w:pPr>
    </w:p>
    <w:p w14:paraId="03A334E7">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eastAsia" w:ascii="宋体" w:hAnsi="宋体" w:eastAsia="宋体" w:cs="宋体"/>
          <w:b/>
          <w:color w:val="auto"/>
          <w:sz w:val="24"/>
          <w:szCs w:val="24"/>
          <w:highlight w:val="none"/>
          <w:lang w:val="zh-CN" w:eastAsia="zh-CN"/>
        </w:rPr>
      </w:pPr>
      <w:r>
        <w:rPr>
          <w:rFonts w:hint="eastAsia" w:ascii="宋体" w:hAnsi="宋体" w:eastAsia="宋体" w:cs="宋体"/>
          <w:b/>
          <w:color w:val="auto"/>
          <w:sz w:val="24"/>
          <w:szCs w:val="24"/>
          <w:highlight w:val="none"/>
          <w:lang w:val="en-US" w:eastAsia="zh-CN"/>
        </w:rPr>
        <w:t>附件5：供应商企业关系关联承诺书</w:t>
      </w:r>
    </w:p>
    <w:p w14:paraId="5D92AAE3">
      <w:pPr>
        <w:rPr>
          <w:rFonts w:hint="eastAsia" w:ascii="宋体" w:hAnsi="宋体" w:eastAsia="宋体" w:cs="宋体"/>
          <w:b/>
          <w:bCs/>
          <w:color w:val="auto"/>
          <w:sz w:val="24"/>
          <w:szCs w:val="24"/>
          <w:highlight w:val="none"/>
          <w:lang w:val="zh-CN"/>
        </w:rPr>
      </w:pPr>
    </w:p>
    <w:p w14:paraId="09AA695A">
      <w:pPr>
        <w:rPr>
          <w:rFonts w:hint="eastAsia" w:ascii="宋体" w:hAnsi="宋体" w:eastAsia="宋体" w:cs="宋体"/>
          <w:b/>
          <w:bCs/>
          <w:color w:val="auto"/>
          <w:sz w:val="24"/>
          <w:szCs w:val="24"/>
          <w:highlight w:val="none"/>
          <w:lang w:val="zh-CN"/>
        </w:rPr>
      </w:pPr>
    </w:p>
    <w:p w14:paraId="31A3E618">
      <w:pPr>
        <w:rPr>
          <w:rFonts w:hint="eastAsia" w:ascii="宋体" w:hAnsi="宋体" w:eastAsia="宋体" w:cs="宋体"/>
          <w:b/>
          <w:bCs/>
          <w:color w:val="auto"/>
          <w:sz w:val="24"/>
          <w:szCs w:val="24"/>
          <w:highlight w:val="none"/>
          <w:lang w:val="zh-CN"/>
        </w:rPr>
      </w:pPr>
    </w:p>
    <w:p w14:paraId="0DB78B78">
      <w:pPr>
        <w:bidi w:val="0"/>
        <w:jc w:val="center"/>
        <w:rPr>
          <w:rFonts w:hint="eastAsia"/>
          <w:b/>
          <w:bCs/>
          <w:sz w:val="30"/>
          <w:szCs w:val="30"/>
          <w:lang w:val="zh-CN" w:eastAsia="zh-CN"/>
        </w:rPr>
      </w:pPr>
      <w:r>
        <w:rPr>
          <w:rFonts w:hint="eastAsia"/>
          <w:b/>
          <w:bCs/>
          <w:sz w:val="30"/>
          <w:szCs w:val="30"/>
          <w:lang w:val="zh-CN" w:eastAsia="zh-CN"/>
        </w:rPr>
        <w:t>供应商企业关系关联承诺书</w:t>
      </w:r>
    </w:p>
    <w:p w14:paraId="6D28AD4E">
      <w:pPr>
        <w:rPr>
          <w:rFonts w:hint="eastAsia"/>
          <w:color w:val="auto"/>
          <w:lang w:val="zh-CN"/>
        </w:rPr>
      </w:pPr>
    </w:p>
    <w:p w14:paraId="1BC4F69F">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eastAsia="宋体" w:cs="宋体"/>
          <w:color w:val="auto"/>
          <w:sz w:val="24"/>
          <w:lang w:val="en-US" w:eastAsia="zh-CN"/>
        </w:rPr>
        <w:t>1、供应商股东及股权证明</w:t>
      </w:r>
      <w:r>
        <w:rPr>
          <w:rFonts w:hint="eastAsia" w:ascii="宋体" w:hAnsi="宋体" w:eastAsia="宋体" w:cs="宋体"/>
          <w:b/>
          <w:bCs/>
          <w:color w:val="auto"/>
          <w:sz w:val="24"/>
          <w:lang w:val="en-US" w:eastAsia="zh-CN"/>
        </w:rPr>
        <w:t>（须附国家企业信用信息公示系统证明材料）。</w:t>
      </w:r>
    </w:p>
    <w:p w14:paraId="4F725D10">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、供应商在本项目</w:t>
      </w:r>
      <w:r>
        <w:rPr>
          <w:rFonts w:hint="eastAsia" w:ascii="宋体" w:hAnsi="宋体" w:cs="宋体"/>
          <w:color w:val="auto"/>
          <w:sz w:val="24"/>
          <w:szCs w:val="24"/>
          <w:highlight w:val="none"/>
          <w:lang w:val="en-US" w:eastAsia="zh-CN"/>
        </w:rPr>
        <w:t>采购</w:t>
      </w:r>
      <w:r>
        <w:rPr>
          <w:rFonts w:hint="eastAsia" w:ascii="宋体" w:hAnsi="宋体" w:cs="宋体"/>
          <w:color w:val="auto"/>
          <w:sz w:val="24"/>
          <w:szCs w:val="24"/>
          <w:highlight w:val="none"/>
        </w:rPr>
        <w:t>中，不存在与其它供应商负责人为同一人，有控股、管理等关联关系：</w:t>
      </w:r>
    </w:p>
    <w:p w14:paraId="57EEF0A1">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.1管理关系说明：</w:t>
      </w:r>
    </w:p>
    <w:p w14:paraId="4DEC56C9">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我单位管理的具有独立法人的下属单位有</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02BB0BFF">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我单位的上级管理单位有</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39795560">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.2股权关系说明：</w:t>
      </w:r>
    </w:p>
    <w:p w14:paraId="5380A2D7">
      <w:pPr>
        <w:keepNext w:val="0"/>
        <w:keepLines w:val="0"/>
        <w:pageBreakBefore w:val="0"/>
        <w:widowControl w:val="0"/>
        <w:kinsoku/>
        <w:overflowPunct/>
        <w:topLinePunct w:val="0"/>
        <w:autoSpaceDE/>
        <w:autoSpaceDN/>
        <w:bidi w:val="0"/>
        <w:adjustRightInd/>
        <w:snapToGrid/>
        <w:spacing w:line="360" w:lineRule="auto"/>
        <w:ind w:firstLine="960" w:firstLineChars="4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我单位控股的单位有</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1DF3B598">
      <w:pPr>
        <w:keepNext w:val="0"/>
        <w:keepLines w:val="0"/>
        <w:pageBreakBefore w:val="0"/>
        <w:widowControl w:val="0"/>
        <w:kinsoku/>
        <w:overflowPunct/>
        <w:topLinePunct w:val="0"/>
        <w:autoSpaceDE/>
        <w:autoSpaceDN/>
        <w:bidi w:val="0"/>
        <w:adjustRightInd/>
        <w:snapToGrid/>
        <w:spacing w:line="360" w:lineRule="auto"/>
        <w:ind w:firstLine="960" w:firstLineChars="4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单位控股。</w:t>
      </w:r>
    </w:p>
    <w:p w14:paraId="61102A17">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.3单位负责人：</w:t>
      </w:r>
      <w:r>
        <w:rPr>
          <w:rFonts w:hint="eastAsia" w:ascii="宋体" w:hAnsi="宋体" w:cs="宋体"/>
          <w:color w:val="auto"/>
          <w:sz w:val="24"/>
          <w:szCs w:val="24"/>
          <w:highlight w:val="none"/>
          <w:u w:val="single"/>
        </w:rPr>
        <w:t xml:space="preserve">                 </w:t>
      </w:r>
    </w:p>
    <w:p w14:paraId="5DF2109C">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3、供应商在本项目</w:t>
      </w:r>
      <w:r>
        <w:rPr>
          <w:rFonts w:hint="eastAsia" w:ascii="宋体" w:hAnsi="宋体" w:cs="宋体"/>
          <w:color w:val="auto"/>
          <w:sz w:val="24"/>
          <w:szCs w:val="24"/>
          <w:highlight w:val="none"/>
          <w:lang w:val="en-US" w:eastAsia="zh-CN"/>
        </w:rPr>
        <w:t>采购</w:t>
      </w:r>
      <w:r>
        <w:rPr>
          <w:rFonts w:hint="eastAsia" w:ascii="宋体" w:hAnsi="宋体" w:cs="宋体"/>
          <w:color w:val="auto"/>
          <w:sz w:val="24"/>
          <w:szCs w:val="24"/>
          <w:highlight w:val="none"/>
        </w:rPr>
        <w:t>中，</w:t>
      </w:r>
      <w:r>
        <w:rPr>
          <w:rFonts w:hint="eastAsia" w:ascii="宋体" w:hAnsi="宋体" w:cs="宋体"/>
          <w:color w:val="auto"/>
          <w:sz w:val="24"/>
          <w:szCs w:val="24"/>
          <w:highlight w:val="none"/>
          <w:u w:val="none"/>
          <w:lang w:val="en-US" w:eastAsia="zh-CN"/>
        </w:rPr>
        <w:t>不存在</w:t>
      </w:r>
      <w:r>
        <w:rPr>
          <w:rFonts w:hint="eastAsia" w:ascii="宋体" w:hAnsi="宋体" w:cs="宋体"/>
          <w:color w:val="auto"/>
          <w:sz w:val="24"/>
          <w:szCs w:val="24"/>
          <w:highlight w:val="none"/>
          <w:lang w:val="en-US" w:eastAsia="zh-CN"/>
        </w:rPr>
        <w:t>为</w:t>
      </w:r>
      <w:r>
        <w:rPr>
          <w:rFonts w:hint="eastAsia" w:ascii="宋体" w:hAnsi="宋体" w:cs="宋体"/>
          <w:color w:val="auto"/>
          <w:sz w:val="24"/>
          <w:szCs w:val="24"/>
          <w:highlight w:val="none"/>
        </w:rPr>
        <w:t>采购项目提供整体设计、规范编制或者项目管理、监理、检测等服务。</w:t>
      </w:r>
    </w:p>
    <w:p w14:paraId="7A375ED1">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4、其他与本项目有关的利害关系说明：</w:t>
      </w:r>
      <w:r>
        <w:rPr>
          <w:rFonts w:hint="eastAsia" w:ascii="宋体" w:hAnsi="宋体" w:cs="宋体"/>
          <w:color w:val="auto"/>
          <w:sz w:val="24"/>
          <w:szCs w:val="24"/>
          <w:highlight w:val="none"/>
          <w:u w:val="single"/>
        </w:rPr>
        <w:t xml:space="preserve">                               </w:t>
      </w:r>
    </w:p>
    <w:p w14:paraId="52117067">
      <w:pPr>
        <w:pStyle w:val="4"/>
        <w:keepNext w:val="0"/>
        <w:keepLines w:val="0"/>
        <w:pageBreakBefore w:val="0"/>
        <w:widowControl w:val="0"/>
        <w:kinsoku/>
        <w:overflowPunct/>
        <w:topLinePunct w:val="0"/>
        <w:autoSpaceDE/>
        <w:autoSpaceDN/>
        <w:bidi w:val="0"/>
        <w:adjustRightInd/>
        <w:snapToGrid/>
        <w:spacing w:line="360" w:lineRule="auto"/>
        <w:textAlignment w:val="auto"/>
        <w:rPr>
          <w:rFonts w:hint="eastAsia" w:ascii="宋体" w:hAnsi="宋体" w:cs="宋体"/>
          <w:color w:val="auto"/>
          <w:sz w:val="24"/>
          <w:szCs w:val="24"/>
          <w:highlight w:val="none"/>
        </w:rPr>
      </w:pPr>
    </w:p>
    <w:p w14:paraId="17989A7A">
      <w:pPr>
        <w:keepNext w:val="0"/>
        <w:keepLines w:val="0"/>
        <w:pageBreakBefore w:val="0"/>
        <w:widowControl w:val="0"/>
        <w:kinsoku/>
        <w:overflowPunct/>
        <w:topLinePunct w:val="0"/>
        <w:autoSpaceDE/>
        <w:autoSpaceDN/>
        <w:bidi w:val="0"/>
        <w:adjustRightInd/>
        <w:snapToGrid/>
        <w:spacing w:line="360" w:lineRule="auto"/>
        <w:ind w:firstLine="240" w:firstLineChars="1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我单位承诺以上说明真实有效，无虚假内容或隐瞒。</w:t>
      </w:r>
    </w:p>
    <w:p w14:paraId="1130485F">
      <w:pPr>
        <w:keepNext w:val="0"/>
        <w:keepLines w:val="0"/>
        <w:pageBreakBefore w:val="0"/>
        <w:widowControl w:val="0"/>
        <w:kinsoku/>
        <w:overflowPunct/>
        <w:topLinePunct w:val="0"/>
        <w:autoSpaceDE/>
        <w:autoSpaceDN/>
        <w:bidi w:val="0"/>
        <w:adjustRightInd/>
        <w:snapToGrid/>
        <w:spacing w:line="360" w:lineRule="auto"/>
        <w:ind w:firstLine="240" w:firstLineChars="100"/>
        <w:textAlignment w:val="auto"/>
        <w:rPr>
          <w:rFonts w:hint="eastAsia" w:ascii="宋体" w:hAnsi="宋体" w:cs="宋体"/>
          <w:color w:val="auto"/>
          <w:sz w:val="24"/>
          <w:szCs w:val="24"/>
          <w:highlight w:val="none"/>
        </w:rPr>
      </w:pPr>
    </w:p>
    <w:p w14:paraId="54ACBCDB">
      <w:pPr>
        <w:pStyle w:val="4"/>
        <w:rPr>
          <w:rFonts w:hint="eastAsia" w:ascii="宋体" w:hAnsi="宋体" w:cs="宋体"/>
          <w:color w:val="auto"/>
          <w:sz w:val="24"/>
          <w:szCs w:val="24"/>
          <w:highlight w:val="none"/>
        </w:rPr>
      </w:pPr>
    </w:p>
    <w:p w14:paraId="412BD11F">
      <w:pPr>
        <w:adjustRightInd w:val="0"/>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（盖单位公章）      </w:t>
      </w:r>
    </w:p>
    <w:p w14:paraId="3ABE16CF">
      <w:pPr>
        <w:adjustRightInd w:val="0"/>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法定代表人或授权代表：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（签字或盖章）</w:t>
      </w:r>
    </w:p>
    <w:p w14:paraId="5DBCBFA7">
      <w:pPr>
        <w:adjustRightInd w:val="0"/>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日    期：     年    月    日</w:t>
      </w:r>
    </w:p>
    <w:p w14:paraId="6B31085A">
      <w:pPr>
        <w:rPr>
          <w:rFonts w:hint="eastAsia"/>
        </w:rPr>
      </w:pPr>
      <w:r>
        <w:rPr>
          <w:rFonts w:hint="eastAsia" w:ascii="宋体" w:hAnsi="宋体" w:cs="宋体"/>
          <w:color w:val="auto"/>
          <w:sz w:val="24"/>
          <w:szCs w:val="24"/>
          <w:highlight w:val="none"/>
        </w:rPr>
        <w:br w:type="page"/>
      </w:r>
    </w:p>
    <w:p w14:paraId="449352B4">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附件6：非联合体磋商声明</w:t>
      </w:r>
    </w:p>
    <w:p w14:paraId="28FAD6C9">
      <w:pPr>
        <w:keepNext w:val="0"/>
        <w:keepLines w:val="0"/>
        <w:widowControl/>
        <w:suppressLineNumbers w:val="0"/>
        <w:jc w:val="both"/>
        <w:rPr>
          <w:rFonts w:hint="eastAsia" w:ascii="宋体" w:hAnsi="宋体" w:eastAsia="宋体" w:cs="宋体"/>
          <w:szCs w:val="24"/>
          <w:highlight w:val="none"/>
        </w:rPr>
      </w:pPr>
    </w:p>
    <w:p w14:paraId="743740E0">
      <w:pPr>
        <w:bidi w:val="0"/>
        <w:jc w:val="center"/>
        <w:rPr>
          <w:rFonts w:hint="eastAsia"/>
          <w:b/>
          <w:bCs/>
          <w:sz w:val="30"/>
          <w:szCs w:val="30"/>
          <w:lang w:val="en-US" w:eastAsia="zh-CN"/>
        </w:rPr>
      </w:pPr>
      <w:r>
        <w:rPr>
          <w:rFonts w:hint="eastAsia"/>
          <w:b/>
          <w:bCs/>
          <w:sz w:val="30"/>
          <w:szCs w:val="30"/>
          <w:lang w:val="en-US" w:eastAsia="zh-CN"/>
        </w:rPr>
        <w:t>非联合体磋商声明</w:t>
      </w:r>
    </w:p>
    <w:p w14:paraId="49C7FB9F">
      <w:pPr>
        <w:spacing w:line="480" w:lineRule="auto"/>
        <w:jc w:val="left"/>
        <w:rPr>
          <w:rFonts w:hint="eastAsia" w:ascii="宋体" w:hAnsi="宋体" w:eastAsia="宋体" w:cs="宋体"/>
          <w:szCs w:val="24"/>
          <w:highlight w:val="none"/>
        </w:rPr>
      </w:pPr>
    </w:p>
    <w:p w14:paraId="4F2915FF">
      <w:pPr>
        <w:spacing w:line="480" w:lineRule="auto"/>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 xml:space="preserve">     （采购人名称）</w:t>
      </w:r>
    </w:p>
    <w:p w14:paraId="07DFE609">
      <w:pPr>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本公司就参加</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000000"/>
          <w:kern w:val="0"/>
          <w:sz w:val="24"/>
          <w:szCs w:val="24"/>
          <w:highlight w:val="none"/>
          <w:lang w:val="en-US" w:eastAsia="zh-CN" w:bidi="ar"/>
        </w:rPr>
        <w:t>（项目名称、项目编号）</w:t>
      </w:r>
      <w:r>
        <w:rPr>
          <w:rFonts w:hint="eastAsia" w:ascii="宋体" w:hAnsi="宋体" w:eastAsia="宋体" w:cs="宋体"/>
          <w:sz w:val="24"/>
          <w:szCs w:val="24"/>
          <w:highlight w:val="none"/>
        </w:rPr>
        <w:t>采购活动作出如下郑重声明：</w:t>
      </w:r>
    </w:p>
    <w:p w14:paraId="6CEDA19B">
      <w:pPr>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本公司保证参与本项目并非联合体</w:t>
      </w:r>
      <w:r>
        <w:rPr>
          <w:rFonts w:hint="eastAsia" w:ascii="宋体" w:hAnsi="宋体" w:eastAsia="宋体" w:cs="宋体"/>
          <w:sz w:val="24"/>
          <w:szCs w:val="24"/>
          <w:highlight w:val="none"/>
          <w:lang w:val="en-US" w:eastAsia="zh-CN"/>
        </w:rPr>
        <w:t>磋商</w:t>
      </w:r>
      <w:r>
        <w:rPr>
          <w:rFonts w:hint="eastAsia" w:ascii="宋体" w:hAnsi="宋体" w:eastAsia="宋体" w:cs="宋体"/>
          <w:sz w:val="24"/>
          <w:szCs w:val="24"/>
          <w:highlight w:val="none"/>
        </w:rPr>
        <w:t>，本项目由本公司独立承担。本公司违反上述保证，或本声明陈述与事实不符，经查实，本公司愿意接受公开通报，承担由此带来的后果。</w:t>
      </w:r>
    </w:p>
    <w:p w14:paraId="74675CBB">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0BE0816B">
      <w:pPr>
        <w:rPr>
          <w:rFonts w:hint="eastAsia" w:ascii="宋体" w:hAnsi="宋体" w:eastAsia="宋体" w:cs="宋体"/>
          <w:highlight w:val="none"/>
        </w:rPr>
      </w:pPr>
    </w:p>
    <w:p w14:paraId="7388FF33">
      <w:pPr>
        <w:pStyle w:val="6"/>
        <w:widowControl w:val="0"/>
        <w:spacing w:before="0" w:beforeAutospacing="0" w:after="0" w:afterAutospacing="0" w:line="480" w:lineRule="auto"/>
        <w:ind w:firstLine="480" w:firstLineChars="200"/>
        <w:rPr>
          <w:rFonts w:hint="eastAsia" w:ascii="宋体" w:hAnsi="宋体" w:eastAsia="宋体" w:cs="宋体"/>
          <w:highlight w:val="none"/>
        </w:rPr>
      </w:pPr>
    </w:p>
    <w:p w14:paraId="70465048">
      <w:pPr>
        <w:pStyle w:val="6"/>
        <w:widowControl w:val="0"/>
        <w:spacing w:before="0" w:beforeAutospacing="0" w:after="0" w:afterAutospacing="0" w:line="480" w:lineRule="auto"/>
        <w:ind w:firstLine="480" w:firstLineChars="200"/>
        <w:rPr>
          <w:rFonts w:hint="eastAsia" w:ascii="宋体" w:hAnsi="宋体" w:eastAsia="宋体" w:cs="宋体"/>
          <w:highlight w:val="none"/>
        </w:rPr>
      </w:pPr>
    </w:p>
    <w:p w14:paraId="6B33A7AA">
      <w:pPr>
        <w:pStyle w:val="6"/>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宋体" w:hAnsi="宋体" w:eastAsia="宋体" w:cs="宋体"/>
          <w:highlight w:val="none"/>
        </w:rPr>
      </w:pPr>
      <w:r>
        <w:rPr>
          <w:rFonts w:hint="eastAsia" w:ascii="宋体" w:hAnsi="宋体" w:eastAsia="宋体" w:cs="宋体"/>
          <w:highlight w:val="none"/>
        </w:rPr>
        <w:t>供应商名称：</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sz w:val="24"/>
          <w:szCs w:val="24"/>
          <w:highlight w:val="none"/>
          <w:u w:val="none"/>
        </w:rPr>
        <w:t>（单位公章）</w:t>
      </w:r>
    </w:p>
    <w:p w14:paraId="34CD0540">
      <w:pPr>
        <w:pStyle w:val="6"/>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宋体" w:hAnsi="宋体" w:eastAsia="宋体" w:cs="宋体"/>
          <w:highlight w:val="none"/>
        </w:rPr>
      </w:pPr>
      <w:r>
        <w:rPr>
          <w:rFonts w:hint="eastAsia" w:ascii="宋体" w:hAnsi="宋体" w:eastAsia="宋体" w:cs="宋体"/>
          <w:highlight w:val="none"/>
        </w:rPr>
        <w:t>法定代表人或被授权人：</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u w:val="single"/>
        </w:rPr>
        <w:t xml:space="preserve">      </w:t>
      </w:r>
      <w:r>
        <w:rPr>
          <w:rFonts w:hint="eastAsia" w:ascii="宋体" w:hAnsi="宋体" w:eastAsia="宋体" w:cs="宋体"/>
          <w:highlight w:val="none"/>
        </w:rPr>
        <w:t>（签字或盖章）</w:t>
      </w:r>
    </w:p>
    <w:p w14:paraId="6F7940FD">
      <w:pPr>
        <w:spacing w:line="480" w:lineRule="auto"/>
        <w:ind w:firstLine="2640" w:firstLineChars="1100"/>
        <w:rPr>
          <w:rFonts w:hint="eastAsia" w:ascii="宋体" w:hAnsi="宋体" w:eastAsia="宋体" w:cs="宋体"/>
          <w:sz w:val="24"/>
          <w:szCs w:val="32"/>
          <w:highlight w:val="none"/>
        </w:rPr>
      </w:pPr>
      <w:r>
        <w:rPr>
          <w:rFonts w:hint="eastAsia" w:ascii="宋体" w:hAnsi="宋体" w:eastAsia="宋体" w:cs="宋体"/>
          <w:sz w:val="24"/>
          <w:szCs w:val="24"/>
          <w:highlight w:val="none"/>
        </w:rPr>
        <w:t>日    期：</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年</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月</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日</w:t>
      </w:r>
    </w:p>
    <w:p w14:paraId="2EBEF8AB">
      <w:r>
        <w:br w:type="page"/>
      </w:r>
    </w:p>
    <w:p w14:paraId="024832BD">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附件7：陕西省政府采购供应商拒绝政府采购领域商业贿赂承诺书</w:t>
      </w:r>
    </w:p>
    <w:p w14:paraId="698057C0">
      <w:pPr>
        <w:bidi w:val="0"/>
        <w:rPr>
          <w:rFonts w:hint="eastAsia"/>
        </w:rPr>
      </w:pPr>
    </w:p>
    <w:p w14:paraId="49741922">
      <w:pPr>
        <w:bidi w:val="0"/>
        <w:rPr>
          <w:rFonts w:hint="eastAsia"/>
        </w:rPr>
      </w:pPr>
    </w:p>
    <w:p w14:paraId="0F3D6B4A">
      <w:pPr>
        <w:bidi w:val="0"/>
        <w:jc w:val="center"/>
        <w:rPr>
          <w:rFonts w:hint="eastAsia"/>
          <w:b/>
          <w:bCs/>
          <w:sz w:val="30"/>
          <w:szCs w:val="30"/>
        </w:rPr>
      </w:pPr>
      <w:r>
        <w:rPr>
          <w:rFonts w:hint="eastAsia"/>
          <w:b/>
          <w:bCs/>
          <w:sz w:val="30"/>
          <w:szCs w:val="30"/>
        </w:rPr>
        <w:t>陕西省政府采购供应商拒绝政府采购领域商业贿赂承诺书</w:t>
      </w:r>
    </w:p>
    <w:p w14:paraId="28B8888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为响应党中央、国务院关于治理政府采购领域商业贿赂行为的号召，我公司在此庄严承诺：</w:t>
      </w:r>
    </w:p>
    <w:p w14:paraId="1E71E36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1、在参与政府采购活动中遵纪守法、诚信经营、公平竞标。</w:t>
      </w:r>
    </w:p>
    <w:p w14:paraId="23C3BAF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2、不向政府采购人、采购代理机构和政府采购评审专家进行任何形式的商业贿赂以谋取交易机会。</w:t>
      </w:r>
    </w:p>
    <w:p w14:paraId="156D024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3、不向政府采购代理机构和采购人提供虚假资质文件或采用虚假应标方式参与政府采购市场竞争并谋取</w:t>
      </w:r>
      <w:r>
        <w:rPr>
          <w:rFonts w:hint="eastAsia" w:ascii="宋体" w:hAnsi="宋体" w:eastAsia="宋体" w:cs="宋体"/>
          <w:sz w:val="24"/>
          <w:szCs w:val="32"/>
          <w:highlight w:val="none"/>
          <w:lang w:eastAsia="zh-CN"/>
        </w:rPr>
        <w:t>成交</w:t>
      </w:r>
      <w:r>
        <w:rPr>
          <w:rFonts w:hint="eastAsia" w:ascii="宋体" w:hAnsi="宋体" w:eastAsia="宋体" w:cs="宋体"/>
          <w:sz w:val="24"/>
          <w:szCs w:val="32"/>
          <w:highlight w:val="none"/>
        </w:rPr>
        <w:t>、成交。</w:t>
      </w:r>
    </w:p>
    <w:p w14:paraId="3169C6A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4、不采取“围标、陪标”等商业欺诈手段获得政府采购定单。</w:t>
      </w:r>
    </w:p>
    <w:p w14:paraId="0A3A9BB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5、不采取不正当手段诋毁、排挤其他供应商。</w:t>
      </w:r>
    </w:p>
    <w:p w14:paraId="3E527F7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6、不在提供商品和服务时“偷梁换柱、以次充好”损害采购人的合法权益。</w:t>
      </w:r>
    </w:p>
    <w:p w14:paraId="62A4ED0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7、不与采购人、采购代理机构政府采购评审专家或其它供应商恶意串通，进行质疑和投诉，维护政府采购市场秩序。</w:t>
      </w:r>
    </w:p>
    <w:p w14:paraId="7B527FB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8、尊重和接受政府采购监督管理部门的监督和政府采购代理机构招标采购要求，承担因违约行为给采购人造成的损失。</w:t>
      </w:r>
    </w:p>
    <w:p w14:paraId="3E04823F">
      <w:pPr>
        <w:keepNext w:val="0"/>
        <w:keepLines w:val="0"/>
        <w:pageBreakBefore w:val="0"/>
        <w:widowControl w:val="0"/>
        <w:kinsoku/>
        <w:wordWrap/>
        <w:overflowPunct/>
        <w:topLinePunct w:val="0"/>
        <w:autoSpaceDE/>
        <w:autoSpaceDN/>
        <w:bidi w:val="0"/>
        <w:adjustRightInd/>
        <w:snapToGrid/>
        <w:spacing w:line="540" w:lineRule="exact"/>
        <w:ind w:left="681" w:leftChars="267" w:hanging="120" w:hangingChars="5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9、不发生其他有悖于政府采购公开、公平、公正和诚信原则的行为。</w:t>
      </w:r>
    </w:p>
    <w:p w14:paraId="11DC150A">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承诺单位（盖章）：</w:t>
      </w:r>
    </w:p>
    <w:p w14:paraId="39E71829">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lang w:eastAsia="zh-CN"/>
        </w:rPr>
        <w:t>被授权人</w:t>
      </w:r>
      <w:r>
        <w:rPr>
          <w:rFonts w:hint="eastAsia" w:ascii="宋体" w:hAnsi="宋体" w:eastAsia="宋体" w:cs="宋体"/>
          <w:sz w:val="24"/>
          <w:szCs w:val="32"/>
          <w:highlight w:val="none"/>
        </w:rPr>
        <w:t>（签字）：</w:t>
      </w:r>
    </w:p>
    <w:p w14:paraId="3A2A00B0">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地</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址：</w:t>
      </w:r>
    </w:p>
    <w:p w14:paraId="1008B27B">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lang w:eastAsia="zh-CN"/>
        </w:rPr>
      </w:pPr>
      <w:r>
        <w:rPr>
          <w:rFonts w:hint="eastAsia" w:ascii="宋体" w:hAnsi="宋体" w:eastAsia="宋体" w:cs="宋体"/>
          <w:sz w:val="24"/>
          <w:szCs w:val="32"/>
          <w:highlight w:val="none"/>
        </w:rPr>
        <w:t>邮</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编：</w:t>
      </w:r>
    </w:p>
    <w:p w14:paraId="79CC5DC0">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电</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话：    年 月 日</w:t>
      </w:r>
    </w:p>
    <w:p w14:paraId="132034C7">
      <w:bookmarkStart w:id="7" w:name="_GoBack"/>
      <w:bookmarkEnd w:id="7"/>
    </w:p>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Y5Yzk1YmJmNDNmZGVmYjlkNmMzMDE0YWUxMTBlZDAifQ=="/>
  </w:docVars>
  <w:rsids>
    <w:rsidRoot w:val="62E15C1B"/>
    <w:rsid w:val="16710AE0"/>
    <w:rsid w:val="2D765976"/>
    <w:rsid w:val="3BF6180E"/>
    <w:rsid w:val="475C3740"/>
    <w:rsid w:val="62E15C1B"/>
    <w:rsid w:val="763F1C89"/>
    <w:rsid w:val="7901750F"/>
    <w:rsid w:val="79A86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kern w:val="0"/>
      <w:sz w:val="32"/>
      <w:szCs w:val="32"/>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9">
    <w:name w:val="Default Paragraph Font"/>
    <w:autoRedefine/>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qFormat/>
    <w:uiPriority w:val="99"/>
    <w:rPr>
      <w:rFonts w:ascii="宋体" w:hAnsi="Courier New"/>
      <w:kern w:val="0"/>
      <w:sz w:val="20"/>
      <w:szCs w:val="20"/>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4"/>
    <w:qFormat/>
    <w:uiPriority w:val="99"/>
    <w:pPr>
      <w:ind w:firstLine="420" w:firstLineChars="100"/>
    </w:pPr>
    <w:rPr>
      <w:rFonts w:ascii="宋体"/>
    </w:rPr>
  </w:style>
  <w:style w:type="paragraph" w:customStyle="1" w:styleId="10">
    <w:name w:val="普通(网站)1"/>
    <w:basedOn w:val="1"/>
    <w:autoRedefine/>
    <w:qFormat/>
    <w:uiPriority w:val="0"/>
    <w:pPr>
      <w:widowControl/>
      <w:spacing w:before="100" w:beforeAutospacing="1" w:after="100" w:afterAutospacing="1" w:line="240" w:lineRule="auto"/>
      <w:jc w:val="left"/>
    </w:pPr>
    <w:rPr>
      <w:rFonts w:ascii="宋体" w:hAnsi="宋体" w:eastAsia="宋体"/>
      <w:kern w:val="0"/>
      <w:sz w:val="24"/>
    </w:rPr>
  </w:style>
  <w:style w:type="paragraph" w:customStyle="1" w:styleId="11">
    <w:name w:val="标题 3（投标文件）"/>
    <w:basedOn w:val="3"/>
    <w:autoRedefine/>
    <w:qFormat/>
    <w:uiPriority w:val="0"/>
    <w:pPr>
      <w:jc w:val="left"/>
    </w:pPr>
    <w:rPr>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1274</Words>
  <Characters>1303</Characters>
  <Lines>0</Lines>
  <Paragraphs>0</Paragraphs>
  <TotalTime>1</TotalTime>
  <ScaleCrop>false</ScaleCrop>
  <LinksUpToDate>false</LinksUpToDate>
  <CharactersWithSpaces>1570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2024-05-10T07:13:00Z</dcterms:created>
  <dc:creator>wfm_</dc:creator>
  <cp:lastModifiedBy>惊蛰</cp:lastModifiedBy>
  <dcterms:modified xsi:type="dcterms:W3CDTF">2025-03-11T10:28:06Z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B91CDF713F6447D5A2B080714D202FE0_13</vt:lpwstr>
  </property>
  <property fmtid="{D5CDD505-2E9C-101B-9397-08002B2CF9AE}" pid="4" name="KSOTemplateDocerSaveRecord">
    <vt:lpwstr>eyJoZGlkIjoiOWY5Yzk1YmJmNDNmZGVmYjlkNmMzMDE0YWUxMTBlZDAiLCJ1c2VySWQiOiI4MjU5NjMxNDEifQ==</vt:lpwstr>
  </property>
</Properties>
</file>