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FBE14E">
      <w:pPr>
        <w:shd w:val="clear"/>
        <w:spacing w:line="360" w:lineRule="auto"/>
        <w:ind w:firstLine="482" w:firstLineChars="200"/>
        <w:jc w:val="center"/>
        <w:outlineLvl w:val="1"/>
        <w:rPr>
          <w:rFonts w:ascii="宋体" w:hAnsi="宋体" w:cs="宋体"/>
          <w:bCs/>
          <w:sz w:val="24"/>
          <w:highlight w:val="none"/>
        </w:rPr>
      </w:pPr>
      <w:bookmarkStart w:id="9" w:name="_GoBack"/>
      <w:bookmarkStart w:id="0" w:name="_Toc8517"/>
      <w:bookmarkStart w:id="1" w:name="_Toc16096"/>
      <w:bookmarkStart w:id="2" w:name="_Toc11022"/>
      <w:bookmarkStart w:id="3" w:name="_Toc14104"/>
      <w:bookmarkStart w:id="4" w:name="_Toc16864"/>
      <w:bookmarkStart w:id="5" w:name="_Toc32284"/>
      <w:bookmarkStart w:id="6" w:name="_Toc24201"/>
      <w:bookmarkStart w:id="7" w:name="_Toc32626"/>
      <w:bookmarkStart w:id="8" w:name="_Toc31387"/>
      <w:r>
        <w:rPr>
          <w:rFonts w:hint="eastAsia" w:ascii="宋体" w:hAnsi="宋体" w:cs="宋体"/>
          <w:b/>
          <w:sz w:val="24"/>
          <w:highlight w:val="none"/>
        </w:rPr>
        <w:t>供应商企业关系关联承诺书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bookmarkEnd w:id="9"/>
    <w:p w14:paraId="28C5D746">
      <w:pPr>
        <w:shd w:val="clear"/>
        <w:spacing w:line="360" w:lineRule="auto"/>
        <w:rPr>
          <w:rFonts w:ascii="宋体" w:hAnsi="宋体" w:cs="宋体"/>
          <w:spacing w:val="4"/>
          <w:sz w:val="24"/>
          <w:highlight w:val="none"/>
        </w:rPr>
      </w:pPr>
    </w:p>
    <w:p w14:paraId="07300763">
      <w:pPr>
        <w:shd w:val="clear"/>
        <w:spacing w:line="360" w:lineRule="auto"/>
        <w:rPr>
          <w:rFonts w:ascii="宋体" w:hAnsi="宋体" w:cs="宋体"/>
          <w:spacing w:val="4"/>
          <w:sz w:val="24"/>
          <w:highlight w:val="none"/>
          <w:u w:val="singl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致：</w:t>
      </w:r>
      <w:r>
        <w:rPr>
          <w:rFonts w:hint="eastAsia" w:ascii="宋体" w:hAnsi="宋体" w:cs="宋体"/>
          <w:spacing w:val="4"/>
          <w:sz w:val="24"/>
          <w:highlight w:val="none"/>
          <w:u w:val="single"/>
        </w:rPr>
        <w:t xml:space="preserve">     （采购人名称）   </w:t>
      </w:r>
    </w:p>
    <w:p w14:paraId="52C1D658">
      <w:pPr>
        <w:widowControl/>
        <w:shd w:val="clear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highlight w:val="none"/>
        </w:rPr>
      </w:pPr>
      <w:r>
        <w:rPr>
          <w:rFonts w:hint="eastAsia" w:ascii="宋体" w:hAnsi="宋体" w:cs="宋体"/>
          <w:kern w:val="0"/>
          <w:sz w:val="24"/>
          <w:highlight w:val="none"/>
        </w:rPr>
        <w:t>我方作为</w:t>
      </w:r>
      <w:r>
        <w:rPr>
          <w:rFonts w:hint="eastAsia" w:ascii="宋体" w:hAnsi="宋体" w:cs="宋体"/>
          <w:kern w:val="0"/>
          <w:sz w:val="24"/>
          <w:highlight w:val="none"/>
          <w:u w:val="single"/>
        </w:rPr>
        <w:t xml:space="preserve">    （项目名称）    </w:t>
      </w:r>
      <w:r>
        <w:rPr>
          <w:rFonts w:hint="eastAsia" w:ascii="宋体" w:hAnsi="宋体" w:cs="宋体"/>
          <w:kern w:val="0"/>
          <w:sz w:val="24"/>
          <w:highlight w:val="none"/>
        </w:rPr>
        <w:t>（项目编号：）的供应商，在此郑重声明：</w:t>
      </w:r>
    </w:p>
    <w:p w14:paraId="0BB34028">
      <w:pPr>
        <w:shd w:val="clear"/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1、供应商在本项目中，不存在与其它供应商负责人为同一人，有控股、管理等关联关系承诺。</w:t>
      </w:r>
    </w:p>
    <w:p w14:paraId="64D50016">
      <w:pPr>
        <w:widowControl/>
        <w:shd w:val="clear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highlight w:val="none"/>
        </w:rPr>
      </w:pPr>
      <w:r>
        <w:rPr>
          <w:rFonts w:hint="eastAsia" w:ascii="宋体" w:hAnsi="宋体" w:cs="宋体"/>
          <w:kern w:val="0"/>
          <w:sz w:val="24"/>
          <w:highlight w:val="none"/>
        </w:rPr>
        <w:t>2、我方未为本项目提供整体设计、规范编制或者项目管理、监理、检测等服务。</w:t>
      </w:r>
    </w:p>
    <w:p w14:paraId="2652EAD0">
      <w:pPr>
        <w:widowControl/>
        <w:shd w:val="clear"/>
        <w:spacing w:line="360" w:lineRule="auto"/>
        <w:ind w:firstLine="480" w:firstLineChars="200"/>
        <w:jc w:val="left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kern w:val="0"/>
          <w:sz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591585C4">
      <w:pPr>
        <w:widowControl/>
        <w:shd w:val="clear"/>
        <w:spacing w:line="360" w:lineRule="auto"/>
        <w:ind w:firstLine="480" w:firstLineChars="200"/>
        <w:jc w:val="left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kern w:val="0"/>
          <w:sz w:val="24"/>
          <w:highlight w:val="none"/>
        </w:rPr>
        <w:t>特此声明。</w:t>
      </w:r>
    </w:p>
    <w:p w14:paraId="6912A8CD">
      <w:pPr>
        <w:shd w:val="clear"/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sz w:val="24"/>
          <w:highlight w:val="none"/>
        </w:rPr>
      </w:pPr>
    </w:p>
    <w:p w14:paraId="3F752700">
      <w:pPr>
        <w:pStyle w:val="9"/>
        <w:shd w:val="clear"/>
        <w:ind w:firstLine="480"/>
        <w:rPr>
          <w:rFonts w:ascii="宋体" w:hAnsi="宋体" w:eastAsia="宋体"/>
          <w:sz w:val="24"/>
          <w:szCs w:val="24"/>
          <w:highlight w:val="none"/>
          <w:lang w:eastAsia="zh-CN"/>
        </w:rPr>
      </w:pPr>
    </w:p>
    <w:p w14:paraId="3972D21A">
      <w:pPr>
        <w:shd w:val="clear"/>
        <w:autoSpaceDE w:val="0"/>
        <w:autoSpaceDN w:val="0"/>
        <w:adjustRightInd w:val="0"/>
        <w:spacing w:line="360" w:lineRule="auto"/>
        <w:jc w:val="center"/>
        <w:rPr>
          <w:rFonts w:ascii="宋体" w:hAnsi="宋体" w:cs="宋体"/>
          <w:b/>
          <w:sz w:val="24"/>
          <w:highlight w:val="none"/>
        </w:rPr>
      </w:pPr>
    </w:p>
    <w:p w14:paraId="1B6A4C22">
      <w:pPr>
        <w:shd w:val="clear"/>
        <w:spacing w:line="360" w:lineRule="auto"/>
        <w:ind w:firstLine="4080" w:firstLineChars="17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供应商（公章）：</w:t>
      </w:r>
    </w:p>
    <w:p w14:paraId="3A4F8A35">
      <w:pPr>
        <w:shd w:val="clear"/>
        <w:spacing w:line="360" w:lineRule="auto"/>
        <w:ind w:firstLine="4080" w:firstLineChars="1700"/>
        <w:rPr>
          <w:rFonts w:ascii="宋体" w:hAnsi="宋体" w:cs="宋体"/>
          <w:sz w:val="24"/>
          <w:highlight w:val="none"/>
          <w:u w:val="single"/>
        </w:rPr>
      </w:pPr>
      <w:r>
        <w:rPr>
          <w:rFonts w:hint="eastAsia" w:ascii="宋体" w:hAnsi="宋体" w:cs="宋体"/>
          <w:sz w:val="24"/>
          <w:highlight w:val="none"/>
        </w:rPr>
        <w:t>法定代表人或授权代表（签字或盖章）：</w:t>
      </w:r>
    </w:p>
    <w:p w14:paraId="0288D931">
      <w:pPr>
        <w:shd w:val="clear"/>
        <w:spacing w:line="360" w:lineRule="auto"/>
        <w:ind w:firstLine="4080" w:firstLineChars="17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日    期：</w:t>
      </w:r>
    </w:p>
    <w:p w14:paraId="56F1C503">
      <w:pPr>
        <w:shd w:val="clear"/>
      </w:pP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B7F086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AB7100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65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8AB7100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65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305ED2"/>
    <w:rsid w:val="041A2F36"/>
    <w:rsid w:val="0E500807"/>
    <w:rsid w:val="1B073464"/>
    <w:rsid w:val="1FF17CBA"/>
    <w:rsid w:val="23FA7F94"/>
    <w:rsid w:val="26126405"/>
    <w:rsid w:val="49E33EC9"/>
    <w:rsid w:val="5EFB2A62"/>
    <w:rsid w:val="64E53D97"/>
    <w:rsid w:val="6729654F"/>
    <w:rsid w:val="6F4E5EAA"/>
    <w:rsid w:val="71305ED2"/>
    <w:rsid w:val="750F0599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4"/>
    <w:unhideWhenUsed/>
    <w:qFormat/>
    <w:uiPriority w:val="9"/>
    <w:pPr>
      <w:keepNext/>
      <w:keepLines/>
      <w:spacing w:line="416" w:lineRule="auto"/>
      <w:outlineLvl w:val="1"/>
    </w:pPr>
    <w:rPr>
      <w:rFonts w:ascii="宋体" w:hAnsi="宋体" w:cstheme="majorBidi"/>
      <w:b/>
      <w:bCs/>
      <w:sz w:val="32"/>
      <w:szCs w:val="32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3">
    <w:name w:val="Default Paragraph Font"/>
    <w:semiHidden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  <w:style w:type="paragraph" w:styleId="6">
    <w:name w:val="Body Text Indent"/>
    <w:basedOn w:val="1"/>
    <w:next w:val="7"/>
    <w:qFormat/>
    <w:uiPriority w:val="0"/>
    <w:pPr>
      <w:spacing w:after="120"/>
      <w:ind w:left="420" w:leftChars="200"/>
    </w:pPr>
  </w:style>
  <w:style w:type="paragraph" w:customStyle="1" w:styleId="7">
    <w:name w:val="font5"/>
    <w:basedOn w:val="1"/>
    <w:qFormat/>
    <w:uiPriority w:val="0"/>
    <w:pPr>
      <w:spacing w:before="100" w:beforeAutospacing="1" w:after="100" w:afterAutospacing="1"/>
    </w:pPr>
    <w:rPr>
      <w:rFonts w:hint="eastAsia" w:ascii="宋体" w:hAnsi="宋体"/>
    </w:rPr>
  </w:style>
  <w:style w:type="paragraph" w:styleId="8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5"/>
    <w:next w:val="1"/>
    <w:qFormat/>
    <w:uiPriority w:val="0"/>
    <w:pPr>
      <w:spacing w:line="360" w:lineRule="auto"/>
      <w:ind w:firstLine="200" w:firstLineChars="200"/>
    </w:pPr>
    <w:rPr>
      <w:rFonts w:ascii="仿宋_GB2312" w:hAnsi="Times New Roman" w:eastAsia="仿宋_GB2312"/>
      <w:sz w:val="30"/>
      <w:szCs w:val="30"/>
    </w:rPr>
  </w:style>
  <w:style w:type="paragraph" w:styleId="10">
    <w:name w:val="Body Text First Indent 2"/>
    <w:basedOn w:val="6"/>
    <w:next w:val="9"/>
    <w:unhideWhenUsed/>
    <w:qFormat/>
    <w:uiPriority w:val="99"/>
    <w:pPr>
      <w:ind w:firstLine="420" w:firstLineChars="200"/>
    </w:p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标题 2 Char"/>
    <w:link w:val="3"/>
    <w:autoRedefine/>
    <w:qFormat/>
    <w:uiPriority w:val="0"/>
    <w:rPr>
      <w:rFonts w:ascii="宋体" w:hAnsi="宋体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2025-02-21T07:41:00Z</dcterms:created>
  <dc:creator>陕西笃信招标有限公司</dc:creator>
  <cp:lastModifiedBy>陕西笃信招标有限公司</cp:lastModifiedBy>
  <dcterms:modified xsi:type="dcterms:W3CDTF">2025-02-21T07:45:56Z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DE5F2FE350BD440DB9A0D10C29E411CE_13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