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89A71">
      <w:pPr>
        <w:pStyle w:val="3"/>
        <w:keepNext w:val="0"/>
        <w:pageBreakBefore/>
        <w:shd w:val="clear"/>
        <w:jc w:val="center"/>
        <w:rPr>
          <w:rFonts w:cs="宋体"/>
          <w:sz w:val="28"/>
          <w:szCs w:val="28"/>
          <w:highlight w:val="none"/>
        </w:rPr>
      </w:pPr>
      <w:bookmarkStart w:id="0" w:name="_GoBack"/>
      <w:r>
        <w:rPr>
          <w:rFonts w:hint="eastAsia" w:cs="宋体"/>
          <w:sz w:val="28"/>
          <w:szCs w:val="28"/>
          <w:highlight w:val="none"/>
          <w:lang w:val="zh-CN"/>
        </w:rPr>
        <w:t>（合同）商务主要条款偏离表</w:t>
      </w:r>
    </w:p>
    <w:bookmarkEnd w:id="0"/>
    <w:p w14:paraId="09561CE5">
      <w:pPr>
        <w:shd w:val="clear"/>
        <w:spacing w:line="360" w:lineRule="auto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bCs/>
          <w:kern w:val="0"/>
          <w:sz w:val="24"/>
          <w:highlight w:val="none"/>
        </w:rPr>
        <w:t xml:space="preserve">项目编号：                                            </w:t>
      </w:r>
    </w:p>
    <w:tbl>
      <w:tblPr>
        <w:tblStyle w:val="11"/>
        <w:tblW w:w="97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678"/>
        <w:gridCol w:w="840"/>
        <w:gridCol w:w="1731"/>
      </w:tblGrid>
      <w:tr w14:paraId="72E77B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/>
            <w:vAlign w:val="center"/>
          </w:tcPr>
          <w:p w14:paraId="3376093B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380" w:type="dxa"/>
            <w:noWrap/>
            <w:vAlign w:val="center"/>
          </w:tcPr>
          <w:p w14:paraId="4EF0F7C8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文件</w:t>
            </w:r>
          </w:p>
          <w:p w14:paraId="310D3703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条目号</w:t>
            </w:r>
          </w:p>
        </w:tc>
        <w:tc>
          <w:tcPr>
            <w:tcW w:w="2341" w:type="dxa"/>
            <w:noWrap/>
            <w:vAlign w:val="center"/>
          </w:tcPr>
          <w:p w14:paraId="662300EF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磋商文件</w:t>
            </w:r>
          </w:p>
          <w:p w14:paraId="73BA7FAC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合同主要条款</w:t>
            </w:r>
          </w:p>
          <w:p w14:paraId="710A42F2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要求</w:t>
            </w:r>
          </w:p>
        </w:tc>
        <w:tc>
          <w:tcPr>
            <w:tcW w:w="2678" w:type="dxa"/>
            <w:noWrap/>
            <w:vAlign w:val="center"/>
          </w:tcPr>
          <w:p w14:paraId="0503D8B7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响应文件</w:t>
            </w:r>
          </w:p>
          <w:p w14:paraId="1982A337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合同主要条款</w:t>
            </w:r>
          </w:p>
          <w:p w14:paraId="1C175401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响应</w:t>
            </w:r>
          </w:p>
        </w:tc>
        <w:tc>
          <w:tcPr>
            <w:tcW w:w="840" w:type="dxa"/>
            <w:noWrap/>
            <w:vAlign w:val="center"/>
          </w:tcPr>
          <w:p w14:paraId="2868EE0D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731" w:type="dxa"/>
            <w:noWrap/>
            <w:vAlign w:val="center"/>
          </w:tcPr>
          <w:p w14:paraId="4923214F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偏离</w:t>
            </w:r>
          </w:p>
          <w:p w14:paraId="110DC78E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及其影响</w:t>
            </w:r>
          </w:p>
        </w:tc>
      </w:tr>
      <w:tr w14:paraId="461800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2820B27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60CBE5E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2341" w:type="dxa"/>
            <w:noWrap/>
          </w:tcPr>
          <w:p w14:paraId="218424C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2678" w:type="dxa"/>
            <w:noWrap/>
          </w:tcPr>
          <w:p w14:paraId="0FBE64A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5BF9723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459CCBE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</w:tr>
      <w:tr w14:paraId="294710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720C79E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7FF35AB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2341" w:type="dxa"/>
            <w:noWrap/>
          </w:tcPr>
          <w:p w14:paraId="42FE9BC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2678" w:type="dxa"/>
            <w:noWrap/>
          </w:tcPr>
          <w:p w14:paraId="5A43EE9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3531865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3A3B57C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</w:tr>
      <w:tr w14:paraId="5924B8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2B98A15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250C1E9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2341" w:type="dxa"/>
            <w:noWrap/>
          </w:tcPr>
          <w:p w14:paraId="343AEE8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2678" w:type="dxa"/>
            <w:noWrap/>
          </w:tcPr>
          <w:p w14:paraId="43006FC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2AE71A6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4306FC8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</w:tr>
      <w:tr w14:paraId="79BE8F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4876225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36E088B6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2341" w:type="dxa"/>
            <w:noWrap/>
          </w:tcPr>
          <w:p w14:paraId="5FBD5F2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2678" w:type="dxa"/>
            <w:noWrap/>
          </w:tcPr>
          <w:p w14:paraId="35F171C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38E49EB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1837635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</w:tr>
      <w:tr w14:paraId="1E051C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2A5875F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578CE48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2341" w:type="dxa"/>
            <w:noWrap/>
          </w:tcPr>
          <w:p w14:paraId="457A978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2678" w:type="dxa"/>
            <w:noWrap/>
          </w:tcPr>
          <w:p w14:paraId="2A46DA23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0F5A549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6508F14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ascii="宋体" w:hAnsi="宋体" w:cs="宋体"/>
                <w:bCs/>
                <w:sz w:val="24"/>
                <w:highlight w:val="none"/>
              </w:rPr>
            </w:pPr>
          </w:p>
        </w:tc>
      </w:tr>
    </w:tbl>
    <w:p w14:paraId="505A3C8B">
      <w:pPr>
        <w:shd w:val="clear"/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说明：</w:t>
      </w:r>
    </w:p>
    <w:p w14:paraId="779EA71D">
      <w:pPr>
        <w:numPr>
          <w:ilvl w:val="0"/>
          <w:numId w:val="1"/>
        </w:numPr>
        <w:shd w:val="clear"/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本表只填写响应文件中与磋商文件有偏离（包括负偏离和正偏离）的内容，在响应文件中须一一列出，无偏离时须提供空白表。</w:t>
      </w:r>
    </w:p>
    <w:p w14:paraId="79FDE217">
      <w:pPr>
        <w:numPr>
          <w:ilvl w:val="0"/>
          <w:numId w:val="1"/>
        </w:numPr>
        <w:shd w:val="clear"/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供应商必须据实填写，不得虚假响应，否则将取消其投标或中标资格，并按有关规定进处罚。</w:t>
      </w:r>
    </w:p>
    <w:p w14:paraId="6B91CA50">
      <w:pPr>
        <w:shd w:val="clear"/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</w:p>
    <w:p w14:paraId="438F84FB">
      <w:pPr>
        <w:shd w:val="clear"/>
        <w:spacing w:line="360" w:lineRule="auto"/>
        <w:ind w:firstLine="4080" w:firstLineChars="17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供应商（公章）：</w:t>
      </w:r>
    </w:p>
    <w:p w14:paraId="5A2A513C">
      <w:pPr>
        <w:shd w:val="clear"/>
        <w:spacing w:line="360" w:lineRule="auto"/>
        <w:ind w:firstLine="4080" w:firstLineChars="1700"/>
        <w:rPr>
          <w:rFonts w:ascii="宋体" w:hAnsi="宋体" w:cs="宋体"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</w:rPr>
        <w:t>法定代表人或授权代表（签字或盖章）：</w:t>
      </w:r>
    </w:p>
    <w:p w14:paraId="7CA24D33">
      <w:pPr>
        <w:shd w:val="clear"/>
        <w:ind w:firstLine="4080" w:firstLineChars="1700"/>
        <w:jc w:val="left"/>
        <w:rPr>
          <w:rFonts w:ascii="宋体" w:hAnsi="宋体" w:cs="宋体"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</w:rPr>
        <w:t>日    期：</w:t>
      </w:r>
    </w:p>
    <w:p w14:paraId="3393B862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B7F086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AB7100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65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8AB7100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65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8B1867"/>
    <w:multiLevelType w:val="singleLevel"/>
    <w:tmpl w:val="BA8B186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305ED2"/>
    <w:rsid w:val="1FF17CBA"/>
    <w:rsid w:val="23FA7F94"/>
    <w:rsid w:val="26126405"/>
    <w:rsid w:val="49E33EC9"/>
    <w:rsid w:val="64E53D97"/>
    <w:rsid w:val="71305ED2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3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paragraph" w:styleId="6">
    <w:name w:val="Body Text Indent"/>
    <w:basedOn w:val="1"/>
    <w:next w:val="7"/>
    <w:qFormat/>
    <w:uiPriority w:val="0"/>
    <w:pPr>
      <w:spacing w:after="120"/>
      <w:ind w:left="420" w:leftChars="200"/>
    </w:pPr>
  </w:style>
  <w:style w:type="paragraph" w:customStyle="1" w:styleId="7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8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5"/>
    <w:next w:val="1"/>
    <w:qFormat/>
    <w:uiPriority w:val="0"/>
    <w:pPr>
      <w:spacing w:line="360" w:lineRule="auto"/>
      <w:ind w:firstLine="200" w:firstLineChars="200"/>
    </w:pPr>
    <w:rPr>
      <w:rFonts w:ascii="仿宋_GB2312" w:hAnsi="Times New Roman" w:eastAsia="仿宋_GB2312"/>
      <w:sz w:val="30"/>
      <w:szCs w:val="30"/>
    </w:rPr>
  </w:style>
  <w:style w:type="paragraph" w:styleId="10">
    <w:name w:val="Body Text First Indent 2"/>
    <w:basedOn w:val="6"/>
    <w:next w:val="9"/>
    <w:unhideWhenUsed/>
    <w:qFormat/>
    <w:uiPriority w:val="99"/>
    <w:pPr>
      <w:ind w:firstLine="420" w:firstLineChars="2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2025-02-21T07:41:00Z</dcterms:created>
  <dc:creator>陕西笃信招标有限公司</dc:creator>
  <cp:lastModifiedBy>陕西笃信招标有限公司</cp:lastModifiedBy>
  <dcterms:modified xsi:type="dcterms:W3CDTF">2025-02-21T07:43:33Z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39FF098D8C624D47B2C4A7E03E3E3610_13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