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998DA">
      <w:pPr>
        <w:pageBreakBefore/>
        <w:shd w:val="clear"/>
        <w:spacing w:line="360" w:lineRule="auto"/>
        <w:jc w:val="center"/>
        <w:outlineLvl w:val="1"/>
        <w:rPr>
          <w:rFonts w:ascii="宋体" w:hAnsi="宋体" w:eastAsia="宋体" w:cs="宋体"/>
          <w:b/>
          <w:bCs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15"/>
          <w:highlight w:val="none"/>
          <w:lang w:val="zh-CN"/>
        </w:rPr>
        <w:t>分项报价表</w:t>
      </w:r>
    </w:p>
    <w:bookmarkEnd w:id="0"/>
    <w:p w14:paraId="1755B31C">
      <w:pPr>
        <w:shd w:val="clear"/>
        <w:spacing w:line="360" w:lineRule="auto"/>
        <w:rPr>
          <w:rFonts w:ascii="宋体" w:hAnsi="宋体" w:eastAsia="宋体" w:cs="宋体"/>
          <w:b/>
          <w:bCs/>
          <w:kern w:val="0"/>
          <w:sz w:val="24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  <w:lang w:bidi="ar"/>
        </w:rPr>
        <w:t>1、电生理信息管理系统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030"/>
        <w:gridCol w:w="1031"/>
        <w:gridCol w:w="1031"/>
        <w:gridCol w:w="1031"/>
        <w:gridCol w:w="1031"/>
        <w:gridCol w:w="1031"/>
        <w:gridCol w:w="1031"/>
        <w:gridCol w:w="1038"/>
      </w:tblGrid>
      <w:tr w14:paraId="3E03E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153C6B51">
            <w:pPr>
              <w:widowControl/>
              <w:shd w:val="clear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555" w:type="pct"/>
            <w:vAlign w:val="center"/>
          </w:tcPr>
          <w:p w14:paraId="0B8433C2">
            <w:pPr>
              <w:widowControl/>
              <w:shd w:val="clear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货物名称</w:t>
            </w:r>
          </w:p>
        </w:tc>
        <w:tc>
          <w:tcPr>
            <w:tcW w:w="555" w:type="pct"/>
            <w:vAlign w:val="center"/>
          </w:tcPr>
          <w:p w14:paraId="07C76DC0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参数标准</w:t>
            </w:r>
          </w:p>
        </w:tc>
        <w:tc>
          <w:tcPr>
            <w:tcW w:w="555" w:type="pct"/>
            <w:vAlign w:val="center"/>
          </w:tcPr>
          <w:p w14:paraId="347CF4D2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品牌</w:t>
            </w:r>
          </w:p>
        </w:tc>
        <w:tc>
          <w:tcPr>
            <w:tcW w:w="555" w:type="pct"/>
            <w:vAlign w:val="center"/>
          </w:tcPr>
          <w:p w14:paraId="4F764A98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555" w:type="pct"/>
            <w:vAlign w:val="center"/>
          </w:tcPr>
          <w:p w14:paraId="6637E294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555" w:type="pct"/>
            <w:vAlign w:val="center"/>
          </w:tcPr>
          <w:p w14:paraId="3359F55E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单位</w:t>
            </w:r>
          </w:p>
        </w:tc>
        <w:tc>
          <w:tcPr>
            <w:tcW w:w="555" w:type="pct"/>
            <w:vAlign w:val="center"/>
          </w:tcPr>
          <w:p w14:paraId="5A300E3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单价（元）</w:t>
            </w:r>
          </w:p>
        </w:tc>
        <w:tc>
          <w:tcPr>
            <w:tcW w:w="555" w:type="pct"/>
            <w:vAlign w:val="center"/>
          </w:tcPr>
          <w:p w14:paraId="79FDEFCB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总价（元）</w:t>
            </w:r>
          </w:p>
        </w:tc>
      </w:tr>
      <w:tr w14:paraId="3E8D5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0E7B929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73090C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0107E4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4B6642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99EED5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23FEDA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CC13B4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301F21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D33332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13F2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23E5309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6BC5A0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C9C8B7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88B7A0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AE4691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C9954F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7B3140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354675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A2DEC1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E647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1043DA0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20AD96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C5F861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B025D5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501C90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9AA9CB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5A373B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912A55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4C3F7E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F5F5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0EDBD9D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593B00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3EF6AD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6B8FB8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0CC5EE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682CB5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52AF44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C75257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1F2424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FBEC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12CC2B5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F32504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2F2A84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54C9BC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62C53B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7E7A66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CA7F56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8C4B18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4FC26A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9B34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3FB7123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E26A15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B2934C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2D82E7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F5796E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F027A7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4894B0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D05AF7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32F14B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2B70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5028400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9A89E1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7FD59F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08E473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EA4D11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C0DD04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3CF45F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386797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CE4033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FC29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34187CF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2D9D24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6D6244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16CB0C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0A87D4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1B4A86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BED302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F9098F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7C8C0D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EF61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5C158A8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DBA6E8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BF1175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C1BAAB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56F1B8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1E11DA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AC584F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5A2BAE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5230F4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70A4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13CED39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2AA0AE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F19D33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F139B1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A2C04E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9ABCEF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3E749D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989B8D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6A9A50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44FA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262B191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9D2FDC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62ED0B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59E45B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455CB8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AB08F7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712D87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F61740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A9959B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0B82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62A78EA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A456A9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16E66A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988335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92E0D2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79CF4D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C7C80B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F31162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A00455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5D94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3AD81BB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21DE2A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B652D1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036692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0228A9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0294F5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1D238A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5937DC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D5D1F2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6D944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741808F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555" w:type="pct"/>
            <w:vAlign w:val="center"/>
          </w:tcPr>
          <w:p w14:paraId="33CD4E2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2096DF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D30EF8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C1BEFA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9AB33C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47BB62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844FE6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114B5C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F3E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0915433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合计金额（元）</w:t>
            </w:r>
          </w:p>
        </w:tc>
        <w:tc>
          <w:tcPr>
            <w:tcW w:w="4444" w:type="pct"/>
            <w:gridSpan w:val="8"/>
            <w:vAlign w:val="center"/>
          </w:tcPr>
          <w:p w14:paraId="3D82758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09912016">
      <w:pPr>
        <w:pStyle w:val="4"/>
        <w:shd w:val="clear"/>
        <w:rPr>
          <w:highlight w:val="none"/>
          <w:lang w:val="zh-CN" w:eastAsia="zh-CN"/>
        </w:rPr>
      </w:pPr>
    </w:p>
    <w:p w14:paraId="331B9D0B">
      <w:pPr>
        <w:shd w:val="clear"/>
        <w:snapToGrid w:val="0"/>
        <w:spacing w:line="360" w:lineRule="auto"/>
        <w:jc w:val="center"/>
        <w:rPr>
          <w:rFonts w:cs="宋体"/>
          <w:sz w:val="24"/>
          <w:highlight w:val="none"/>
        </w:rPr>
      </w:pPr>
      <w:r>
        <w:rPr>
          <w:rFonts w:hint="eastAsia" w:cs="宋体"/>
          <w:sz w:val="24"/>
          <w:highlight w:val="none"/>
        </w:rPr>
        <w:br w:type="page"/>
      </w:r>
    </w:p>
    <w:p w14:paraId="204571DB">
      <w:pPr>
        <w:shd w:val="clear"/>
        <w:spacing w:line="360" w:lineRule="auto"/>
        <w:rPr>
          <w:rFonts w:ascii="宋体" w:hAnsi="宋体" w:eastAsia="宋体" w:cs="宋体"/>
          <w:b/>
          <w:bCs/>
          <w:kern w:val="0"/>
          <w:sz w:val="24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  <w:lang w:bidi="ar"/>
        </w:rPr>
        <w:t>2、超声科二期门诊叫号及报告系统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030"/>
        <w:gridCol w:w="1031"/>
        <w:gridCol w:w="1031"/>
        <w:gridCol w:w="1031"/>
        <w:gridCol w:w="1031"/>
        <w:gridCol w:w="1031"/>
        <w:gridCol w:w="1031"/>
        <w:gridCol w:w="1038"/>
      </w:tblGrid>
      <w:tr w14:paraId="5B1AE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6693DBB9">
            <w:pPr>
              <w:widowControl/>
              <w:shd w:val="clear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555" w:type="pct"/>
            <w:vAlign w:val="center"/>
          </w:tcPr>
          <w:p w14:paraId="1D3389B5">
            <w:pPr>
              <w:widowControl/>
              <w:shd w:val="clear"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货物名称</w:t>
            </w:r>
          </w:p>
        </w:tc>
        <w:tc>
          <w:tcPr>
            <w:tcW w:w="555" w:type="pct"/>
            <w:vAlign w:val="center"/>
          </w:tcPr>
          <w:p w14:paraId="12D7CCED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参数标准</w:t>
            </w:r>
          </w:p>
        </w:tc>
        <w:tc>
          <w:tcPr>
            <w:tcW w:w="555" w:type="pct"/>
            <w:vAlign w:val="center"/>
          </w:tcPr>
          <w:p w14:paraId="1105C3D2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品牌</w:t>
            </w:r>
          </w:p>
        </w:tc>
        <w:tc>
          <w:tcPr>
            <w:tcW w:w="555" w:type="pct"/>
            <w:vAlign w:val="center"/>
          </w:tcPr>
          <w:p w14:paraId="569BF62C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555" w:type="pct"/>
            <w:vAlign w:val="center"/>
          </w:tcPr>
          <w:p w14:paraId="1667BECC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555" w:type="pct"/>
            <w:vAlign w:val="center"/>
          </w:tcPr>
          <w:p w14:paraId="0BE774DB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单位</w:t>
            </w:r>
          </w:p>
        </w:tc>
        <w:tc>
          <w:tcPr>
            <w:tcW w:w="555" w:type="pct"/>
            <w:vAlign w:val="center"/>
          </w:tcPr>
          <w:p w14:paraId="12BD273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单价（元）</w:t>
            </w:r>
          </w:p>
        </w:tc>
        <w:tc>
          <w:tcPr>
            <w:tcW w:w="555" w:type="pct"/>
            <w:vAlign w:val="center"/>
          </w:tcPr>
          <w:p w14:paraId="3CFABF5E">
            <w:pPr>
              <w:shd w:val="clear"/>
              <w:snapToGrid w:val="0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总价（元）</w:t>
            </w:r>
          </w:p>
        </w:tc>
      </w:tr>
      <w:tr w14:paraId="0E9AC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185D1E1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6B758B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86ABA3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AF7B06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618D27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9EC2E1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558F61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4DCACC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40C713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990E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1C958B9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BFB9A9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F8539A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F18FCE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7E5919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CE0079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0B03D1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934390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8A379C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8325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5F86955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92284E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6F81E4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0A06CC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68922D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444230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AF571E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AD5771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4F6761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A357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7892762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68CBE3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15EA5A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5C02C0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6EB713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1C9EC4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A143B0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170C15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067CF2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B229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6936AC5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F50C64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A0FDCA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F62507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5D3C51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B8DF13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0AF84F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FA68C5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2F6546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270D4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1043F3E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31C85C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E8684F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0C5BDA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D68EE2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FF8664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D598C0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7B7BED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2E1C1EF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E371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0D6A386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84F666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C5B404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CDE98F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2B8AE7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718EF7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B0E00F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766E7F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58BA5A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5093D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7FA227B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737C33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00B3A0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1A5393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7DDCDD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301685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4236BF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6DBDC3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103F13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BA60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5D2DF60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3E8EDE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E0C435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65C7A9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017B25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47A5FA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0C2E68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5C5C3A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2607AE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00131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7BC1A1A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F4DE818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EE6CBB5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3FB16B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FD09DF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77E17C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811C20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5CDB00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6D514E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DF6E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3EA4504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2397BC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F1B72D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C2CA8B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D3E5BC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ACF39A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5E0B03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A3F931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307D20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64EE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0616030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A50DAFE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FA42FB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67F989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C17EE6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7C1CA710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2B4F91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6A6C54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9294643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1F022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5A964B8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49F019A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BDB3CC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B5B9A0B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624402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8A8AE62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6ABDEC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EBDD1D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603EA58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4C70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6B0EB9F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555" w:type="pct"/>
            <w:vAlign w:val="center"/>
          </w:tcPr>
          <w:p w14:paraId="2363A67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7A42D3C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7EFB9D9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323D19B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528E68E7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2910A566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08C4E604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55" w:type="pct"/>
            <w:vAlign w:val="center"/>
          </w:tcPr>
          <w:p w14:paraId="1D97C0CA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 w14:paraId="360F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" w:type="pct"/>
            <w:vAlign w:val="center"/>
          </w:tcPr>
          <w:p w14:paraId="73D8EC61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合计金额（元）</w:t>
            </w:r>
          </w:p>
        </w:tc>
        <w:tc>
          <w:tcPr>
            <w:tcW w:w="4444" w:type="pct"/>
            <w:gridSpan w:val="8"/>
            <w:vAlign w:val="center"/>
          </w:tcPr>
          <w:p w14:paraId="3F06E97D">
            <w:pPr>
              <w:shd w:val="clear"/>
              <w:snapToGrid w:val="0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5D5AE2FE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1FF17CBA"/>
    <w:rsid w:val="64E53D97"/>
    <w:rsid w:val="71305ED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08FC6EB6860743D8BDCA7213381F2ACA_13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