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FDED42">
      <w:pPr>
        <w:jc w:val="center"/>
        <w:rPr>
          <w:rFonts w:hint="eastAsia" w:ascii="方正小标宋简体" w:hAnsi="方正小标宋简体" w:eastAsia="方正小标宋简体" w:cs="方正小标宋简体"/>
          <w:b w:val="0"/>
          <w:bCs w:val="0"/>
          <w:i w:val="0"/>
          <w:iCs w:val="0"/>
          <w:color w:val="000000"/>
          <w:kern w:val="0"/>
          <w:sz w:val="36"/>
          <w:szCs w:val="36"/>
          <w:u w:val="none"/>
          <w:lang w:val="en-US" w:eastAsia="zh-CN" w:bidi="ar"/>
        </w:rPr>
      </w:pPr>
      <w:r>
        <w:rPr>
          <w:rFonts w:hint="eastAsia" w:ascii="方正小标宋简体" w:hAnsi="方正小标宋简体" w:eastAsia="方正小标宋简体" w:cs="方正小标宋简体"/>
          <w:b w:val="0"/>
          <w:bCs w:val="0"/>
          <w:i w:val="0"/>
          <w:iCs w:val="0"/>
          <w:color w:val="000000"/>
          <w:kern w:val="0"/>
          <w:sz w:val="36"/>
          <w:szCs w:val="36"/>
          <w:u w:val="none"/>
          <w:lang w:val="en-US" w:eastAsia="zh-CN" w:bidi="ar"/>
        </w:rPr>
        <w:t>采购需求</w:t>
      </w:r>
    </w:p>
    <w:p w14:paraId="5EAF232A">
      <w:pPr>
        <w:jc w:val="both"/>
        <w:rPr>
          <w:rFonts w:hint="eastAsia" w:ascii="仿宋_GB2312" w:hAnsi="仿宋_GB2312" w:eastAsia="仿宋_GB2312" w:cs="仿宋_GB2312"/>
          <w:b w:val="0"/>
          <w:bCs w:val="0"/>
          <w:i w:val="0"/>
          <w:iCs w:val="0"/>
          <w:color w:val="000000"/>
          <w:kern w:val="0"/>
          <w:sz w:val="32"/>
          <w:szCs w:val="32"/>
          <w:u w:val="none"/>
          <w:lang w:val="en-US" w:eastAsia="zh-CN" w:bidi="ar"/>
        </w:rPr>
      </w:pPr>
    </w:p>
    <w:p w14:paraId="43A912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为推动老龄产业和老龄事业高质量发展，西安市人民政府、陕西省民政厅将于2024年10月11-13日在西安举办第二届西安国际养老产业博览会。</w:t>
      </w:r>
    </w:p>
    <w:p w14:paraId="6563CF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市福彩中心计划充分利用老博会契机，积极宣传福利彩票“扶老 助残 救孤 济困”公益宗旨，展示福利彩票公益成果，提升福利彩票社会美誉度；并且开展</w:t>
      </w:r>
      <w:r>
        <w:rPr>
          <w:rFonts w:hint="eastAsia" w:ascii="仿宋" w:hAnsi="仿宋" w:eastAsia="仿宋" w:cs="仿宋"/>
          <w:sz w:val="32"/>
          <w:szCs w:val="32"/>
        </w:rPr>
        <w:t>福利彩票</w:t>
      </w:r>
      <w:r>
        <w:rPr>
          <w:rFonts w:hint="eastAsia" w:ascii="仿宋" w:hAnsi="仿宋" w:eastAsia="仿宋" w:cs="仿宋"/>
          <w:sz w:val="32"/>
          <w:szCs w:val="32"/>
          <w:lang w:val="en-US" w:eastAsia="zh-CN"/>
        </w:rPr>
        <w:t>游戏品牌推介，扩大</w:t>
      </w:r>
      <w:r>
        <w:rPr>
          <w:rFonts w:hint="eastAsia" w:ascii="仿宋" w:hAnsi="仿宋" w:eastAsia="仿宋" w:cs="仿宋"/>
          <w:sz w:val="32"/>
          <w:szCs w:val="32"/>
        </w:rPr>
        <w:t>双色球、3D、快乐8，以及即开票</w:t>
      </w:r>
      <w:r>
        <w:rPr>
          <w:rFonts w:hint="eastAsia" w:ascii="仿宋" w:hAnsi="仿宋" w:eastAsia="仿宋" w:cs="仿宋"/>
          <w:sz w:val="32"/>
          <w:szCs w:val="32"/>
          <w:lang w:val="en-US" w:eastAsia="zh-CN"/>
        </w:rPr>
        <w:t>等游戏影响力</w:t>
      </w:r>
      <w:r>
        <w:rPr>
          <w:rFonts w:hint="eastAsia" w:ascii="仿宋" w:hAnsi="仿宋" w:eastAsia="仿宋" w:cs="仿宋"/>
          <w:sz w:val="32"/>
          <w:szCs w:val="32"/>
        </w:rPr>
        <w:t>；展示先进的福利彩票销售终端和设备，洽谈渠道合作，招募渠道代销者，吸纳更多社会群体加入福彩，扩大渠道规模。</w:t>
      </w:r>
    </w:p>
    <w:p w14:paraId="69DC29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经与西安市民政局养老处和</w:t>
      </w:r>
      <w:r>
        <w:rPr>
          <w:rFonts w:hint="eastAsia" w:ascii="仿宋" w:hAnsi="仿宋" w:eastAsia="仿宋" w:cs="仿宋"/>
          <w:sz w:val="32"/>
          <w:szCs w:val="32"/>
          <w:lang w:val="en-US" w:eastAsia="zh-CN"/>
        </w:rPr>
        <w:t>会展中心老博会</w:t>
      </w:r>
      <w:r>
        <w:rPr>
          <w:rFonts w:hint="eastAsia" w:ascii="仿宋" w:hAnsi="仿宋" w:eastAsia="仿宋" w:cs="仿宋"/>
          <w:sz w:val="32"/>
          <w:szCs w:val="32"/>
        </w:rPr>
        <w:t>组委会联系和沟通，确定</w:t>
      </w:r>
      <w:r>
        <w:rPr>
          <w:rFonts w:hint="eastAsia" w:ascii="仿宋" w:hAnsi="仿宋" w:eastAsia="仿宋" w:cs="仿宋"/>
          <w:sz w:val="32"/>
          <w:szCs w:val="32"/>
          <w:lang w:val="en-US" w:eastAsia="zh-CN"/>
        </w:rPr>
        <w:t>本次活动西安福彩</w:t>
      </w:r>
      <w:r>
        <w:rPr>
          <w:rFonts w:hint="eastAsia" w:ascii="仿宋" w:hAnsi="仿宋" w:eastAsia="仿宋" w:cs="仿宋"/>
          <w:sz w:val="32"/>
          <w:szCs w:val="32"/>
        </w:rPr>
        <w:t>展位为T</w:t>
      </w:r>
      <w:r>
        <w:rPr>
          <w:rFonts w:hint="eastAsia" w:ascii="仿宋" w:hAnsi="仿宋" w:eastAsia="仿宋" w:cs="仿宋"/>
          <w:sz w:val="32"/>
          <w:szCs w:val="32"/>
          <w:lang w:val="en-US" w:eastAsia="zh-CN"/>
        </w:rPr>
        <w:t>10</w:t>
      </w:r>
      <w:r>
        <w:rPr>
          <w:rFonts w:hint="eastAsia" w:ascii="仿宋" w:hAnsi="仿宋" w:eastAsia="仿宋" w:cs="仿宋"/>
          <w:sz w:val="32"/>
          <w:szCs w:val="32"/>
        </w:rPr>
        <w:t>,面积</w:t>
      </w:r>
      <w:r>
        <w:rPr>
          <w:rFonts w:hint="eastAsia" w:ascii="仿宋" w:hAnsi="仿宋" w:eastAsia="仿宋" w:cs="仿宋"/>
          <w:sz w:val="32"/>
          <w:szCs w:val="32"/>
          <w:lang w:val="en-US" w:eastAsia="zh-CN"/>
        </w:rPr>
        <w:t>135</w:t>
      </w:r>
      <w:r>
        <w:rPr>
          <w:rFonts w:hint="eastAsia" w:ascii="仿宋" w:hAnsi="仿宋" w:eastAsia="仿宋" w:cs="仿宋"/>
          <w:sz w:val="32"/>
          <w:szCs w:val="32"/>
        </w:rPr>
        <w:t>平米</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9m*15m</w:t>
      </w:r>
      <w:r>
        <w:rPr>
          <w:rFonts w:hint="eastAsia" w:ascii="仿宋" w:hAnsi="仿宋" w:eastAsia="仿宋" w:cs="仿宋"/>
          <w:sz w:val="32"/>
          <w:szCs w:val="32"/>
          <w:lang w:eastAsia="zh-CN"/>
        </w:rPr>
        <w:t>）</w:t>
      </w:r>
      <w:r>
        <w:rPr>
          <w:rFonts w:hint="eastAsia" w:ascii="仿宋" w:hAnsi="仿宋" w:eastAsia="仿宋" w:cs="仿宋"/>
          <w:sz w:val="32"/>
          <w:szCs w:val="32"/>
        </w:rPr>
        <w:t>。</w:t>
      </w:r>
    </w:p>
    <w:p w14:paraId="710F14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一、项目概况：</w:t>
      </w:r>
    </w:p>
    <w:p w14:paraId="609326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1.主要内容包含</w:t>
      </w:r>
      <w:r>
        <w:rPr>
          <w:rFonts w:hint="eastAsia" w:ascii="仿宋" w:hAnsi="仿宋" w:eastAsia="仿宋" w:cs="仿宋"/>
          <w:sz w:val="32"/>
          <w:szCs w:val="32"/>
          <w:lang w:val="en-US" w:eastAsia="zh-CN"/>
        </w:rPr>
        <w:t>135</w:t>
      </w:r>
      <w:r>
        <w:rPr>
          <w:rFonts w:hint="eastAsia" w:ascii="仿宋" w:hAnsi="仿宋" w:eastAsia="仿宋" w:cs="仿宋"/>
          <w:sz w:val="32"/>
          <w:szCs w:val="32"/>
        </w:rPr>
        <w:t>（</w:t>
      </w: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m×</w:t>
      </w:r>
      <w:r>
        <w:rPr>
          <w:rFonts w:hint="eastAsia" w:ascii="仿宋" w:hAnsi="仿宋" w:eastAsia="仿宋" w:cs="仿宋"/>
          <w:sz w:val="32"/>
          <w:szCs w:val="32"/>
          <w:lang w:val="en-US" w:eastAsia="zh-CN"/>
        </w:rPr>
        <w:t>15</w:t>
      </w:r>
      <w:r>
        <w:rPr>
          <w:rFonts w:hint="eastAsia" w:ascii="仿宋" w:hAnsi="仿宋" w:eastAsia="仿宋" w:cs="仿宋"/>
          <w:sz w:val="32"/>
          <w:szCs w:val="32"/>
          <w:lang w:eastAsia="zh-CN"/>
        </w:rPr>
        <w:t>m</w:t>
      </w:r>
      <w:r>
        <w:rPr>
          <w:rFonts w:hint="eastAsia" w:ascii="仿宋" w:hAnsi="仿宋" w:eastAsia="仿宋" w:cs="仿宋"/>
          <w:sz w:val="32"/>
          <w:szCs w:val="32"/>
        </w:rPr>
        <w:t>）平方米展会室内空地</w:t>
      </w:r>
      <w:r>
        <w:rPr>
          <w:rFonts w:hint="eastAsia" w:ascii="仿宋" w:hAnsi="仿宋" w:eastAsia="仿宋" w:cs="仿宋"/>
          <w:sz w:val="32"/>
          <w:szCs w:val="32"/>
          <w:lang w:val="en-US" w:eastAsia="zh-CN"/>
        </w:rPr>
        <w:t>租赁、</w:t>
      </w:r>
      <w:r>
        <w:rPr>
          <w:rFonts w:hint="eastAsia" w:ascii="仿宋" w:hAnsi="仿宋" w:eastAsia="仿宋" w:cs="仿宋"/>
          <w:sz w:val="32"/>
          <w:szCs w:val="32"/>
        </w:rPr>
        <w:t>布展方案设计、特装造型策划、展台搭建，与施工及相关设备、材料的采购供应，安装调试和</w:t>
      </w:r>
      <w:r>
        <w:rPr>
          <w:rFonts w:hint="eastAsia" w:ascii="仿宋" w:hAnsi="仿宋" w:eastAsia="仿宋" w:cs="仿宋"/>
          <w:sz w:val="32"/>
          <w:szCs w:val="32"/>
          <w:lang w:eastAsia="zh-CN"/>
        </w:rPr>
        <w:t>会场及</w:t>
      </w:r>
      <w:r>
        <w:rPr>
          <w:rFonts w:hint="eastAsia" w:ascii="仿宋" w:hAnsi="仿宋" w:eastAsia="仿宋" w:cs="仿宋"/>
          <w:sz w:val="32"/>
          <w:szCs w:val="32"/>
        </w:rPr>
        <w:t>撤展等</w:t>
      </w:r>
      <w:r>
        <w:rPr>
          <w:rFonts w:hint="eastAsia" w:ascii="仿宋" w:hAnsi="仿宋" w:eastAsia="仿宋" w:cs="仿宋"/>
          <w:sz w:val="32"/>
          <w:szCs w:val="32"/>
          <w:lang w:eastAsia="zh-CN"/>
        </w:rPr>
        <w:t>服务；</w:t>
      </w:r>
    </w:p>
    <w:p w14:paraId="4BB4BF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展厅内需设福彩公益成果展示区（展示公益事业）、游戏展示体验区（实物陈列）、刮刮乐体验区（现场互动）、礼品兑换区（现场活动）、合作招募区（商务接洽），充分展示中国福彩的功能、价值、产品系列、合作模式，为有意合作的企业全面介绍福彩优势。</w:t>
      </w:r>
    </w:p>
    <w:p w14:paraId="7213A4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eastAsia="zh-CN"/>
        </w:rPr>
        <w:t>应该根据相关规定，在展位内配备灭火器并保持灭火器的正常工作状态。</w:t>
      </w:r>
    </w:p>
    <w:p w14:paraId="053BCF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.布展设计和实施的要求及说明：</w:t>
      </w:r>
    </w:p>
    <w:p w14:paraId="799EDA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（1）主题要求：根据布展纲要和各自设计思路，投标单位自主设计布展流线、布展分区、展示方式等内容；采用</w:t>
      </w:r>
      <w:r>
        <w:rPr>
          <w:rFonts w:hint="eastAsia" w:ascii="仿宋" w:hAnsi="仿宋" w:eastAsia="仿宋" w:cs="仿宋"/>
          <w:sz w:val="32"/>
          <w:szCs w:val="32"/>
          <w:lang w:eastAsia="zh-CN"/>
        </w:rPr>
        <w:t>图文</w:t>
      </w:r>
      <w:r>
        <w:rPr>
          <w:rFonts w:hint="eastAsia" w:ascii="仿宋" w:hAnsi="仿宋" w:eastAsia="仿宋" w:cs="仿宋"/>
          <w:sz w:val="32"/>
          <w:szCs w:val="32"/>
        </w:rPr>
        <w:t>、</w:t>
      </w:r>
      <w:r>
        <w:rPr>
          <w:rFonts w:hint="eastAsia" w:ascii="仿宋" w:hAnsi="仿宋" w:eastAsia="仿宋" w:cs="仿宋"/>
          <w:sz w:val="32"/>
          <w:szCs w:val="32"/>
          <w:lang w:eastAsia="zh-CN"/>
        </w:rPr>
        <w:t>实物、模型</w:t>
      </w:r>
      <w:r>
        <w:rPr>
          <w:rFonts w:hint="eastAsia" w:ascii="仿宋" w:hAnsi="仿宋" w:eastAsia="仿宋" w:cs="仿宋"/>
          <w:sz w:val="32"/>
          <w:szCs w:val="32"/>
        </w:rPr>
        <w:t>、数字媒体等多种展示手段进行展示</w:t>
      </w:r>
      <w:r>
        <w:rPr>
          <w:rFonts w:hint="eastAsia" w:ascii="仿宋" w:hAnsi="仿宋" w:eastAsia="仿宋" w:cs="仿宋"/>
          <w:sz w:val="32"/>
          <w:szCs w:val="32"/>
          <w:lang w:eastAsia="zh-CN"/>
        </w:rPr>
        <w:t>；</w:t>
      </w:r>
    </w:p>
    <w:p w14:paraId="35F069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布展原则：按照“突出特色、简约大气、整体特装”的原则进行。布展设计，布展力求新颖、简洁、实用、凸显福彩公益事业主题特色。展区统一规划、统一设计制作，综合运用实物、模型、图片、声光电等方式进行特装布展。坚持与众不同、造型独特，利用现代高科技、新材料打造出一个全新形象。做到高雅大气、亮点突出、新颖现代，突出福彩元素，吸引更多来宾参观展览、洽谈合作。</w:t>
      </w:r>
    </w:p>
    <w:p w14:paraId="1C2F3B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展台整体方案：:以切合福彩特色为主造型，形式新颖、色彩协调、通透性好，运用灯光、LED、灯箱、音响、写真、图片以及现代新型展示方式等多种手段，展现西安福彩助力老龄产业和老龄事业发展，展现福利彩票“扶老、助残、救孤、济困”的公益宗旨和社会使命。</w:t>
      </w:r>
    </w:p>
    <w:p w14:paraId="27162A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展台用图方案展台搭建设计方案不得侵犯他人版权，如有侵犯，成交供应商承担全部责任。在比选文件中展示展台上所用图片，明确图片名称、位置、尺寸、材质。图片不得侵犯他人版权；如有侵犯，成交供应商须承担全部责任。</w:t>
      </w:r>
      <w:r>
        <w:rPr>
          <w:rFonts w:hint="eastAsia" w:ascii="仿宋" w:hAnsi="仿宋" w:eastAsia="仿宋" w:cs="仿宋"/>
          <w:sz w:val="32"/>
          <w:szCs w:val="32"/>
        </w:rPr>
        <w:t>成交单位中标后应根据中标方案结合采购人提出的效果展示方面的要求，进一步深化</w:t>
      </w:r>
      <w:r>
        <w:rPr>
          <w:rFonts w:hint="eastAsia" w:ascii="仿宋" w:hAnsi="仿宋" w:eastAsia="仿宋" w:cs="仿宋"/>
          <w:sz w:val="32"/>
          <w:szCs w:val="32"/>
          <w:lang w:eastAsia="zh-CN"/>
        </w:rPr>
        <w:t>修改</w:t>
      </w:r>
      <w:r>
        <w:rPr>
          <w:rFonts w:hint="eastAsia" w:ascii="仿宋" w:hAnsi="仿宋" w:eastAsia="仿宋" w:cs="仿宋"/>
          <w:sz w:val="32"/>
          <w:szCs w:val="32"/>
        </w:rPr>
        <w:t>方案，并制作施工图纸。</w:t>
      </w:r>
    </w:p>
    <w:p w14:paraId="265499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（5）展台功能要求：展台结构合理、功能完备，包含展示区、体验区、洽谈区、兑换区等，配备声光电设备及互动多媒体、饮水机、电源、音响、绿植等配套设施。</w:t>
      </w:r>
      <w:r>
        <w:rPr>
          <w:rFonts w:hint="eastAsia" w:ascii="仿宋" w:hAnsi="仿宋" w:eastAsia="仿宋" w:cs="仿宋"/>
          <w:sz w:val="32"/>
          <w:szCs w:val="32"/>
        </w:rPr>
        <w:t>可设置</w:t>
      </w:r>
      <w:r>
        <w:rPr>
          <w:rFonts w:hint="eastAsia" w:ascii="仿宋" w:hAnsi="仿宋" w:eastAsia="仿宋" w:cs="仿宋"/>
          <w:sz w:val="32"/>
          <w:szCs w:val="32"/>
          <w:lang w:val="en-US" w:eastAsia="zh-CN"/>
        </w:rPr>
        <w:t>2-3</w:t>
      </w:r>
      <w:r>
        <w:rPr>
          <w:rFonts w:hint="eastAsia" w:ascii="仿宋" w:hAnsi="仿宋" w:eastAsia="仿宋" w:cs="仿宋"/>
          <w:sz w:val="32"/>
          <w:szCs w:val="32"/>
        </w:rPr>
        <w:t>套洽谈桌椅，方便人员</w:t>
      </w:r>
      <w:r>
        <w:rPr>
          <w:rFonts w:hint="eastAsia" w:ascii="仿宋" w:hAnsi="仿宋" w:eastAsia="仿宋" w:cs="仿宋"/>
          <w:sz w:val="32"/>
          <w:szCs w:val="32"/>
          <w:lang w:eastAsia="zh-CN"/>
        </w:rPr>
        <w:t>就座</w:t>
      </w:r>
      <w:r>
        <w:rPr>
          <w:rFonts w:hint="eastAsia" w:ascii="仿宋" w:hAnsi="仿宋" w:eastAsia="仿宋" w:cs="仿宋"/>
          <w:sz w:val="32"/>
          <w:szCs w:val="32"/>
        </w:rPr>
        <w:t>、洽谈</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中标服务商需制作5-10个易拉宝，营造宣传氛围。</w:t>
      </w:r>
    </w:p>
    <w:p w14:paraId="29E06A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（6）展台材质要求：布展材质优良。选用优质、环保材质。</w:t>
      </w:r>
    </w:p>
    <w:p w14:paraId="57F663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（7）项目服务要求：项目开展期间，中标服务商需负责场地布置的所有费用，包括且不限于展位设计、搭建以及展位所需的特装搭建管理费、电费、维护及维修等费用。</w:t>
      </w:r>
      <w:r>
        <w:rPr>
          <w:rFonts w:hint="eastAsia" w:ascii="仿宋" w:hAnsi="仿宋" w:eastAsia="仿宋" w:cs="仿宋"/>
          <w:sz w:val="32"/>
          <w:szCs w:val="32"/>
          <w:lang w:eastAsia="zh-CN"/>
        </w:rPr>
        <w:t>展览结束由中标服务商按主办方及场馆要求撤展</w:t>
      </w:r>
      <w:r>
        <w:rPr>
          <w:rFonts w:hint="eastAsia" w:ascii="仿宋" w:hAnsi="仿宋" w:eastAsia="仿宋" w:cs="仿宋"/>
          <w:sz w:val="32"/>
          <w:szCs w:val="32"/>
        </w:rPr>
        <w:t>。</w:t>
      </w:r>
    </w:p>
    <w:p w14:paraId="0B7BAB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8</w:t>
      </w:r>
      <w:r>
        <w:rPr>
          <w:rFonts w:hint="eastAsia" w:ascii="仿宋" w:hAnsi="仿宋" w:eastAsia="仿宋" w:cs="仿宋"/>
          <w:sz w:val="32"/>
          <w:szCs w:val="32"/>
        </w:rPr>
        <w:t>）本项目</w:t>
      </w:r>
      <w:r>
        <w:rPr>
          <w:rFonts w:hint="eastAsia" w:ascii="仿宋" w:hAnsi="仿宋" w:eastAsia="仿宋" w:cs="仿宋"/>
          <w:sz w:val="32"/>
          <w:szCs w:val="32"/>
          <w:lang w:eastAsia="zh-CN"/>
        </w:rPr>
        <w:t>服务期结束后，所使用的设备及物品全部</w:t>
      </w:r>
      <w:r>
        <w:rPr>
          <w:rFonts w:hint="eastAsia" w:ascii="仿宋" w:hAnsi="仿宋" w:eastAsia="仿宋" w:cs="仿宋"/>
          <w:sz w:val="32"/>
          <w:szCs w:val="32"/>
        </w:rPr>
        <w:t>会后返还供应商，地毯、画面、亚克力灯箱、木结构造型灯箱、发光字等</w:t>
      </w:r>
      <w:r>
        <w:rPr>
          <w:rFonts w:hint="eastAsia" w:ascii="仿宋" w:hAnsi="仿宋" w:eastAsia="仿宋" w:cs="仿宋"/>
          <w:sz w:val="32"/>
          <w:szCs w:val="32"/>
          <w:lang w:val="en-US" w:eastAsia="zh-CN"/>
        </w:rPr>
        <w:t>能拆除二次安装的根据甲方需求安装到指定地点。</w:t>
      </w:r>
    </w:p>
    <w:p w14:paraId="30104E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二、合同履行时间及地点：合同履行时间为合同签订之日起至2024年11月30日，合同履行地点为西安国际会展中心。</w:t>
      </w:r>
    </w:p>
    <w:p w14:paraId="2A0C25BD">
      <w:pPr>
        <w:pStyle w:val="6"/>
        <w:ind w:left="0" w:leftChars="0" w:firstLine="0" w:firstLineChars="0"/>
        <w:rPr>
          <w:rFonts w:hint="eastAsia" w:ascii="仿宋_GB2312" w:hAnsi="仿宋" w:eastAsia="仿宋_GB2312" w:cs="宋体"/>
          <w:sz w:val="32"/>
          <w:szCs w:val="32"/>
          <w:lang w:val="en-US" w:eastAsia="zh-CN" w:bidi="ar-SA"/>
        </w:rPr>
      </w:pPr>
    </w:p>
    <w:p w14:paraId="43438747">
      <w:pPr>
        <w:pStyle w:val="6"/>
        <w:ind w:left="0" w:leftChars="0" w:firstLine="0" w:firstLineChars="0"/>
        <w:rPr>
          <w:rFonts w:hint="eastAsia" w:ascii="仿宋_GB2312" w:hAnsi="仿宋" w:eastAsia="仿宋_GB2312" w:cs="宋体"/>
          <w:sz w:val="32"/>
          <w:szCs w:val="32"/>
          <w:lang w:val="en-US" w:eastAsia="zh-CN" w:bidi="ar-SA"/>
        </w:rPr>
      </w:pPr>
      <w:bookmarkStart w:id="0" w:name="_GoBack"/>
      <w:bookmarkEnd w:id="0"/>
    </w:p>
    <w:p w14:paraId="1E7A5E6B">
      <w:pPr>
        <w:ind w:firstLine="640" w:firstLineChars="200"/>
        <w:jc w:val="both"/>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A4850796-897C-4C5B-B5CC-496A736FB493}"/>
  </w:font>
  <w:font w:name="仿宋_GB2312">
    <w:panose1 w:val="02010609030101010101"/>
    <w:charset w:val="86"/>
    <w:family w:val="auto"/>
    <w:pitch w:val="default"/>
    <w:sig w:usb0="00000001" w:usb1="080E0000" w:usb2="00000000" w:usb3="00000000" w:csb0="00040000" w:csb1="00000000"/>
    <w:embedRegular r:id="rId2" w:fontKey="{151407E0-53D4-44F5-B7AD-814292A336BA}"/>
  </w:font>
  <w:font w:name="仿宋">
    <w:panose1 w:val="02010609060101010101"/>
    <w:charset w:val="86"/>
    <w:family w:val="modern"/>
    <w:pitch w:val="default"/>
    <w:sig w:usb0="800002BF" w:usb1="38CF7CFA" w:usb2="00000016" w:usb3="00000000" w:csb0="00040001" w:csb1="00000000"/>
    <w:embedRegular r:id="rId3" w:fontKey="{3CDF0ECD-57D8-456F-9D6A-BF27D7E0D1E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mYTlkNmQyOWE5NjNjOWY3Y2ZiMGFkYTc1MDQ4YzcifQ=="/>
  </w:docVars>
  <w:rsids>
    <w:rsidRoot w:val="00000000"/>
    <w:rsid w:val="0F0D45C0"/>
    <w:rsid w:val="10D5362F"/>
    <w:rsid w:val="1993062A"/>
    <w:rsid w:val="2BDF5CD8"/>
    <w:rsid w:val="38F073B2"/>
    <w:rsid w:val="49E41BC5"/>
    <w:rsid w:val="64DD3B67"/>
    <w:rsid w:val="731370BE"/>
    <w:rsid w:val="737B5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
    <w:name w:val="正文缩进1"/>
    <w:basedOn w:val="1"/>
    <w:autoRedefine/>
    <w:qFormat/>
    <w:uiPriority w:val="0"/>
    <w:pPr>
      <w:ind w:firstLine="88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1489</Words>
  <Characters>1529</Characters>
  <Lines>0</Lines>
  <Paragraphs>0</Paragraphs>
  <TotalTime>481</TotalTime>
  <ScaleCrop>false</ScaleCrop>
  <LinksUpToDate>false</LinksUpToDate>
  <CharactersWithSpaces>1532</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2023-10-27T02:41:00Z</dcterms:created>
  <dc:creator>Lenovo</dc:creator>
  <cp:lastModifiedBy>快乐猫</cp:lastModifiedBy>
  <cp:lastPrinted>2024-09-09T06:48:00Z</cp:lastPrinted>
  <dcterms:modified xsi:type="dcterms:W3CDTF">2024-09-12T01:59:11Z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C981BD9C6DDD4C5D921C962468BA094B_13</vt:lpwstr>
  </property>
</Properties>
</file>