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35450">
      <w:pPr>
        <w:pStyle w:val="6"/>
        <w:spacing w:before="120" w:line="360" w:lineRule="auto"/>
        <w:ind w:left="0" w:right="34"/>
        <w:jc w:val="center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bookmarkStart w:id="0" w:name="_Toc1467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tbl>
      <w:tblPr>
        <w:tblStyle w:val="7"/>
        <w:tblW w:w="885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2642"/>
        <w:gridCol w:w="2655"/>
        <w:gridCol w:w="1111"/>
        <w:gridCol w:w="1680"/>
      </w:tblGrid>
      <w:tr w14:paraId="7F5A37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65" w:type="dxa"/>
            <w:noWrap w:val="0"/>
            <w:vAlign w:val="center"/>
          </w:tcPr>
          <w:p w14:paraId="5F92F24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42" w:type="dxa"/>
            <w:noWrap w:val="0"/>
            <w:vAlign w:val="center"/>
          </w:tcPr>
          <w:p w14:paraId="1985E82D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技术要求</w:t>
            </w:r>
          </w:p>
        </w:tc>
        <w:tc>
          <w:tcPr>
            <w:tcW w:w="2655" w:type="dxa"/>
            <w:noWrap w:val="0"/>
            <w:vAlign w:val="center"/>
          </w:tcPr>
          <w:p w14:paraId="1155F61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文件响应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111" w:type="dxa"/>
            <w:noWrap w:val="0"/>
            <w:vAlign w:val="center"/>
          </w:tcPr>
          <w:p w14:paraId="69F80FF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680" w:type="dxa"/>
            <w:noWrap w:val="0"/>
            <w:vAlign w:val="center"/>
          </w:tcPr>
          <w:p w14:paraId="29642C2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说明及证明材料位置</w:t>
            </w:r>
          </w:p>
        </w:tc>
      </w:tr>
      <w:tr w14:paraId="3E835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69E8E93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642" w:type="dxa"/>
            <w:noWrap w:val="0"/>
            <w:vAlign w:val="top"/>
          </w:tcPr>
          <w:p w14:paraId="03B4BB1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7A4D5B7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2A8BBB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3EED8B5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A1D41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0A7E920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642" w:type="dxa"/>
            <w:noWrap w:val="0"/>
            <w:vAlign w:val="top"/>
          </w:tcPr>
          <w:p w14:paraId="6B0BED9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2C2C857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54E721E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7848498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723F8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6D34B77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642" w:type="dxa"/>
            <w:noWrap w:val="0"/>
            <w:vAlign w:val="top"/>
          </w:tcPr>
          <w:p w14:paraId="1E60EA8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575CE5E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440B133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0D71158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70FEC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2554FD1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642" w:type="dxa"/>
            <w:noWrap w:val="0"/>
            <w:vAlign w:val="top"/>
          </w:tcPr>
          <w:p w14:paraId="0B46398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10E74B2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38E6BF8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3FBCA27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BD865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5BC41EF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642" w:type="dxa"/>
            <w:noWrap w:val="0"/>
            <w:vAlign w:val="top"/>
          </w:tcPr>
          <w:p w14:paraId="445145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26BC5BB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3A89EFE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2A87FB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CFED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7C3EA49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position w:val="1"/>
              </w:rPr>
              <w:t>……</w:t>
            </w:r>
          </w:p>
        </w:tc>
        <w:tc>
          <w:tcPr>
            <w:tcW w:w="2642" w:type="dxa"/>
            <w:noWrap w:val="0"/>
            <w:vAlign w:val="top"/>
          </w:tcPr>
          <w:p w14:paraId="1F6559E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54CE701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5A3693F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7A54A2C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A5EA9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B9022D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770DFD8A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1、“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文件技术要求”一栏应填写第三章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技术要求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的内容；</w:t>
      </w:r>
    </w:p>
    <w:p w14:paraId="3185BAA7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2、“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文件响应内容”一栏必须详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细，并应对照招标内容及要求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如实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响应；</w:t>
      </w:r>
    </w:p>
    <w:p w14:paraId="78D60300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3、“偏离”一栏应如实填写“正偏离”、“负偏离”或“无偏离”；</w:t>
      </w:r>
    </w:p>
    <w:p w14:paraId="7E7E9E5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所填写的“偏离情况”与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评标委员会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判定不一致时，以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评标委员会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意见为主。</w:t>
      </w:r>
    </w:p>
    <w:p w14:paraId="1B802FE9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</w:p>
    <w:p w14:paraId="13445905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0B1570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13F8CA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名称(公章)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BD45230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(签字)</w:t>
      </w:r>
    </w:p>
    <w:p w14:paraId="65396740">
      <w:pPr>
        <w:pStyle w:val="11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75B4C99">
      <w:pPr>
        <w:pStyle w:val="11"/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72B278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2DF6615F"/>
    <w:rsid w:val="07A0244B"/>
    <w:rsid w:val="08AA32DA"/>
    <w:rsid w:val="0E3B301E"/>
    <w:rsid w:val="16D13D36"/>
    <w:rsid w:val="1B3D3E23"/>
    <w:rsid w:val="28A06BAB"/>
    <w:rsid w:val="2DF6615F"/>
    <w:rsid w:val="37C33BEA"/>
    <w:rsid w:val="3E8E7A9F"/>
    <w:rsid w:val="56414EF7"/>
    <w:rsid w:val="67A05F83"/>
    <w:rsid w:val="6A125F0F"/>
    <w:rsid w:val="6FE10BB7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9">
    <w:name w:val="List Paragraph"/>
    <w:basedOn w:val="1"/>
    <w:next w:val="1"/>
    <w:autoRedefine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0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5</TotalTime>
  <ScaleCrop>false</ScaleCrop>
  <LinksUpToDate>false</LinksUpToDate>
  <CharactersWithSpaces>268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2023-07-24T10:18:00Z</dcterms:created>
  <dc:creator>zl</dc:creator>
  <cp:lastModifiedBy>-古貌哟°</cp:lastModifiedBy>
  <dcterms:modified xsi:type="dcterms:W3CDTF">2024-08-29T04:54:55Z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EA3DB9641F264A218E8DA7D4530F9E14_11</vt:lpwstr>
  </property>
</Properties>
</file>