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161841A">
      <w:pPr>
        <w:pStyle w:val="3"/>
      </w:pPr>
      <w:bookmarkStart w:id="0" w:name="_Toc110001519"/>
      <w:r>
        <w:rPr>
          <w:rFonts w:hint="eastAsia" w:ascii="宋体" w:hAnsi="宋体" w:cs="宋体" w:eastAsiaTheme="minorEastAsia"/>
          <w:b/>
          <w:bCs w:val="0"/>
          <w:color w:val="000000"/>
          <w:kern w:val="0"/>
          <w:sz w:val="32"/>
          <w:szCs w:val="32"/>
          <w:lang w:val="en-US" w:eastAsia="zh-CN" w:bidi="ar-SA"/>
        </w:rPr>
        <w:t>技术方案</w:t>
      </w:r>
      <w:bookmarkEnd w:id="0"/>
    </w:p>
    <w:p w14:paraId="246CFDEF">
      <w:pPr>
        <w:ind w:firstLine="480"/>
      </w:pPr>
    </w:p>
    <w:p w14:paraId="4289C1B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根据评分内容自行组织编制。</w:t>
      </w:r>
    </w:p>
    <w:p w14:paraId="26712EF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注：响应招标文件评标办法相应要求，无固定格式，供应商自拟。</w:t>
      </w:r>
    </w:p>
    <w:p w14:paraId="42D624F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包括不限于：</w:t>
      </w:r>
    </w:p>
    <w:p w14:paraId="741397D6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0" w:leftChars="0" w:firstLine="480" w:firstLineChars="200"/>
        <w:textAlignment w:val="auto"/>
        <w:rPr>
          <w:rFonts w:hint="eastAsia"/>
          <w:color w:val="auto"/>
          <w:sz w:val="24"/>
          <w:szCs w:val="24"/>
          <w:shd w:val="clear" w:color="auto" w:fill="FFFFFF"/>
          <w:lang w:val="en-US" w:eastAsia="zh-CN"/>
        </w:rPr>
      </w:pPr>
      <w:r>
        <w:rPr>
          <w:rFonts w:hint="eastAsia"/>
          <w:color w:val="auto"/>
          <w:sz w:val="24"/>
          <w:szCs w:val="24"/>
          <w:shd w:val="clear" w:color="auto" w:fill="FFFFFF"/>
          <w:lang w:val="en-US" w:eastAsia="zh-CN"/>
        </w:rPr>
        <w:t>技术指标、功能及配置</w:t>
      </w:r>
    </w:p>
    <w:p w14:paraId="2960A8A9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0" w:leftChars="0" w:firstLine="480" w:firstLineChars="200"/>
        <w:textAlignment w:val="auto"/>
        <w:rPr>
          <w:rFonts w:hint="eastAsia" w:asciiTheme="minorHAnsi" w:hAnsiTheme="minorHAnsi" w:eastAsiaTheme="minorEastAsia" w:cstheme="minorBidi"/>
          <w:color w:val="auto"/>
          <w:kern w:val="2"/>
          <w:sz w:val="24"/>
          <w:szCs w:val="24"/>
          <w:shd w:val="clear" w:color="auto" w:fill="FFFFFF"/>
          <w:lang w:val="en-US" w:eastAsia="zh-CN" w:bidi="ar-SA"/>
        </w:rPr>
      </w:pPr>
      <w:r>
        <w:rPr>
          <w:rFonts w:hint="eastAsia"/>
          <w:color w:val="auto"/>
          <w:sz w:val="24"/>
          <w:szCs w:val="24"/>
          <w:shd w:val="clear" w:color="auto" w:fill="FFFFFF"/>
          <w:lang w:val="en-US" w:eastAsia="zh-CN"/>
        </w:rPr>
        <w:t>实施方案</w:t>
      </w:r>
    </w:p>
    <w:p w14:paraId="49246239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0" w:leftChars="0" w:firstLine="480" w:firstLineChars="200"/>
        <w:textAlignment w:val="auto"/>
        <w:rPr>
          <w:rFonts w:hint="eastAsia" w:asciiTheme="minorHAnsi" w:hAnsiTheme="minorHAnsi" w:eastAsiaTheme="minorEastAsia" w:cstheme="minorBidi"/>
          <w:color w:val="auto"/>
          <w:kern w:val="2"/>
          <w:sz w:val="24"/>
          <w:szCs w:val="24"/>
          <w:shd w:val="clear" w:color="auto" w:fill="FFFFFF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color w:val="auto"/>
          <w:kern w:val="2"/>
          <w:sz w:val="24"/>
          <w:szCs w:val="24"/>
          <w:shd w:val="clear" w:color="auto" w:fill="FFFFFF"/>
          <w:lang w:val="en-US" w:eastAsia="zh-CN" w:bidi="ar-SA"/>
        </w:rPr>
        <w:t>质量保障</w:t>
      </w:r>
    </w:p>
    <w:p w14:paraId="78FE63BD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0" w:leftChars="0" w:firstLine="480" w:firstLineChars="200"/>
        <w:textAlignment w:val="auto"/>
        <w:rPr>
          <w:rFonts w:hint="eastAsia" w:asciiTheme="minorHAnsi" w:hAnsiTheme="minorHAnsi" w:eastAsiaTheme="minorEastAsia" w:cstheme="minorBidi"/>
          <w:color w:val="auto"/>
          <w:kern w:val="2"/>
          <w:sz w:val="24"/>
          <w:szCs w:val="24"/>
          <w:shd w:val="clear" w:color="auto" w:fill="FFFFFF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color w:val="auto"/>
          <w:kern w:val="2"/>
          <w:sz w:val="24"/>
          <w:szCs w:val="24"/>
          <w:shd w:val="clear" w:color="auto" w:fill="FFFFFF"/>
          <w:lang w:val="en-US" w:eastAsia="zh-CN" w:bidi="ar-SA"/>
        </w:rPr>
        <w:t>应急预案</w:t>
      </w:r>
    </w:p>
    <w:p w14:paraId="15635F7D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0" w:leftChars="0" w:firstLine="480" w:firstLineChars="200"/>
        <w:textAlignment w:val="auto"/>
        <w:rPr>
          <w:rFonts w:hint="eastAsia" w:asciiTheme="minorHAnsi" w:hAnsiTheme="minorHAnsi" w:eastAsiaTheme="minorEastAsia" w:cstheme="minorBidi"/>
          <w:color w:val="auto"/>
          <w:kern w:val="2"/>
          <w:sz w:val="24"/>
          <w:szCs w:val="24"/>
          <w:shd w:val="clear" w:color="auto" w:fill="FFFFFF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color w:val="auto"/>
          <w:kern w:val="2"/>
          <w:sz w:val="24"/>
          <w:szCs w:val="24"/>
          <w:shd w:val="clear" w:color="auto" w:fill="FFFFFF"/>
          <w:lang w:val="en-US" w:eastAsia="zh-CN" w:bidi="ar-SA"/>
        </w:rPr>
        <w:t>售后服务方案</w:t>
      </w:r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AF76B3E"/>
    <w:multiLevelType w:val="singleLevel"/>
    <w:tmpl w:val="DAF76B3E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Y5MTEyNTY0YTRkZDRjZmY1ZjFkZDdhZTZhODkxOWQifQ=="/>
  </w:docVars>
  <w:rsids>
    <w:rsidRoot w:val="52845527"/>
    <w:rsid w:val="52845527"/>
    <w:rsid w:val="588D75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99"/>
    <w:pPr>
      <w:keepNext/>
      <w:keepLines/>
      <w:spacing w:line="240" w:lineRule="auto"/>
      <w:ind w:firstLine="0" w:firstLineChars="0"/>
      <w:jc w:val="center"/>
      <w:outlineLvl w:val="1"/>
    </w:pPr>
    <w:rPr>
      <w:rFonts w:ascii="Arial" w:hAnsi="Arial"/>
      <w:b/>
      <w:sz w:val="28"/>
      <w:szCs w:val="20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qFormat/>
    <w:uiPriority w:val="0"/>
    <w:rPr>
      <w:rFonts w:ascii="宋体" w:hAnsi="宋体" w:eastAsia="宋体" w:cs="宋体"/>
      <w:sz w:val="21"/>
      <w:szCs w:val="21"/>
      <w:lang w:val="en-US" w:eastAsia="en-US" w:bidi="ar-SA"/>
    </w:rPr>
  </w:style>
  <w:style w:type="paragraph" w:customStyle="1" w:styleId="6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92</Words>
  <Characters>92</Characters>
  <Lines>0</Lines>
  <Paragraphs>0</Paragraphs>
  <TotalTime>0</TotalTime>
  <ScaleCrop>false</ScaleCrop>
  <LinksUpToDate>false</LinksUpToDate>
  <CharactersWithSpaces>92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2024-07-09T09:46:00Z</dcterms:created>
  <dc:creator>稚初</dc:creator>
  <cp:lastModifiedBy>Administrator</cp:lastModifiedBy>
  <dcterms:modified xsi:type="dcterms:W3CDTF">2024-08-14T07:27:25Z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2EB5EFD1D722485BBCABF83E19F78B22_11</vt:lpwstr>
  </property>
</Properties>
</file>