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6E6E5">
      <w:pPr>
        <w:pStyle w:val="2"/>
        <w:spacing w:after="0"/>
        <w:ind w:firstLine="0" w:firstLineChars="0"/>
        <w:rPr>
          <w:rFonts w:ascii="宋体" w:hAnsi="宋体"/>
          <w:b/>
          <w:color w:val="000000" w:themeColor="text1"/>
          <w:sz w:val="28"/>
          <w:szCs w:val="28"/>
          <w14:textFill>
            <w14:solidFill>
              <w14:schemeClr w14:val="tx1"/>
            </w14:solidFill>
          </w14:textFill>
        </w:rPr>
      </w:pPr>
    </w:p>
    <w:p w14:paraId="1E78991F">
      <w:pPr>
        <w:pStyle w:val="2"/>
        <w:spacing w:after="0"/>
        <w:ind w:firstLine="0" w:firstLineChars="0"/>
        <w:rPr>
          <w:rFonts w:ascii="宋体" w:hAnsi="宋体"/>
          <w:b/>
          <w:color w:val="000000" w:themeColor="text1"/>
          <w:sz w:val="28"/>
          <w:szCs w:val="28"/>
          <w14:textFill>
            <w14:solidFill>
              <w14:schemeClr w14:val="tx1"/>
            </w14:solidFill>
          </w14:textFill>
        </w:rPr>
      </w:pPr>
    </w:p>
    <w:p w14:paraId="28701764">
      <w:pPr>
        <w:pStyle w:val="2"/>
        <w:spacing w:after="0"/>
        <w:ind w:firstLine="0" w:firstLineChars="0"/>
        <w:rPr>
          <w:rFonts w:ascii="宋体" w:hAnsi="宋体"/>
          <w:b/>
          <w:color w:val="000000" w:themeColor="text1"/>
          <w:sz w:val="28"/>
          <w:szCs w:val="28"/>
          <w14:textFill>
            <w14:solidFill>
              <w14:schemeClr w14:val="tx1"/>
            </w14:solidFill>
          </w14:textFill>
        </w:rPr>
      </w:pPr>
    </w:p>
    <w:p w14:paraId="1DC175B5">
      <w:pPr>
        <w:pStyle w:val="2"/>
        <w:spacing w:after="0"/>
        <w:ind w:firstLine="0" w:firstLineChars="0"/>
        <w:rPr>
          <w:rFonts w:ascii="宋体" w:hAnsi="宋体"/>
          <w:b/>
          <w:color w:val="000000" w:themeColor="text1"/>
          <w:sz w:val="28"/>
          <w:szCs w:val="28"/>
          <w14:textFill>
            <w14:solidFill>
              <w14:schemeClr w14:val="tx1"/>
            </w14:solidFill>
          </w14:textFill>
        </w:rPr>
      </w:pPr>
    </w:p>
    <w:p w14:paraId="38E67BAE">
      <w:pPr>
        <w:pStyle w:val="2"/>
        <w:spacing w:after="0"/>
        <w:ind w:firstLine="0" w:firstLineChars="0"/>
        <w:rPr>
          <w:rFonts w:ascii="宋体" w:hAnsi="宋体"/>
          <w:b/>
          <w:color w:val="000000" w:themeColor="text1"/>
          <w:sz w:val="28"/>
          <w:szCs w:val="28"/>
          <w14:textFill>
            <w14:solidFill>
              <w14:schemeClr w14:val="tx1"/>
            </w14:solidFill>
          </w14:textFill>
        </w:rPr>
      </w:pPr>
    </w:p>
    <w:p w14:paraId="0D3836B9">
      <w:pPr>
        <w:pStyle w:val="2"/>
        <w:spacing w:after="0"/>
        <w:ind w:firstLine="0" w:firstLineChars="0"/>
        <w:rPr>
          <w:rFonts w:ascii="宋体" w:hAnsi="宋体"/>
          <w:b/>
          <w:color w:val="000000" w:themeColor="text1"/>
          <w:sz w:val="28"/>
          <w:szCs w:val="28"/>
          <w14:textFill>
            <w14:solidFill>
              <w14:schemeClr w14:val="tx1"/>
            </w14:solidFill>
          </w14:textFill>
        </w:rPr>
      </w:pPr>
    </w:p>
    <w:p w14:paraId="3A322935">
      <w:pPr>
        <w:pStyle w:val="2"/>
        <w:spacing w:after="0"/>
        <w:ind w:firstLine="0" w:firstLineChars="0"/>
        <w:jc w:val="center"/>
        <w:rPr>
          <w:rFonts w:hint="eastAsia" w:eastAsia="宋体"/>
          <w:b/>
          <w:color w:val="000000" w:themeColor="text1"/>
          <w:sz w:val="72"/>
          <w:szCs w:val="72"/>
          <w:lang w:val="en-US" w:eastAsia="zh-CN"/>
          <w14:textFill>
            <w14:solidFill>
              <w14:schemeClr w14:val="tx1"/>
            </w14:solidFill>
          </w14:textFill>
        </w:rPr>
      </w:pPr>
      <w:r>
        <w:rPr>
          <w:rFonts w:hint="eastAsia"/>
          <w:b/>
          <w:color w:val="000000" w:themeColor="text1"/>
          <w:sz w:val="72"/>
          <w:szCs w:val="72"/>
          <w14:textFill>
            <w14:solidFill>
              <w14:schemeClr w14:val="tx1"/>
            </w14:solidFill>
          </w14:textFill>
        </w:rPr>
        <w:t>资格证明</w:t>
      </w:r>
      <w:r>
        <w:rPr>
          <w:rFonts w:hint="eastAsia"/>
          <w:b/>
          <w:color w:val="000000" w:themeColor="text1"/>
          <w:sz w:val="72"/>
          <w:szCs w:val="72"/>
          <w:lang w:val="en-US" w:eastAsia="zh-CN"/>
          <w14:textFill>
            <w14:solidFill>
              <w14:schemeClr w14:val="tx1"/>
            </w14:solidFill>
          </w14:textFill>
        </w:rPr>
        <w:t>文件</w:t>
      </w:r>
    </w:p>
    <w:p w14:paraId="6164210F">
      <w:pPr>
        <w:pStyle w:val="2"/>
        <w:spacing w:after="0"/>
        <w:ind w:firstLine="0" w:firstLineChars="0"/>
        <w:rPr>
          <w:b/>
          <w:color w:val="000000" w:themeColor="text1"/>
          <w:sz w:val="72"/>
          <w:szCs w:val="72"/>
          <w14:textFill>
            <w14:solidFill>
              <w14:schemeClr w14:val="tx1"/>
            </w14:solidFill>
          </w14:textFill>
        </w:rPr>
      </w:pPr>
    </w:p>
    <w:p w14:paraId="54BC2186">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38856844">
      <w:pPr>
        <w:spacing w:before="312" w:beforeLines="100" w:after="624" w:afterLines="200"/>
        <w:ind w:firstLine="220"/>
        <w:jc w:val="center"/>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目 录</w:t>
      </w:r>
    </w:p>
    <w:p w14:paraId="3EA3F1AE">
      <w:pPr>
        <w:tabs>
          <w:tab w:val="left" w:pos="1701"/>
          <w:tab w:val="left" w:pos="1843"/>
        </w:tabs>
        <w:spacing w:line="360" w:lineRule="auto"/>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14:textFill>
            <w14:solidFill>
              <w14:schemeClr w14:val="tx1"/>
            </w14:solidFill>
          </w14:textFill>
        </w:rPr>
        <w:t>资格证明文件</w:t>
      </w:r>
      <w:r>
        <w:rPr>
          <w:rFonts w:hint="eastAsia" w:ascii="宋体" w:hAnsi="宋体" w:cs="宋体"/>
          <w:color w:val="000000" w:themeColor="text1"/>
          <w:szCs w:val="21"/>
          <w14:textFill>
            <w14:solidFill>
              <w14:schemeClr w14:val="tx1"/>
            </w14:solidFill>
          </w14:textFill>
        </w:rPr>
        <w:t>……………………………………………………………………………页码</w:t>
      </w:r>
    </w:p>
    <w:p w14:paraId="534E9633">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1.供应商基本情况表…………………………………………………………………</w:t>
      </w:r>
    </w:p>
    <w:p w14:paraId="29B22BD3">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14:paraId="3DFA7CC0">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3.授权委托书……………………………………………………………………………</w:t>
      </w:r>
    </w:p>
    <w:p w14:paraId="0B5B501A">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4.供应商</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14:paraId="74FDED88">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5.财务状况报告…………………………………………………………………………</w:t>
      </w:r>
    </w:p>
    <w:p w14:paraId="0A247E53">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6.税收缴纳证明…………………………………………………………………………</w:t>
      </w:r>
    </w:p>
    <w:p w14:paraId="7058379B">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7.社会保障资金缴纳证明………………………………………………………………</w:t>
      </w:r>
    </w:p>
    <w:p w14:paraId="2BE3A9ED">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8.</w:t>
      </w:r>
      <w:r>
        <w:rPr>
          <w:rFonts w:hint="eastAsia" w:ascii="宋体" w:hAnsi="宋体" w:cs="宋体"/>
          <w:color w:val="000000" w:themeColor="text1"/>
          <w:lang w:val="zh-CN"/>
          <w14:textFill>
            <w14:solidFill>
              <w14:schemeClr w14:val="tx1"/>
            </w14:solidFill>
          </w14:textFill>
        </w:rPr>
        <w:t>具备履行合同所必需的设备和专业技术能力的证明</w:t>
      </w:r>
      <w:r>
        <w:rPr>
          <w:rFonts w:hint="eastAsia" w:ascii="宋体" w:hAnsi="宋体"/>
          <w:color w:val="000000" w:themeColor="text1"/>
          <w14:textFill>
            <w14:solidFill>
              <w14:schemeClr w14:val="tx1"/>
            </w14:solidFill>
          </w14:textFill>
        </w:rPr>
        <w:t>………………………………</w:t>
      </w:r>
    </w:p>
    <w:p w14:paraId="08A1EE84">
      <w:pPr>
        <w:spacing w:line="480" w:lineRule="auto"/>
        <w:ind w:firstLine="630" w:firstLineChars="3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9</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lang w:val="zh-CN"/>
          <w14:textFill>
            <w14:solidFill>
              <w14:schemeClr w14:val="tx1"/>
            </w14:solidFill>
          </w14:textFill>
        </w:rPr>
        <w:t>竞争性磋商响应声明书</w:t>
      </w:r>
      <w:r>
        <w:rPr>
          <w:rFonts w:hint="eastAsia" w:ascii="宋体" w:hAnsi="宋体"/>
          <w:color w:val="000000" w:themeColor="text1"/>
          <w14:textFill>
            <w14:solidFill>
              <w14:schemeClr w14:val="tx1"/>
            </w14:solidFill>
          </w14:textFill>
        </w:rPr>
        <w:t>………………………………………………………………</w:t>
      </w:r>
    </w:p>
    <w:p w14:paraId="6DB7B52A">
      <w:pPr>
        <w:spacing w:line="480" w:lineRule="auto"/>
        <w:ind w:firstLine="630" w:firstLineChars="300"/>
        <w:rPr>
          <w:rFonts w:ascii="宋体" w:hAnsi="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10</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供应商认为有必要补充说明的其他资格证明</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p>
    <w:p w14:paraId="0123BB24">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681BA6B5">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1.供应商基本情况表</w:t>
      </w:r>
    </w:p>
    <w:tbl>
      <w:tblPr>
        <w:tblStyle w:val="6"/>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62"/>
        <w:gridCol w:w="1138"/>
        <w:gridCol w:w="208"/>
        <w:gridCol w:w="1068"/>
        <w:gridCol w:w="143"/>
        <w:gridCol w:w="1418"/>
        <w:gridCol w:w="140"/>
        <w:gridCol w:w="427"/>
        <w:gridCol w:w="814"/>
        <w:gridCol w:w="1382"/>
      </w:tblGrid>
      <w:tr w14:paraId="0CFE3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262" w:type="dxa"/>
            <w:vAlign w:val="center"/>
          </w:tcPr>
          <w:p w14:paraId="6CDB2774">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w:t>
            </w:r>
            <w:r>
              <w:rPr>
                <w:rFonts w:ascii="宋体" w:hAnsi="宋体"/>
                <w:color w:val="000000" w:themeColor="text1"/>
                <w:szCs w:val="21"/>
                <w14:textFill>
                  <w14:solidFill>
                    <w14:schemeClr w14:val="tx1"/>
                  </w14:solidFill>
                </w14:textFill>
              </w:rPr>
              <w:t>名称</w:t>
            </w:r>
          </w:p>
        </w:tc>
        <w:tc>
          <w:tcPr>
            <w:tcW w:w="6738" w:type="dxa"/>
            <w:gridSpan w:val="9"/>
            <w:vAlign w:val="center"/>
          </w:tcPr>
          <w:p w14:paraId="47234FAD">
            <w:pPr>
              <w:topLinePunct/>
              <w:spacing w:line="440" w:lineRule="exact"/>
              <w:jc w:val="center"/>
              <w:rPr>
                <w:rFonts w:ascii="宋体" w:hAnsi="宋体"/>
                <w:color w:val="000000" w:themeColor="text1"/>
                <w:szCs w:val="21"/>
                <w14:textFill>
                  <w14:solidFill>
                    <w14:schemeClr w14:val="tx1"/>
                  </w14:solidFill>
                </w14:textFill>
              </w:rPr>
            </w:pPr>
          </w:p>
        </w:tc>
      </w:tr>
      <w:tr w14:paraId="18B1D2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262" w:type="dxa"/>
            <w:vAlign w:val="center"/>
          </w:tcPr>
          <w:p w14:paraId="214BD99F">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统一社会信用代码</w:t>
            </w:r>
          </w:p>
        </w:tc>
        <w:tc>
          <w:tcPr>
            <w:tcW w:w="1138" w:type="dxa"/>
            <w:vAlign w:val="center"/>
          </w:tcPr>
          <w:p w14:paraId="3507F815">
            <w:pPr>
              <w:topLinePunct/>
              <w:spacing w:line="440" w:lineRule="exact"/>
              <w:jc w:val="center"/>
              <w:rPr>
                <w:rFonts w:ascii="宋体" w:hAnsi="宋体"/>
                <w:color w:val="000000" w:themeColor="text1"/>
                <w:szCs w:val="21"/>
                <w14:textFill>
                  <w14:solidFill>
                    <w14:schemeClr w14:val="tx1"/>
                  </w14:solidFill>
                </w14:textFill>
              </w:rPr>
            </w:pPr>
          </w:p>
        </w:tc>
        <w:tc>
          <w:tcPr>
            <w:tcW w:w="1419" w:type="dxa"/>
            <w:gridSpan w:val="3"/>
            <w:vAlign w:val="center"/>
          </w:tcPr>
          <w:p w14:paraId="77ED82C5">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注册资金</w:t>
            </w:r>
          </w:p>
        </w:tc>
        <w:tc>
          <w:tcPr>
            <w:tcW w:w="1418" w:type="dxa"/>
            <w:vAlign w:val="center"/>
          </w:tcPr>
          <w:p w14:paraId="54A2AAD1">
            <w:pPr>
              <w:topLinePunct/>
              <w:jc w:val="center"/>
              <w:rPr>
                <w:rFonts w:ascii="宋体" w:hAnsi="宋体"/>
                <w:color w:val="000000" w:themeColor="text1"/>
                <w:szCs w:val="21"/>
                <w14:textFill>
                  <w14:solidFill>
                    <w14:schemeClr w14:val="tx1"/>
                  </w14:solidFill>
                </w14:textFill>
              </w:rPr>
            </w:pPr>
          </w:p>
        </w:tc>
        <w:tc>
          <w:tcPr>
            <w:tcW w:w="1381" w:type="dxa"/>
            <w:gridSpan w:val="3"/>
            <w:vAlign w:val="center"/>
          </w:tcPr>
          <w:p w14:paraId="7B0174F5">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成立时间</w:t>
            </w:r>
          </w:p>
        </w:tc>
        <w:tc>
          <w:tcPr>
            <w:tcW w:w="1382" w:type="dxa"/>
            <w:vAlign w:val="center"/>
          </w:tcPr>
          <w:p w14:paraId="5D840C44">
            <w:pPr>
              <w:topLinePunct/>
              <w:jc w:val="center"/>
              <w:rPr>
                <w:rFonts w:ascii="宋体" w:hAnsi="宋体"/>
                <w:color w:val="000000" w:themeColor="text1"/>
                <w:szCs w:val="21"/>
                <w14:textFill>
                  <w14:solidFill>
                    <w14:schemeClr w14:val="tx1"/>
                  </w14:solidFill>
                </w14:textFill>
              </w:rPr>
            </w:pPr>
          </w:p>
        </w:tc>
      </w:tr>
      <w:tr w14:paraId="2038A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262" w:type="dxa"/>
            <w:vAlign w:val="center"/>
          </w:tcPr>
          <w:p w14:paraId="0DB21FEC">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注册地址</w:t>
            </w:r>
          </w:p>
        </w:tc>
        <w:tc>
          <w:tcPr>
            <w:tcW w:w="3975" w:type="dxa"/>
            <w:gridSpan w:val="5"/>
            <w:vAlign w:val="center"/>
          </w:tcPr>
          <w:p w14:paraId="1F686922">
            <w:pPr>
              <w:topLinePunct/>
              <w:spacing w:line="440" w:lineRule="exact"/>
              <w:jc w:val="center"/>
              <w:rPr>
                <w:rFonts w:ascii="宋体" w:hAnsi="宋体"/>
                <w:color w:val="000000" w:themeColor="text1"/>
                <w:szCs w:val="21"/>
                <w14:textFill>
                  <w14:solidFill>
                    <w14:schemeClr w14:val="tx1"/>
                  </w14:solidFill>
                </w14:textFill>
              </w:rPr>
            </w:pPr>
          </w:p>
        </w:tc>
        <w:tc>
          <w:tcPr>
            <w:tcW w:w="1381" w:type="dxa"/>
            <w:gridSpan w:val="3"/>
            <w:vAlign w:val="center"/>
          </w:tcPr>
          <w:p w14:paraId="57AC95BD">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资产总额</w:t>
            </w:r>
          </w:p>
        </w:tc>
        <w:tc>
          <w:tcPr>
            <w:tcW w:w="1382" w:type="dxa"/>
            <w:vAlign w:val="center"/>
          </w:tcPr>
          <w:p w14:paraId="1D64975E">
            <w:pPr>
              <w:topLinePunct/>
              <w:jc w:val="center"/>
              <w:rPr>
                <w:rFonts w:ascii="宋体" w:hAnsi="宋体"/>
                <w:color w:val="000000" w:themeColor="text1"/>
                <w:szCs w:val="21"/>
                <w14:textFill>
                  <w14:solidFill>
                    <w14:schemeClr w14:val="tx1"/>
                  </w14:solidFill>
                </w14:textFill>
              </w:rPr>
            </w:pPr>
          </w:p>
        </w:tc>
      </w:tr>
      <w:tr w14:paraId="23079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262" w:type="dxa"/>
            <w:vAlign w:val="center"/>
          </w:tcPr>
          <w:p w14:paraId="45791BA0">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上年营业额</w:t>
            </w:r>
          </w:p>
        </w:tc>
        <w:tc>
          <w:tcPr>
            <w:tcW w:w="1138" w:type="dxa"/>
            <w:vAlign w:val="center"/>
          </w:tcPr>
          <w:p w14:paraId="5F846C5A">
            <w:pPr>
              <w:topLinePunct/>
              <w:jc w:val="center"/>
              <w:rPr>
                <w:rFonts w:ascii="宋体" w:hAnsi="宋体"/>
                <w:color w:val="000000" w:themeColor="text1"/>
                <w:szCs w:val="21"/>
                <w14:textFill>
                  <w14:solidFill>
                    <w14:schemeClr w14:val="tx1"/>
                  </w14:solidFill>
                </w14:textFill>
              </w:rPr>
            </w:pPr>
          </w:p>
        </w:tc>
        <w:tc>
          <w:tcPr>
            <w:tcW w:w="1419" w:type="dxa"/>
            <w:gridSpan w:val="3"/>
            <w:vAlign w:val="center"/>
          </w:tcPr>
          <w:p w14:paraId="67BB29A1">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员工总人数</w:t>
            </w:r>
          </w:p>
        </w:tc>
        <w:tc>
          <w:tcPr>
            <w:tcW w:w="1418" w:type="dxa"/>
            <w:vAlign w:val="center"/>
          </w:tcPr>
          <w:p w14:paraId="74296F95">
            <w:pPr>
              <w:topLinePunct/>
              <w:jc w:val="center"/>
              <w:rPr>
                <w:rFonts w:ascii="宋体" w:hAnsi="宋体"/>
                <w:color w:val="000000" w:themeColor="text1"/>
                <w:szCs w:val="21"/>
                <w14:textFill>
                  <w14:solidFill>
                    <w14:schemeClr w14:val="tx1"/>
                  </w14:solidFill>
                </w14:textFill>
              </w:rPr>
            </w:pPr>
          </w:p>
        </w:tc>
        <w:tc>
          <w:tcPr>
            <w:tcW w:w="1381" w:type="dxa"/>
            <w:gridSpan w:val="3"/>
            <w:vAlign w:val="center"/>
          </w:tcPr>
          <w:p w14:paraId="0A3D427D">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企业类型</w:t>
            </w:r>
          </w:p>
        </w:tc>
        <w:tc>
          <w:tcPr>
            <w:tcW w:w="1382" w:type="dxa"/>
            <w:vAlign w:val="center"/>
          </w:tcPr>
          <w:p w14:paraId="67D4CCD9">
            <w:pPr>
              <w:topLinePunct/>
              <w:jc w:val="center"/>
              <w:rPr>
                <w:rFonts w:ascii="宋体" w:hAnsi="宋体"/>
                <w:color w:val="000000" w:themeColor="text1"/>
                <w:szCs w:val="21"/>
                <w14:textFill>
                  <w14:solidFill>
                    <w14:schemeClr w14:val="tx1"/>
                  </w14:solidFill>
                </w14:textFill>
              </w:rPr>
            </w:pPr>
          </w:p>
        </w:tc>
      </w:tr>
      <w:tr w14:paraId="0B38F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262" w:type="dxa"/>
            <w:vMerge w:val="restart"/>
            <w:vAlign w:val="center"/>
          </w:tcPr>
          <w:p w14:paraId="0C583632">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w:t>
            </w:r>
          </w:p>
          <w:p w14:paraId="64526E07">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（单位负责人）</w:t>
            </w:r>
          </w:p>
        </w:tc>
        <w:tc>
          <w:tcPr>
            <w:tcW w:w="1138" w:type="dxa"/>
            <w:vMerge w:val="restart"/>
            <w:vAlign w:val="center"/>
          </w:tcPr>
          <w:p w14:paraId="2CE2D117">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姓名</w:t>
            </w:r>
          </w:p>
        </w:tc>
        <w:tc>
          <w:tcPr>
            <w:tcW w:w="1419" w:type="dxa"/>
            <w:gridSpan w:val="3"/>
            <w:vMerge w:val="restart"/>
            <w:vAlign w:val="center"/>
          </w:tcPr>
          <w:p w14:paraId="77CDB6BB">
            <w:pPr>
              <w:topLinePunct/>
              <w:jc w:val="center"/>
              <w:rPr>
                <w:rFonts w:ascii="宋体" w:hAnsi="宋体"/>
                <w:color w:val="000000" w:themeColor="text1"/>
                <w:szCs w:val="21"/>
                <w14:textFill>
                  <w14:solidFill>
                    <w14:schemeClr w14:val="tx1"/>
                  </w14:solidFill>
                </w14:textFill>
              </w:rPr>
            </w:pPr>
          </w:p>
        </w:tc>
        <w:tc>
          <w:tcPr>
            <w:tcW w:w="1418" w:type="dxa"/>
            <w:vMerge w:val="restart"/>
            <w:vAlign w:val="center"/>
          </w:tcPr>
          <w:p w14:paraId="7D857B42">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电话</w:t>
            </w:r>
          </w:p>
        </w:tc>
        <w:tc>
          <w:tcPr>
            <w:tcW w:w="1381" w:type="dxa"/>
            <w:gridSpan w:val="3"/>
            <w:vAlign w:val="center"/>
          </w:tcPr>
          <w:p w14:paraId="2A156941">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手机</w:t>
            </w:r>
          </w:p>
        </w:tc>
        <w:tc>
          <w:tcPr>
            <w:tcW w:w="1382" w:type="dxa"/>
            <w:vAlign w:val="center"/>
          </w:tcPr>
          <w:p w14:paraId="5E023EDC">
            <w:pPr>
              <w:topLinePunct/>
              <w:jc w:val="center"/>
              <w:rPr>
                <w:rFonts w:ascii="宋体" w:hAnsi="宋体"/>
                <w:color w:val="000000" w:themeColor="text1"/>
                <w:szCs w:val="21"/>
                <w14:textFill>
                  <w14:solidFill>
                    <w14:schemeClr w14:val="tx1"/>
                  </w14:solidFill>
                </w14:textFill>
              </w:rPr>
            </w:pPr>
          </w:p>
        </w:tc>
      </w:tr>
      <w:tr w14:paraId="31EF8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262" w:type="dxa"/>
            <w:vMerge w:val="continue"/>
            <w:vAlign w:val="center"/>
          </w:tcPr>
          <w:p w14:paraId="3B8ED1D0">
            <w:pPr>
              <w:topLinePunct/>
              <w:jc w:val="center"/>
              <w:rPr>
                <w:rFonts w:ascii="宋体" w:hAnsi="宋体"/>
                <w:color w:val="000000" w:themeColor="text1"/>
                <w:szCs w:val="21"/>
                <w14:textFill>
                  <w14:solidFill>
                    <w14:schemeClr w14:val="tx1"/>
                  </w14:solidFill>
                </w14:textFill>
              </w:rPr>
            </w:pPr>
          </w:p>
        </w:tc>
        <w:tc>
          <w:tcPr>
            <w:tcW w:w="1138" w:type="dxa"/>
            <w:vMerge w:val="continue"/>
            <w:vAlign w:val="center"/>
          </w:tcPr>
          <w:p w14:paraId="22EC5DA9">
            <w:pPr>
              <w:topLinePunct/>
              <w:jc w:val="center"/>
              <w:rPr>
                <w:rFonts w:ascii="宋体" w:hAnsi="宋体"/>
                <w:color w:val="000000" w:themeColor="text1"/>
                <w:szCs w:val="21"/>
                <w14:textFill>
                  <w14:solidFill>
                    <w14:schemeClr w14:val="tx1"/>
                  </w14:solidFill>
                </w14:textFill>
              </w:rPr>
            </w:pPr>
          </w:p>
        </w:tc>
        <w:tc>
          <w:tcPr>
            <w:tcW w:w="1419" w:type="dxa"/>
            <w:gridSpan w:val="3"/>
            <w:vMerge w:val="continue"/>
            <w:vAlign w:val="center"/>
          </w:tcPr>
          <w:p w14:paraId="1E61C4A8">
            <w:pPr>
              <w:topLinePunct/>
              <w:jc w:val="center"/>
              <w:rPr>
                <w:rFonts w:ascii="宋体" w:hAnsi="宋体"/>
                <w:color w:val="000000" w:themeColor="text1"/>
                <w:szCs w:val="21"/>
                <w14:textFill>
                  <w14:solidFill>
                    <w14:schemeClr w14:val="tx1"/>
                  </w14:solidFill>
                </w14:textFill>
              </w:rPr>
            </w:pPr>
          </w:p>
        </w:tc>
        <w:tc>
          <w:tcPr>
            <w:tcW w:w="1418" w:type="dxa"/>
            <w:vMerge w:val="continue"/>
            <w:vAlign w:val="center"/>
          </w:tcPr>
          <w:p w14:paraId="5F06A5FA">
            <w:pPr>
              <w:topLinePunct/>
              <w:jc w:val="center"/>
              <w:rPr>
                <w:rFonts w:ascii="宋体" w:hAnsi="宋体"/>
                <w:color w:val="000000" w:themeColor="text1"/>
                <w:szCs w:val="21"/>
                <w14:textFill>
                  <w14:solidFill>
                    <w14:schemeClr w14:val="tx1"/>
                  </w14:solidFill>
                </w14:textFill>
              </w:rPr>
            </w:pPr>
          </w:p>
        </w:tc>
        <w:tc>
          <w:tcPr>
            <w:tcW w:w="1381" w:type="dxa"/>
            <w:gridSpan w:val="3"/>
            <w:vAlign w:val="center"/>
          </w:tcPr>
          <w:p w14:paraId="259D5186">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办公</w:t>
            </w:r>
          </w:p>
        </w:tc>
        <w:tc>
          <w:tcPr>
            <w:tcW w:w="1382" w:type="dxa"/>
            <w:vAlign w:val="center"/>
          </w:tcPr>
          <w:p w14:paraId="3FA5DE89">
            <w:pPr>
              <w:topLinePunct/>
              <w:jc w:val="center"/>
              <w:rPr>
                <w:rFonts w:ascii="宋体" w:hAnsi="宋体"/>
                <w:color w:val="000000" w:themeColor="text1"/>
                <w:szCs w:val="21"/>
                <w14:textFill>
                  <w14:solidFill>
                    <w14:schemeClr w14:val="tx1"/>
                  </w14:solidFill>
                </w14:textFill>
              </w:rPr>
            </w:pPr>
          </w:p>
        </w:tc>
      </w:tr>
      <w:tr w14:paraId="5FD78A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262" w:type="dxa"/>
            <w:vMerge w:val="restart"/>
            <w:vAlign w:val="center"/>
          </w:tcPr>
          <w:p w14:paraId="568F7D7F">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联系方式</w:t>
            </w:r>
          </w:p>
        </w:tc>
        <w:tc>
          <w:tcPr>
            <w:tcW w:w="1138" w:type="dxa"/>
            <w:vMerge w:val="restart"/>
            <w:vAlign w:val="center"/>
          </w:tcPr>
          <w:p w14:paraId="6621725B">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联系人</w:t>
            </w:r>
          </w:p>
        </w:tc>
        <w:tc>
          <w:tcPr>
            <w:tcW w:w="1419" w:type="dxa"/>
            <w:gridSpan w:val="3"/>
            <w:vMerge w:val="restart"/>
            <w:vAlign w:val="center"/>
          </w:tcPr>
          <w:p w14:paraId="1BFA21D5">
            <w:pPr>
              <w:topLinePunct/>
              <w:jc w:val="center"/>
              <w:rPr>
                <w:rFonts w:ascii="宋体" w:hAnsi="宋体"/>
                <w:color w:val="000000" w:themeColor="text1"/>
                <w:szCs w:val="21"/>
                <w14:textFill>
                  <w14:solidFill>
                    <w14:schemeClr w14:val="tx1"/>
                  </w14:solidFill>
                </w14:textFill>
              </w:rPr>
            </w:pPr>
          </w:p>
        </w:tc>
        <w:tc>
          <w:tcPr>
            <w:tcW w:w="1418" w:type="dxa"/>
            <w:vAlign w:val="center"/>
          </w:tcPr>
          <w:p w14:paraId="58C71AD2">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电话</w:t>
            </w:r>
          </w:p>
        </w:tc>
        <w:tc>
          <w:tcPr>
            <w:tcW w:w="2763" w:type="dxa"/>
            <w:gridSpan w:val="4"/>
            <w:vAlign w:val="center"/>
          </w:tcPr>
          <w:p w14:paraId="755B8EED">
            <w:pPr>
              <w:topLinePunct/>
              <w:spacing w:line="440" w:lineRule="exact"/>
              <w:jc w:val="center"/>
              <w:rPr>
                <w:rFonts w:ascii="宋体" w:hAnsi="宋体"/>
                <w:color w:val="000000" w:themeColor="text1"/>
                <w:szCs w:val="21"/>
                <w14:textFill>
                  <w14:solidFill>
                    <w14:schemeClr w14:val="tx1"/>
                  </w14:solidFill>
                </w14:textFill>
              </w:rPr>
            </w:pPr>
          </w:p>
        </w:tc>
      </w:tr>
      <w:tr w14:paraId="5B0F0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262" w:type="dxa"/>
            <w:vMerge w:val="continue"/>
            <w:vAlign w:val="center"/>
          </w:tcPr>
          <w:p w14:paraId="523777C1">
            <w:pPr>
              <w:topLinePunct/>
              <w:jc w:val="center"/>
              <w:rPr>
                <w:rFonts w:ascii="宋体" w:hAnsi="宋体"/>
                <w:color w:val="000000" w:themeColor="text1"/>
                <w:szCs w:val="21"/>
                <w14:textFill>
                  <w14:solidFill>
                    <w14:schemeClr w14:val="tx1"/>
                  </w14:solidFill>
                </w14:textFill>
              </w:rPr>
            </w:pPr>
          </w:p>
        </w:tc>
        <w:tc>
          <w:tcPr>
            <w:tcW w:w="1138" w:type="dxa"/>
            <w:vMerge w:val="continue"/>
            <w:vAlign w:val="center"/>
          </w:tcPr>
          <w:p w14:paraId="515AB0CD">
            <w:pPr>
              <w:topLinePunct/>
              <w:jc w:val="center"/>
              <w:rPr>
                <w:rFonts w:ascii="宋体" w:hAnsi="宋体"/>
                <w:color w:val="000000" w:themeColor="text1"/>
                <w:szCs w:val="21"/>
                <w14:textFill>
                  <w14:solidFill>
                    <w14:schemeClr w14:val="tx1"/>
                  </w14:solidFill>
                </w14:textFill>
              </w:rPr>
            </w:pPr>
          </w:p>
        </w:tc>
        <w:tc>
          <w:tcPr>
            <w:tcW w:w="1419" w:type="dxa"/>
            <w:gridSpan w:val="3"/>
            <w:vMerge w:val="continue"/>
            <w:vAlign w:val="center"/>
          </w:tcPr>
          <w:p w14:paraId="2D82D00F">
            <w:pPr>
              <w:topLinePunct/>
              <w:jc w:val="center"/>
              <w:rPr>
                <w:rFonts w:ascii="宋体" w:hAnsi="宋体"/>
                <w:color w:val="000000" w:themeColor="text1"/>
                <w:szCs w:val="21"/>
                <w14:textFill>
                  <w14:solidFill>
                    <w14:schemeClr w14:val="tx1"/>
                  </w14:solidFill>
                </w14:textFill>
              </w:rPr>
            </w:pPr>
          </w:p>
        </w:tc>
        <w:tc>
          <w:tcPr>
            <w:tcW w:w="1418" w:type="dxa"/>
            <w:vAlign w:val="center"/>
          </w:tcPr>
          <w:p w14:paraId="443B892D">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邮箱</w:t>
            </w:r>
          </w:p>
        </w:tc>
        <w:tc>
          <w:tcPr>
            <w:tcW w:w="2763" w:type="dxa"/>
            <w:gridSpan w:val="4"/>
            <w:vAlign w:val="center"/>
          </w:tcPr>
          <w:p w14:paraId="228F7626">
            <w:pPr>
              <w:topLinePunct/>
              <w:spacing w:line="440" w:lineRule="exact"/>
              <w:jc w:val="center"/>
              <w:rPr>
                <w:rFonts w:ascii="宋体" w:hAnsi="宋体"/>
                <w:color w:val="000000" w:themeColor="text1"/>
                <w:szCs w:val="21"/>
                <w14:textFill>
                  <w14:solidFill>
                    <w14:schemeClr w14:val="tx1"/>
                  </w14:solidFill>
                </w14:textFill>
              </w:rPr>
            </w:pPr>
          </w:p>
        </w:tc>
      </w:tr>
      <w:tr w14:paraId="49F87D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262" w:type="dxa"/>
            <w:vAlign w:val="center"/>
          </w:tcPr>
          <w:p w14:paraId="390020FD">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基本账户开户银行</w:t>
            </w:r>
          </w:p>
        </w:tc>
        <w:tc>
          <w:tcPr>
            <w:tcW w:w="2557" w:type="dxa"/>
            <w:gridSpan w:val="4"/>
            <w:vAlign w:val="center"/>
          </w:tcPr>
          <w:p w14:paraId="560A04E7">
            <w:pPr>
              <w:topLinePunct/>
              <w:spacing w:line="440" w:lineRule="exact"/>
              <w:jc w:val="center"/>
              <w:rPr>
                <w:rFonts w:ascii="宋体" w:hAnsi="宋体"/>
                <w:color w:val="000000" w:themeColor="text1"/>
                <w:szCs w:val="21"/>
                <w14:textFill>
                  <w14:solidFill>
                    <w14:schemeClr w14:val="tx1"/>
                  </w14:solidFill>
                </w14:textFill>
              </w:rPr>
            </w:pPr>
          </w:p>
        </w:tc>
        <w:tc>
          <w:tcPr>
            <w:tcW w:w="1985" w:type="dxa"/>
            <w:gridSpan w:val="3"/>
            <w:vAlign w:val="center"/>
          </w:tcPr>
          <w:p w14:paraId="19500E51">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基本账户银行账号</w:t>
            </w:r>
          </w:p>
        </w:tc>
        <w:tc>
          <w:tcPr>
            <w:tcW w:w="2196" w:type="dxa"/>
            <w:gridSpan w:val="2"/>
            <w:vAlign w:val="center"/>
          </w:tcPr>
          <w:p w14:paraId="15644B3A">
            <w:pPr>
              <w:topLinePunct/>
              <w:jc w:val="center"/>
              <w:rPr>
                <w:rFonts w:ascii="宋体" w:hAnsi="宋体"/>
                <w:color w:val="000000" w:themeColor="text1"/>
                <w:szCs w:val="21"/>
                <w14:textFill>
                  <w14:solidFill>
                    <w14:schemeClr w14:val="tx1"/>
                  </w14:solidFill>
                </w14:textFill>
              </w:rPr>
            </w:pPr>
          </w:p>
        </w:tc>
      </w:tr>
      <w:tr w14:paraId="0C6DD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262" w:type="dxa"/>
            <w:vAlign w:val="center"/>
          </w:tcPr>
          <w:p w14:paraId="6DECBC0E">
            <w:pPr>
              <w:topLinePunct/>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供应商关联企业情况（包括但不限于与供应商法定代表人为同一人或者存在控股、管理关系的不同单位）</w:t>
            </w:r>
          </w:p>
        </w:tc>
        <w:tc>
          <w:tcPr>
            <w:tcW w:w="6738" w:type="dxa"/>
            <w:gridSpan w:val="9"/>
            <w:vAlign w:val="center"/>
          </w:tcPr>
          <w:p w14:paraId="710498BD">
            <w:pPr>
              <w:topLinePunct/>
              <w:spacing w:line="440" w:lineRule="exact"/>
              <w:jc w:val="left"/>
              <w:rPr>
                <w:rFonts w:ascii="宋体" w:hAnsi="宋体"/>
                <w:color w:val="000000" w:themeColor="text1"/>
                <w:szCs w:val="21"/>
                <w14:textFill>
                  <w14:solidFill>
                    <w14:schemeClr w14:val="tx1"/>
                  </w14:solidFill>
                </w14:textFill>
              </w:rPr>
            </w:pPr>
          </w:p>
        </w:tc>
      </w:tr>
      <w:tr w14:paraId="5BBD1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6F720462">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供应商需具有的</w:t>
            </w:r>
            <w:r>
              <w:rPr>
                <w:rFonts w:ascii="宋体" w:hAnsi="宋体"/>
                <w:color w:val="000000" w:themeColor="text1"/>
                <w:szCs w:val="21"/>
                <w14:textFill>
                  <w14:solidFill>
                    <w14:schemeClr w14:val="tx1"/>
                  </w14:solidFill>
                </w14:textFill>
              </w:rPr>
              <w:t>资质</w:t>
            </w:r>
            <w:r>
              <w:rPr>
                <w:rFonts w:hint="eastAsia" w:ascii="宋体" w:hAnsi="宋体"/>
                <w:color w:val="000000" w:themeColor="text1"/>
                <w:szCs w:val="21"/>
                <w14:textFill>
                  <w14:solidFill>
                    <w14:schemeClr w14:val="tx1"/>
                  </w14:solidFill>
                </w14:textFill>
              </w:rPr>
              <w:t>证书</w:t>
            </w:r>
          </w:p>
        </w:tc>
        <w:tc>
          <w:tcPr>
            <w:tcW w:w="1068" w:type="dxa"/>
            <w:vAlign w:val="center"/>
          </w:tcPr>
          <w:p w14:paraId="39E39D8C">
            <w:pPr>
              <w:topLinePun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等级</w:t>
            </w:r>
          </w:p>
        </w:tc>
        <w:tc>
          <w:tcPr>
            <w:tcW w:w="1701" w:type="dxa"/>
            <w:gridSpan w:val="3"/>
            <w:vAlign w:val="center"/>
          </w:tcPr>
          <w:p w14:paraId="10B96A20">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类型</w:t>
            </w:r>
          </w:p>
        </w:tc>
        <w:tc>
          <w:tcPr>
            <w:tcW w:w="2623" w:type="dxa"/>
            <w:gridSpan w:val="3"/>
            <w:vAlign w:val="center"/>
          </w:tcPr>
          <w:p w14:paraId="58E789D9">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证书号</w:t>
            </w:r>
          </w:p>
        </w:tc>
      </w:tr>
      <w:tr w14:paraId="197AC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13752EF4">
            <w:pPr>
              <w:topLinePunct/>
              <w:jc w:val="center"/>
              <w:rPr>
                <w:rFonts w:ascii="宋体" w:hAnsi="宋体"/>
                <w:color w:val="000000" w:themeColor="text1"/>
                <w:szCs w:val="21"/>
                <w14:textFill>
                  <w14:solidFill>
                    <w14:schemeClr w14:val="tx1"/>
                  </w14:solidFill>
                </w14:textFill>
              </w:rPr>
            </w:pPr>
          </w:p>
        </w:tc>
        <w:tc>
          <w:tcPr>
            <w:tcW w:w="1068" w:type="dxa"/>
            <w:vAlign w:val="center"/>
          </w:tcPr>
          <w:p w14:paraId="753E5399">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14:paraId="43297F7B">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14:paraId="4AFDD1A1">
            <w:pPr>
              <w:topLinePunct/>
              <w:jc w:val="center"/>
              <w:rPr>
                <w:rFonts w:ascii="宋体" w:hAnsi="宋体"/>
                <w:color w:val="000000" w:themeColor="text1"/>
                <w:szCs w:val="21"/>
                <w14:textFill>
                  <w14:solidFill>
                    <w14:schemeClr w14:val="tx1"/>
                  </w14:solidFill>
                </w14:textFill>
              </w:rPr>
            </w:pPr>
          </w:p>
        </w:tc>
      </w:tr>
      <w:tr w14:paraId="6D348B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4B07D080">
            <w:pPr>
              <w:topLinePunct/>
              <w:jc w:val="center"/>
              <w:rPr>
                <w:rFonts w:ascii="宋体" w:hAnsi="宋体"/>
                <w:color w:val="000000" w:themeColor="text1"/>
                <w:szCs w:val="21"/>
                <w14:textFill>
                  <w14:solidFill>
                    <w14:schemeClr w14:val="tx1"/>
                  </w14:solidFill>
                </w14:textFill>
              </w:rPr>
            </w:pPr>
          </w:p>
        </w:tc>
        <w:tc>
          <w:tcPr>
            <w:tcW w:w="1068" w:type="dxa"/>
            <w:vAlign w:val="center"/>
          </w:tcPr>
          <w:p w14:paraId="78084766">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14:paraId="6FE205BB">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14:paraId="30F4C60C">
            <w:pPr>
              <w:topLinePunct/>
              <w:jc w:val="center"/>
              <w:rPr>
                <w:rFonts w:ascii="宋体" w:hAnsi="宋体"/>
                <w:color w:val="000000" w:themeColor="text1"/>
                <w:szCs w:val="21"/>
                <w14:textFill>
                  <w14:solidFill>
                    <w14:schemeClr w14:val="tx1"/>
                  </w14:solidFill>
                </w14:textFill>
              </w:rPr>
            </w:pPr>
          </w:p>
        </w:tc>
      </w:tr>
      <w:tr w14:paraId="69FE4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00EDC3E7">
            <w:pPr>
              <w:topLinePunct/>
              <w:jc w:val="center"/>
              <w:rPr>
                <w:rFonts w:ascii="宋体" w:hAnsi="宋体"/>
                <w:color w:val="000000" w:themeColor="text1"/>
                <w:szCs w:val="21"/>
                <w14:textFill>
                  <w14:solidFill>
                    <w14:schemeClr w14:val="tx1"/>
                  </w14:solidFill>
                </w14:textFill>
              </w:rPr>
            </w:pPr>
          </w:p>
        </w:tc>
        <w:tc>
          <w:tcPr>
            <w:tcW w:w="1068" w:type="dxa"/>
            <w:vAlign w:val="center"/>
          </w:tcPr>
          <w:p w14:paraId="4AC8BD4E">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14:paraId="12EB4864">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14:paraId="46BAAE32">
            <w:pPr>
              <w:topLinePunct/>
              <w:jc w:val="center"/>
              <w:rPr>
                <w:rFonts w:ascii="宋体" w:hAnsi="宋体"/>
                <w:color w:val="000000" w:themeColor="text1"/>
                <w:szCs w:val="21"/>
                <w14:textFill>
                  <w14:solidFill>
                    <w14:schemeClr w14:val="tx1"/>
                  </w14:solidFill>
                </w14:textFill>
              </w:rPr>
            </w:pPr>
          </w:p>
        </w:tc>
      </w:tr>
      <w:tr w14:paraId="7A434E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03911DF5">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所供产品制造商名称</w:t>
            </w:r>
          </w:p>
        </w:tc>
        <w:tc>
          <w:tcPr>
            <w:tcW w:w="5392" w:type="dxa"/>
            <w:gridSpan w:val="7"/>
            <w:vAlign w:val="center"/>
          </w:tcPr>
          <w:p w14:paraId="2976B837">
            <w:pPr>
              <w:topLinePunct/>
              <w:jc w:val="center"/>
              <w:rPr>
                <w:rFonts w:ascii="宋体" w:hAnsi="宋体"/>
                <w:color w:val="000000" w:themeColor="text1"/>
                <w:szCs w:val="21"/>
                <w14:textFill>
                  <w14:solidFill>
                    <w14:schemeClr w14:val="tx1"/>
                  </w14:solidFill>
                </w14:textFill>
              </w:rPr>
            </w:pPr>
          </w:p>
        </w:tc>
      </w:tr>
      <w:tr w14:paraId="0397C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36ECC077">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所供产品制造商需具有的资质证书</w:t>
            </w:r>
          </w:p>
        </w:tc>
        <w:tc>
          <w:tcPr>
            <w:tcW w:w="1068" w:type="dxa"/>
            <w:vAlign w:val="center"/>
          </w:tcPr>
          <w:p w14:paraId="52E4358F">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等级</w:t>
            </w:r>
          </w:p>
        </w:tc>
        <w:tc>
          <w:tcPr>
            <w:tcW w:w="1701" w:type="dxa"/>
            <w:gridSpan w:val="3"/>
            <w:vAlign w:val="center"/>
          </w:tcPr>
          <w:p w14:paraId="5107372A">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类型</w:t>
            </w:r>
          </w:p>
        </w:tc>
        <w:tc>
          <w:tcPr>
            <w:tcW w:w="2623" w:type="dxa"/>
            <w:gridSpan w:val="3"/>
            <w:vAlign w:val="center"/>
          </w:tcPr>
          <w:p w14:paraId="7633258A">
            <w:pPr>
              <w:topLinePun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证书号</w:t>
            </w:r>
          </w:p>
        </w:tc>
      </w:tr>
      <w:tr w14:paraId="3F642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6633183D">
            <w:pPr>
              <w:topLinePunct/>
              <w:jc w:val="center"/>
              <w:rPr>
                <w:rFonts w:ascii="宋体" w:hAnsi="宋体"/>
                <w:color w:val="000000" w:themeColor="text1"/>
                <w:szCs w:val="21"/>
                <w14:textFill>
                  <w14:solidFill>
                    <w14:schemeClr w14:val="tx1"/>
                  </w14:solidFill>
                </w14:textFill>
              </w:rPr>
            </w:pPr>
          </w:p>
        </w:tc>
        <w:tc>
          <w:tcPr>
            <w:tcW w:w="1068" w:type="dxa"/>
            <w:vAlign w:val="center"/>
          </w:tcPr>
          <w:p w14:paraId="057BBA71">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14:paraId="2CB3CE5D">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14:paraId="3CBF7D89">
            <w:pPr>
              <w:topLinePunct/>
              <w:jc w:val="center"/>
              <w:rPr>
                <w:rFonts w:ascii="宋体" w:hAnsi="宋体"/>
                <w:color w:val="000000" w:themeColor="text1"/>
                <w:szCs w:val="21"/>
                <w14:textFill>
                  <w14:solidFill>
                    <w14:schemeClr w14:val="tx1"/>
                  </w14:solidFill>
                </w14:textFill>
              </w:rPr>
            </w:pPr>
          </w:p>
        </w:tc>
      </w:tr>
      <w:tr w14:paraId="20C50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738406EC">
            <w:pPr>
              <w:topLinePunct/>
              <w:jc w:val="center"/>
              <w:rPr>
                <w:rFonts w:ascii="宋体" w:hAnsi="宋体"/>
                <w:color w:val="000000" w:themeColor="text1"/>
                <w:szCs w:val="21"/>
                <w14:textFill>
                  <w14:solidFill>
                    <w14:schemeClr w14:val="tx1"/>
                  </w14:solidFill>
                </w14:textFill>
              </w:rPr>
            </w:pPr>
          </w:p>
        </w:tc>
        <w:tc>
          <w:tcPr>
            <w:tcW w:w="1068" w:type="dxa"/>
            <w:vAlign w:val="center"/>
          </w:tcPr>
          <w:p w14:paraId="1EF653B6">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14:paraId="38C373B1">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14:paraId="57A694F9">
            <w:pPr>
              <w:topLinePunct/>
              <w:jc w:val="center"/>
              <w:rPr>
                <w:rFonts w:ascii="宋体" w:hAnsi="宋体"/>
                <w:color w:val="000000" w:themeColor="text1"/>
                <w:szCs w:val="21"/>
                <w14:textFill>
                  <w14:solidFill>
                    <w14:schemeClr w14:val="tx1"/>
                  </w14:solidFill>
                </w14:textFill>
              </w:rPr>
            </w:pPr>
          </w:p>
        </w:tc>
      </w:tr>
      <w:tr w14:paraId="04CD4F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trPr>
        <w:tc>
          <w:tcPr>
            <w:tcW w:w="3608" w:type="dxa"/>
            <w:gridSpan w:val="3"/>
            <w:vAlign w:val="center"/>
          </w:tcPr>
          <w:p w14:paraId="5BD68835">
            <w:pPr>
              <w:topLinePunct/>
              <w:jc w:val="center"/>
              <w:rPr>
                <w:rFonts w:ascii="宋体" w:hAnsi="宋体"/>
                <w:color w:val="000000" w:themeColor="text1"/>
                <w:szCs w:val="21"/>
                <w14:textFill>
                  <w14:solidFill>
                    <w14:schemeClr w14:val="tx1"/>
                  </w14:solidFill>
                </w14:textFill>
              </w:rPr>
            </w:pPr>
          </w:p>
        </w:tc>
        <w:tc>
          <w:tcPr>
            <w:tcW w:w="1068" w:type="dxa"/>
            <w:vAlign w:val="center"/>
          </w:tcPr>
          <w:p w14:paraId="4A5AC2B8">
            <w:pPr>
              <w:topLinePunct/>
              <w:jc w:val="center"/>
              <w:rPr>
                <w:rFonts w:ascii="宋体" w:hAnsi="宋体"/>
                <w:color w:val="000000" w:themeColor="text1"/>
                <w:szCs w:val="21"/>
                <w14:textFill>
                  <w14:solidFill>
                    <w14:schemeClr w14:val="tx1"/>
                  </w14:solidFill>
                </w14:textFill>
              </w:rPr>
            </w:pPr>
          </w:p>
        </w:tc>
        <w:tc>
          <w:tcPr>
            <w:tcW w:w="1701" w:type="dxa"/>
            <w:gridSpan w:val="3"/>
            <w:vAlign w:val="center"/>
          </w:tcPr>
          <w:p w14:paraId="61A1F8E4">
            <w:pPr>
              <w:topLinePunct/>
              <w:jc w:val="center"/>
              <w:rPr>
                <w:rFonts w:ascii="宋体" w:hAnsi="宋体"/>
                <w:color w:val="000000" w:themeColor="text1"/>
                <w:szCs w:val="21"/>
                <w14:textFill>
                  <w14:solidFill>
                    <w14:schemeClr w14:val="tx1"/>
                  </w14:solidFill>
                </w14:textFill>
              </w:rPr>
            </w:pPr>
          </w:p>
        </w:tc>
        <w:tc>
          <w:tcPr>
            <w:tcW w:w="2623" w:type="dxa"/>
            <w:gridSpan w:val="3"/>
            <w:vAlign w:val="center"/>
          </w:tcPr>
          <w:p w14:paraId="789ED30E">
            <w:pPr>
              <w:topLinePunct/>
              <w:jc w:val="center"/>
              <w:rPr>
                <w:rFonts w:ascii="宋体" w:hAnsi="宋体"/>
                <w:color w:val="000000" w:themeColor="text1"/>
                <w:szCs w:val="21"/>
                <w14:textFill>
                  <w14:solidFill>
                    <w14:schemeClr w14:val="tx1"/>
                  </w14:solidFill>
                </w14:textFill>
              </w:rPr>
            </w:pPr>
          </w:p>
        </w:tc>
      </w:tr>
    </w:tbl>
    <w:p w14:paraId="4A035EFE">
      <w:pPr>
        <w:ind w:firstLine="90"/>
        <w:rPr>
          <w:rFonts w:ascii="楷体" w:hAnsi="楷体" w:eastAsia="楷体"/>
          <w:color w:val="000000" w:themeColor="text1"/>
          <w:sz w:val="18"/>
          <w:szCs w:val="18"/>
          <w:lang w:val="zh-CN"/>
          <w14:textFill>
            <w14:solidFill>
              <w14:schemeClr w14:val="tx1"/>
            </w14:solidFill>
          </w14:textFill>
        </w:rPr>
      </w:pPr>
      <w:r>
        <w:rPr>
          <w:rFonts w:hint="eastAsia" w:ascii="楷体" w:hAnsi="楷体" w:eastAsia="楷体"/>
          <w:color w:val="000000" w:themeColor="text1"/>
          <w:sz w:val="18"/>
          <w:szCs w:val="18"/>
          <w:lang w:val="zh-CN"/>
          <w14:textFill>
            <w14:solidFill>
              <w14:schemeClr w14:val="tx1"/>
            </w14:solidFill>
          </w14:textFill>
        </w:rPr>
        <w:t>注：1.企业类型指大型、中型、小型、微型；2.至提交响应文件截止日成立不足1年的可不填写上年营业额3.表格空间不足时可自行扩展。</w:t>
      </w:r>
    </w:p>
    <w:p w14:paraId="71546490">
      <w:pPr>
        <w:adjustRightInd w:val="0"/>
        <w:snapToGrid w:val="0"/>
        <w:spacing w:before="156" w:beforeLines="50" w:line="360" w:lineRule="auto"/>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供应商名称：</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14:paraId="75E1F6E4">
      <w:pPr>
        <w:adjustRightIn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法定代表人（单位负责人）或委托代理人：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（签名）</w:t>
      </w:r>
    </w:p>
    <w:p w14:paraId="3F1C4600">
      <w:pPr>
        <w:pStyle w:val="2"/>
        <w:spacing w:before="156" w:after="0"/>
        <w:ind w:firstLine="0" w:firstLineChars="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    期:20</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月</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日</w:t>
      </w:r>
    </w:p>
    <w:p w14:paraId="28847498">
      <w:pPr>
        <w:widowControl/>
        <w:jc w:val="left"/>
        <w:rPr>
          <w:rFonts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br w:type="page"/>
      </w:r>
    </w:p>
    <w:p w14:paraId="13A16B83">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2.法定代表人（单位负责人）身份证明</w:t>
      </w:r>
    </w:p>
    <w:p w14:paraId="4E965915">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名称：</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14:paraId="23DF98C8">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r>
        <w:rPr>
          <w:rFonts w:hint="eastAsia" w:ascii="宋体" w:hAnsi="宋体" w:cs="宋体"/>
          <w:color w:val="000000" w:themeColor="text1"/>
          <w:kern w:val="0"/>
          <w:szCs w:val="21"/>
          <w:u w:val="single"/>
          <w14:textFill>
            <w14:solidFill>
              <w14:schemeClr w14:val="tx1"/>
            </w14:solidFill>
          </w14:textFill>
        </w:rPr>
        <w:t xml:space="preserve">                </w:t>
      </w:r>
    </w:p>
    <w:p w14:paraId="0A86C390">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性别：</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年龄：</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职务：</w:t>
      </w:r>
      <w:r>
        <w:rPr>
          <w:rFonts w:hint="eastAsia" w:ascii="宋体" w:hAnsi="宋体" w:cs="宋体"/>
          <w:color w:val="000000" w:themeColor="text1"/>
          <w:kern w:val="0"/>
          <w:szCs w:val="21"/>
          <w:u w:val="single"/>
          <w14:textFill>
            <w14:solidFill>
              <w14:schemeClr w14:val="tx1"/>
            </w14:solidFill>
          </w14:textFill>
        </w:rPr>
        <w:t xml:space="preserve">             </w:t>
      </w:r>
    </w:p>
    <w:p w14:paraId="3EF186F5">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系</w:t>
      </w:r>
      <w:r>
        <w:rPr>
          <w:rFonts w:hint="eastAsia" w:ascii="宋体" w:hAnsi="宋体" w:cs="宋体"/>
          <w:color w:val="000000" w:themeColor="text1"/>
          <w:kern w:val="0"/>
          <w:szCs w:val="21"/>
          <w:u w:val="single"/>
          <w14:textFill>
            <w14:solidFill>
              <w14:schemeClr w14:val="tx1"/>
            </w14:solidFill>
          </w14:textFill>
        </w:rPr>
        <w:t xml:space="preserve">   （供应商名称）   </w:t>
      </w:r>
      <w:r>
        <w:rPr>
          <w:rFonts w:hint="eastAsia" w:ascii="宋体" w:hAnsi="宋体" w:cs="宋体"/>
          <w:color w:val="000000" w:themeColor="text1"/>
          <w:kern w:val="0"/>
          <w:szCs w:val="21"/>
          <w14:textFill>
            <w14:solidFill>
              <w14:schemeClr w14:val="tx1"/>
            </w14:solidFill>
          </w14:textFill>
        </w:rPr>
        <w:t>的法定代表人（单位负责人）。</w:t>
      </w:r>
    </w:p>
    <w:p w14:paraId="617B96B8">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特此证明。</w:t>
      </w:r>
    </w:p>
    <w:p w14:paraId="6F1FCF1C">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附：</w:t>
      </w:r>
      <w:r>
        <w:rPr>
          <w:rFonts w:hint="eastAsia" w:ascii="宋体" w:hAnsi="宋体"/>
          <w:color w:val="000000" w:themeColor="text1"/>
          <w:szCs w:val="21"/>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身份证明</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4A906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133E54F0">
            <w:pPr>
              <w:snapToGrid w:val="0"/>
              <w:spacing w:line="480" w:lineRule="auto"/>
              <w:jc w:val="center"/>
              <w:rPr>
                <w:rFonts w:ascii="宋体" w:hAnsi="宋体"/>
                <w:color w:val="000000" w:themeColor="text1"/>
                <w:szCs w:val="21"/>
                <w14:textFill>
                  <w14:solidFill>
                    <w14:schemeClr w14:val="tx1"/>
                  </w14:solidFill>
                </w14:textFill>
              </w:rPr>
            </w:pPr>
          </w:p>
          <w:p w14:paraId="2D77C8AC">
            <w:pPr>
              <w:snapToGrid w:val="0"/>
              <w:spacing w:line="480" w:lineRule="auto"/>
              <w:jc w:val="center"/>
              <w:rPr>
                <w:rFonts w:ascii="宋体" w:hAnsi="宋体"/>
                <w:color w:val="000000" w:themeColor="text1"/>
                <w:szCs w:val="21"/>
                <w14:textFill>
                  <w14:solidFill>
                    <w14:schemeClr w14:val="tx1"/>
                  </w14:solidFill>
                </w14:textFill>
              </w:rPr>
            </w:pPr>
          </w:p>
          <w:p w14:paraId="1AA02F73">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1A08351C">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046BC7B5">
            <w:pPr>
              <w:snapToGrid w:val="0"/>
              <w:spacing w:line="480" w:lineRule="auto"/>
              <w:jc w:val="center"/>
              <w:rPr>
                <w:rFonts w:ascii="宋体" w:hAnsi="宋体"/>
                <w:color w:val="000000" w:themeColor="text1"/>
                <w:szCs w:val="21"/>
                <w14:textFill>
                  <w14:solidFill>
                    <w14:schemeClr w14:val="tx1"/>
                  </w14:solidFill>
                </w14:textFill>
              </w:rPr>
            </w:pPr>
          </w:p>
          <w:p w14:paraId="37EC8927">
            <w:pPr>
              <w:snapToGrid w:val="0"/>
              <w:spacing w:line="480" w:lineRule="auto"/>
              <w:jc w:val="center"/>
              <w:rPr>
                <w:rFonts w:ascii="宋体" w:hAnsi="宋体"/>
                <w:color w:val="000000" w:themeColor="text1"/>
                <w:szCs w:val="21"/>
                <w14:textFill>
                  <w14:solidFill>
                    <w14:schemeClr w14:val="tx1"/>
                  </w14:solidFill>
                </w14:textFill>
              </w:rPr>
            </w:pPr>
          </w:p>
        </w:tc>
        <w:tc>
          <w:tcPr>
            <w:tcW w:w="4474" w:type="dxa"/>
            <w:vAlign w:val="center"/>
          </w:tcPr>
          <w:p w14:paraId="34937EE1">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1CEA598F">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0AFEE1AC">
      <w:pPr>
        <w:snapToGrid w:val="0"/>
        <w:rPr>
          <w:rFonts w:ascii="宋体" w:hAnsi="宋体" w:cs="宋体"/>
          <w:color w:val="000000" w:themeColor="text1"/>
          <w:szCs w:val="21"/>
          <w14:textFill>
            <w14:solidFill>
              <w14:schemeClr w14:val="tx1"/>
            </w14:solidFill>
          </w14:textFill>
        </w:rPr>
      </w:pPr>
    </w:p>
    <w:p w14:paraId="7F6EE9FB">
      <w:pPr>
        <w:adjustRightInd w:val="0"/>
        <w:snapToGrid w:val="0"/>
        <w:spacing w:line="360" w:lineRule="auto"/>
        <w:ind w:right="420"/>
        <w:rPr>
          <w:rFonts w:ascii="宋体" w:hAnsi="宋体" w:cs="宋体"/>
          <w:color w:val="000000" w:themeColor="text1"/>
          <w:szCs w:val="21"/>
          <w14:textFill>
            <w14:solidFill>
              <w14:schemeClr w14:val="tx1"/>
            </w14:solidFill>
          </w14:textFill>
        </w:rPr>
      </w:pPr>
    </w:p>
    <w:p w14:paraId="21465204">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 应 商：</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（盖单位章）</w:t>
      </w:r>
    </w:p>
    <w:p w14:paraId="35DE1124">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0C726727">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7995EEEA">
      <w:pPr>
        <w:pStyle w:val="2"/>
        <w:ind w:firstLine="0" w:firstLineChars="0"/>
        <w:jc w:val="center"/>
        <w:rPr>
          <w:rFonts w:ascii="黑体" w:hAnsi="宋体" w:eastAsia="黑体"/>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3.授权委托书</w:t>
      </w:r>
    </w:p>
    <w:p w14:paraId="1FE9DA4F">
      <w:pPr>
        <w:spacing w:before="156" w:before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本人</w:t>
      </w:r>
      <w:r>
        <w:rPr>
          <w:rFonts w:hint="eastAsia" w:ascii="宋体" w:hAnsi="宋体" w:cs="宋体"/>
          <w:color w:val="000000" w:themeColor="text1"/>
          <w:szCs w:val="21"/>
          <w:u w:val="single"/>
          <w:lang w:val="zh-CN"/>
          <w14:textFill>
            <w14:solidFill>
              <w14:schemeClr w14:val="tx1"/>
            </w14:solidFill>
          </w14:textFill>
        </w:rPr>
        <w:t>（姓名）</w:t>
      </w:r>
      <w:r>
        <w:rPr>
          <w:rFonts w:hint="eastAsia" w:ascii="宋体" w:hAnsi="宋体" w:cs="宋体"/>
          <w:color w:val="000000" w:themeColor="text1"/>
          <w:szCs w:val="21"/>
          <w:lang w:val="zh-CN"/>
          <w14:textFill>
            <w14:solidFill>
              <w14:schemeClr w14:val="tx1"/>
            </w14:solidFill>
          </w14:textFill>
        </w:rPr>
        <w:t>系</w:t>
      </w:r>
      <w:r>
        <w:rPr>
          <w:rFonts w:hint="eastAsia" w:ascii="宋体" w:hAnsi="宋体" w:cs="宋体"/>
          <w:color w:val="000000" w:themeColor="text1"/>
          <w:szCs w:val="21"/>
          <w:u w:val="single"/>
          <w:lang w:val="zh-CN"/>
          <w14:textFill>
            <w14:solidFill>
              <w14:schemeClr w14:val="tx1"/>
            </w14:solidFill>
          </w14:textFill>
        </w:rPr>
        <w:t>（供应商名称）</w:t>
      </w:r>
      <w:r>
        <w:rPr>
          <w:rFonts w:hint="eastAsia" w:ascii="宋体" w:hAnsi="宋体" w:cs="宋体"/>
          <w:color w:val="000000" w:themeColor="text1"/>
          <w:szCs w:val="21"/>
          <w:lang w:val="zh-CN"/>
          <w14:textFill>
            <w14:solidFill>
              <w14:schemeClr w14:val="tx1"/>
            </w14:solidFill>
          </w14:textFill>
        </w:rPr>
        <w:t>的法定代表人（单位负责人），现委托</w:t>
      </w:r>
      <w:r>
        <w:rPr>
          <w:rFonts w:hint="eastAsia" w:ascii="宋体" w:hAnsi="宋体" w:cs="宋体"/>
          <w:color w:val="000000" w:themeColor="text1"/>
          <w:szCs w:val="21"/>
          <w:u w:val="single"/>
          <w:lang w:val="zh-CN"/>
          <w14:textFill>
            <w14:solidFill>
              <w14:schemeClr w14:val="tx1"/>
            </w14:solidFill>
          </w14:textFill>
        </w:rPr>
        <w:t>（被委托人姓名）</w:t>
      </w:r>
      <w:r>
        <w:rPr>
          <w:rFonts w:hint="eastAsia" w:ascii="宋体" w:hAnsi="宋体" w:cs="宋体"/>
          <w:color w:val="000000" w:themeColor="text1"/>
          <w:szCs w:val="21"/>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u w:val="single"/>
          <w:lang w:val="zh-CN"/>
          <w14:textFill>
            <w14:solidFill>
              <w14:schemeClr w14:val="tx1"/>
            </w14:solidFill>
          </w14:textFill>
        </w:rPr>
        <w:t>（项目名称）（项目编号）</w:t>
      </w:r>
      <w:r>
        <w:rPr>
          <w:rFonts w:hint="eastAsia" w:ascii="宋体" w:hAnsi="宋体" w:cs="宋体"/>
          <w:color w:val="000000" w:themeColor="text1"/>
          <w:szCs w:val="21"/>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14:textFill>
            <w14:solidFill>
              <w14:schemeClr w14:val="tx1"/>
            </w14:solidFill>
          </w14:textFill>
        </w:rPr>
        <w:t>其法律后果由我方承担。</w:t>
      </w:r>
    </w:p>
    <w:p w14:paraId="6D40BFD2">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委托期限：</w:t>
      </w:r>
      <w:r>
        <w:rPr>
          <w:rFonts w:hint="eastAsia" w:ascii="宋体" w:hAnsi="宋体"/>
          <w:color w:val="000000" w:themeColor="text1"/>
          <w:szCs w:val="21"/>
          <w:lang w:val="zh-CN"/>
          <w14:textFill>
            <w14:solidFill>
              <w14:schemeClr w14:val="tx1"/>
            </w14:solidFill>
          </w14:textFill>
        </w:rPr>
        <w:t>本授权委托书有效期自响应文件开启之日起90日历天。</w:t>
      </w:r>
    </w:p>
    <w:p w14:paraId="5C1D2319">
      <w:pPr>
        <w:spacing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代理人无转委托权。</w:t>
      </w:r>
    </w:p>
    <w:p w14:paraId="1E65C729">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附：法定代表人（单位负责人）身份证明</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zh-CN"/>
          <w14:textFill>
            <w14:solidFill>
              <w14:schemeClr w14:val="tx1"/>
            </w14:solidFill>
          </w14:textFill>
        </w:rPr>
        <w:t>委托代理人身份证明</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D2DE0B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12"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1B463623">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11963A9F">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8DE5E0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52B95E45">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0992165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98" w:hRule="atLeast"/>
          <w:jc w:val="center"/>
        </w:trPr>
        <w:tc>
          <w:tcPr>
            <w:tcW w:w="4025" w:type="dxa"/>
            <w:vAlign w:val="center"/>
          </w:tcPr>
          <w:p w14:paraId="6662E3CB">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1333734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3CE184D8">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612566E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3971AAE7">
      <w:pPr>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（盖单位章）</w:t>
      </w:r>
    </w:p>
    <w:p w14:paraId="6110F4F2">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法定代表人（单位负责人）: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70909417">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62D859CC">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2A1C6563">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407BACB3">
      <w:pPr>
        <w:spacing w:line="480" w:lineRule="auto"/>
        <w:rPr>
          <w:rFonts w:hint="eastAsia"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授权委托日期：20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679B1375">
      <w:pPr>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说明：1</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仅限委托代理人参加磋商时提供；</w:t>
      </w:r>
    </w:p>
    <w:p w14:paraId="208D644A">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2</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本授权委托书需由供应商加盖单位章，并由其法定代表人（单位负责人）签名和委托代理人签名。</w:t>
      </w:r>
      <w:r>
        <w:rPr>
          <w:rFonts w:ascii="宋体" w:hAnsi="宋体"/>
          <w:b/>
          <w:color w:val="000000" w:themeColor="text1"/>
          <w:sz w:val="32"/>
          <w:szCs w:val="32"/>
          <w14:textFill>
            <w14:solidFill>
              <w14:schemeClr w14:val="tx1"/>
            </w14:solidFill>
          </w14:textFill>
        </w:rPr>
        <w:br w:type="page"/>
      </w:r>
    </w:p>
    <w:p w14:paraId="7A5B8155">
      <w:pPr>
        <w:pStyle w:val="2"/>
        <w:ind w:firstLine="0" w:firstLineChars="0"/>
        <w:jc w:val="center"/>
        <w:rPr>
          <w:rFonts w:ascii="楷体" w:hAnsi="楷体" w:eastAsia="楷体"/>
          <w:color w:val="000000" w:themeColor="text1"/>
          <w:sz w:val="35"/>
          <w:szCs w:val="35"/>
          <w:lang w:val="zh-CN"/>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4.供应商的营业执照等证明文件，自然人的身份证明</w:t>
      </w:r>
    </w:p>
    <w:p w14:paraId="20B7531F">
      <w:pPr>
        <w:pStyle w:val="5"/>
        <w:adjustRightInd w:val="0"/>
        <w:snapToGrid w:val="0"/>
        <w:spacing w:line="360" w:lineRule="auto"/>
        <w:rPr>
          <w:rFonts w:hAnsi="宋体" w:cs="宋体"/>
          <w:color w:val="000000" w:themeColor="text1"/>
          <w14:textFill>
            <w14:solidFill>
              <w14:schemeClr w14:val="tx1"/>
            </w14:solidFill>
          </w14:textFill>
        </w:rPr>
      </w:pPr>
    </w:p>
    <w:p w14:paraId="79D260F6">
      <w:pPr>
        <w:pStyle w:val="5"/>
        <w:spacing w:line="360" w:lineRule="auto"/>
        <w:ind w:firstLine="10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14:paraId="09D3B6CA">
      <w:pPr>
        <w:pStyle w:val="5"/>
        <w:spacing w:line="360" w:lineRule="auto"/>
        <w:ind w:firstLine="42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根据供应商类别进行审查：</w:t>
      </w:r>
    </w:p>
    <w:p w14:paraId="3F19425A">
      <w:pPr>
        <w:pStyle w:val="4"/>
        <w:spacing w:line="360" w:lineRule="auto"/>
        <w:ind w:firstLine="313"/>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(1)供应商属于企业的：营业执照(3证合1或多证合1)复印件；</w:t>
      </w:r>
    </w:p>
    <w:p w14:paraId="43AAFC66">
      <w:pPr>
        <w:pStyle w:val="4"/>
        <w:spacing w:line="360" w:lineRule="auto"/>
        <w:ind w:firstLine="313"/>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(2)供应商属于事业单位的：事业单位法人证书复印件；</w:t>
      </w:r>
    </w:p>
    <w:p w14:paraId="5C8D18E0">
      <w:pPr>
        <w:pStyle w:val="4"/>
        <w:spacing w:line="360" w:lineRule="auto"/>
        <w:ind w:firstLine="313"/>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(3)供应商属于其他组织的：登记证书复印件；</w:t>
      </w:r>
    </w:p>
    <w:p w14:paraId="0CF04CBE">
      <w:pPr>
        <w:pStyle w:val="4"/>
        <w:spacing w:line="360" w:lineRule="auto"/>
        <w:ind w:firstLine="313"/>
        <w:rPr>
          <w:rFonts w:ascii="宋体" w:hAnsi="宋体" w:cs="Courier New"/>
          <w:b/>
          <w:bCs/>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(4)供应商属于个体工商户的：</w:t>
      </w:r>
      <w:r>
        <w:rPr>
          <w:rFonts w:hint="eastAsia" w:ascii="宋体" w:hAnsi="宋体" w:cs="宋体"/>
          <w:color w:val="000000" w:themeColor="text1"/>
          <w:szCs w:val="21"/>
          <w14:textFill>
            <w14:solidFill>
              <w14:schemeClr w14:val="tx1"/>
            </w14:solidFill>
          </w14:textFill>
        </w:rPr>
        <w:t>个体工商户营业执照</w:t>
      </w:r>
    </w:p>
    <w:p w14:paraId="0B35F2C2">
      <w:pPr>
        <w:pStyle w:val="4"/>
        <w:spacing w:line="360" w:lineRule="auto"/>
        <w:ind w:firstLine="313"/>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(5)自然人响应的：身份证复印件。</w:t>
      </w:r>
    </w:p>
    <w:p w14:paraId="333399DD">
      <w:pPr>
        <w:pStyle w:val="4"/>
        <w:spacing w:line="360" w:lineRule="auto"/>
        <w:ind w:firstLine="313"/>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提供原件的扫描件或电子证照，并加盖供应商单位章。</w:t>
      </w:r>
    </w:p>
    <w:p w14:paraId="33E284CD">
      <w:pPr>
        <w:pStyle w:val="4"/>
        <w:spacing w:line="360" w:lineRule="auto"/>
        <w:ind w:firstLine="313"/>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49E3E910">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05856748">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5.财务状况报告</w:t>
      </w:r>
    </w:p>
    <w:p w14:paraId="3A1E828A">
      <w:pPr>
        <w:pStyle w:val="5"/>
        <w:adjustRightInd w:val="0"/>
        <w:snapToGrid w:val="0"/>
        <w:jc w:val="left"/>
        <w:rPr>
          <w:rFonts w:hAnsi="宋体"/>
          <w:color w:val="000000" w:themeColor="text1"/>
          <w14:textFill>
            <w14:solidFill>
              <w14:schemeClr w14:val="tx1"/>
            </w14:solidFill>
          </w14:textFill>
        </w:rPr>
      </w:pPr>
    </w:p>
    <w:p w14:paraId="0B169733">
      <w:pPr>
        <w:pStyle w:val="5"/>
        <w:adjustRightInd w:val="0"/>
        <w:snapToGrid w:val="0"/>
        <w:jc w:val="left"/>
        <w:rPr>
          <w:rFonts w:hAnsi="宋体"/>
          <w:color w:val="000000" w:themeColor="text1"/>
          <w14:textFill>
            <w14:solidFill>
              <w14:schemeClr w14:val="tx1"/>
            </w14:solidFill>
          </w14:textFill>
        </w:rPr>
      </w:pPr>
    </w:p>
    <w:p w14:paraId="671538CC">
      <w:pPr>
        <w:pStyle w:val="5"/>
        <w:spacing w:line="360" w:lineRule="auto"/>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说明：5.1</w:t>
      </w:r>
      <w:r>
        <w:rPr>
          <w:rFonts w:hint="eastAsia"/>
        </w:rPr>
        <w:t>提供具有财务审计资质的单位出具经审计的2022年度或2023年度财务报告；或在开标日期前6个月内其基本开户银行出具的资信证明（附《基本存款账户信息》或《银行开户许可证》复印件）</w:t>
      </w:r>
      <w:r>
        <w:rPr>
          <w:rFonts w:hint="eastAsia" w:hAnsi="宋体"/>
          <w:color w:val="000000" w:themeColor="text1"/>
          <w14:textFill>
            <w14:solidFill>
              <w14:schemeClr w14:val="tx1"/>
            </w14:solidFill>
          </w14:textFill>
        </w:rPr>
        <w:t>。（以上形式的资料提供任何一种即可）</w:t>
      </w:r>
    </w:p>
    <w:p w14:paraId="2B3192A1">
      <w:pPr>
        <w:pStyle w:val="5"/>
        <w:spacing w:line="360" w:lineRule="auto"/>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5.2要求：（1）</w:t>
      </w:r>
      <w:r>
        <w:rPr>
          <w:rFonts w:hint="eastAsia" w:hAnsi="宋体" w:cs="宋体"/>
          <w:color w:val="000000" w:themeColor="text1"/>
          <w:kern w:val="0"/>
          <w14:textFill>
            <w14:solidFill>
              <w14:schemeClr w14:val="tx1"/>
            </w14:solidFill>
          </w14:textFill>
        </w:rPr>
        <w:t>供应商是法定代表人（单位负责人）的，应提供</w:t>
      </w:r>
      <w:r>
        <w:rPr>
          <w:rFonts w:hAnsi="宋体" w:cs="华文仿宋"/>
          <w:color w:val="000000" w:themeColor="text1"/>
          <w:lang w:eastAsia="zh-Hans"/>
          <w14:textFill>
            <w14:solidFill>
              <w14:schemeClr w14:val="tx1"/>
            </w14:solidFill>
          </w14:textFill>
        </w:rPr>
        <w:t>2022</w:t>
      </w:r>
      <w:r>
        <w:rPr>
          <w:rFonts w:hint="eastAsia" w:hAnsi="宋体" w:cs="华文仿宋"/>
          <w:color w:val="000000" w:themeColor="text1"/>
          <w:lang w:val="en-US" w:eastAsia="zh-CN"/>
          <w14:textFill>
            <w14:solidFill>
              <w14:schemeClr w14:val="tx1"/>
            </w14:solidFill>
          </w14:textFill>
        </w:rPr>
        <w:t>或2023</w:t>
      </w:r>
      <w:r>
        <w:rPr>
          <w:rFonts w:hint="eastAsia" w:hAnsi="宋体" w:cs="宋体"/>
          <w:color w:val="000000" w:themeColor="text1"/>
          <w:kern w:val="0"/>
          <w14:textFill>
            <w14:solidFill>
              <w14:schemeClr w14:val="tx1"/>
            </w14:solidFill>
          </w14:textFill>
        </w:rPr>
        <w:t>全年度经审计的供应商财务报告，包括“四表一注”即《资产负债表》《利润表》《现金流量表》《所有者权益变动表》及其附注复印件，或者</w:t>
      </w:r>
      <w:r>
        <w:rPr>
          <w:rFonts w:hint="eastAsia" w:hAnsi="宋体" w:cs="华文仿宋"/>
          <w:color w:val="000000" w:themeColor="text1"/>
          <w14:textFill>
            <w14:solidFill>
              <w14:schemeClr w14:val="tx1"/>
            </w14:solidFill>
          </w14:textFill>
        </w:rPr>
        <w:t>提交响应文件截止时间前</w:t>
      </w:r>
      <w:r>
        <w:rPr>
          <w:rFonts w:hint="eastAsia" w:hAnsi="宋体" w:cs="宋体"/>
          <w:color w:val="000000" w:themeColor="text1"/>
          <w:kern w:val="0"/>
          <w:lang w:val="en-US" w:eastAsia="zh-CN"/>
          <w14:textFill>
            <w14:solidFill>
              <w14:schemeClr w14:val="tx1"/>
            </w14:solidFill>
          </w14:textFill>
        </w:rPr>
        <w:t>6</w:t>
      </w:r>
      <w:r>
        <w:rPr>
          <w:rFonts w:hint="eastAsia" w:hAnsi="宋体" w:cs="宋体"/>
          <w:color w:val="000000" w:themeColor="text1"/>
          <w:kern w:val="0"/>
          <w14:textFill>
            <w14:solidFill>
              <w14:schemeClr w14:val="tx1"/>
            </w14:solidFill>
          </w14:textFill>
        </w:rPr>
        <w:t>个月</w:t>
      </w:r>
      <w:r>
        <w:rPr>
          <w:rFonts w:hint="eastAsia" w:hAnsi="宋体" w:cs="华文仿宋"/>
          <w:color w:val="000000" w:themeColor="text1"/>
          <w14:textFill>
            <w14:solidFill>
              <w14:schemeClr w14:val="tx1"/>
            </w14:solidFill>
          </w14:textFill>
        </w:rPr>
        <w:t>内</w:t>
      </w:r>
      <w:r>
        <w:rPr>
          <w:rFonts w:hint="eastAsia" w:hAnsi="宋体" w:cs="宋体"/>
          <w:color w:val="000000" w:themeColor="text1"/>
          <w14:textFill>
            <w14:solidFill>
              <w14:schemeClr w14:val="tx1"/>
            </w14:solidFill>
          </w14:textFill>
        </w:rPr>
        <w:t>其基本账户开户银行出具的资信证明（</w:t>
      </w:r>
      <w:r>
        <w:rPr>
          <w:rFonts w:hint="eastAsia"/>
        </w:rPr>
        <w:t>附《基本存款账户信息》或《银行开户许可证》复印件</w:t>
      </w:r>
      <w:r>
        <w:rPr>
          <w:rFonts w:hint="eastAsia" w:hAnsi="宋体" w:cs="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w:t>
      </w:r>
    </w:p>
    <w:p w14:paraId="411C469C">
      <w:pPr>
        <w:pStyle w:val="5"/>
        <w:spacing w:line="360" w:lineRule="auto"/>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w:t>
      </w:r>
      <w:r>
        <w:rPr>
          <w:rFonts w:hint="eastAsia" w:hAnsi="宋体" w:cs="宋体"/>
          <w:color w:val="000000" w:themeColor="text1"/>
          <w:kern w:val="0"/>
          <w14:textFill>
            <w14:solidFill>
              <w14:schemeClr w14:val="tx1"/>
            </w14:solidFill>
          </w14:textFill>
        </w:rPr>
        <w:t>供应商成立不到1年（至提交响应文件截止时间）的，提供</w:t>
      </w:r>
      <w:r>
        <w:rPr>
          <w:rFonts w:hint="eastAsia" w:hAnsi="宋体" w:cs="华文仿宋"/>
          <w:color w:val="000000" w:themeColor="text1"/>
          <w14:textFill>
            <w14:solidFill>
              <w14:schemeClr w14:val="tx1"/>
            </w14:solidFill>
          </w14:textFill>
        </w:rPr>
        <w:t>成立后任意时段的资产负债表，或</w:t>
      </w:r>
      <w:r>
        <w:rPr>
          <w:rFonts w:hint="eastAsia" w:hAnsi="宋体" w:cs="宋体"/>
          <w:color w:val="000000" w:themeColor="text1"/>
          <w:kern w:val="0"/>
          <w14:textFill>
            <w14:solidFill>
              <w14:schemeClr w14:val="tx1"/>
            </w14:solidFill>
          </w14:textFill>
        </w:rPr>
        <w:t>提交</w:t>
      </w:r>
      <w:r>
        <w:rPr>
          <w:rFonts w:hint="eastAsia" w:hAnsi="宋体"/>
          <w:color w:val="000000" w:themeColor="text1"/>
          <w14:textFill>
            <w14:solidFill>
              <w14:schemeClr w14:val="tx1"/>
            </w14:solidFill>
          </w14:textFill>
        </w:rPr>
        <w:t>响应文件截止时间</w:t>
      </w:r>
      <w:r>
        <w:rPr>
          <w:rFonts w:hint="eastAsia" w:hAnsi="宋体" w:cs="宋体"/>
          <w:color w:val="000000" w:themeColor="text1"/>
          <w:kern w:val="0"/>
          <w14:textFill>
            <w14:solidFill>
              <w14:schemeClr w14:val="tx1"/>
            </w14:solidFill>
          </w14:textFill>
        </w:rPr>
        <w:t>前</w:t>
      </w:r>
      <w:r>
        <w:rPr>
          <w:rFonts w:hint="eastAsia" w:hAnsi="宋体" w:cs="宋体"/>
          <w:color w:val="000000" w:themeColor="text1"/>
          <w:kern w:val="0"/>
          <w:lang w:val="en-US" w:eastAsia="zh-CN"/>
          <w14:textFill>
            <w14:solidFill>
              <w14:schemeClr w14:val="tx1"/>
            </w14:solidFill>
          </w14:textFill>
        </w:rPr>
        <w:t>6</w:t>
      </w:r>
      <w:r>
        <w:rPr>
          <w:rFonts w:hint="eastAsia" w:hAnsi="宋体" w:cs="宋体"/>
          <w:color w:val="000000" w:themeColor="text1"/>
          <w:kern w:val="0"/>
          <w14:textFill>
            <w14:solidFill>
              <w14:schemeClr w14:val="tx1"/>
            </w14:solidFill>
          </w14:textFill>
        </w:rPr>
        <w:t>个月</w:t>
      </w:r>
      <w:r>
        <w:rPr>
          <w:rFonts w:hint="eastAsia" w:hAnsi="宋体" w:cs="华文仿宋"/>
          <w:color w:val="000000" w:themeColor="text1"/>
          <w14:textFill>
            <w14:solidFill>
              <w14:schemeClr w14:val="tx1"/>
            </w14:solidFill>
          </w14:textFill>
        </w:rPr>
        <w:t>内</w:t>
      </w:r>
      <w:r>
        <w:rPr>
          <w:rFonts w:hint="eastAsia" w:hAnsi="宋体" w:cs="宋体"/>
          <w:color w:val="000000" w:themeColor="text1"/>
          <w14:textFill>
            <w14:solidFill>
              <w14:schemeClr w14:val="tx1"/>
            </w14:solidFill>
          </w14:textFill>
        </w:rPr>
        <w:t>其基本账户开户银行出具的资信证明（附《基本存款账户信息》或《银行开户许可证》复印件）</w:t>
      </w:r>
      <w:r>
        <w:rPr>
          <w:rFonts w:hint="eastAsia" w:hAnsi="宋体"/>
          <w:color w:val="000000" w:themeColor="text1"/>
          <w14:textFill>
            <w14:solidFill>
              <w14:schemeClr w14:val="tx1"/>
            </w14:solidFill>
          </w14:textFill>
        </w:rPr>
        <w:t>；</w:t>
      </w:r>
    </w:p>
    <w:p w14:paraId="7C52FCF5">
      <w:pPr>
        <w:pStyle w:val="5"/>
        <w:spacing w:line="360" w:lineRule="auto"/>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w:t>
      </w:r>
      <w:r>
        <w:rPr>
          <w:rFonts w:hint="eastAsia" w:hAnsi="宋体" w:cs="宋体"/>
          <w:color w:val="000000" w:themeColor="text1"/>
          <w:kern w:val="0"/>
          <w14:textFill>
            <w14:solidFill>
              <w14:schemeClr w14:val="tx1"/>
            </w14:solidFill>
          </w14:textFill>
        </w:rPr>
        <w:t>部分其他组织或自然人，提供</w:t>
      </w:r>
      <w:r>
        <w:rPr>
          <w:rFonts w:hint="eastAsia" w:hAnsi="宋体" w:cs="华文仿宋"/>
          <w:color w:val="000000" w:themeColor="text1"/>
          <w14:textFill>
            <w14:solidFill>
              <w14:schemeClr w14:val="tx1"/>
            </w14:solidFill>
          </w14:textFill>
        </w:rPr>
        <w:t>提交响应文件截止时间前</w:t>
      </w:r>
      <w:r>
        <w:rPr>
          <w:rFonts w:hint="eastAsia" w:hAnsi="宋体" w:cs="宋体"/>
          <w:color w:val="000000" w:themeColor="text1"/>
          <w:kern w:val="0"/>
          <w:lang w:val="en-US" w:eastAsia="zh-CN"/>
          <w14:textFill>
            <w14:solidFill>
              <w14:schemeClr w14:val="tx1"/>
            </w14:solidFill>
          </w14:textFill>
        </w:rPr>
        <w:t>6</w:t>
      </w:r>
      <w:r>
        <w:rPr>
          <w:rFonts w:hint="eastAsia" w:hAnsi="宋体" w:cs="宋体"/>
          <w:color w:val="000000" w:themeColor="text1"/>
          <w:kern w:val="0"/>
          <w14:textFill>
            <w14:solidFill>
              <w14:schemeClr w14:val="tx1"/>
            </w14:solidFill>
          </w14:textFill>
        </w:rPr>
        <w:t>个月</w:t>
      </w:r>
      <w:r>
        <w:rPr>
          <w:rFonts w:hint="eastAsia" w:hAnsi="宋体" w:cs="华文仿宋"/>
          <w:color w:val="000000" w:themeColor="text1"/>
          <w14:textFill>
            <w14:solidFill>
              <w14:schemeClr w14:val="tx1"/>
            </w14:solidFill>
          </w14:textFill>
        </w:rPr>
        <w:t>内</w:t>
      </w:r>
      <w:r>
        <w:rPr>
          <w:rFonts w:hint="eastAsia" w:hAnsi="宋体" w:cs="宋体"/>
          <w:color w:val="000000" w:themeColor="text1"/>
          <w14:textFill>
            <w14:solidFill>
              <w14:schemeClr w14:val="tx1"/>
            </w14:solidFill>
          </w14:textFill>
        </w:rPr>
        <w:t>银行出具的资信证明（附账户信息）</w:t>
      </w:r>
      <w:r>
        <w:rPr>
          <w:rFonts w:hint="eastAsia" w:hAnsi="宋体"/>
          <w:color w:val="000000" w:themeColor="text1"/>
          <w14:textFill>
            <w14:solidFill>
              <w14:schemeClr w14:val="tx1"/>
            </w14:solidFill>
          </w14:textFill>
        </w:rPr>
        <w:t>；</w:t>
      </w:r>
    </w:p>
    <w:p w14:paraId="2746D569">
      <w:pPr>
        <w:pStyle w:val="5"/>
        <w:spacing w:line="360" w:lineRule="auto"/>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（4）</w:t>
      </w:r>
      <w:r>
        <w:rPr>
          <w:rFonts w:hint="eastAsia" w:hAnsi="宋体" w:cs="宋体"/>
          <w:color w:val="000000" w:themeColor="text1"/>
          <w:kern w:val="0"/>
          <w14:textFill>
            <w14:solidFill>
              <w14:schemeClr w14:val="tx1"/>
            </w14:solidFill>
          </w14:textFill>
        </w:rPr>
        <w:t>公益类事业单位无需提供财务审计报告</w:t>
      </w:r>
      <w:r>
        <w:rPr>
          <w:rFonts w:hint="eastAsia" w:hAnsi="宋体"/>
          <w:color w:val="000000" w:themeColor="text1"/>
          <w14:textFill>
            <w14:solidFill>
              <w14:schemeClr w14:val="tx1"/>
            </w14:solidFill>
          </w14:textFill>
        </w:rPr>
        <w:t>。</w:t>
      </w:r>
    </w:p>
    <w:p w14:paraId="33ABCF42">
      <w:pPr>
        <w:pStyle w:val="5"/>
        <w:adjustRightInd w:val="0"/>
        <w:snapToGrid w:val="0"/>
        <w:spacing w:line="360" w:lineRule="auto"/>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以上形式的资料提供任何一种即可，提供原件的扫描件，并加盖供应商单位章。</w:t>
      </w:r>
    </w:p>
    <w:p w14:paraId="51CA25AB">
      <w:pPr>
        <w:pStyle w:val="5"/>
        <w:spacing w:line="360" w:lineRule="auto"/>
        <w:ind w:firstLine="422" w:firstLineChars="200"/>
        <w:rPr>
          <w:rFonts w:hAnsi="宋体"/>
          <w:color w:val="000000" w:themeColor="text1"/>
          <w14:textFill>
            <w14:solidFill>
              <w14:schemeClr w14:val="tx1"/>
            </w14:solidFill>
          </w14:textFill>
        </w:rPr>
      </w:pPr>
      <w:r>
        <w:rPr>
          <w:rFonts w:hAnsi="宋体" w:cs="宋体"/>
          <w:b/>
          <w:color w:val="000000" w:themeColor="text1"/>
          <w:kern w:val="0"/>
          <w14:textFill>
            <w14:solidFill>
              <w14:schemeClr w14:val="tx1"/>
            </w14:solidFill>
          </w14:textFill>
        </w:rPr>
        <w:t>注：</w:t>
      </w:r>
      <w:r>
        <w:rPr>
          <w:rFonts w:hint="eastAsia" w:hAnsi="宋体" w:cs="宋体"/>
          <w:color w:val="000000" w:themeColor="text1"/>
          <w:kern w:val="0"/>
          <w14:textFill>
            <w14:solidFill>
              <w14:schemeClr w14:val="tx1"/>
            </w14:solidFill>
          </w14:textFill>
        </w:rPr>
        <w:t>财务会计报告“四表一注”不齐全的，为不合格；资信证明不符合要求的，视为不合格。</w:t>
      </w:r>
    </w:p>
    <w:p w14:paraId="60E0B55C">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4D77FE16">
      <w:pPr>
        <w:widowControl/>
        <w:ind w:firstLine="141"/>
        <w:jc w:val="left"/>
        <w:rPr>
          <w:color w:val="000000" w:themeColor="text1"/>
          <w:lang w:val="zh-CN"/>
          <w14:textFill>
            <w14:solidFill>
              <w14:schemeClr w14:val="tx1"/>
            </w14:solidFill>
          </w14:textFill>
        </w:rPr>
      </w:pPr>
      <w:r>
        <w:rPr>
          <w:rFonts w:hint="eastAsia" w:hAnsi="宋体" w:cs="宋体"/>
          <w:b/>
          <w:color w:val="000000" w:themeColor="text1"/>
          <w:sz w:val="28"/>
          <w:szCs w:val="28"/>
          <w14:textFill>
            <w14:solidFill>
              <w14:schemeClr w14:val="tx1"/>
            </w14:solidFill>
          </w14:textFill>
        </w:rPr>
        <w:t>附件1:</w:t>
      </w:r>
    </w:p>
    <w:p w14:paraId="1C78FA5F">
      <w:pPr>
        <w:pStyle w:val="5"/>
        <w:adjustRightInd w:val="0"/>
        <w:snapToGrid w:val="0"/>
        <w:spacing w:line="360" w:lineRule="auto"/>
        <w:ind w:firstLine="643" w:firstLineChars="200"/>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基本存款账户信息</w:t>
      </w:r>
    </w:p>
    <w:p w14:paraId="77FA23D6">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164C9979">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78F71175">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账户号码：</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496791CA">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开户银行：</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34A261E5">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法定代表人（单位负责人）：</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（签名）</w:t>
      </w:r>
    </w:p>
    <w:p w14:paraId="44E9DD24">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基本存款账户编号：</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 xml:space="preserve"> </w:t>
      </w:r>
    </w:p>
    <w:p w14:paraId="40302B0E">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供应商名称：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（加盖单位章）</w:t>
      </w:r>
    </w:p>
    <w:p w14:paraId="04D62593">
      <w:pPr>
        <w:pStyle w:val="5"/>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日期：</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p>
    <w:p w14:paraId="6AA6DCFA">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16DEDD90">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6.税收缴纳证明</w:t>
      </w:r>
    </w:p>
    <w:p w14:paraId="1CC8765D">
      <w:pPr>
        <w:pStyle w:val="5"/>
        <w:adjustRightInd w:val="0"/>
        <w:snapToGrid w:val="0"/>
        <w:spacing w:line="360" w:lineRule="auto"/>
        <w:jc w:val="left"/>
        <w:rPr>
          <w:rFonts w:hAnsi="宋体"/>
          <w:color w:val="000000" w:themeColor="text1"/>
          <w:lang w:val="zh-CN"/>
          <w14:textFill>
            <w14:solidFill>
              <w14:schemeClr w14:val="tx1"/>
            </w14:solidFill>
          </w14:textFill>
        </w:rPr>
      </w:pPr>
    </w:p>
    <w:p w14:paraId="3B2EBEE8">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说明：（1）</w:t>
      </w:r>
      <w:r>
        <w:rPr>
          <w:rFonts w:hint="eastAsia" w:hAnsi="宋体" w:cs="宋体"/>
          <w:color w:val="000000" w:themeColor="text1"/>
          <w:kern w:val="0"/>
          <w14:textFill>
            <w14:solidFill>
              <w14:schemeClr w14:val="tx1"/>
            </w14:solidFill>
          </w14:textFill>
        </w:rPr>
        <w:t>供应商是法定代表人（单位负责人）的，提供供应商自</w:t>
      </w:r>
      <w:r>
        <w:rPr>
          <w:rFonts w:hint="eastAsia" w:hAnsi="宋体" w:cs="华文仿宋"/>
          <w:color w:val="000000" w:themeColor="text1"/>
          <w14:textFill>
            <w14:solidFill>
              <w14:schemeClr w14:val="tx1"/>
            </w14:solidFill>
          </w14:textFill>
        </w:rPr>
        <w:t>提交响应文件截止时间前</w:t>
      </w:r>
      <w:r>
        <w:rPr>
          <w:rFonts w:hint="eastAsia" w:hAnsi="宋体"/>
          <w:color w:val="000000" w:themeColor="text1"/>
          <w:lang w:val="en-US" w:eastAsia="zh-CN"/>
          <w14:textFill>
            <w14:solidFill>
              <w14:schemeClr w14:val="tx1"/>
            </w14:solidFill>
          </w14:textFill>
        </w:rPr>
        <w:t>6个月</w:t>
      </w:r>
      <w:r>
        <w:rPr>
          <w:rFonts w:hint="eastAsia" w:hAnsi="宋体"/>
          <w:color w:val="000000" w:themeColor="text1"/>
          <w14:textFill>
            <w14:solidFill>
              <w14:schemeClr w14:val="tx1"/>
            </w14:solidFill>
          </w14:textFill>
        </w:rPr>
        <w:t>内</w:t>
      </w:r>
      <w:r>
        <w:rPr>
          <w:rFonts w:hint="eastAsia" w:hAnsi="宋体" w:cs="宋体"/>
          <w:color w:val="000000" w:themeColor="text1"/>
          <w:kern w:val="0"/>
          <w14:textFill>
            <w14:solidFill>
              <w14:schemeClr w14:val="tx1"/>
            </w14:solidFill>
          </w14:textFill>
        </w:rPr>
        <w:t>已缴纳任意时段完税（任意税种，个人所得税除外）凭证（复印件）或税务机关开具的完税证明</w:t>
      </w:r>
      <w:r>
        <w:rPr>
          <w:rFonts w:hint="eastAsia" w:hAnsi="宋体"/>
          <w:color w:val="000000" w:themeColor="text1"/>
          <w:lang w:val="zh-CN"/>
          <w14:textFill>
            <w14:solidFill>
              <w14:schemeClr w14:val="tx1"/>
            </w14:solidFill>
          </w14:textFill>
        </w:rPr>
        <w:t>；</w:t>
      </w:r>
    </w:p>
    <w:p w14:paraId="52E2F2BF">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（2）依法免税的应提供相关文件证明；</w:t>
      </w:r>
    </w:p>
    <w:p w14:paraId="4C3589BA">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（3）新成立（至提交响应文件截止时间不足1年）未发生缴纳税收事项的供应商，应按附件2格式提供依法缴纳税收书面承诺；</w:t>
      </w:r>
    </w:p>
    <w:p w14:paraId="1D6A31D3">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（4）公益类事业单位或自然人无需提供；</w:t>
      </w:r>
    </w:p>
    <w:p w14:paraId="0CF1FF04">
      <w:pPr>
        <w:pStyle w:val="5"/>
        <w:adjustRightInd w:val="0"/>
        <w:snapToGrid w:val="0"/>
        <w:spacing w:line="360" w:lineRule="auto"/>
        <w:ind w:firstLine="630" w:firstLineChars="3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提供原件的扫描件，并加盖供应商单位章。</w:t>
      </w:r>
    </w:p>
    <w:p w14:paraId="102D3902">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Ansi="宋体"/>
          <w:color w:val="000000" w:themeColor="text1"/>
          <w:lang w:val="zh-CN"/>
          <w14:textFill>
            <w14:solidFill>
              <w14:schemeClr w14:val="tx1"/>
            </w14:solidFill>
          </w14:textFill>
        </w:rPr>
        <w:t>注：</w:t>
      </w:r>
      <w:r>
        <w:rPr>
          <w:rFonts w:hint="eastAsia" w:hAnsi="宋体" w:cs="宋体"/>
          <w:color w:val="000000" w:themeColor="text1"/>
          <w:kern w:val="0"/>
          <w14:textFill>
            <w14:solidFill>
              <w14:schemeClr w14:val="tx1"/>
            </w14:solidFill>
          </w14:textFill>
        </w:rPr>
        <w:t>纳税凭证或完税证明上应有代收机构或税务机关的公章或业务专用章。</w:t>
      </w:r>
    </w:p>
    <w:p w14:paraId="5FE31ECE">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6EB33B9D">
      <w:pPr>
        <w:widowControl/>
        <w:ind w:firstLine="141"/>
        <w:jc w:val="left"/>
        <w:rPr>
          <w:rFonts w:ascii="宋体" w:hAnsi="宋体" w:cs="Courier New"/>
          <w:color w:val="000000" w:themeColor="text1"/>
          <w:szCs w:val="21"/>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附件2</w:t>
      </w:r>
    </w:p>
    <w:p w14:paraId="73918B64">
      <w:pPr>
        <w:tabs>
          <w:tab w:val="left" w:pos="2085"/>
        </w:tabs>
        <w:spacing w:line="560" w:lineRule="exact"/>
        <w:ind w:firstLine="181"/>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依法缴纳税收承诺书</w:t>
      </w:r>
    </w:p>
    <w:p w14:paraId="25E3A75E">
      <w:pPr>
        <w:pStyle w:val="4"/>
        <w:spacing w:before="936" w:beforeLines="300" w:after="156" w:afterLines="50" w:line="360" w:lineRule="auto"/>
        <w:ind w:firstLine="314"/>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泰宇建筑工程技术咨询有限公司： </w:t>
      </w:r>
    </w:p>
    <w:p w14:paraId="3958DD21">
      <w:pPr>
        <w:pStyle w:val="5"/>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我方参与</w:t>
      </w:r>
      <w:r>
        <w:rPr>
          <w:rFonts w:hint="eastAsia" w:hAnsi="宋体"/>
          <w:color w:val="000000" w:themeColor="text1"/>
          <w:u w:val="single"/>
          <w14:textFill>
            <w14:solidFill>
              <w14:schemeClr w14:val="tx1"/>
            </w14:solidFill>
          </w14:textFill>
        </w:rPr>
        <w:t>（项目名称）（项目编号）</w:t>
      </w:r>
      <w:r>
        <w:rPr>
          <w:rFonts w:hint="eastAsia" w:hAnsi="宋体"/>
          <w:color w:val="000000" w:themeColor="text1"/>
          <w14:textFill>
            <w14:solidFill>
              <w14:schemeClr w14:val="tx1"/>
            </w14:solidFill>
          </w14:textFill>
        </w:rPr>
        <w:t>项目的政府采购活动，现承诺如下：</w:t>
      </w:r>
    </w:p>
    <w:p w14:paraId="528F8159">
      <w:pPr>
        <w:pStyle w:val="5"/>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我方承诺将依法缴纳税收，并符合《中华人民共和国政府采购法》及其实施条例和磋商文件资格要求的规定。</w:t>
      </w:r>
    </w:p>
    <w:p w14:paraId="5BBFA3A0">
      <w:pPr>
        <w:pStyle w:val="5"/>
        <w:adjustRightInd w:val="0"/>
        <w:snapToGrid w:val="0"/>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若我方以上承诺不实，自愿承担提供虚假材料谋取中标的法律责任。</w:t>
      </w:r>
    </w:p>
    <w:p w14:paraId="6C327BB9">
      <w:pPr>
        <w:pStyle w:val="5"/>
        <w:adjustRightInd w:val="0"/>
        <w:snapToGrid w:val="0"/>
        <w:spacing w:line="360" w:lineRule="auto"/>
        <w:jc w:val="left"/>
        <w:rPr>
          <w:rFonts w:hAnsi="宋体"/>
          <w:color w:val="000000" w:themeColor="text1"/>
          <w14:textFill>
            <w14:solidFill>
              <w14:schemeClr w14:val="tx1"/>
            </w14:solidFill>
          </w14:textFill>
        </w:rPr>
      </w:pPr>
    </w:p>
    <w:p w14:paraId="7DA69C54">
      <w:pPr>
        <w:pStyle w:val="5"/>
        <w:adjustRightInd w:val="0"/>
        <w:snapToGrid w:val="0"/>
        <w:spacing w:line="480" w:lineRule="auto"/>
        <w:jc w:val="left"/>
        <w:rPr>
          <w:rFonts w:hAnsi="宋体"/>
          <w:color w:val="000000" w:themeColor="text1"/>
          <w14:textFill>
            <w14:solidFill>
              <w14:schemeClr w14:val="tx1"/>
            </w14:solidFill>
          </w14:textFill>
        </w:rPr>
      </w:pPr>
    </w:p>
    <w:p w14:paraId="5A26C562">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4ACE92DF">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法定代表人（单位负责人）或委托代理人：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（签名）</w:t>
      </w:r>
    </w:p>
    <w:p w14:paraId="4ECC4DC8">
      <w:pPr>
        <w:pStyle w:val="2"/>
        <w:spacing w:before="156" w:after="0"/>
        <w:ind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  期：20</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p>
    <w:p w14:paraId="67B07744">
      <w:pPr>
        <w:widowControl/>
        <w:jc w:val="left"/>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br w:type="page"/>
      </w:r>
    </w:p>
    <w:p w14:paraId="6A60CFD0">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7.社会保障资金缴纳证明</w:t>
      </w:r>
    </w:p>
    <w:p w14:paraId="5BF328F2">
      <w:pPr>
        <w:pStyle w:val="5"/>
        <w:adjustRightInd w:val="0"/>
        <w:snapToGrid w:val="0"/>
        <w:spacing w:line="360" w:lineRule="auto"/>
        <w:ind w:firstLine="120"/>
        <w:jc w:val="left"/>
        <w:rPr>
          <w:rFonts w:hAnsi="宋体" w:cs="宋体"/>
          <w:color w:val="000000" w:themeColor="text1"/>
          <w:sz w:val="24"/>
          <w:szCs w:val="24"/>
          <w14:textFill>
            <w14:solidFill>
              <w14:schemeClr w14:val="tx1"/>
            </w14:solidFill>
          </w14:textFill>
        </w:rPr>
      </w:pPr>
    </w:p>
    <w:p w14:paraId="48DDEC70">
      <w:pPr>
        <w:pStyle w:val="5"/>
        <w:spacing w:line="360" w:lineRule="auto"/>
        <w:ind w:firstLine="10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说明：（1）</w:t>
      </w:r>
      <w:r>
        <w:rPr>
          <w:rFonts w:hint="eastAsia" w:hAnsi="宋体" w:cs="宋体"/>
          <w:color w:val="000000" w:themeColor="text1"/>
          <w:kern w:val="0"/>
          <w14:textFill>
            <w14:solidFill>
              <w14:schemeClr w14:val="tx1"/>
            </w14:solidFill>
          </w14:textFill>
        </w:rPr>
        <w:t>供应商是法定代表人（单位负责人）的，</w:t>
      </w:r>
      <w:r>
        <w:rPr>
          <w:rFonts w:hint="eastAsia" w:hAnsi="宋体"/>
          <w:color w:val="000000" w:themeColor="text1"/>
          <w14:textFill>
            <w14:solidFill>
              <w14:schemeClr w14:val="tx1"/>
            </w14:solidFill>
          </w14:textFill>
        </w:rPr>
        <w:t>提供供应商</w:t>
      </w:r>
      <w:r>
        <w:rPr>
          <w:rFonts w:hint="eastAsia" w:hAnsi="宋体"/>
          <w:color w:val="000000" w:themeColor="text1"/>
          <w:lang w:val="zh-CN"/>
          <w14:textFill>
            <w14:solidFill>
              <w14:schemeClr w14:val="tx1"/>
            </w14:solidFill>
          </w14:textFill>
        </w:rPr>
        <w:t>自响应截止时间前</w:t>
      </w:r>
      <w:r>
        <w:rPr>
          <w:rFonts w:hint="eastAsia" w:hAnsi="宋体"/>
          <w:color w:val="000000" w:themeColor="text1"/>
          <w:lang w:val="en-US" w:eastAsia="zh-CN"/>
          <w14:textFill>
            <w14:solidFill>
              <w14:schemeClr w14:val="tx1"/>
            </w14:solidFill>
          </w14:textFill>
        </w:rPr>
        <w:t>6个月</w:t>
      </w:r>
      <w:r>
        <w:rPr>
          <w:rFonts w:hint="eastAsia" w:hAnsi="宋体"/>
          <w:color w:val="000000" w:themeColor="text1"/>
          <w:lang w:val="zh-CN"/>
          <w14:textFill>
            <w14:solidFill>
              <w14:schemeClr w14:val="tx1"/>
            </w14:solidFill>
          </w14:textFill>
        </w:rPr>
        <w:t>内</w:t>
      </w:r>
      <w:r>
        <w:rPr>
          <w:rFonts w:hint="eastAsia" w:hAnsi="宋体"/>
          <w:color w:val="000000" w:themeColor="text1"/>
          <w14:textFill>
            <w14:solidFill>
              <w14:schemeClr w14:val="tx1"/>
            </w14:solidFill>
          </w14:textFill>
        </w:rPr>
        <w:t>已缴存的任意时段的社会保障资金缴存单据或社保机构开具的社会保险参保缴费情况证明；</w:t>
      </w:r>
    </w:p>
    <w:p w14:paraId="020E96FC">
      <w:pPr>
        <w:spacing w:line="360" w:lineRule="auto"/>
        <w:ind w:firstLine="105"/>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依法不需要缴纳社会保障资金的</w:t>
      </w:r>
      <w:r>
        <w:rPr>
          <w:rFonts w:hint="eastAsia" w:ascii="宋体" w:hAnsi="宋体"/>
          <w:color w:val="000000" w:themeColor="text1"/>
          <w14:textFill>
            <w14:solidFill>
              <w14:schemeClr w14:val="tx1"/>
            </w14:solidFill>
          </w14:textFill>
        </w:rPr>
        <w:t>供应商</w:t>
      </w:r>
      <w:r>
        <w:rPr>
          <w:rFonts w:ascii="宋体" w:hAnsi="宋体"/>
          <w:color w:val="000000" w:themeColor="text1"/>
          <w14:textFill>
            <w14:solidFill>
              <w14:schemeClr w14:val="tx1"/>
            </w14:solidFill>
          </w14:textFill>
        </w:rPr>
        <w:t>应提供相关文件证明</w:t>
      </w:r>
      <w:r>
        <w:rPr>
          <w:rFonts w:hint="eastAsia" w:ascii="宋体" w:hAnsi="宋体"/>
          <w:color w:val="000000" w:themeColor="text1"/>
          <w14:textFill>
            <w14:solidFill>
              <w14:schemeClr w14:val="tx1"/>
            </w14:solidFill>
          </w14:textFill>
        </w:rPr>
        <w:t>；</w:t>
      </w:r>
    </w:p>
    <w:p w14:paraId="7FB80C13">
      <w:pPr>
        <w:pStyle w:val="5"/>
        <w:spacing w:line="360" w:lineRule="auto"/>
        <w:ind w:firstLine="10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（3）新成立</w:t>
      </w:r>
      <w:r>
        <w:rPr>
          <w:rFonts w:hint="eastAsia" w:hAnsi="宋体" w:cs="宋体"/>
          <w:color w:val="000000" w:themeColor="text1"/>
          <w14:textFill>
            <w14:solidFill>
              <w14:schemeClr w14:val="tx1"/>
            </w14:solidFill>
          </w14:textFill>
        </w:rPr>
        <w:t>（成立时间至提交响应文件截止时间不足一年）</w:t>
      </w:r>
      <w:r>
        <w:rPr>
          <w:rFonts w:hint="eastAsia" w:hAnsi="宋体"/>
          <w:color w:val="000000" w:themeColor="text1"/>
          <w14:textFill>
            <w14:solidFill>
              <w14:schemeClr w14:val="tx1"/>
            </w14:solidFill>
          </w14:textFill>
        </w:rPr>
        <w:t>未发生缴纳社保资金事项的供应商，应按附件3提供缴纳社保资金的书面承诺；</w:t>
      </w:r>
    </w:p>
    <w:p w14:paraId="1D453509">
      <w:pPr>
        <w:pStyle w:val="5"/>
        <w:spacing w:line="360" w:lineRule="auto"/>
        <w:ind w:firstLine="10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（4）</w:t>
      </w:r>
      <w:r>
        <w:rPr>
          <w:rFonts w:hint="eastAsia" w:hAnsi="宋体" w:cs="宋体"/>
          <w:color w:val="000000" w:themeColor="text1"/>
          <w14:textFill>
            <w14:solidFill>
              <w14:schemeClr w14:val="tx1"/>
            </w14:solidFill>
          </w14:textFill>
        </w:rPr>
        <w:t>公益类事业单位或自然人无需提供；</w:t>
      </w:r>
    </w:p>
    <w:p w14:paraId="184F9083">
      <w:pPr>
        <w:pStyle w:val="5"/>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提供原件的扫描件，并加盖供应商单位章。</w:t>
      </w:r>
    </w:p>
    <w:p w14:paraId="577D4FB0">
      <w:pPr>
        <w:pStyle w:val="5"/>
        <w:spacing w:line="360" w:lineRule="auto"/>
        <w:ind w:firstLine="10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注：</w:t>
      </w:r>
      <w:r>
        <w:rPr>
          <w:rFonts w:hint="eastAsia" w:hAnsi="宋体" w:cs="宋体"/>
          <w:color w:val="000000" w:themeColor="text1"/>
          <w:kern w:val="0"/>
          <w14:textFill>
            <w14:solidFill>
              <w14:schemeClr w14:val="tx1"/>
            </w14:solidFill>
          </w14:textFill>
        </w:rPr>
        <w:t>缴纳单据或证明上应有社保机构或代收机构的公章或业务专用章。</w:t>
      </w:r>
    </w:p>
    <w:p w14:paraId="5737D0B4">
      <w:pPr>
        <w:widowControl/>
        <w:jc w:val="left"/>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br w:type="page"/>
      </w:r>
    </w:p>
    <w:p w14:paraId="31D2DAC3">
      <w:pPr>
        <w:widowControl/>
        <w:ind w:firstLine="141"/>
        <w:jc w:val="left"/>
        <w:rPr>
          <w:rFonts w:hAnsi="宋体" w:cs="宋体"/>
          <w:color w:val="000000" w:themeColor="text1"/>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附件3</w:t>
      </w:r>
    </w:p>
    <w:p w14:paraId="2E82BC99">
      <w:pPr>
        <w:tabs>
          <w:tab w:val="left" w:pos="2085"/>
        </w:tabs>
        <w:spacing w:line="560" w:lineRule="exact"/>
        <w:ind w:firstLine="181"/>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依法缴纳社会保障资金承诺书</w:t>
      </w:r>
    </w:p>
    <w:p w14:paraId="3CCEFC5A">
      <w:pPr>
        <w:pStyle w:val="4"/>
        <w:spacing w:before="780" w:beforeLines="250" w:line="360" w:lineRule="auto"/>
        <w:ind w:firstLine="314"/>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lang w:eastAsia="zh-CN"/>
          <w14:textFill>
            <w14:solidFill>
              <w14:schemeClr w14:val="tx1"/>
            </w14:solidFill>
          </w14:textFill>
        </w:rPr>
        <w:t>泰宇建筑工程技术咨询有限公司</w:t>
      </w:r>
      <w:r>
        <w:rPr>
          <w:rFonts w:hint="eastAsia" w:ascii="宋体" w:hAnsi="宋体" w:cs="宋体"/>
          <w:b/>
          <w:color w:val="000000" w:themeColor="text1"/>
          <w:szCs w:val="21"/>
          <w14:textFill>
            <w14:solidFill>
              <w14:schemeClr w14:val="tx1"/>
            </w14:solidFill>
          </w14:textFill>
        </w:rPr>
        <w:t xml:space="preserve">： </w:t>
      </w:r>
    </w:p>
    <w:p w14:paraId="42812138">
      <w:pPr>
        <w:pStyle w:val="4"/>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我方参与</w:t>
      </w:r>
      <w:r>
        <w:rPr>
          <w:rFonts w:hint="eastAsia" w:ascii="宋体" w:hAnsi="宋体" w:cs="宋体"/>
          <w:color w:val="000000" w:themeColor="text1"/>
          <w:szCs w:val="21"/>
          <w:u w:val="single"/>
          <w14:textFill>
            <w14:solidFill>
              <w14:schemeClr w14:val="tx1"/>
            </w14:solidFill>
          </w14:textFill>
        </w:rPr>
        <w:t>（项目名称）（项目编号）</w:t>
      </w:r>
      <w:r>
        <w:rPr>
          <w:rFonts w:hint="eastAsia" w:ascii="宋体" w:hAnsi="宋体" w:cs="宋体"/>
          <w:color w:val="000000" w:themeColor="text1"/>
          <w:szCs w:val="21"/>
          <w14:textFill>
            <w14:solidFill>
              <w14:schemeClr w14:val="tx1"/>
            </w14:solidFill>
          </w14:textFill>
        </w:rPr>
        <w:t>项目的政府采购活动，现承诺如下：</w:t>
      </w:r>
    </w:p>
    <w:p w14:paraId="595D2297">
      <w:pPr>
        <w:pStyle w:val="4"/>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我方承诺将依法缴纳社会保障资金，并符合《中华人民共和国政府采购法》及其实施条例和磋商文件资格要求的规定。</w:t>
      </w:r>
    </w:p>
    <w:p w14:paraId="471BF8A4">
      <w:pPr>
        <w:pStyle w:val="4"/>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若我方以上承诺不实，自愿承担提供虚假材料谋取中标的法律责任。</w:t>
      </w:r>
    </w:p>
    <w:p w14:paraId="401211A4">
      <w:pPr>
        <w:pStyle w:val="4"/>
        <w:spacing w:line="360" w:lineRule="auto"/>
        <w:ind w:left="5250" w:firstLine="313"/>
        <w:rPr>
          <w:rFonts w:ascii="宋体" w:hAnsi="宋体" w:cs="宋体"/>
          <w:color w:val="000000" w:themeColor="text1"/>
          <w:szCs w:val="21"/>
          <w14:textFill>
            <w14:solidFill>
              <w14:schemeClr w14:val="tx1"/>
            </w14:solidFill>
          </w14:textFill>
        </w:rPr>
      </w:pPr>
    </w:p>
    <w:p w14:paraId="688F50AB">
      <w:pPr>
        <w:pStyle w:val="4"/>
        <w:spacing w:line="360" w:lineRule="auto"/>
        <w:ind w:left="5250" w:firstLine="313"/>
        <w:rPr>
          <w:rFonts w:ascii="宋体" w:hAnsi="宋体" w:cs="宋体"/>
          <w:color w:val="000000" w:themeColor="text1"/>
          <w:szCs w:val="21"/>
          <w14:textFill>
            <w14:solidFill>
              <w14:schemeClr w14:val="tx1"/>
            </w14:solidFill>
          </w14:textFill>
        </w:rPr>
      </w:pPr>
    </w:p>
    <w:p w14:paraId="092A57E9">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74A95AFE">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法定代表人（单位负责人）或委托代理人：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（签名）</w:t>
      </w:r>
    </w:p>
    <w:p w14:paraId="24BAF3C6">
      <w:pPr>
        <w:pStyle w:val="4"/>
        <w:spacing w:before="0" w:beforeLines="0"/>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17F9985D">
      <w:pPr>
        <w:pStyle w:val="2"/>
        <w:spacing w:before="156" w:after="0"/>
        <w:ind w:firstLine="0" w:firstLineChars="0"/>
        <w:rPr>
          <w:rFonts w:hAnsi="宋体" w:cs="宋体"/>
          <w:color w:val="000000" w:themeColor="text1"/>
          <w14:textFill>
            <w14:solidFill>
              <w14:schemeClr w14:val="tx1"/>
            </w14:solidFill>
          </w14:textFill>
        </w:rPr>
      </w:pPr>
    </w:p>
    <w:p w14:paraId="39152BC6">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7360F570">
      <w:pPr>
        <w:pStyle w:val="2"/>
        <w:spacing w:after="0"/>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8.具备履行合同所必需的设备和专业技术能力的证明</w:t>
      </w:r>
    </w:p>
    <w:p w14:paraId="12BD860C">
      <w:pPr>
        <w:pStyle w:val="2"/>
        <w:spacing w:after="0"/>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（一）本项目组织实施人员</w:t>
      </w:r>
    </w:p>
    <w:tbl>
      <w:tblPr>
        <w:tblStyle w:val="6"/>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5315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6A92A90A">
            <w:pPr>
              <w:pStyle w:val="4"/>
              <w:spacing w:before="0" w:beforeLines="0" w:line="240" w:lineRule="auto"/>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4"/>
                <w14:textFill>
                  <w14:solidFill>
                    <w14:schemeClr w14:val="tx1"/>
                  </w14:solidFill>
                </w14:textFill>
              </w:rPr>
              <w:t>1.项目负责人</w:t>
            </w:r>
          </w:p>
        </w:tc>
      </w:tr>
      <w:tr w14:paraId="48E38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2D23A1ED">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14:paraId="7253C825">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14:paraId="0B9330EF">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14:paraId="14B482BA">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14:paraId="0877CC2C">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w:t>
            </w:r>
          </w:p>
          <w:p w14:paraId="7B1D4B86">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 工作年限</w:t>
            </w:r>
          </w:p>
        </w:tc>
        <w:tc>
          <w:tcPr>
            <w:tcW w:w="3402" w:type="dxa"/>
            <w:gridSpan w:val="2"/>
            <w:tcBorders>
              <w:right w:val="single" w:color="auto" w:sz="12" w:space="0"/>
            </w:tcBorders>
            <w:vAlign w:val="center"/>
          </w:tcPr>
          <w:p w14:paraId="71D4451A">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r>
      <w:tr w14:paraId="18519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38F7B07B">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4" w:space="0"/>
            </w:tcBorders>
            <w:vAlign w:val="center"/>
          </w:tcPr>
          <w:p w14:paraId="0AD53C41">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4" w:space="0"/>
            </w:tcBorders>
            <w:vAlign w:val="center"/>
          </w:tcPr>
          <w:p w14:paraId="1C1FA7F6">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4" w:space="0"/>
            </w:tcBorders>
            <w:vAlign w:val="center"/>
          </w:tcPr>
          <w:p w14:paraId="6195CD1E">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4" w:space="0"/>
            </w:tcBorders>
            <w:vAlign w:val="center"/>
          </w:tcPr>
          <w:p w14:paraId="630AB90B">
            <w:pPr>
              <w:pStyle w:val="4"/>
              <w:rPr>
                <w:rFonts w:ascii="宋体" w:hAnsi="宋体"/>
                <w:b/>
                <w:color w:val="000000" w:themeColor="text1"/>
                <w:sz w:val="28"/>
                <w:szCs w:val="28"/>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388E77F3">
            <w:pPr>
              <w:pStyle w:val="4"/>
              <w:rPr>
                <w:rFonts w:ascii="宋体" w:hAnsi="宋体"/>
                <w:b/>
                <w:color w:val="000000" w:themeColor="text1"/>
                <w:sz w:val="28"/>
                <w:szCs w:val="28"/>
                <w14:textFill>
                  <w14:solidFill>
                    <w14:schemeClr w14:val="tx1"/>
                  </w14:solidFill>
                </w14:textFill>
              </w:rPr>
            </w:pPr>
          </w:p>
        </w:tc>
      </w:tr>
      <w:tr w14:paraId="75C1A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49360B7E">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12" w:space="0"/>
            </w:tcBorders>
            <w:vAlign w:val="center"/>
          </w:tcPr>
          <w:p w14:paraId="42BEDC42">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12" w:space="0"/>
            </w:tcBorders>
            <w:vAlign w:val="center"/>
          </w:tcPr>
          <w:p w14:paraId="3ABFA097">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12" w:space="0"/>
            </w:tcBorders>
            <w:vAlign w:val="center"/>
          </w:tcPr>
          <w:p w14:paraId="6502E78E">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12" w:space="0"/>
            </w:tcBorders>
            <w:vAlign w:val="center"/>
          </w:tcPr>
          <w:p w14:paraId="3C4284AF">
            <w:pPr>
              <w:pStyle w:val="4"/>
              <w:rPr>
                <w:rFonts w:ascii="宋体" w:hAnsi="宋体"/>
                <w:b/>
                <w:color w:val="000000" w:themeColor="text1"/>
                <w:sz w:val="28"/>
                <w:szCs w:val="28"/>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0ACF927D">
            <w:pPr>
              <w:pStyle w:val="4"/>
              <w:rPr>
                <w:rFonts w:ascii="宋体" w:hAnsi="宋体"/>
                <w:b/>
                <w:color w:val="000000" w:themeColor="text1"/>
                <w:sz w:val="28"/>
                <w:szCs w:val="28"/>
                <w14:textFill>
                  <w14:solidFill>
                    <w14:schemeClr w14:val="tx1"/>
                  </w14:solidFill>
                </w14:textFill>
              </w:rPr>
            </w:pPr>
          </w:p>
        </w:tc>
      </w:tr>
      <w:tr w14:paraId="5CC3B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2AE09F18">
            <w:pPr>
              <w:pStyle w:val="4"/>
              <w:spacing w:before="0" w:beforeLines="0" w:line="240" w:lineRule="auto"/>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4"/>
                <w14:textFill>
                  <w14:solidFill>
                    <w14:schemeClr w14:val="tx1"/>
                  </w14:solidFill>
                </w14:textFill>
              </w:rPr>
              <w:t>2.管理人员</w:t>
            </w:r>
          </w:p>
        </w:tc>
      </w:tr>
      <w:tr w14:paraId="3030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19155B2E">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14:paraId="07441C7C">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14:paraId="20D07D96">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14:paraId="0D4E0AD4">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14:paraId="397A777C">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在本行业从业 </w:t>
            </w:r>
          </w:p>
          <w:p w14:paraId="7996C424">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工作年限</w:t>
            </w:r>
          </w:p>
        </w:tc>
        <w:tc>
          <w:tcPr>
            <w:tcW w:w="1843" w:type="dxa"/>
            <w:vAlign w:val="center"/>
          </w:tcPr>
          <w:p w14:paraId="3CE3DE1B">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559" w:type="dxa"/>
            <w:tcBorders>
              <w:right w:val="single" w:color="auto" w:sz="12" w:space="0"/>
            </w:tcBorders>
            <w:vAlign w:val="center"/>
          </w:tcPr>
          <w:p w14:paraId="0E26B12B">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498F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B34422B">
            <w:pPr>
              <w:pStyle w:val="4"/>
              <w:rPr>
                <w:rFonts w:ascii="宋体" w:hAnsi="宋体"/>
                <w:b/>
                <w:color w:val="000000" w:themeColor="text1"/>
                <w:sz w:val="28"/>
                <w:szCs w:val="28"/>
                <w14:textFill>
                  <w14:solidFill>
                    <w14:schemeClr w14:val="tx1"/>
                  </w14:solidFill>
                </w14:textFill>
              </w:rPr>
            </w:pPr>
          </w:p>
        </w:tc>
        <w:tc>
          <w:tcPr>
            <w:tcW w:w="847" w:type="dxa"/>
            <w:vAlign w:val="center"/>
          </w:tcPr>
          <w:p w14:paraId="44B0F7A2">
            <w:pPr>
              <w:pStyle w:val="4"/>
              <w:rPr>
                <w:rFonts w:ascii="宋体" w:hAnsi="宋体"/>
                <w:b/>
                <w:color w:val="000000" w:themeColor="text1"/>
                <w:sz w:val="28"/>
                <w:szCs w:val="28"/>
                <w14:textFill>
                  <w14:solidFill>
                    <w14:schemeClr w14:val="tx1"/>
                  </w14:solidFill>
                </w14:textFill>
              </w:rPr>
            </w:pPr>
          </w:p>
        </w:tc>
        <w:tc>
          <w:tcPr>
            <w:tcW w:w="1077" w:type="dxa"/>
            <w:vAlign w:val="center"/>
          </w:tcPr>
          <w:p w14:paraId="38F28B33">
            <w:pPr>
              <w:pStyle w:val="4"/>
              <w:rPr>
                <w:rFonts w:ascii="宋体" w:hAnsi="宋体"/>
                <w:b/>
                <w:color w:val="000000" w:themeColor="text1"/>
                <w:sz w:val="28"/>
                <w:szCs w:val="28"/>
                <w14:textFill>
                  <w14:solidFill>
                    <w14:schemeClr w14:val="tx1"/>
                  </w14:solidFill>
                </w14:textFill>
              </w:rPr>
            </w:pPr>
          </w:p>
        </w:tc>
        <w:tc>
          <w:tcPr>
            <w:tcW w:w="1422" w:type="dxa"/>
            <w:vAlign w:val="center"/>
          </w:tcPr>
          <w:p w14:paraId="4D731D92">
            <w:pPr>
              <w:pStyle w:val="4"/>
              <w:rPr>
                <w:rFonts w:ascii="宋体" w:hAnsi="宋体"/>
                <w:b/>
                <w:color w:val="000000" w:themeColor="text1"/>
                <w:sz w:val="28"/>
                <w:szCs w:val="28"/>
                <w14:textFill>
                  <w14:solidFill>
                    <w14:schemeClr w14:val="tx1"/>
                  </w14:solidFill>
                </w14:textFill>
              </w:rPr>
            </w:pPr>
          </w:p>
        </w:tc>
        <w:tc>
          <w:tcPr>
            <w:tcW w:w="1941" w:type="dxa"/>
            <w:vAlign w:val="center"/>
          </w:tcPr>
          <w:p w14:paraId="05498E3D">
            <w:pPr>
              <w:pStyle w:val="4"/>
              <w:rPr>
                <w:rFonts w:ascii="宋体" w:hAnsi="宋体"/>
                <w:b/>
                <w:color w:val="000000" w:themeColor="text1"/>
                <w:sz w:val="28"/>
                <w:szCs w:val="28"/>
                <w14:textFill>
                  <w14:solidFill>
                    <w14:schemeClr w14:val="tx1"/>
                  </w14:solidFill>
                </w14:textFill>
              </w:rPr>
            </w:pPr>
          </w:p>
        </w:tc>
        <w:tc>
          <w:tcPr>
            <w:tcW w:w="1843" w:type="dxa"/>
            <w:vAlign w:val="center"/>
          </w:tcPr>
          <w:p w14:paraId="362084DC">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14:paraId="69C9A750">
            <w:pPr>
              <w:pStyle w:val="4"/>
              <w:rPr>
                <w:rFonts w:ascii="宋体" w:hAnsi="宋体"/>
                <w:b/>
                <w:color w:val="000000" w:themeColor="text1"/>
                <w:sz w:val="28"/>
                <w:szCs w:val="28"/>
                <w14:textFill>
                  <w14:solidFill>
                    <w14:schemeClr w14:val="tx1"/>
                  </w14:solidFill>
                </w14:textFill>
              </w:rPr>
            </w:pPr>
          </w:p>
        </w:tc>
      </w:tr>
      <w:tr w14:paraId="133E7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2DAED8D0">
            <w:pPr>
              <w:pStyle w:val="4"/>
              <w:rPr>
                <w:rFonts w:ascii="宋体" w:hAnsi="宋体"/>
                <w:b/>
                <w:color w:val="000000" w:themeColor="text1"/>
                <w:sz w:val="28"/>
                <w:szCs w:val="28"/>
                <w14:textFill>
                  <w14:solidFill>
                    <w14:schemeClr w14:val="tx1"/>
                  </w14:solidFill>
                </w14:textFill>
              </w:rPr>
            </w:pPr>
          </w:p>
        </w:tc>
        <w:tc>
          <w:tcPr>
            <w:tcW w:w="847" w:type="dxa"/>
            <w:vAlign w:val="center"/>
          </w:tcPr>
          <w:p w14:paraId="1B0B05FD">
            <w:pPr>
              <w:pStyle w:val="4"/>
              <w:rPr>
                <w:rFonts w:ascii="宋体" w:hAnsi="宋体"/>
                <w:b/>
                <w:color w:val="000000" w:themeColor="text1"/>
                <w:sz w:val="28"/>
                <w:szCs w:val="28"/>
                <w14:textFill>
                  <w14:solidFill>
                    <w14:schemeClr w14:val="tx1"/>
                  </w14:solidFill>
                </w14:textFill>
              </w:rPr>
            </w:pPr>
          </w:p>
        </w:tc>
        <w:tc>
          <w:tcPr>
            <w:tcW w:w="1077" w:type="dxa"/>
            <w:vAlign w:val="center"/>
          </w:tcPr>
          <w:p w14:paraId="27ABE940">
            <w:pPr>
              <w:pStyle w:val="4"/>
              <w:rPr>
                <w:rFonts w:ascii="宋体" w:hAnsi="宋体"/>
                <w:b/>
                <w:color w:val="000000" w:themeColor="text1"/>
                <w:sz w:val="28"/>
                <w:szCs w:val="28"/>
                <w14:textFill>
                  <w14:solidFill>
                    <w14:schemeClr w14:val="tx1"/>
                  </w14:solidFill>
                </w14:textFill>
              </w:rPr>
            </w:pPr>
          </w:p>
        </w:tc>
        <w:tc>
          <w:tcPr>
            <w:tcW w:w="1422" w:type="dxa"/>
            <w:vAlign w:val="center"/>
          </w:tcPr>
          <w:p w14:paraId="48F0D820">
            <w:pPr>
              <w:pStyle w:val="4"/>
              <w:rPr>
                <w:rFonts w:ascii="宋体" w:hAnsi="宋体"/>
                <w:b/>
                <w:color w:val="000000" w:themeColor="text1"/>
                <w:sz w:val="28"/>
                <w:szCs w:val="28"/>
                <w14:textFill>
                  <w14:solidFill>
                    <w14:schemeClr w14:val="tx1"/>
                  </w14:solidFill>
                </w14:textFill>
              </w:rPr>
            </w:pPr>
          </w:p>
        </w:tc>
        <w:tc>
          <w:tcPr>
            <w:tcW w:w="1941" w:type="dxa"/>
            <w:vAlign w:val="center"/>
          </w:tcPr>
          <w:p w14:paraId="297C225D">
            <w:pPr>
              <w:pStyle w:val="4"/>
              <w:rPr>
                <w:rFonts w:ascii="宋体" w:hAnsi="宋体"/>
                <w:b/>
                <w:color w:val="000000" w:themeColor="text1"/>
                <w:sz w:val="28"/>
                <w:szCs w:val="28"/>
                <w14:textFill>
                  <w14:solidFill>
                    <w14:schemeClr w14:val="tx1"/>
                  </w14:solidFill>
                </w14:textFill>
              </w:rPr>
            </w:pPr>
          </w:p>
        </w:tc>
        <w:tc>
          <w:tcPr>
            <w:tcW w:w="1843" w:type="dxa"/>
            <w:vAlign w:val="center"/>
          </w:tcPr>
          <w:p w14:paraId="3DEECFA5">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14:paraId="446C8646">
            <w:pPr>
              <w:pStyle w:val="4"/>
              <w:rPr>
                <w:rFonts w:ascii="宋体" w:hAnsi="宋体"/>
                <w:b/>
                <w:color w:val="000000" w:themeColor="text1"/>
                <w:sz w:val="28"/>
                <w:szCs w:val="28"/>
                <w14:textFill>
                  <w14:solidFill>
                    <w14:schemeClr w14:val="tx1"/>
                  </w14:solidFill>
                </w14:textFill>
              </w:rPr>
            </w:pPr>
          </w:p>
        </w:tc>
      </w:tr>
      <w:tr w14:paraId="45D44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2F408DF7">
            <w:pPr>
              <w:pStyle w:val="4"/>
              <w:rPr>
                <w:rFonts w:ascii="宋体" w:hAnsi="宋体"/>
                <w:b/>
                <w:color w:val="000000" w:themeColor="text1"/>
                <w:sz w:val="28"/>
                <w:szCs w:val="28"/>
                <w14:textFill>
                  <w14:solidFill>
                    <w14:schemeClr w14:val="tx1"/>
                  </w14:solidFill>
                </w14:textFill>
              </w:rPr>
            </w:pPr>
          </w:p>
        </w:tc>
        <w:tc>
          <w:tcPr>
            <w:tcW w:w="847" w:type="dxa"/>
            <w:vAlign w:val="center"/>
          </w:tcPr>
          <w:p w14:paraId="75EC8240">
            <w:pPr>
              <w:pStyle w:val="4"/>
              <w:rPr>
                <w:rFonts w:ascii="宋体" w:hAnsi="宋体"/>
                <w:b/>
                <w:color w:val="000000" w:themeColor="text1"/>
                <w:sz w:val="28"/>
                <w:szCs w:val="28"/>
                <w14:textFill>
                  <w14:solidFill>
                    <w14:schemeClr w14:val="tx1"/>
                  </w14:solidFill>
                </w14:textFill>
              </w:rPr>
            </w:pPr>
          </w:p>
        </w:tc>
        <w:tc>
          <w:tcPr>
            <w:tcW w:w="1077" w:type="dxa"/>
            <w:vAlign w:val="center"/>
          </w:tcPr>
          <w:p w14:paraId="0B37985A">
            <w:pPr>
              <w:pStyle w:val="4"/>
              <w:rPr>
                <w:rFonts w:ascii="宋体" w:hAnsi="宋体"/>
                <w:b/>
                <w:color w:val="000000" w:themeColor="text1"/>
                <w:sz w:val="28"/>
                <w:szCs w:val="28"/>
                <w14:textFill>
                  <w14:solidFill>
                    <w14:schemeClr w14:val="tx1"/>
                  </w14:solidFill>
                </w14:textFill>
              </w:rPr>
            </w:pPr>
          </w:p>
        </w:tc>
        <w:tc>
          <w:tcPr>
            <w:tcW w:w="1422" w:type="dxa"/>
            <w:vAlign w:val="center"/>
          </w:tcPr>
          <w:p w14:paraId="3312A992">
            <w:pPr>
              <w:pStyle w:val="4"/>
              <w:rPr>
                <w:rFonts w:ascii="宋体" w:hAnsi="宋体"/>
                <w:b/>
                <w:color w:val="000000" w:themeColor="text1"/>
                <w:sz w:val="28"/>
                <w:szCs w:val="28"/>
                <w14:textFill>
                  <w14:solidFill>
                    <w14:schemeClr w14:val="tx1"/>
                  </w14:solidFill>
                </w14:textFill>
              </w:rPr>
            </w:pPr>
          </w:p>
        </w:tc>
        <w:tc>
          <w:tcPr>
            <w:tcW w:w="1941" w:type="dxa"/>
            <w:vAlign w:val="center"/>
          </w:tcPr>
          <w:p w14:paraId="61F22373">
            <w:pPr>
              <w:pStyle w:val="4"/>
              <w:rPr>
                <w:rFonts w:ascii="宋体" w:hAnsi="宋体"/>
                <w:b/>
                <w:color w:val="000000" w:themeColor="text1"/>
                <w:sz w:val="28"/>
                <w:szCs w:val="28"/>
                <w14:textFill>
                  <w14:solidFill>
                    <w14:schemeClr w14:val="tx1"/>
                  </w14:solidFill>
                </w14:textFill>
              </w:rPr>
            </w:pPr>
          </w:p>
        </w:tc>
        <w:tc>
          <w:tcPr>
            <w:tcW w:w="1843" w:type="dxa"/>
            <w:vAlign w:val="center"/>
          </w:tcPr>
          <w:p w14:paraId="231F799A">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14:paraId="785A514F">
            <w:pPr>
              <w:pStyle w:val="4"/>
              <w:rPr>
                <w:rFonts w:ascii="宋体" w:hAnsi="宋体"/>
                <w:b/>
                <w:color w:val="000000" w:themeColor="text1"/>
                <w:sz w:val="28"/>
                <w:szCs w:val="28"/>
                <w14:textFill>
                  <w14:solidFill>
                    <w14:schemeClr w14:val="tx1"/>
                  </w14:solidFill>
                </w14:textFill>
              </w:rPr>
            </w:pPr>
          </w:p>
        </w:tc>
      </w:tr>
      <w:tr w14:paraId="27503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38C7B037">
            <w:pPr>
              <w:pStyle w:val="4"/>
              <w:spacing w:before="0" w:beforeLines="0" w:line="240" w:lineRule="auto"/>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4"/>
                <w14:textFill>
                  <w14:solidFill>
                    <w14:schemeClr w14:val="tx1"/>
                  </w14:solidFill>
                </w14:textFill>
              </w:rPr>
              <w:t>3.技术人员</w:t>
            </w:r>
          </w:p>
        </w:tc>
      </w:tr>
      <w:tr w14:paraId="6570B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9ECCECE">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14:paraId="3017037F">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14:paraId="4994CCBA">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14:paraId="1ECFBBAD">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14:paraId="3D8FF309">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在本行业从业 </w:t>
            </w:r>
          </w:p>
          <w:p w14:paraId="3C14838A">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工作年限</w:t>
            </w:r>
          </w:p>
        </w:tc>
        <w:tc>
          <w:tcPr>
            <w:tcW w:w="1843" w:type="dxa"/>
            <w:vAlign w:val="center"/>
          </w:tcPr>
          <w:p w14:paraId="257133EB">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559" w:type="dxa"/>
            <w:tcBorders>
              <w:right w:val="single" w:color="auto" w:sz="12" w:space="0"/>
            </w:tcBorders>
            <w:vAlign w:val="center"/>
          </w:tcPr>
          <w:p w14:paraId="35C41D83">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351B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6E2FBA4">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4" w:space="0"/>
            </w:tcBorders>
            <w:vAlign w:val="center"/>
          </w:tcPr>
          <w:p w14:paraId="085CF86C">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4" w:space="0"/>
            </w:tcBorders>
            <w:vAlign w:val="center"/>
          </w:tcPr>
          <w:p w14:paraId="02871154">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4" w:space="0"/>
            </w:tcBorders>
            <w:vAlign w:val="center"/>
          </w:tcPr>
          <w:p w14:paraId="1887054B">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4" w:space="0"/>
            </w:tcBorders>
            <w:vAlign w:val="center"/>
          </w:tcPr>
          <w:p w14:paraId="08D5FBA4">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4" w:space="0"/>
            </w:tcBorders>
            <w:vAlign w:val="center"/>
          </w:tcPr>
          <w:p w14:paraId="0F944C46">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4" w:space="0"/>
              <w:right w:val="single" w:color="auto" w:sz="12" w:space="0"/>
            </w:tcBorders>
            <w:vAlign w:val="center"/>
          </w:tcPr>
          <w:p w14:paraId="7F379441">
            <w:pPr>
              <w:pStyle w:val="4"/>
              <w:rPr>
                <w:rFonts w:ascii="宋体" w:hAnsi="宋体"/>
                <w:b/>
                <w:color w:val="000000" w:themeColor="text1"/>
                <w:sz w:val="28"/>
                <w:szCs w:val="28"/>
                <w14:textFill>
                  <w14:solidFill>
                    <w14:schemeClr w14:val="tx1"/>
                  </w14:solidFill>
                </w14:textFill>
              </w:rPr>
            </w:pPr>
          </w:p>
        </w:tc>
      </w:tr>
      <w:tr w14:paraId="2A2F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32F3BB90">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4" w:space="0"/>
            </w:tcBorders>
            <w:vAlign w:val="center"/>
          </w:tcPr>
          <w:p w14:paraId="471A3B55">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4" w:space="0"/>
            </w:tcBorders>
            <w:vAlign w:val="center"/>
          </w:tcPr>
          <w:p w14:paraId="14F556E0">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4" w:space="0"/>
            </w:tcBorders>
            <w:vAlign w:val="center"/>
          </w:tcPr>
          <w:p w14:paraId="153D9AEF">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4" w:space="0"/>
            </w:tcBorders>
            <w:vAlign w:val="center"/>
          </w:tcPr>
          <w:p w14:paraId="254311CF">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4" w:space="0"/>
            </w:tcBorders>
            <w:vAlign w:val="center"/>
          </w:tcPr>
          <w:p w14:paraId="54A0B173">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4" w:space="0"/>
              <w:right w:val="single" w:color="auto" w:sz="12" w:space="0"/>
            </w:tcBorders>
            <w:vAlign w:val="center"/>
          </w:tcPr>
          <w:p w14:paraId="2AC0533C">
            <w:pPr>
              <w:pStyle w:val="4"/>
              <w:rPr>
                <w:rFonts w:ascii="宋体" w:hAnsi="宋体"/>
                <w:b/>
                <w:color w:val="000000" w:themeColor="text1"/>
                <w:sz w:val="28"/>
                <w:szCs w:val="28"/>
                <w14:textFill>
                  <w14:solidFill>
                    <w14:schemeClr w14:val="tx1"/>
                  </w14:solidFill>
                </w14:textFill>
              </w:rPr>
            </w:pPr>
          </w:p>
        </w:tc>
      </w:tr>
      <w:tr w14:paraId="3BDB3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3A61B584">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12" w:space="0"/>
            </w:tcBorders>
            <w:vAlign w:val="center"/>
          </w:tcPr>
          <w:p w14:paraId="2A374C76">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12" w:space="0"/>
            </w:tcBorders>
            <w:vAlign w:val="center"/>
          </w:tcPr>
          <w:p w14:paraId="108C4799">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12" w:space="0"/>
            </w:tcBorders>
            <w:vAlign w:val="center"/>
          </w:tcPr>
          <w:p w14:paraId="3BBAB71F">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12" w:space="0"/>
            </w:tcBorders>
            <w:vAlign w:val="center"/>
          </w:tcPr>
          <w:p w14:paraId="2B82E644">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12" w:space="0"/>
            </w:tcBorders>
            <w:vAlign w:val="center"/>
          </w:tcPr>
          <w:p w14:paraId="1A882404">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12" w:space="0"/>
              <w:right w:val="single" w:color="auto" w:sz="12" w:space="0"/>
            </w:tcBorders>
            <w:vAlign w:val="center"/>
          </w:tcPr>
          <w:p w14:paraId="65E856D9">
            <w:pPr>
              <w:pStyle w:val="4"/>
              <w:rPr>
                <w:rFonts w:ascii="宋体" w:hAnsi="宋体"/>
                <w:b/>
                <w:color w:val="000000" w:themeColor="text1"/>
                <w:sz w:val="28"/>
                <w:szCs w:val="28"/>
                <w14:textFill>
                  <w14:solidFill>
                    <w14:schemeClr w14:val="tx1"/>
                  </w14:solidFill>
                </w14:textFill>
              </w:rPr>
            </w:pPr>
          </w:p>
        </w:tc>
      </w:tr>
      <w:tr w14:paraId="1692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190CBF90">
            <w:pPr>
              <w:pStyle w:val="4"/>
              <w:spacing w:before="0" w:beforeLines="0" w:line="240" w:lineRule="auto"/>
              <w:ind w:firstLine="0" w:firstLineChars="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4.辅助人员</w:t>
            </w:r>
          </w:p>
        </w:tc>
      </w:tr>
      <w:tr w14:paraId="4559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695607BB">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47" w:type="dxa"/>
            <w:vAlign w:val="center"/>
          </w:tcPr>
          <w:p w14:paraId="70B4CC48">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077" w:type="dxa"/>
            <w:vAlign w:val="center"/>
          </w:tcPr>
          <w:p w14:paraId="1E9B599F">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22" w:type="dxa"/>
            <w:vAlign w:val="center"/>
          </w:tcPr>
          <w:p w14:paraId="26732B0D">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941" w:type="dxa"/>
            <w:vAlign w:val="center"/>
          </w:tcPr>
          <w:p w14:paraId="6AF8DF6E">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843" w:type="dxa"/>
            <w:vAlign w:val="center"/>
          </w:tcPr>
          <w:p w14:paraId="6E858F2B">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559" w:type="dxa"/>
            <w:tcBorders>
              <w:right w:val="single" w:color="auto" w:sz="12" w:space="0"/>
            </w:tcBorders>
            <w:vAlign w:val="center"/>
          </w:tcPr>
          <w:p w14:paraId="6E5E3583">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2FA4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04762716">
            <w:pPr>
              <w:pStyle w:val="4"/>
              <w:rPr>
                <w:rFonts w:ascii="宋体" w:hAnsi="宋体"/>
                <w:b/>
                <w:color w:val="000000" w:themeColor="text1"/>
                <w:sz w:val="28"/>
                <w:szCs w:val="28"/>
                <w14:textFill>
                  <w14:solidFill>
                    <w14:schemeClr w14:val="tx1"/>
                  </w14:solidFill>
                </w14:textFill>
              </w:rPr>
            </w:pPr>
          </w:p>
        </w:tc>
        <w:tc>
          <w:tcPr>
            <w:tcW w:w="847" w:type="dxa"/>
            <w:vAlign w:val="center"/>
          </w:tcPr>
          <w:p w14:paraId="1430884E">
            <w:pPr>
              <w:pStyle w:val="4"/>
              <w:rPr>
                <w:rFonts w:ascii="宋体" w:hAnsi="宋体"/>
                <w:b/>
                <w:color w:val="000000" w:themeColor="text1"/>
                <w:sz w:val="28"/>
                <w:szCs w:val="28"/>
                <w14:textFill>
                  <w14:solidFill>
                    <w14:schemeClr w14:val="tx1"/>
                  </w14:solidFill>
                </w14:textFill>
              </w:rPr>
            </w:pPr>
          </w:p>
        </w:tc>
        <w:tc>
          <w:tcPr>
            <w:tcW w:w="1077" w:type="dxa"/>
            <w:vAlign w:val="center"/>
          </w:tcPr>
          <w:p w14:paraId="30BA7173">
            <w:pPr>
              <w:pStyle w:val="4"/>
              <w:rPr>
                <w:rFonts w:ascii="宋体" w:hAnsi="宋体"/>
                <w:b/>
                <w:color w:val="000000" w:themeColor="text1"/>
                <w:sz w:val="28"/>
                <w:szCs w:val="28"/>
                <w14:textFill>
                  <w14:solidFill>
                    <w14:schemeClr w14:val="tx1"/>
                  </w14:solidFill>
                </w14:textFill>
              </w:rPr>
            </w:pPr>
          </w:p>
        </w:tc>
        <w:tc>
          <w:tcPr>
            <w:tcW w:w="1422" w:type="dxa"/>
            <w:vAlign w:val="center"/>
          </w:tcPr>
          <w:p w14:paraId="374DC4E7">
            <w:pPr>
              <w:pStyle w:val="4"/>
              <w:rPr>
                <w:rFonts w:ascii="宋体" w:hAnsi="宋体"/>
                <w:b/>
                <w:color w:val="000000" w:themeColor="text1"/>
                <w:sz w:val="28"/>
                <w:szCs w:val="28"/>
                <w14:textFill>
                  <w14:solidFill>
                    <w14:schemeClr w14:val="tx1"/>
                  </w14:solidFill>
                </w14:textFill>
              </w:rPr>
            </w:pPr>
          </w:p>
        </w:tc>
        <w:tc>
          <w:tcPr>
            <w:tcW w:w="1941" w:type="dxa"/>
            <w:vAlign w:val="center"/>
          </w:tcPr>
          <w:p w14:paraId="38DC6460">
            <w:pPr>
              <w:pStyle w:val="4"/>
              <w:rPr>
                <w:rFonts w:ascii="宋体" w:hAnsi="宋体"/>
                <w:b/>
                <w:color w:val="000000" w:themeColor="text1"/>
                <w:sz w:val="28"/>
                <w:szCs w:val="28"/>
                <w14:textFill>
                  <w14:solidFill>
                    <w14:schemeClr w14:val="tx1"/>
                  </w14:solidFill>
                </w14:textFill>
              </w:rPr>
            </w:pPr>
          </w:p>
        </w:tc>
        <w:tc>
          <w:tcPr>
            <w:tcW w:w="1843" w:type="dxa"/>
            <w:vAlign w:val="center"/>
          </w:tcPr>
          <w:p w14:paraId="100A6C3A">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14:paraId="3431B201">
            <w:pPr>
              <w:pStyle w:val="4"/>
              <w:rPr>
                <w:rFonts w:ascii="宋体" w:hAnsi="宋体"/>
                <w:b/>
                <w:color w:val="000000" w:themeColor="text1"/>
                <w:sz w:val="28"/>
                <w:szCs w:val="28"/>
                <w14:textFill>
                  <w14:solidFill>
                    <w14:schemeClr w14:val="tx1"/>
                  </w14:solidFill>
                </w14:textFill>
              </w:rPr>
            </w:pPr>
          </w:p>
        </w:tc>
      </w:tr>
      <w:tr w14:paraId="04D7A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17825B4">
            <w:pPr>
              <w:pStyle w:val="4"/>
              <w:rPr>
                <w:rFonts w:ascii="宋体" w:hAnsi="宋体"/>
                <w:b/>
                <w:color w:val="000000" w:themeColor="text1"/>
                <w:sz w:val="28"/>
                <w:szCs w:val="28"/>
                <w14:textFill>
                  <w14:solidFill>
                    <w14:schemeClr w14:val="tx1"/>
                  </w14:solidFill>
                </w14:textFill>
              </w:rPr>
            </w:pPr>
          </w:p>
        </w:tc>
        <w:tc>
          <w:tcPr>
            <w:tcW w:w="847" w:type="dxa"/>
            <w:vAlign w:val="center"/>
          </w:tcPr>
          <w:p w14:paraId="310FC54E">
            <w:pPr>
              <w:pStyle w:val="4"/>
              <w:rPr>
                <w:rFonts w:ascii="宋体" w:hAnsi="宋体"/>
                <w:b/>
                <w:color w:val="000000" w:themeColor="text1"/>
                <w:sz w:val="28"/>
                <w:szCs w:val="28"/>
                <w14:textFill>
                  <w14:solidFill>
                    <w14:schemeClr w14:val="tx1"/>
                  </w14:solidFill>
                </w14:textFill>
              </w:rPr>
            </w:pPr>
          </w:p>
        </w:tc>
        <w:tc>
          <w:tcPr>
            <w:tcW w:w="1077" w:type="dxa"/>
            <w:vAlign w:val="center"/>
          </w:tcPr>
          <w:p w14:paraId="12907C4D">
            <w:pPr>
              <w:pStyle w:val="4"/>
              <w:rPr>
                <w:rFonts w:ascii="宋体" w:hAnsi="宋体"/>
                <w:b/>
                <w:color w:val="000000" w:themeColor="text1"/>
                <w:sz w:val="28"/>
                <w:szCs w:val="28"/>
                <w14:textFill>
                  <w14:solidFill>
                    <w14:schemeClr w14:val="tx1"/>
                  </w14:solidFill>
                </w14:textFill>
              </w:rPr>
            </w:pPr>
          </w:p>
        </w:tc>
        <w:tc>
          <w:tcPr>
            <w:tcW w:w="1422" w:type="dxa"/>
            <w:vAlign w:val="center"/>
          </w:tcPr>
          <w:p w14:paraId="7862D597">
            <w:pPr>
              <w:pStyle w:val="4"/>
              <w:rPr>
                <w:rFonts w:ascii="宋体" w:hAnsi="宋体"/>
                <w:b/>
                <w:color w:val="000000" w:themeColor="text1"/>
                <w:sz w:val="28"/>
                <w:szCs w:val="28"/>
                <w14:textFill>
                  <w14:solidFill>
                    <w14:schemeClr w14:val="tx1"/>
                  </w14:solidFill>
                </w14:textFill>
              </w:rPr>
            </w:pPr>
          </w:p>
        </w:tc>
        <w:tc>
          <w:tcPr>
            <w:tcW w:w="1941" w:type="dxa"/>
            <w:vAlign w:val="center"/>
          </w:tcPr>
          <w:p w14:paraId="149A27AE">
            <w:pPr>
              <w:pStyle w:val="4"/>
              <w:rPr>
                <w:rFonts w:ascii="宋体" w:hAnsi="宋体"/>
                <w:b/>
                <w:color w:val="000000" w:themeColor="text1"/>
                <w:sz w:val="28"/>
                <w:szCs w:val="28"/>
                <w14:textFill>
                  <w14:solidFill>
                    <w14:schemeClr w14:val="tx1"/>
                  </w14:solidFill>
                </w14:textFill>
              </w:rPr>
            </w:pPr>
          </w:p>
        </w:tc>
        <w:tc>
          <w:tcPr>
            <w:tcW w:w="1843" w:type="dxa"/>
            <w:vAlign w:val="center"/>
          </w:tcPr>
          <w:p w14:paraId="4DCC13EC">
            <w:pPr>
              <w:pStyle w:val="4"/>
              <w:rPr>
                <w:rFonts w:ascii="宋体" w:hAnsi="宋体"/>
                <w:b/>
                <w:color w:val="000000" w:themeColor="text1"/>
                <w:sz w:val="28"/>
                <w:szCs w:val="28"/>
                <w14:textFill>
                  <w14:solidFill>
                    <w14:schemeClr w14:val="tx1"/>
                  </w14:solidFill>
                </w14:textFill>
              </w:rPr>
            </w:pPr>
          </w:p>
        </w:tc>
        <w:tc>
          <w:tcPr>
            <w:tcW w:w="1559" w:type="dxa"/>
            <w:tcBorders>
              <w:right w:val="single" w:color="auto" w:sz="12" w:space="0"/>
            </w:tcBorders>
            <w:vAlign w:val="center"/>
          </w:tcPr>
          <w:p w14:paraId="1E67B45B">
            <w:pPr>
              <w:pStyle w:val="4"/>
              <w:rPr>
                <w:rFonts w:ascii="宋体" w:hAnsi="宋体"/>
                <w:b/>
                <w:color w:val="000000" w:themeColor="text1"/>
                <w:sz w:val="28"/>
                <w:szCs w:val="28"/>
                <w14:textFill>
                  <w14:solidFill>
                    <w14:schemeClr w14:val="tx1"/>
                  </w14:solidFill>
                </w14:textFill>
              </w:rPr>
            </w:pPr>
          </w:p>
        </w:tc>
      </w:tr>
      <w:tr w14:paraId="3E0B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3C32B58D">
            <w:pPr>
              <w:pStyle w:val="4"/>
              <w:rPr>
                <w:rFonts w:ascii="宋体" w:hAnsi="宋体"/>
                <w:b/>
                <w:color w:val="000000" w:themeColor="text1"/>
                <w:sz w:val="28"/>
                <w:szCs w:val="28"/>
                <w14:textFill>
                  <w14:solidFill>
                    <w14:schemeClr w14:val="tx1"/>
                  </w14:solidFill>
                </w14:textFill>
              </w:rPr>
            </w:pPr>
          </w:p>
        </w:tc>
        <w:tc>
          <w:tcPr>
            <w:tcW w:w="847" w:type="dxa"/>
            <w:tcBorders>
              <w:bottom w:val="single" w:color="auto" w:sz="12" w:space="0"/>
            </w:tcBorders>
            <w:vAlign w:val="center"/>
          </w:tcPr>
          <w:p w14:paraId="2C036400">
            <w:pPr>
              <w:pStyle w:val="4"/>
              <w:rPr>
                <w:rFonts w:ascii="宋体" w:hAnsi="宋体"/>
                <w:b/>
                <w:color w:val="000000" w:themeColor="text1"/>
                <w:sz w:val="28"/>
                <w:szCs w:val="28"/>
                <w14:textFill>
                  <w14:solidFill>
                    <w14:schemeClr w14:val="tx1"/>
                  </w14:solidFill>
                </w14:textFill>
              </w:rPr>
            </w:pPr>
          </w:p>
        </w:tc>
        <w:tc>
          <w:tcPr>
            <w:tcW w:w="1077" w:type="dxa"/>
            <w:tcBorders>
              <w:bottom w:val="single" w:color="auto" w:sz="12" w:space="0"/>
            </w:tcBorders>
            <w:vAlign w:val="center"/>
          </w:tcPr>
          <w:p w14:paraId="207A58BB">
            <w:pPr>
              <w:pStyle w:val="4"/>
              <w:rPr>
                <w:rFonts w:ascii="宋体" w:hAnsi="宋体"/>
                <w:b/>
                <w:color w:val="000000" w:themeColor="text1"/>
                <w:sz w:val="28"/>
                <w:szCs w:val="28"/>
                <w14:textFill>
                  <w14:solidFill>
                    <w14:schemeClr w14:val="tx1"/>
                  </w14:solidFill>
                </w14:textFill>
              </w:rPr>
            </w:pPr>
          </w:p>
        </w:tc>
        <w:tc>
          <w:tcPr>
            <w:tcW w:w="1422" w:type="dxa"/>
            <w:tcBorders>
              <w:bottom w:val="single" w:color="auto" w:sz="12" w:space="0"/>
            </w:tcBorders>
            <w:vAlign w:val="center"/>
          </w:tcPr>
          <w:p w14:paraId="28C00A48">
            <w:pPr>
              <w:pStyle w:val="4"/>
              <w:rPr>
                <w:rFonts w:ascii="宋体" w:hAnsi="宋体"/>
                <w:b/>
                <w:color w:val="000000" w:themeColor="text1"/>
                <w:sz w:val="28"/>
                <w:szCs w:val="28"/>
                <w14:textFill>
                  <w14:solidFill>
                    <w14:schemeClr w14:val="tx1"/>
                  </w14:solidFill>
                </w14:textFill>
              </w:rPr>
            </w:pPr>
          </w:p>
        </w:tc>
        <w:tc>
          <w:tcPr>
            <w:tcW w:w="1941" w:type="dxa"/>
            <w:tcBorders>
              <w:bottom w:val="single" w:color="auto" w:sz="12" w:space="0"/>
            </w:tcBorders>
            <w:vAlign w:val="center"/>
          </w:tcPr>
          <w:p w14:paraId="42671D25">
            <w:pPr>
              <w:pStyle w:val="4"/>
              <w:rPr>
                <w:rFonts w:ascii="宋体" w:hAnsi="宋体"/>
                <w:b/>
                <w:color w:val="000000" w:themeColor="text1"/>
                <w:sz w:val="28"/>
                <w:szCs w:val="28"/>
                <w14:textFill>
                  <w14:solidFill>
                    <w14:schemeClr w14:val="tx1"/>
                  </w14:solidFill>
                </w14:textFill>
              </w:rPr>
            </w:pPr>
          </w:p>
        </w:tc>
        <w:tc>
          <w:tcPr>
            <w:tcW w:w="1843" w:type="dxa"/>
            <w:tcBorders>
              <w:bottom w:val="single" w:color="auto" w:sz="12" w:space="0"/>
            </w:tcBorders>
            <w:vAlign w:val="center"/>
          </w:tcPr>
          <w:p w14:paraId="0681CE36">
            <w:pPr>
              <w:pStyle w:val="4"/>
              <w:rPr>
                <w:rFonts w:ascii="宋体" w:hAnsi="宋体"/>
                <w:b/>
                <w:color w:val="000000" w:themeColor="text1"/>
                <w:sz w:val="28"/>
                <w:szCs w:val="28"/>
                <w14:textFill>
                  <w14:solidFill>
                    <w14:schemeClr w14:val="tx1"/>
                  </w14:solidFill>
                </w14:textFill>
              </w:rPr>
            </w:pPr>
          </w:p>
        </w:tc>
        <w:tc>
          <w:tcPr>
            <w:tcW w:w="1559" w:type="dxa"/>
            <w:tcBorders>
              <w:bottom w:val="single" w:color="auto" w:sz="12" w:space="0"/>
              <w:right w:val="single" w:color="auto" w:sz="12" w:space="0"/>
            </w:tcBorders>
            <w:vAlign w:val="center"/>
          </w:tcPr>
          <w:p w14:paraId="7382BC83">
            <w:pPr>
              <w:pStyle w:val="4"/>
              <w:rPr>
                <w:rFonts w:ascii="宋体" w:hAnsi="宋体"/>
                <w:b/>
                <w:color w:val="000000" w:themeColor="text1"/>
                <w:sz w:val="28"/>
                <w:szCs w:val="28"/>
                <w14:textFill>
                  <w14:solidFill>
                    <w14:schemeClr w14:val="tx1"/>
                  </w14:solidFill>
                </w14:textFill>
              </w:rPr>
            </w:pPr>
          </w:p>
        </w:tc>
      </w:tr>
    </w:tbl>
    <w:p w14:paraId="30552B77">
      <w:pPr>
        <w:pStyle w:val="4"/>
        <w:spacing w:before="0" w:beforeLines="0" w:line="240" w:lineRule="auto"/>
        <w:ind w:firstLine="0" w:firstLineChars="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说明：1.职务是指在本单位所担任的职务；</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.表格行数不足时，可自行扩展；</w:t>
      </w: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.需要补充的其他材料（包括但不限于身份证明、学历证、职称证、荣誉证书、工作经验等）可在本表后另</w:t>
      </w:r>
      <w:r>
        <w:rPr>
          <w:rFonts w:hint="eastAsia" w:ascii="楷体" w:hAnsi="楷体" w:eastAsia="楷体"/>
          <w:color w:val="000000" w:themeColor="text1"/>
          <w:szCs w:val="21"/>
          <w:lang w:val="en-US" w:eastAsia="zh-CN"/>
          <w14:textFill>
            <w14:solidFill>
              <w14:schemeClr w14:val="tx1"/>
            </w14:solidFill>
          </w14:textFill>
        </w:rPr>
        <w:t>附</w:t>
      </w:r>
      <w:r>
        <w:rPr>
          <w:rFonts w:hint="eastAsia" w:ascii="楷体" w:hAnsi="楷体" w:eastAsia="楷体"/>
          <w:color w:val="000000" w:themeColor="text1"/>
          <w:szCs w:val="21"/>
          <w14:textFill>
            <w14:solidFill>
              <w14:schemeClr w14:val="tx1"/>
            </w14:solidFill>
          </w14:textFill>
        </w:rPr>
        <w:t>说明。</w:t>
      </w:r>
      <w:bookmarkStart w:id="0" w:name="_GoBack"/>
      <w:bookmarkEnd w:id="0"/>
    </w:p>
    <w:p w14:paraId="2FAD5C1E">
      <w:pPr>
        <w:adjustRightInd w:val="0"/>
        <w:spacing w:before="156" w:beforeLines="50"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14:paraId="4DE70BFE">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14:paraId="4238047E">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楷体" w:hAnsi="楷体" w:eastAsia="楷体"/>
          <w:color w:val="000000" w:themeColor="text1"/>
          <w:szCs w:val="21"/>
          <w14:textFill>
            <w14:solidFill>
              <w14:schemeClr w14:val="tx1"/>
            </w14:solidFill>
          </w14:textFill>
        </w:rPr>
        <w:br w:type="page"/>
      </w:r>
    </w:p>
    <w:p w14:paraId="17D31375">
      <w:pPr>
        <w:pStyle w:val="2"/>
        <w:spacing w:after="0"/>
        <w:ind w:firstLine="0" w:firstLineChars="0"/>
        <w:jc w:val="center"/>
        <w:rPr>
          <w:rFonts w:ascii="黑体" w:hAnsi="宋体" w:eastAsia="黑体" w:cs="宋体"/>
          <w:color w:val="000000" w:themeColor="text1"/>
          <w:kern w:val="0"/>
          <w:sz w:val="30"/>
          <w:szCs w:val="30"/>
          <w:lang w:val="zh-CN"/>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（二）</w:t>
      </w:r>
      <w:r>
        <w:rPr>
          <w:rFonts w:hint="eastAsia" w:ascii="黑体" w:hAnsi="宋体" w:eastAsia="黑体" w:cs="宋体"/>
          <w:color w:val="000000" w:themeColor="text1"/>
          <w:kern w:val="0"/>
          <w:sz w:val="30"/>
          <w:szCs w:val="30"/>
          <w:lang w:val="zh-CN"/>
          <w14:textFill>
            <w14:solidFill>
              <w14:schemeClr w14:val="tx1"/>
            </w14:solidFill>
          </w14:textFill>
        </w:rPr>
        <w:t>完成本项目必须的设备清单</w:t>
      </w:r>
    </w:p>
    <w:tbl>
      <w:tblPr>
        <w:tblStyle w:val="6"/>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564"/>
      </w:tblGrid>
      <w:tr w14:paraId="36B32F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2E385022">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701" w:type="dxa"/>
            <w:vAlign w:val="center"/>
          </w:tcPr>
          <w:p w14:paraId="344FB57A">
            <w:pPr>
              <w:pStyle w:val="4"/>
              <w:spacing w:before="0" w:beforeLines="0" w:line="240" w:lineRule="auto"/>
              <w:ind w:firstLine="420" w:firstLineChars="199"/>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设备名称</w:t>
            </w:r>
          </w:p>
        </w:tc>
        <w:tc>
          <w:tcPr>
            <w:tcW w:w="1559" w:type="dxa"/>
            <w:vAlign w:val="center"/>
          </w:tcPr>
          <w:p w14:paraId="61B6A3A4">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计量单位</w:t>
            </w:r>
          </w:p>
        </w:tc>
        <w:tc>
          <w:tcPr>
            <w:tcW w:w="1276" w:type="dxa"/>
            <w:vAlign w:val="center"/>
          </w:tcPr>
          <w:p w14:paraId="51A736F4">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276" w:type="dxa"/>
            <w:vAlign w:val="center"/>
          </w:tcPr>
          <w:p w14:paraId="51018201">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生产企业</w:t>
            </w:r>
          </w:p>
        </w:tc>
        <w:tc>
          <w:tcPr>
            <w:tcW w:w="1115" w:type="dxa"/>
            <w:vAlign w:val="center"/>
          </w:tcPr>
          <w:p w14:paraId="3C2AED8E">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使用年限</w:t>
            </w:r>
          </w:p>
        </w:tc>
        <w:tc>
          <w:tcPr>
            <w:tcW w:w="1564" w:type="dxa"/>
            <w:vAlign w:val="center"/>
          </w:tcPr>
          <w:p w14:paraId="72E893D5">
            <w:pPr>
              <w:pStyle w:val="4"/>
              <w:spacing w:before="0" w:beforeLines="0" w:line="240" w:lineRule="auto"/>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自购/外协</w:t>
            </w:r>
          </w:p>
        </w:tc>
      </w:tr>
      <w:tr w14:paraId="354CF1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51E0B2BA">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4B2C946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317A4460">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78D20D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224C419C">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06A91AA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1DC144A5">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666717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1C8C57F7">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75A358FC">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3B34178B">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3D2A9516">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3AAEC391">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10042CB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265A60ED">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6042F0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2337CB84">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49657D10">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1A3F0406">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00D44F3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66003204">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634B49DA">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1DB17F96">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5F1B6F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15BB71A5">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31E8817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2E1AC2E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82B494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16C8C5A5">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73FDF65C">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3F5D80D1">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38EBEC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6A8A130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5A3E37F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082CBBFD">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716F935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ED6833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0D5B225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2E0746F0">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3E4A5F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1DC9F55">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4B4C5643">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69F8BAAF">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AD0A59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3B4AE9DA">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4F91E15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1E37E721">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2D532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7E439BF">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01DAF317">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1CA43C2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80D79E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400E5B0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02DCC79B">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1CA25D4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65230A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437443C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2D1EC8C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3D401EF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3F2BD4AA">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57F81AC">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37F4BA0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34D28DE7">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10F8F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49637A3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489E9823">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79B8C14A">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5521E821">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3E5EAE2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751D835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3A899C2C">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6A506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5BD837A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793B74DC">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21D25031">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0058DA4A">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7A9DDCE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467BC1DD">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0C0C2026">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3D962A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3475B343">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2B470BF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72CFD733">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191E1282">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6B946A79">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691B4874">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180AC378">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r w14:paraId="6D250A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75358CEE">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701" w:type="dxa"/>
          </w:tcPr>
          <w:p w14:paraId="3E06AC2F">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59" w:type="dxa"/>
          </w:tcPr>
          <w:p w14:paraId="36448155">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185E417B">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276" w:type="dxa"/>
          </w:tcPr>
          <w:p w14:paraId="0AA5F490">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115" w:type="dxa"/>
          </w:tcPr>
          <w:p w14:paraId="2A387553">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c>
          <w:tcPr>
            <w:tcW w:w="1564" w:type="dxa"/>
          </w:tcPr>
          <w:p w14:paraId="65403277">
            <w:pPr>
              <w:pStyle w:val="4"/>
              <w:spacing w:before="0" w:beforeLines="0" w:line="240" w:lineRule="auto"/>
              <w:ind w:firstLine="562" w:firstLineChars="200"/>
              <w:rPr>
                <w:rFonts w:ascii="宋体" w:hAnsi="宋体"/>
                <w:b/>
                <w:color w:val="000000" w:themeColor="text1"/>
                <w:sz w:val="28"/>
                <w:szCs w:val="28"/>
                <w14:textFill>
                  <w14:solidFill>
                    <w14:schemeClr w14:val="tx1"/>
                  </w14:solidFill>
                </w14:textFill>
              </w:rPr>
            </w:pPr>
          </w:p>
        </w:tc>
      </w:tr>
    </w:tbl>
    <w:p w14:paraId="006709B1">
      <w:pPr>
        <w:adjustRightIn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注：</w:t>
      </w:r>
      <w:r>
        <w:rPr>
          <w:rFonts w:ascii="楷体" w:hAnsi="楷体" w:eastAsia="楷体"/>
          <w:color w:val="000000" w:themeColor="text1"/>
          <w:szCs w:val="21"/>
          <w14:textFill>
            <w14:solidFill>
              <w14:schemeClr w14:val="tx1"/>
            </w14:solidFill>
          </w14:textFill>
        </w:rPr>
        <w:t>1.</w:t>
      </w:r>
      <w:r>
        <w:rPr>
          <w:rFonts w:hint="eastAsia" w:ascii="楷体" w:hAnsi="楷体" w:eastAsia="楷体"/>
          <w:color w:val="000000" w:themeColor="text1"/>
          <w:szCs w:val="21"/>
          <w14:textFill>
            <w14:solidFill>
              <w14:schemeClr w14:val="tx1"/>
            </w14:solidFill>
          </w14:textFill>
        </w:rPr>
        <w:t>设备可以填写单台设备，也可以填写成套设备；</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.表格行数不足时，可自行扩展；</w:t>
      </w:r>
      <w:r>
        <w:rPr>
          <w:rFonts w:ascii="楷体" w:hAnsi="楷体" w:eastAsia="楷体"/>
          <w:color w:val="000000" w:themeColor="text1"/>
          <w:szCs w:val="21"/>
          <w14:textFill>
            <w14:solidFill>
              <w14:schemeClr w14:val="tx1"/>
            </w14:solidFill>
          </w14:textFill>
        </w:rPr>
        <w:t>3.本表后可附其他相关证明材料</w:t>
      </w:r>
      <w:r>
        <w:rPr>
          <w:rFonts w:hint="eastAsia" w:ascii="楷体" w:hAnsi="楷体" w:eastAsia="楷体"/>
          <w:color w:val="000000" w:themeColor="text1"/>
          <w:szCs w:val="21"/>
          <w14:textFill>
            <w14:solidFill>
              <w14:schemeClr w14:val="tx1"/>
            </w14:solidFill>
          </w14:textFill>
        </w:rPr>
        <w:t>（包括但不限于购买发票、租赁合同、检测证、使用说明等）；</w:t>
      </w:r>
      <w:r>
        <w:rPr>
          <w:rFonts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如因采购项目特性无需供应商投入任何必备设备（物品）可不填写此表，但需提供空白表格并签署、盖章。</w:t>
      </w:r>
    </w:p>
    <w:p w14:paraId="13297D21">
      <w:pPr>
        <w:adjustRightInd w:val="0"/>
        <w:spacing w:before="312" w:beforeLines="100"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14:paraId="1B7216DC">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14:paraId="22039D9F">
      <w:pPr>
        <w:adjustRightInd w:val="0"/>
        <w:spacing w:line="48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5E02A9F">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52419E50">
      <w:pPr>
        <w:adjustRightInd w:val="0"/>
        <w:spacing w:line="480" w:lineRule="auto"/>
        <w:ind w:firstLine="161"/>
        <w:jc w:val="center"/>
        <w:rPr>
          <w:rFonts w:ascii="黑体" w:hAnsi="宋体" w:eastAsia="黑体"/>
          <w:color w:val="000000" w:themeColor="text1"/>
          <w:sz w:val="36"/>
          <w:szCs w:val="36"/>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9.竞争性磋商响应声明书</w:t>
      </w:r>
    </w:p>
    <w:p w14:paraId="1AA2EAE7">
      <w:pPr>
        <w:pStyle w:val="4"/>
        <w:spacing w:before="0" w:beforeLines="0" w:line="360" w:lineRule="auto"/>
        <w:ind w:firstLine="314"/>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泰宇建筑工程技术咨询有限公司：</w:t>
      </w:r>
    </w:p>
    <w:p w14:paraId="3234FE0C">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我方</w:t>
      </w:r>
      <w:r>
        <w:rPr>
          <w:rFonts w:hint="eastAsia" w:ascii="宋体" w:hAnsi="宋体"/>
          <w:color w:val="000000" w:themeColor="text1"/>
          <w:szCs w:val="21"/>
          <w:u w:val="single"/>
          <w14:textFill>
            <w14:solidFill>
              <w14:schemeClr w14:val="tx1"/>
            </w14:solidFill>
          </w14:textFill>
        </w:rPr>
        <w:t xml:space="preserve">（供应商名称） </w:t>
      </w:r>
      <w:r>
        <w:rPr>
          <w:rFonts w:hint="eastAsia" w:ascii="宋体" w:hAnsi="宋体"/>
          <w:color w:val="000000" w:themeColor="text1"/>
          <w:szCs w:val="21"/>
          <w14:textFill>
            <w14:solidFill>
              <w14:schemeClr w14:val="tx1"/>
            </w14:solidFill>
          </w14:textFill>
        </w:rPr>
        <w:t>，就参加</w:t>
      </w:r>
      <w:r>
        <w:rPr>
          <w:rFonts w:hint="eastAsia" w:ascii="宋体" w:hAnsi="宋体"/>
          <w:color w:val="000000" w:themeColor="text1"/>
          <w:szCs w:val="21"/>
          <w:u w:val="single"/>
          <w14:textFill>
            <w14:solidFill>
              <w14:schemeClr w14:val="tx1"/>
            </w14:solidFill>
          </w14:textFill>
        </w:rPr>
        <w:t xml:space="preserve"> （项目名称）（项目编号）</w:t>
      </w:r>
      <w:r>
        <w:rPr>
          <w:rFonts w:hint="eastAsia" w:ascii="宋体" w:hAnsi="宋体"/>
          <w:color w:val="000000" w:themeColor="text1"/>
          <w:szCs w:val="21"/>
          <w14:textFill>
            <w14:solidFill>
              <w14:schemeClr w14:val="tx1"/>
            </w14:solidFill>
          </w14:textFill>
        </w:rPr>
        <w:t>磋商事宜，在此郑重声明：</w:t>
      </w:r>
    </w:p>
    <w:p w14:paraId="199384A9">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1.我方所提交的响应文件全部真实有效；</w:t>
      </w:r>
    </w:p>
    <w:p w14:paraId="1FEE8659">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2.我方近3年来无违规违法经营受到责令停产(或停止经营)、吊销生产许可证（或经营许可证）、较大数额罚款（举行听证会的）等行政处罚的情形存在；</w:t>
      </w:r>
    </w:p>
    <w:p w14:paraId="205EAC7A">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3.我方无企业财产被查封、冻结或处于破产状态或严重亏损状态等情形存在；</w:t>
      </w:r>
    </w:p>
    <w:p w14:paraId="7974A662">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4.我方承诺在磋商过程中，保证不予其他单位恶意串通，不出让磋商资格，不采取不正当手段诋毁、排挤其他供应商，不向采购人、采购代理机构和谈判小组成员行贿；</w:t>
      </w:r>
    </w:p>
    <w:p w14:paraId="3F60EBA2">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5.我方参加本次政府采购活动近3年内，在经营活动中没有重大违法记录；</w:t>
      </w:r>
    </w:p>
    <w:p w14:paraId="1B41069D">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6.我方在提交响应文件时，未被列入政府采购严重违法失信行为记录名单、失信被执行人、重大税收违法案件当事人名单。</w:t>
      </w:r>
    </w:p>
    <w:p w14:paraId="3A4EFBC2">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以上声明若有违反，一经查实，我方愿意接受政府有关部门的相应处罚，并愿意承担由此带来的法律后果。</w:t>
      </w:r>
    </w:p>
    <w:p w14:paraId="467660D2">
      <w:pPr>
        <w:pStyle w:val="4"/>
        <w:spacing w:before="0" w:beforeLines="0" w:line="360" w:lineRule="auto"/>
        <w:ind w:firstLine="313"/>
        <w:rPr>
          <w:rFonts w:ascii="宋体" w:hAnsi="宋体"/>
          <w:color w:val="000000" w:themeColor="text1"/>
          <w:szCs w:val="21"/>
          <w14:textFill>
            <w14:solidFill>
              <w14:schemeClr w14:val="tx1"/>
            </w14:solidFill>
          </w14:textFill>
        </w:rPr>
      </w:pPr>
    </w:p>
    <w:p w14:paraId="612A731D">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声  明  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1CA46601">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14:paraId="534D75D7">
      <w:pPr>
        <w:pStyle w:val="2"/>
        <w:spacing w:before="156" w:after="0"/>
        <w:ind w:firstLine="21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4C48BEB5">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3FD6D9A8">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1</w:t>
      </w:r>
      <w:r>
        <w:rPr>
          <w:rFonts w:ascii="宋体" w:hAnsi="宋体"/>
          <w:b/>
          <w:color w:val="000000" w:themeColor="text1"/>
          <w:sz w:val="32"/>
          <w:szCs w:val="32"/>
          <w14:textFill>
            <w14:solidFill>
              <w14:schemeClr w14:val="tx1"/>
            </w14:solidFill>
          </w14:textFill>
        </w:rPr>
        <w:t>0</w:t>
      </w:r>
      <w:r>
        <w:rPr>
          <w:rFonts w:hint="eastAsia" w:ascii="宋体" w:hAnsi="宋体"/>
          <w:b/>
          <w:color w:val="000000" w:themeColor="text1"/>
          <w:sz w:val="32"/>
          <w:szCs w:val="32"/>
          <w14:textFill>
            <w14:solidFill>
              <w14:schemeClr w14:val="tx1"/>
            </w14:solidFill>
          </w14:textFill>
        </w:rPr>
        <w:t>.供应商认为有必要补充说明的其他资格证明</w:t>
      </w:r>
    </w:p>
    <w:p w14:paraId="71A0ADCE">
      <w:pPr>
        <w:pStyle w:val="4"/>
        <w:spacing w:line="360" w:lineRule="auto"/>
        <w:ind w:firstLine="0" w:firstLineChars="0"/>
        <w:rPr>
          <w:rFonts w:ascii="楷体" w:hAnsi="楷体" w:eastAsia="楷体"/>
          <w:color w:val="000000" w:themeColor="text1"/>
          <w:szCs w:val="21"/>
          <w14:textFill>
            <w14:solidFill>
              <w14:schemeClr w14:val="tx1"/>
            </w14:solidFill>
          </w14:textFill>
        </w:rPr>
      </w:pPr>
    </w:p>
    <w:p w14:paraId="77F9446B">
      <w:pPr>
        <w:pStyle w:val="4"/>
        <w:spacing w:line="360" w:lineRule="auto"/>
        <w:ind w:firstLine="313"/>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说明：供应商根据磋商文件资格要求，认为有必要补充说明的其他资格证明材料加盖供应商单位公章</w:t>
      </w:r>
      <w:r>
        <w:rPr>
          <w:rFonts w:hint="eastAsia" w:ascii="宋体" w:hAnsi="宋体"/>
          <w:color w:val="000000" w:themeColor="text1"/>
          <w14:textFill>
            <w14:solidFill>
              <w14:schemeClr w14:val="tx1"/>
            </w14:solidFill>
          </w14:textFill>
        </w:rPr>
        <w:t>。</w:t>
      </w:r>
    </w:p>
    <w:p w14:paraId="63359DC4">
      <w:pPr>
        <w:rPr>
          <w:color w:val="000000" w:themeColor="text1"/>
          <w14:textFill>
            <w14:solidFill>
              <w14:schemeClr w14:val="tx1"/>
            </w14:solidFill>
          </w14:textFill>
        </w:rPr>
      </w:pPr>
    </w:p>
    <w:sectPr>
      <w:pgSz w:w="11906" w:h="16838"/>
      <w:pgMar w:top="1270" w:right="1797" w:bottom="1213"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华文仿宋">
    <w:altName w:val="Malgun Gothic Semilight"/>
    <w:panose1 w:val="00000000000000000000"/>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ZhNjZmNGYzYmI5ODFkMDlkNmIxNmY3YjcyNWU4ZTUifQ=="/>
  </w:docVars>
  <w:rsids>
    <w:rsidRoot w:val="00191975"/>
    <w:rsid w:val="00191975"/>
    <w:rsid w:val="00597BC4"/>
    <w:rsid w:val="006158FB"/>
    <w:rsid w:val="006B2145"/>
    <w:rsid w:val="1A883218"/>
    <w:rsid w:val="271F711E"/>
    <w:rsid w:val="300E0839"/>
    <w:rsid w:val="5BDC63B2"/>
    <w:rsid w:val="78510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9"/>
    <w:unhideWhenUsed/>
    <w:qFormat/>
    <w:uiPriority w:val="0"/>
    <w:pPr>
      <w:ind w:firstLine="420" w:firstLineChars="100"/>
    </w:pPr>
  </w:style>
  <w:style w:type="paragraph" w:styleId="3">
    <w:name w:val="Body Text"/>
    <w:basedOn w:val="1"/>
    <w:link w:val="8"/>
    <w:semiHidden/>
    <w:unhideWhenUsed/>
    <w:qFormat/>
    <w:uiPriority w:val="99"/>
    <w:pPr>
      <w:spacing w:after="120"/>
    </w:pPr>
  </w:style>
  <w:style w:type="paragraph" w:styleId="4">
    <w:name w:val="Normal Indent"/>
    <w:basedOn w:val="1"/>
    <w:link w:val="10"/>
    <w:autoRedefine/>
    <w:unhideWhenUsed/>
    <w:qFormat/>
    <w:uiPriority w:val="99"/>
    <w:pPr>
      <w:spacing w:before="156" w:beforeLines="50" w:line="480" w:lineRule="auto"/>
      <w:ind w:firstLine="419" w:firstLineChars="149"/>
      <w:jc w:val="left"/>
    </w:pPr>
  </w:style>
  <w:style w:type="paragraph" w:styleId="5">
    <w:name w:val="Plain Text"/>
    <w:basedOn w:val="1"/>
    <w:link w:val="11"/>
    <w:autoRedefine/>
    <w:qFormat/>
    <w:uiPriority w:val="0"/>
    <w:rPr>
      <w:rFonts w:ascii="宋体" w:hAnsi="Courier New" w:cs="Courier New"/>
      <w:szCs w:val="21"/>
    </w:rPr>
  </w:style>
  <w:style w:type="character" w:customStyle="1" w:styleId="8">
    <w:name w:val="正文文本 Char"/>
    <w:basedOn w:val="7"/>
    <w:link w:val="3"/>
    <w:semiHidden/>
    <w:qFormat/>
    <w:uiPriority w:val="99"/>
    <w:rPr>
      <w:rFonts w:ascii="Times New Roman" w:hAnsi="Times New Roman" w:eastAsia="宋体" w:cs="Times New Roman"/>
      <w:szCs w:val="24"/>
    </w:rPr>
  </w:style>
  <w:style w:type="character" w:customStyle="1" w:styleId="9">
    <w:name w:val="正文首行缩进 Char"/>
    <w:basedOn w:val="8"/>
    <w:link w:val="2"/>
    <w:qFormat/>
    <w:uiPriority w:val="0"/>
    <w:rPr>
      <w:rFonts w:ascii="Times New Roman" w:hAnsi="Times New Roman" w:eastAsia="宋体" w:cs="Times New Roman"/>
      <w:szCs w:val="24"/>
    </w:rPr>
  </w:style>
  <w:style w:type="character" w:customStyle="1" w:styleId="10">
    <w:name w:val="正文缩进 Char"/>
    <w:link w:val="4"/>
    <w:autoRedefine/>
    <w:qFormat/>
    <w:uiPriority w:val="99"/>
    <w:rPr>
      <w:rFonts w:ascii="Times New Roman" w:hAnsi="Times New Roman" w:eastAsia="宋体" w:cs="Times New Roman"/>
      <w:szCs w:val="24"/>
    </w:rPr>
  </w:style>
  <w:style w:type="character" w:customStyle="1" w:styleId="11">
    <w:name w:val="纯文本 Char"/>
    <w:basedOn w:val="7"/>
    <w:link w:val="5"/>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16</Pages>
  <Words>3984</Words>
  <Characters>4066</Characters>
  <Lines>37</Lines>
  <Paragraphs>10</Paragraphs>
  <TotalTime>0</TotalTime>
  <ScaleCrop>false</ScaleCrop>
  <LinksUpToDate>false</LinksUpToDate>
  <CharactersWithSpaces>4711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2024-06-04T01:46:00Z</dcterms:created>
  <dc:creator>Administrator</dc:creator>
  <cp:lastModifiedBy>丶阳光多灿烂</cp:lastModifiedBy>
  <dcterms:modified xsi:type="dcterms:W3CDTF">2024-08-07T08:17:07Z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646299536CA84AE7AF4B8BB6AEC14DA5_12</vt:lpwstr>
  </property>
</Properties>
</file>