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735"/>
        </w:tabs>
        <w:autoSpaceDE w:val="0"/>
        <w:autoSpaceDN w:val="0"/>
        <w:adjustRightInd w:val="0"/>
        <w:snapToGrid w:val="0"/>
        <w:spacing w:line="360" w:lineRule="auto"/>
        <w:ind w:firstLine="631"/>
        <w:jc w:val="center"/>
        <w:rPr>
          <w:rFonts w:hint="eastAsia" w:ascii="宋体" w:hAnsi="宋体" w:eastAsia="宋体"/>
          <w:b/>
          <w:bCs/>
          <w:color w:val="auto"/>
          <w:sz w:val="24"/>
          <w:szCs w:val="24"/>
          <w:highlight w:val="none"/>
          <w:lang w:val="zh-CN" w:eastAsia="zh-CN"/>
        </w:rPr>
      </w:pPr>
      <w:r>
        <w:rPr>
          <w:rStyle w:val="7"/>
          <w:rFonts w:hint="eastAsia" w:ascii="宋体" w:hAnsi="宋体" w:eastAsia="宋体"/>
          <w:color w:val="auto"/>
          <w:highlight w:val="none"/>
          <w:lang w:eastAsia="zh-CN"/>
        </w:rPr>
        <w:t>拟签订的合同文本</w:t>
      </w:r>
    </w:p>
    <w:p>
      <w:pPr>
        <w:tabs>
          <w:tab w:val="left" w:pos="735"/>
        </w:tabs>
        <w:autoSpaceDE w:val="0"/>
        <w:autoSpaceDN w:val="0"/>
        <w:adjustRightInd w:val="0"/>
        <w:snapToGrid w:val="0"/>
        <w:spacing w:line="360" w:lineRule="auto"/>
        <w:ind w:firstLine="631"/>
        <w:rPr>
          <w:rFonts w:hint="eastAsia" w:ascii="宋体" w:hAnsi="宋体"/>
          <w:b/>
          <w:bCs/>
          <w:color w:val="auto"/>
          <w:sz w:val="24"/>
          <w:szCs w:val="24"/>
          <w:highlight w:val="none"/>
          <w:lang w:val="zh-CN"/>
        </w:rPr>
      </w:pPr>
    </w:p>
    <w:p>
      <w:pPr>
        <w:autoSpaceDE w:val="0"/>
        <w:autoSpaceDN w:val="0"/>
        <w:adjustRightInd w:val="0"/>
        <w:spacing w:line="360" w:lineRule="auto"/>
        <w:ind w:firstLine="480" w:firstLineChars="200"/>
        <w:rPr>
          <w:rFonts w:hint="eastAsia" w:ascii="仿宋" w:hAnsi="仿宋" w:eastAsia="仿宋" w:cs="仿宋"/>
          <w:bCs/>
          <w:color w:val="auto"/>
          <w:sz w:val="24"/>
          <w:szCs w:val="24"/>
          <w:highlight w:val="none"/>
          <w:lang w:val="en-US" w:eastAsia="zh-CN"/>
        </w:rPr>
      </w:pPr>
      <w:r>
        <w:rPr>
          <w:rFonts w:hint="eastAsia" w:ascii="仿宋" w:hAnsi="仿宋" w:eastAsia="仿宋" w:cs="仿宋"/>
          <w:bCs/>
          <w:color w:val="auto"/>
          <w:sz w:val="24"/>
          <w:szCs w:val="24"/>
          <w:highlight w:val="none"/>
        </w:rPr>
        <w:t>甲方（采购人）：</w:t>
      </w:r>
      <w:r>
        <w:rPr>
          <w:rFonts w:hint="eastAsia" w:ascii="仿宋" w:hAnsi="仿宋" w:eastAsia="仿宋" w:cs="仿宋"/>
          <w:bCs/>
          <w:color w:val="auto"/>
          <w:sz w:val="24"/>
          <w:szCs w:val="24"/>
          <w:highlight w:val="none"/>
          <w:lang w:val="en-US" w:eastAsia="zh-CN"/>
        </w:rPr>
        <w:t>西安市福利彩票发行中心</w:t>
      </w:r>
    </w:p>
    <w:p>
      <w:pPr>
        <w:autoSpaceDE w:val="0"/>
        <w:autoSpaceDN w:val="0"/>
        <w:adjustRightIn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乙方（</w:t>
      </w:r>
      <w:r>
        <w:rPr>
          <w:rFonts w:hint="eastAsia" w:ascii="仿宋" w:hAnsi="仿宋" w:eastAsia="仿宋" w:cs="仿宋"/>
          <w:bCs/>
          <w:color w:val="auto"/>
          <w:sz w:val="24"/>
          <w:szCs w:val="24"/>
          <w:highlight w:val="none"/>
          <w:lang w:val="en-US" w:eastAsia="zh-CN"/>
        </w:rPr>
        <w:t>成交</w:t>
      </w:r>
      <w:r>
        <w:rPr>
          <w:rFonts w:hint="eastAsia" w:ascii="仿宋" w:hAnsi="仿宋" w:eastAsia="仿宋" w:cs="仿宋"/>
          <w:bCs/>
          <w:color w:val="auto"/>
          <w:sz w:val="24"/>
          <w:szCs w:val="24"/>
          <w:highlight w:val="none"/>
        </w:rPr>
        <w:t xml:space="preserve">供应商）： </w:t>
      </w:r>
    </w:p>
    <w:p>
      <w:pPr>
        <w:autoSpaceDE w:val="0"/>
        <w:autoSpaceDN w:val="0"/>
        <w:adjustRightIn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color w:val="auto"/>
          <w:sz w:val="24"/>
          <w:szCs w:val="24"/>
          <w:highlight w:val="none"/>
          <w:lang w:eastAsia="zh-CN"/>
        </w:rPr>
        <w:t>西安市福利彩票发行中心公交车尾窗LED屏广告项目</w:t>
      </w:r>
      <w:r>
        <w:rPr>
          <w:rFonts w:hint="eastAsia" w:ascii="仿宋" w:hAnsi="仿宋" w:eastAsia="仿宋" w:cs="仿宋"/>
          <w:bCs/>
          <w:color w:val="auto"/>
          <w:sz w:val="24"/>
          <w:szCs w:val="24"/>
          <w:highlight w:val="none"/>
        </w:rPr>
        <w:t>(项</w:t>
      </w:r>
      <w:r>
        <w:rPr>
          <w:rFonts w:hint="eastAsia" w:ascii="仿宋" w:hAnsi="仿宋" w:eastAsia="仿宋" w:cs="仿宋"/>
          <w:bCs/>
          <w:color w:val="auto"/>
          <w:sz w:val="24"/>
          <w:szCs w:val="24"/>
          <w:highlight w:val="none"/>
          <w:u w:val="none"/>
        </w:rPr>
        <w:t>目编号：LZBC2024-989</w:t>
      </w:r>
      <w:r>
        <w:rPr>
          <w:rFonts w:hint="eastAsia" w:ascii="仿宋" w:hAnsi="仿宋" w:eastAsia="仿宋" w:cs="仿宋"/>
          <w:bCs/>
          <w:color w:val="auto"/>
          <w:sz w:val="24"/>
          <w:szCs w:val="24"/>
          <w:highlight w:val="none"/>
          <w:u w:val="none"/>
          <w:lang w:eastAsia="zh-CN"/>
        </w:rPr>
        <w:t>）</w:t>
      </w:r>
      <w:r>
        <w:rPr>
          <w:rFonts w:hint="eastAsia" w:ascii="仿宋" w:hAnsi="仿宋" w:eastAsia="仿宋" w:cs="仿宋"/>
          <w:bCs/>
          <w:color w:val="auto"/>
          <w:sz w:val="24"/>
          <w:szCs w:val="24"/>
          <w:highlight w:val="none"/>
        </w:rPr>
        <w:t>组织</w:t>
      </w:r>
      <w:r>
        <w:rPr>
          <w:rFonts w:hint="eastAsia" w:ascii="仿宋" w:hAnsi="仿宋" w:eastAsia="仿宋" w:cs="仿宋"/>
          <w:bCs/>
          <w:color w:val="auto"/>
          <w:sz w:val="24"/>
          <w:szCs w:val="24"/>
          <w:highlight w:val="none"/>
          <w:lang w:val="en-US" w:eastAsia="zh-CN"/>
        </w:rPr>
        <w:t>了</w:t>
      </w:r>
      <w:r>
        <w:rPr>
          <w:rFonts w:hint="eastAsia" w:ascii="仿宋" w:hAnsi="仿宋" w:eastAsia="仿宋" w:cs="仿宋"/>
          <w:bCs/>
          <w:color w:val="auto"/>
          <w:sz w:val="24"/>
          <w:szCs w:val="24"/>
          <w:highlight w:val="none"/>
          <w:lang w:eastAsia="zh-CN"/>
        </w:rPr>
        <w:t>竞争性磋商</w:t>
      </w:r>
      <w:r>
        <w:rPr>
          <w:rFonts w:hint="eastAsia" w:ascii="仿宋" w:hAnsi="仿宋" w:eastAsia="仿宋" w:cs="仿宋"/>
          <w:bCs/>
          <w:color w:val="auto"/>
          <w:sz w:val="24"/>
          <w:szCs w:val="24"/>
          <w:highlight w:val="none"/>
        </w:rPr>
        <w:t>，</w:t>
      </w:r>
      <w:r>
        <w:rPr>
          <w:rFonts w:hint="eastAsia" w:ascii="仿宋" w:hAnsi="仿宋" w:eastAsia="仿宋" w:cs="仿宋"/>
          <w:bCs/>
          <w:color w:val="auto"/>
          <w:sz w:val="24"/>
          <w:szCs w:val="24"/>
          <w:highlight w:val="none"/>
          <w:u w:val="single"/>
        </w:rPr>
        <w:t xml:space="preserve"> </w:t>
      </w:r>
      <w:r>
        <w:rPr>
          <w:rFonts w:hint="eastAsia" w:ascii="仿宋" w:hAnsi="仿宋" w:eastAsia="仿宋" w:cs="仿宋"/>
          <w:bCs/>
          <w:color w:val="auto"/>
          <w:sz w:val="24"/>
          <w:szCs w:val="24"/>
          <w:highlight w:val="none"/>
          <w:u w:val="single"/>
          <w:lang w:val="en-US" w:eastAsia="zh-CN"/>
        </w:rPr>
        <w:t>西安市福利彩票发行中心</w:t>
      </w:r>
      <w:r>
        <w:rPr>
          <w:rFonts w:hint="eastAsia" w:ascii="仿宋" w:hAnsi="仿宋" w:eastAsia="仿宋" w:cs="仿宋"/>
          <w:bCs/>
          <w:color w:val="auto"/>
          <w:sz w:val="24"/>
          <w:szCs w:val="24"/>
          <w:highlight w:val="none"/>
          <w:u w:val="single"/>
        </w:rPr>
        <w:t xml:space="preserve"> </w:t>
      </w:r>
      <w:r>
        <w:rPr>
          <w:rFonts w:hint="eastAsia" w:ascii="仿宋" w:hAnsi="仿宋" w:eastAsia="仿宋" w:cs="仿宋"/>
          <w:bCs/>
          <w:color w:val="auto"/>
          <w:sz w:val="24"/>
          <w:szCs w:val="24"/>
          <w:highlight w:val="none"/>
        </w:rPr>
        <w:t>(以下简称“甲方”)确定</w:t>
      </w:r>
      <w:r>
        <w:rPr>
          <w:rFonts w:hint="eastAsia" w:ascii="仿宋" w:hAnsi="仿宋" w:eastAsia="仿宋" w:cs="仿宋"/>
          <w:bCs/>
          <w:color w:val="auto"/>
          <w:sz w:val="24"/>
          <w:szCs w:val="24"/>
          <w:highlight w:val="none"/>
          <w:u w:val="single"/>
        </w:rPr>
        <w:t xml:space="preserve">        </w:t>
      </w:r>
      <w:r>
        <w:rPr>
          <w:rFonts w:hint="eastAsia" w:ascii="仿宋" w:hAnsi="仿宋" w:eastAsia="仿宋" w:cs="仿宋"/>
          <w:bCs/>
          <w:color w:val="auto"/>
          <w:sz w:val="24"/>
          <w:szCs w:val="24"/>
          <w:highlight w:val="none"/>
        </w:rPr>
        <w:t>（以下简称“乙方”）为</w:t>
      </w:r>
      <w:r>
        <w:rPr>
          <w:rFonts w:hint="eastAsia" w:ascii="仿宋" w:hAnsi="仿宋" w:eastAsia="仿宋" w:cs="仿宋"/>
          <w:bCs/>
          <w:color w:val="auto"/>
          <w:sz w:val="24"/>
          <w:szCs w:val="24"/>
          <w:highlight w:val="none"/>
          <w:lang w:val="en-US" w:eastAsia="zh-CN"/>
        </w:rPr>
        <w:t>本项目的</w:t>
      </w:r>
      <w:r>
        <w:rPr>
          <w:rFonts w:hint="eastAsia" w:ascii="仿宋" w:hAnsi="仿宋" w:eastAsia="仿宋" w:cs="仿宋"/>
          <w:bCs/>
          <w:color w:val="auto"/>
          <w:sz w:val="24"/>
          <w:szCs w:val="24"/>
          <w:highlight w:val="none"/>
          <w:lang w:eastAsia="zh-CN"/>
        </w:rPr>
        <w:t>成交</w:t>
      </w:r>
      <w:r>
        <w:rPr>
          <w:rFonts w:hint="eastAsia" w:ascii="仿宋" w:hAnsi="仿宋" w:eastAsia="仿宋" w:cs="仿宋"/>
          <w:bCs/>
          <w:color w:val="auto"/>
          <w:sz w:val="24"/>
          <w:szCs w:val="24"/>
          <w:highlight w:val="none"/>
        </w:rPr>
        <w:t>供应商。</w:t>
      </w:r>
    </w:p>
    <w:p>
      <w:pPr>
        <w:autoSpaceDE w:val="0"/>
        <w:autoSpaceDN w:val="0"/>
        <w:adjustRightIn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依据《</w:t>
      </w:r>
      <w:r>
        <w:rPr>
          <w:rFonts w:hint="eastAsia" w:ascii="仿宋" w:hAnsi="仿宋" w:eastAsia="仿宋" w:cs="仿宋"/>
          <w:bCs/>
          <w:color w:val="auto"/>
          <w:sz w:val="24"/>
          <w:szCs w:val="24"/>
          <w:highlight w:val="none"/>
          <w:lang w:eastAsia="zh-CN"/>
        </w:rPr>
        <w:t>中华人民共和国民法典</w:t>
      </w:r>
      <w:r>
        <w:rPr>
          <w:rFonts w:hint="eastAsia" w:ascii="仿宋" w:hAnsi="仿宋" w:eastAsia="仿宋" w:cs="仿宋"/>
          <w:bCs/>
          <w:color w:val="auto"/>
          <w:sz w:val="24"/>
          <w:szCs w:val="24"/>
          <w:highlight w:val="none"/>
        </w:rPr>
        <w:t>》和《中华人民共和国政府采购法》，经双方协商按下述条款和条件签署本合同。</w:t>
      </w:r>
    </w:p>
    <w:p>
      <w:pPr>
        <w:autoSpaceDE w:val="0"/>
        <w:autoSpaceDN w:val="0"/>
        <w:adjustRightInd w:val="0"/>
        <w:spacing w:line="360" w:lineRule="auto"/>
        <w:ind w:firstLine="482" w:firstLineChars="200"/>
        <w:rPr>
          <w:rFonts w:hint="eastAsia" w:ascii="仿宋" w:hAnsi="仿宋" w:eastAsia="仿宋" w:cs="仿宋"/>
          <w:b/>
          <w:bCs w:val="0"/>
          <w:color w:val="auto"/>
          <w:sz w:val="24"/>
          <w:szCs w:val="24"/>
          <w:highlight w:val="none"/>
          <w:lang w:eastAsia="zh-CN"/>
        </w:rPr>
      </w:pPr>
      <w:r>
        <w:rPr>
          <w:rFonts w:hint="eastAsia" w:ascii="仿宋" w:hAnsi="仿宋" w:eastAsia="仿宋" w:cs="仿宋"/>
          <w:b/>
          <w:bCs w:val="0"/>
          <w:color w:val="auto"/>
          <w:sz w:val="24"/>
          <w:szCs w:val="24"/>
          <w:highlight w:val="none"/>
          <w:lang w:eastAsia="zh-CN"/>
        </w:rPr>
        <w:t>一、合同价款</w:t>
      </w:r>
    </w:p>
    <w:p>
      <w:pPr>
        <w:autoSpaceDE w:val="0"/>
        <w:autoSpaceDN w:val="0"/>
        <w:adjustRightInd w:val="0"/>
        <w:spacing w:line="360" w:lineRule="auto"/>
        <w:ind w:firstLine="480" w:firstLineChars="200"/>
        <w:rPr>
          <w:rFonts w:hint="eastAsia" w:ascii="仿宋" w:hAnsi="仿宋" w:eastAsia="仿宋" w:cs="仿宋"/>
          <w:bCs/>
          <w:color w:val="auto"/>
          <w:sz w:val="24"/>
          <w:szCs w:val="24"/>
          <w:highlight w:val="none"/>
          <w:lang w:eastAsia="zh-CN"/>
        </w:rPr>
      </w:pPr>
      <w:r>
        <w:rPr>
          <w:rFonts w:hint="eastAsia" w:ascii="仿宋" w:hAnsi="仿宋" w:eastAsia="仿宋" w:cs="仿宋"/>
          <w:bCs/>
          <w:color w:val="auto"/>
          <w:sz w:val="24"/>
          <w:szCs w:val="24"/>
          <w:highlight w:val="none"/>
          <w:lang w:eastAsia="zh-CN"/>
        </w:rPr>
        <w:t>（一）合同总价款为人民币（大写）</w:t>
      </w:r>
      <w:r>
        <w:rPr>
          <w:rFonts w:hint="eastAsia" w:ascii="仿宋" w:hAnsi="仿宋" w:eastAsia="仿宋" w:cs="仿宋"/>
          <w:bCs/>
          <w:color w:val="auto"/>
          <w:sz w:val="24"/>
          <w:szCs w:val="24"/>
          <w:highlight w:val="none"/>
          <w:u w:val="single"/>
          <w:lang w:eastAsia="zh-CN"/>
        </w:rPr>
        <w:t xml:space="preserve">        </w:t>
      </w:r>
      <w:r>
        <w:rPr>
          <w:rFonts w:hint="eastAsia" w:ascii="仿宋" w:hAnsi="仿宋" w:eastAsia="仿宋" w:cs="仿宋"/>
          <w:bCs/>
          <w:color w:val="auto"/>
          <w:sz w:val="24"/>
          <w:szCs w:val="24"/>
          <w:highlight w:val="none"/>
          <w:lang w:eastAsia="zh-CN"/>
        </w:rPr>
        <w:t>（￥</w:t>
      </w:r>
      <w:r>
        <w:rPr>
          <w:rFonts w:hint="eastAsia" w:ascii="仿宋" w:hAnsi="仿宋" w:eastAsia="仿宋" w:cs="仿宋"/>
          <w:bCs/>
          <w:color w:val="auto"/>
          <w:sz w:val="24"/>
          <w:szCs w:val="24"/>
          <w:highlight w:val="none"/>
          <w:u w:val="single"/>
          <w:lang w:eastAsia="zh-CN"/>
        </w:rPr>
        <w:t xml:space="preserve">     元 </w:t>
      </w:r>
      <w:r>
        <w:rPr>
          <w:rFonts w:hint="eastAsia" w:ascii="仿宋" w:hAnsi="仿宋" w:eastAsia="仿宋" w:cs="仿宋"/>
          <w:bCs/>
          <w:color w:val="auto"/>
          <w:sz w:val="24"/>
          <w:szCs w:val="24"/>
          <w:highlight w:val="none"/>
          <w:lang w:eastAsia="zh-CN"/>
        </w:rPr>
        <w:t>）。</w:t>
      </w:r>
    </w:p>
    <w:p>
      <w:pPr>
        <w:autoSpaceDE w:val="0"/>
        <w:autoSpaceDN w:val="0"/>
        <w:adjustRightIn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lang w:eastAsia="zh-CN"/>
        </w:rPr>
        <w:t>（二）总价包括</w:t>
      </w:r>
      <w:r>
        <w:rPr>
          <w:rFonts w:hint="eastAsia" w:ascii="仿宋" w:hAnsi="仿宋" w:eastAsia="仿宋" w:cs="仿宋"/>
          <w:bCs/>
          <w:color w:val="auto"/>
          <w:sz w:val="24"/>
          <w:szCs w:val="24"/>
          <w:highlight w:val="none"/>
          <w:lang w:val="en-US" w:eastAsia="zh-CN"/>
        </w:rPr>
        <w:t>户外广告（公交车尾窗LED屏）投放的设计</w:t>
      </w:r>
      <w:r>
        <w:rPr>
          <w:rFonts w:hint="eastAsia" w:ascii="仿宋" w:hAnsi="仿宋" w:eastAsia="仿宋" w:cs="仿宋"/>
          <w:bCs/>
          <w:color w:val="auto"/>
          <w:sz w:val="24"/>
          <w:szCs w:val="24"/>
          <w:highlight w:val="none"/>
          <w:lang w:eastAsia="zh-CN"/>
        </w:rPr>
        <w:t>、</w:t>
      </w:r>
      <w:r>
        <w:rPr>
          <w:rFonts w:hint="eastAsia" w:ascii="仿宋" w:hAnsi="仿宋" w:eastAsia="仿宋" w:cs="仿宋"/>
          <w:bCs/>
          <w:color w:val="auto"/>
          <w:sz w:val="24"/>
          <w:szCs w:val="24"/>
          <w:highlight w:val="none"/>
          <w:lang w:val="en-US" w:eastAsia="zh-CN"/>
        </w:rPr>
        <w:t>调试</w:t>
      </w:r>
      <w:r>
        <w:rPr>
          <w:rFonts w:hint="eastAsia" w:ascii="仿宋" w:hAnsi="仿宋" w:eastAsia="仿宋" w:cs="仿宋"/>
          <w:bCs/>
          <w:color w:val="auto"/>
          <w:sz w:val="24"/>
          <w:szCs w:val="24"/>
          <w:highlight w:val="none"/>
          <w:lang w:eastAsia="zh-CN"/>
        </w:rPr>
        <w:t>、播出等相关费用和服务，</w:t>
      </w:r>
      <w:r>
        <w:rPr>
          <w:rFonts w:hint="eastAsia" w:ascii="仿宋" w:hAnsi="仿宋" w:eastAsia="仿宋" w:cs="仿宋"/>
          <w:bCs/>
          <w:color w:val="auto"/>
          <w:sz w:val="24"/>
          <w:szCs w:val="24"/>
          <w:highlight w:val="none"/>
          <w:lang w:val="en-US" w:eastAsia="zh-CN"/>
        </w:rPr>
        <w:t>磋商</w:t>
      </w:r>
      <w:r>
        <w:rPr>
          <w:rFonts w:hint="eastAsia" w:ascii="仿宋" w:hAnsi="仿宋" w:eastAsia="仿宋" w:cs="仿宋"/>
          <w:bCs/>
          <w:color w:val="auto"/>
          <w:sz w:val="24"/>
          <w:szCs w:val="24"/>
          <w:highlight w:val="none"/>
          <w:lang w:eastAsia="zh-CN"/>
        </w:rPr>
        <w:t>报价含所有税费。</w:t>
      </w:r>
      <w:r>
        <w:rPr>
          <w:rFonts w:hint="eastAsia" w:ascii="仿宋" w:hAnsi="仿宋" w:eastAsia="仿宋" w:cs="仿宋"/>
          <w:bCs/>
          <w:color w:val="auto"/>
          <w:sz w:val="24"/>
          <w:szCs w:val="24"/>
          <w:highlight w:val="none"/>
        </w:rPr>
        <w:t>合同总价一次包死，不受国家政策性调价或原材料变化的影响，并作为最终结算的唯一依据。</w:t>
      </w:r>
    </w:p>
    <w:p>
      <w:pPr>
        <w:shd w:val="clear" w:color="auto" w:fill="auto"/>
        <w:autoSpaceDE w:val="0"/>
        <w:autoSpaceDN w:val="0"/>
        <w:adjustRightInd w:val="0"/>
        <w:spacing w:line="360" w:lineRule="auto"/>
        <w:ind w:firstLine="482" w:firstLineChars="200"/>
        <w:rPr>
          <w:rFonts w:hint="eastAsia" w:ascii="仿宋" w:hAnsi="仿宋" w:eastAsia="仿宋" w:cs="仿宋"/>
          <w:b/>
          <w:bCs w:val="0"/>
          <w:color w:val="auto"/>
          <w:sz w:val="24"/>
          <w:szCs w:val="24"/>
          <w:highlight w:val="none"/>
        </w:rPr>
      </w:pPr>
      <w:r>
        <w:rPr>
          <w:rFonts w:hint="eastAsia" w:ascii="仿宋" w:hAnsi="仿宋" w:eastAsia="仿宋" w:cs="仿宋"/>
          <w:b/>
          <w:bCs w:val="0"/>
          <w:color w:val="auto"/>
          <w:sz w:val="24"/>
          <w:szCs w:val="24"/>
          <w:highlight w:val="none"/>
          <w:lang w:val="en-US" w:eastAsia="zh-CN"/>
        </w:rPr>
        <w:t>二、</w:t>
      </w:r>
      <w:r>
        <w:rPr>
          <w:rFonts w:hint="eastAsia" w:ascii="仿宋" w:hAnsi="仿宋" w:eastAsia="仿宋" w:cs="仿宋"/>
          <w:b/>
          <w:bCs w:val="0"/>
          <w:color w:val="auto"/>
          <w:sz w:val="24"/>
          <w:szCs w:val="24"/>
          <w:highlight w:val="none"/>
          <w:lang w:eastAsia="zh-CN"/>
        </w:rPr>
        <w:t>服务</w:t>
      </w:r>
      <w:r>
        <w:rPr>
          <w:rFonts w:hint="eastAsia" w:ascii="仿宋" w:hAnsi="仿宋" w:eastAsia="仿宋" w:cs="仿宋"/>
          <w:b/>
          <w:bCs w:val="0"/>
          <w:color w:val="auto"/>
          <w:sz w:val="24"/>
          <w:szCs w:val="24"/>
          <w:highlight w:val="none"/>
        </w:rPr>
        <w:t>地点及</w:t>
      </w:r>
      <w:r>
        <w:rPr>
          <w:rFonts w:hint="eastAsia" w:ascii="仿宋" w:hAnsi="仿宋" w:eastAsia="仿宋" w:cs="仿宋"/>
          <w:b/>
          <w:bCs w:val="0"/>
          <w:color w:val="auto"/>
          <w:sz w:val="24"/>
          <w:szCs w:val="24"/>
          <w:highlight w:val="none"/>
          <w:lang w:eastAsia="zh-CN"/>
        </w:rPr>
        <w:t>服务期</w:t>
      </w:r>
    </w:p>
    <w:p>
      <w:pPr>
        <w:autoSpaceDE w:val="0"/>
        <w:autoSpaceDN w:val="0"/>
        <w:adjustRightInd w:val="0"/>
        <w:spacing w:line="360" w:lineRule="auto"/>
        <w:ind w:firstLine="480" w:firstLineChars="200"/>
        <w:rPr>
          <w:rFonts w:hint="eastAsia" w:ascii="仿宋" w:hAnsi="仿宋" w:eastAsia="仿宋" w:cs="仿宋"/>
          <w:bCs/>
          <w:color w:val="auto"/>
          <w:sz w:val="24"/>
          <w:szCs w:val="24"/>
          <w:highlight w:val="none"/>
          <w:lang w:eastAsia="zh-CN"/>
        </w:rPr>
      </w:pPr>
      <w:r>
        <w:rPr>
          <w:rFonts w:hint="eastAsia" w:ascii="仿宋" w:hAnsi="仿宋" w:eastAsia="仿宋" w:cs="仿宋"/>
          <w:bCs/>
          <w:color w:val="auto"/>
          <w:sz w:val="24"/>
          <w:szCs w:val="24"/>
          <w:highlight w:val="none"/>
          <w:lang w:eastAsia="zh-CN"/>
        </w:rPr>
        <w:t>（一）</w:t>
      </w:r>
      <w:r>
        <w:rPr>
          <w:rFonts w:hint="eastAsia" w:ascii="仿宋" w:hAnsi="仿宋" w:eastAsia="仿宋" w:cs="仿宋"/>
          <w:bCs/>
          <w:color w:val="auto"/>
          <w:sz w:val="24"/>
          <w:szCs w:val="24"/>
          <w:highlight w:val="none"/>
          <w:lang w:val="en-US" w:eastAsia="zh-CN"/>
        </w:rPr>
        <w:t>服务</w:t>
      </w:r>
      <w:r>
        <w:rPr>
          <w:rFonts w:hint="eastAsia" w:ascii="仿宋" w:hAnsi="仿宋" w:eastAsia="仿宋" w:cs="仿宋"/>
          <w:bCs/>
          <w:color w:val="auto"/>
          <w:sz w:val="24"/>
          <w:szCs w:val="24"/>
          <w:highlight w:val="none"/>
          <w:lang w:eastAsia="zh-CN"/>
        </w:rPr>
        <w:t>地点：甲方指定地点</w:t>
      </w:r>
    </w:p>
    <w:p>
      <w:pPr>
        <w:autoSpaceDE w:val="0"/>
        <w:autoSpaceDN w:val="0"/>
        <w:adjustRightInd w:val="0"/>
        <w:spacing w:line="360" w:lineRule="auto"/>
        <w:ind w:firstLine="480" w:firstLineChars="200"/>
        <w:rPr>
          <w:rFonts w:hint="default" w:ascii="仿宋" w:hAnsi="仿宋" w:eastAsia="仿宋" w:cs="仿宋"/>
          <w:bCs/>
          <w:color w:val="auto"/>
          <w:sz w:val="24"/>
          <w:szCs w:val="24"/>
          <w:highlight w:val="none"/>
          <w:lang w:val="en-US" w:eastAsia="zh-CN"/>
        </w:rPr>
      </w:pPr>
      <w:r>
        <w:rPr>
          <w:rFonts w:hint="eastAsia" w:ascii="仿宋" w:hAnsi="仿宋" w:eastAsia="仿宋" w:cs="仿宋"/>
          <w:bCs/>
          <w:color w:val="auto"/>
          <w:sz w:val="24"/>
          <w:szCs w:val="24"/>
          <w:highlight w:val="none"/>
          <w:lang w:eastAsia="zh-CN"/>
        </w:rPr>
        <w:t>（二）</w:t>
      </w:r>
      <w:r>
        <w:rPr>
          <w:rFonts w:hint="eastAsia" w:ascii="仿宋" w:hAnsi="仿宋" w:eastAsia="仿宋" w:cs="仿宋"/>
          <w:bCs/>
          <w:color w:val="auto"/>
          <w:sz w:val="24"/>
          <w:szCs w:val="24"/>
          <w:highlight w:val="none"/>
          <w:lang w:val="en-US" w:eastAsia="zh-CN"/>
        </w:rPr>
        <w:t>服务期：自合同签订之日起一年</w:t>
      </w:r>
    </w:p>
    <w:p>
      <w:pPr>
        <w:shd w:val="clear" w:color="auto" w:fill="auto"/>
        <w:autoSpaceDE w:val="0"/>
        <w:autoSpaceDN w:val="0"/>
        <w:adjustRightInd w:val="0"/>
        <w:spacing w:line="360" w:lineRule="auto"/>
        <w:ind w:firstLine="482" w:firstLineChars="200"/>
        <w:rPr>
          <w:rFonts w:hint="eastAsia" w:ascii="仿宋" w:hAnsi="仿宋" w:eastAsia="仿宋" w:cs="仿宋"/>
          <w:bCs/>
          <w:color w:val="auto"/>
          <w:sz w:val="24"/>
          <w:szCs w:val="24"/>
          <w:highlight w:val="none"/>
          <w:lang w:val="zh-CN"/>
        </w:rPr>
      </w:pPr>
      <w:r>
        <w:rPr>
          <w:rFonts w:hint="eastAsia" w:ascii="仿宋" w:hAnsi="仿宋" w:eastAsia="仿宋" w:cs="仿宋"/>
          <w:b/>
          <w:bCs w:val="0"/>
          <w:color w:val="auto"/>
          <w:sz w:val="24"/>
          <w:szCs w:val="24"/>
          <w:highlight w:val="none"/>
          <w:lang w:val="en-US" w:eastAsia="zh-CN"/>
        </w:rPr>
        <w:t>三</w:t>
      </w:r>
      <w:r>
        <w:rPr>
          <w:rFonts w:hint="eastAsia" w:ascii="仿宋" w:hAnsi="仿宋" w:eastAsia="仿宋" w:cs="仿宋"/>
          <w:b/>
          <w:bCs w:val="0"/>
          <w:color w:val="auto"/>
          <w:sz w:val="24"/>
          <w:szCs w:val="24"/>
          <w:highlight w:val="none"/>
          <w:lang w:val="zh-CN"/>
        </w:rPr>
        <w:t>、结算方式：合同总价一次包死，不受国家政策性调价或原材料变化的影响，并作为最终结算的唯一依据。</w:t>
      </w:r>
    </w:p>
    <w:p>
      <w:pPr>
        <w:shd w:val="clear" w:color="auto" w:fill="auto"/>
        <w:autoSpaceDE w:val="0"/>
        <w:autoSpaceDN w:val="0"/>
        <w:adjustRightInd w:val="0"/>
        <w:spacing w:line="360" w:lineRule="auto"/>
        <w:ind w:firstLine="482" w:firstLineChars="200"/>
        <w:rPr>
          <w:rFonts w:hint="eastAsia" w:ascii="仿宋" w:hAnsi="仿宋" w:eastAsia="仿宋" w:cs="仿宋"/>
          <w:bCs/>
          <w:color w:val="auto"/>
          <w:sz w:val="24"/>
          <w:szCs w:val="24"/>
          <w:highlight w:val="none"/>
        </w:rPr>
      </w:pPr>
      <w:r>
        <w:rPr>
          <w:rFonts w:hint="eastAsia" w:ascii="仿宋" w:hAnsi="仿宋" w:eastAsia="仿宋" w:cs="仿宋"/>
          <w:b/>
          <w:bCs w:val="0"/>
          <w:color w:val="auto"/>
          <w:sz w:val="24"/>
          <w:szCs w:val="24"/>
          <w:highlight w:val="none"/>
          <w:lang w:val="en-US" w:eastAsia="zh-CN"/>
        </w:rPr>
        <w:t>四</w:t>
      </w:r>
      <w:r>
        <w:rPr>
          <w:rFonts w:hint="eastAsia" w:ascii="仿宋" w:hAnsi="仿宋" w:eastAsia="仿宋" w:cs="仿宋"/>
          <w:b/>
          <w:bCs w:val="0"/>
          <w:color w:val="auto"/>
          <w:sz w:val="24"/>
          <w:szCs w:val="24"/>
          <w:highlight w:val="none"/>
        </w:rPr>
        <w:t>、质量保证</w:t>
      </w:r>
    </w:p>
    <w:p>
      <w:pPr>
        <w:autoSpaceDE w:val="0"/>
        <w:autoSpaceDN w:val="0"/>
        <w:adjustRightIn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成交单位在服务期间需按时保质进行</w:t>
      </w:r>
      <w:r>
        <w:rPr>
          <w:rFonts w:hint="eastAsia" w:ascii="仿宋" w:hAnsi="仿宋" w:eastAsia="仿宋" w:cs="仿宋"/>
          <w:bCs/>
          <w:color w:val="auto"/>
          <w:sz w:val="24"/>
          <w:szCs w:val="24"/>
          <w:highlight w:val="none"/>
          <w:lang w:val="en-US" w:eastAsia="zh-CN"/>
        </w:rPr>
        <w:t>广告</w:t>
      </w:r>
      <w:r>
        <w:rPr>
          <w:rFonts w:hint="eastAsia" w:ascii="仿宋" w:hAnsi="仿宋" w:eastAsia="仿宋" w:cs="仿宋"/>
          <w:bCs/>
          <w:color w:val="auto"/>
          <w:sz w:val="24"/>
          <w:szCs w:val="24"/>
          <w:highlight w:val="none"/>
        </w:rPr>
        <w:t>播放，不能发生停播、空播、劣播、误播等事故。</w:t>
      </w:r>
    </w:p>
    <w:p>
      <w:pPr>
        <w:autoSpaceDE w:val="0"/>
        <w:autoSpaceDN w:val="0"/>
        <w:adjustRightInd w:val="0"/>
        <w:spacing w:line="360" w:lineRule="auto"/>
        <w:ind w:firstLine="482" w:firstLineChars="200"/>
        <w:rPr>
          <w:rFonts w:hint="eastAsia" w:ascii="仿宋" w:hAnsi="仿宋" w:eastAsia="仿宋" w:cs="仿宋"/>
          <w:bCs/>
          <w:color w:val="auto"/>
          <w:sz w:val="24"/>
          <w:szCs w:val="24"/>
          <w:highlight w:val="none"/>
          <w:lang w:val="zh-CN"/>
        </w:rPr>
      </w:pPr>
      <w:r>
        <w:rPr>
          <w:rFonts w:hint="eastAsia" w:ascii="仿宋" w:hAnsi="仿宋" w:eastAsia="仿宋" w:cs="仿宋"/>
          <w:b/>
          <w:bCs w:val="0"/>
          <w:color w:val="auto"/>
          <w:sz w:val="24"/>
          <w:szCs w:val="24"/>
          <w:highlight w:val="none"/>
          <w:lang w:val="en-US" w:eastAsia="zh-CN"/>
        </w:rPr>
        <w:t>五</w:t>
      </w:r>
      <w:r>
        <w:rPr>
          <w:rFonts w:hint="eastAsia" w:ascii="仿宋" w:hAnsi="仿宋" w:eastAsia="仿宋" w:cs="仿宋"/>
          <w:b/>
          <w:bCs w:val="0"/>
          <w:color w:val="auto"/>
          <w:sz w:val="24"/>
          <w:szCs w:val="24"/>
          <w:highlight w:val="none"/>
          <w:lang w:val="zh-CN"/>
        </w:rPr>
        <w:t>、违约责任</w:t>
      </w:r>
    </w:p>
    <w:p>
      <w:pPr>
        <w:autoSpaceDE w:val="0"/>
        <w:autoSpaceDN w:val="0"/>
        <w:adjustRightInd w:val="0"/>
        <w:spacing w:line="360" w:lineRule="auto"/>
        <w:ind w:firstLine="480" w:firstLineChars="200"/>
        <w:rPr>
          <w:rFonts w:hint="eastAsia" w:ascii="仿宋" w:hAnsi="仿宋" w:eastAsia="仿宋" w:cs="仿宋"/>
          <w:bCs/>
          <w:color w:val="auto"/>
          <w:sz w:val="24"/>
          <w:szCs w:val="24"/>
          <w:highlight w:val="none"/>
          <w:lang w:val="zh-CN"/>
        </w:rPr>
      </w:pPr>
      <w:r>
        <w:rPr>
          <w:rFonts w:hint="eastAsia" w:ascii="仿宋" w:hAnsi="仿宋" w:eastAsia="仿宋" w:cs="仿宋"/>
          <w:bCs/>
          <w:color w:val="auto"/>
          <w:sz w:val="24"/>
          <w:szCs w:val="24"/>
          <w:highlight w:val="none"/>
          <w:lang w:val="en-US" w:eastAsia="zh-CN"/>
        </w:rPr>
        <w:t>5</w:t>
      </w:r>
      <w:r>
        <w:rPr>
          <w:rFonts w:hint="eastAsia" w:ascii="仿宋" w:hAnsi="仿宋" w:eastAsia="仿宋" w:cs="仿宋"/>
          <w:bCs/>
          <w:color w:val="auto"/>
          <w:sz w:val="24"/>
          <w:szCs w:val="24"/>
          <w:highlight w:val="none"/>
          <w:lang w:val="zh-CN"/>
        </w:rPr>
        <w:t>-1、按《</w:t>
      </w:r>
      <w:r>
        <w:rPr>
          <w:rFonts w:hint="eastAsia" w:ascii="仿宋" w:hAnsi="仿宋" w:eastAsia="仿宋" w:cs="仿宋"/>
          <w:bCs/>
          <w:color w:val="auto"/>
          <w:sz w:val="24"/>
          <w:szCs w:val="24"/>
          <w:highlight w:val="none"/>
          <w:lang w:val="en-US" w:eastAsia="zh-CN"/>
        </w:rPr>
        <w:t>中华人民共和国民法典</w:t>
      </w:r>
      <w:r>
        <w:rPr>
          <w:rFonts w:hint="eastAsia" w:ascii="仿宋" w:hAnsi="仿宋" w:eastAsia="仿宋" w:cs="仿宋"/>
          <w:bCs/>
          <w:color w:val="auto"/>
          <w:sz w:val="24"/>
          <w:szCs w:val="24"/>
          <w:highlight w:val="none"/>
          <w:lang w:val="zh-CN"/>
        </w:rPr>
        <w:t>》中的相关条款执行。</w:t>
      </w:r>
    </w:p>
    <w:p>
      <w:pPr>
        <w:autoSpaceDE w:val="0"/>
        <w:autoSpaceDN w:val="0"/>
        <w:adjustRightIn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lang w:val="en-US" w:eastAsia="zh-CN"/>
        </w:rPr>
        <w:t>5</w:t>
      </w:r>
      <w:r>
        <w:rPr>
          <w:rFonts w:hint="eastAsia" w:ascii="仿宋" w:hAnsi="仿宋" w:eastAsia="仿宋" w:cs="仿宋"/>
          <w:bCs/>
          <w:color w:val="auto"/>
          <w:sz w:val="24"/>
          <w:szCs w:val="24"/>
          <w:highlight w:val="none"/>
          <w:lang w:val="zh-CN"/>
        </w:rPr>
        <w:t>-2、未按合同要求进行项目的实施或实施不能满足技术要求，采购人会同监督机构有权终止合同和对成交供应商违约行为进行追究，同时按政府采购法的有关规定进行相应的处罚。</w:t>
      </w:r>
    </w:p>
    <w:p>
      <w:pPr>
        <w:autoSpaceDE w:val="0"/>
        <w:autoSpaceDN w:val="0"/>
        <w:adjustRightInd w:val="0"/>
        <w:spacing w:line="360" w:lineRule="auto"/>
        <w:ind w:firstLine="482" w:firstLineChars="200"/>
        <w:rPr>
          <w:rFonts w:hint="eastAsia" w:ascii="仿宋" w:hAnsi="仿宋" w:eastAsia="仿宋" w:cs="仿宋"/>
          <w:b w:val="0"/>
          <w:bCs/>
          <w:color w:val="auto"/>
          <w:sz w:val="24"/>
          <w:szCs w:val="24"/>
          <w:highlight w:val="none"/>
          <w:lang w:val="zh-CN"/>
        </w:rPr>
      </w:pPr>
      <w:r>
        <w:rPr>
          <w:rFonts w:hint="eastAsia" w:ascii="仿宋" w:hAnsi="仿宋" w:eastAsia="仿宋" w:cs="仿宋"/>
          <w:b/>
          <w:bCs w:val="0"/>
          <w:color w:val="auto"/>
          <w:sz w:val="24"/>
          <w:szCs w:val="24"/>
          <w:highlight w:val="none"/>
          <w:lang w:val="en-US" w:eastAsia="zh-CN"/>
        </w:rPr>
        <w:t>六</w:t>
      </w:r>
      <w:r>
        <w:rPr>
          <w:rFonts w:hint="eastAsia" w:ascii="仿宋" w:hAnsi="仿宋" w:eastAsia="仿宋" w:cs="仿宋"/>
          <w:b/>
          <w:bCs w:val="0"/>
          <w:color w:val="auto"/>
          <w:sz w:val="24"/>
          <w:szCs w:val="24"/>
          <w:highlight w:val="none"/>
          <w:lang w:val="zh-CN"/>
        </w:rPr>
        <w:t>、合同生效</w:t>
      </w:r>
    </w:p>
    <w:p>
      <w:pPr>
        <w:autoSpaceDE w:val="0"/>
        <w:autoSpaceDN w:val="0"/>
        <w:adjustRightInd w:val="0"/>
        <w:spacing w:line="360" w:lineRule="auto"/>
        <w:ind w:firstLine="480" w:firstLineChars="200"/>
        <w:rPr>
          <w:rFonts w:hint="eastAsia" w:ascii="仿宋" w:hAnsi="仿宋" w:eastAsia="仿宋" w:cs="仿宋"/>
          <w:bCs/>
          <w:color w:val="auto"/>
          <w:sz w:val="24"/>
          <w:szCs w:val="24"/>
          <w:highlight w:val="none"/>
          <w:lang w:val="zh-CN"/>
        </w:rPr>
      </w:pPr>
      <w:r>
        <w:rPr>
          <w:rFonts w:hint="eastAsia" w:ascii="仿宋" w:hAnsi="仿宋" w:eastAsia="仿宋" w:cs="仿宋"/>
          <w:bCs/>
          <w:color w:val="auto"/>
          <w:sz w:val="24"/>
          <w:szCs w:val="24"/>
          <w:highlight w:val="none"/>
          <w:lang w:val="zh-CN"/>
        </w:rPr>
        <w:t>（一）本合同经双方签字盖章后生效。</w:t>
      </w:r>
    </w:p>
    <w:p>
      <w:pPr>
        <w:autoSpaceDE w:val="0"/>
        <w:autoSpaceDN w:val="0"/>
        <w:adjustRightInd w:val="0"/>
        <w:spacing w:line="360" w:lineRule="auto"/>
        <w:ind w:firstLine="480" w:firstLineChars="200"/>
        <w:rPr>
          <w:rFonts w:hint="eastAsia" w:ascii="仿宋" w:hAnsi="仿宋" w:eastAsia="仿宋" w:cs="仿宋"/>
          <w:bCs/>
          <w:color w:val="auto"/>
          <w:sz w:val="24"/>
          <w:szCs w:val="24"/>
          <w:highlight w:val="none"/>
          <w:lang w:val="zh-CN"/>
        </w:rPr>
      </w:pPr>
      <w:r>
        <w:rPr>
          <w:rFonts w:hint="eastAsia" w:ascii="仿宋" w:hAnsi="仿宋" w:eastAsia="仿宋" w:cs="仿宋"/>
          <w:bCs/>
          <w:color w:val="auto"/>
          <w:sz w:val="24"/>
          <w:szCs w:val="24"/>
          <w:highlight w:val="none"/>
          <w:lang w:val="zh-CN"/>
        </w:rPr>
        <w:t>（二）本合同须经甲、乙双方的法定代表人（负责人）在合同书上签字并加盖本单位公章后正式生效。</w:t>
      </w:r>
    </w:p>
    <w:p>
      <w:pPr>
        <w:autoSpaceDE w:val="0"/>
        <w:autoSpaceDN w:val="0"/>
        <w:adjustRightInd w:val="0"/>
        <w:spacing w:line="360" w:lineRule="auto"/>
        <w:ind w:firstLine="480" w:firstLineChars="200"/>
        <w:rPr>
          <w:rFonts w:hint="eastAsia" w:ascii="仿宋" w:hAnsi="仿宋" w:eastAsia="仿宋" w:cs="仿宋"/>
          <w:bCs/>
          <w:color w:val="auto"/>
          <w:sz w:val="24"/>
          <w:szCs w:val="24"/>
          <w:highlight w:val="none"/>
          <w:lang w:val="zh-CN"/>
        </w:rPr>
      </w:pPr>
      <w:r>
        <w:rPr>
          <w:rFonts w:hint="eastAsia" w:ascii="仿宋" w:hAnsi="仿宋" w:eastAsia="仿宋" w:cs="仿宋"/>
          <w:bCs/>
          <w:color w:val="auto"/>
          <w:sz w:val="24"/>
          <w:szCs w:val="24"/>
          <w:highlight w:val="none"/>
          <w:lang w:val="zh-CN"/>
        </w:rPr>
        <w:t>（三）合同生效后，甲、乙双方须严格执行本合同条款的规定，全面履行合同，违者按《中华人民共和国民法典》的有关规定承担相应责任。</w:t>
      </w:r>
    </w:p>
    <w:p>
      <w:pPr>
        <w:autoSpaceDE w:val="0"/>
        <w:autoSpaceDN w:val="0"/>
        <w:adjustRightIn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lang w:val="zh-CN"/>
        </w:rPr>
        <w:t>（四）本合同一式</w:t>
      </w:r>
      <w:r>
        <w:rPr>
          <w:rFonts w:hint="eastAsia" w:ascii="仿宋" w:hAnsi="仿宋" w:eastAsia="仿宋" w:cs="仿宋"/>
          <w:bCs/>
          <w:color w:val="auto"/>
          <w:sz w:val="24"/>
          <w:szCs w:val="24"/>
          <w:highlight w:val="none"/>
          <w:u w:val="single"/>
          <w:lang w:val="zh-CN"/>
        </w:rPr>
        <w:t xml:space="preserve">   </w:t>
      </w:r>
      <w:r>
        <w:rPr>
          <w:rFonts w:hint="eastAsia" w:ascii="仿宋" w:hAnsi="仿宋" w:eastAsia="仿宋" w:cs="仿宋"/>
          <w:bCs/>
          <w:color w:val="auto"/>
          <w:sz w:val="24"/>
          <w:szCs w:val="24"/>
          <w:highlight w:val="none"/>
          <w:lang w:val="zh-CN"/>
        </w:rPr>
        <w:t>份，甲乙双方各执</w:t>
      </w:r>
      <w:r>
        <w:rPr>
          <w:rFonts w:hint="eastAsia" w:ascii="仿宋" w:hAnsi="仿宋" w:eastAsia="仿宋" w:cs="仿宋"/>
          <w:bCs/>
          <w:color w:val="auto"/>
          <w:sz w:val="24"/>
          <w:szCs w:val="24"/>
          <w:highlight w:val="none"/>
          <w:u w:val="single"/>
          <w:lang w:val="zh-CN"/>
        </w:rPr>
        <w:t xml:space="preserve">    </w:t>
      </w:r>
      <w:r>
        <w:rPr>
          <w:rFonts w:hint="eastAsia" w:ascii="仿宋" w:hAnsi="仿宋" w:eastAsia="仿宋" w:cs="仿宋"/>
          <w:bCs/>
          <w:color w:val="auto"/>
          <w:sz w:val="24"/>
          <w:szCs w:val="24"/>
          <w:highlight w:val="none"/>
          <w:lang w:val="zh-CN"/>
        </w:rPr>
        <w:t>份。</w:t>
      </w:r>
    </w:p>
    <w:tbl>
      <w:tblPr>
        <w:tblStyle w:val="5"/>
        <w:tblW w:w="907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35"/>
        <w:gridCol w:w="45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535" w:type="dxa"/>
            <w:shd w:val="clear" w:color="auto" w:fill="D8D8D8"/>
            <w:noWrap w:val="0"/>
            <w:vAlign w:val="center"/>
          </w:tcPr>
          <w:p>
            <w:pPr>
              <w:spacing w:line="360" w:lineRule="auto"/>
              <w:jc w:val="center"/>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甲  方</w:t>
            </w:r>
          </w:p>
        </w:tc>
        <w:tc>
          <w:tcPr>
            <w:tcW w:w="4535" w:type="dxa"/>
            <w:shd w:val="clear" w:color="auto" w:fill="D8D8D8"/>
            <w:noWrap w:val="0"/>
            <w:vAlign w:val="center"/>
          </w:tcPr>
          <w:p>
            <w:pPr>
              <w:spacing w:line="360" w:lineRule="auto"/>
              <w:jc w:val="center"/>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乙  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9" w:hRule="atLeast"/>
          <w:jc w:val="center"/>
        </w:trPr>
        <w:tc>
          <w:tcPr>
            <w:tcW w:w="4535" w:type="dxa"/>
            <w:noWrap w:val="0"/>
            <w:vAlign w:val="center"/>
          </w:tcPr>
          <w:p>
            <w:pPr>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采购人</w:t>
            </w:r>
          </w:p>
          <w:p>
            <w:pPr>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（公章）</w:t>
            </w:r>
          </w:p>
        </w:tc>
        <w:tc>
          <w:tcPr>
            <w:tcW w:w="4535" w:type="dxa"/>
            <w:noWrap w:val="0"/>
            <w:vAlign w:val="center"/>
          </w:tcPr>
          <w:p>
            <w:pPr>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成交</w:t>
            </w:r>
            <w:r>
              <w:rPr>
                <w:rFonts w:hint="eastAsia" w:ascii="仿宋" w:hAnsi="仿宋" w:eastAsia="仿宋" w:cs="仿宋"/>
                <w:color w:val="auto"/>
                <w:sz w:val="24"/>
                <w:szCs w:val="24"/>
                <w:highlight w:val="none"/>
              </w:rPr>
              <w:t>供应商</w:t>
            </w:r>
          </w:p>
          <w:p>
            <w:pPr>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535" w:type="dxa"/>
            <w:noWrap w:val="0"/>
            <w:vAlign w:val="center"/>
          </w:tcPr>
          <w:p>
            <w:pPr>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地址：</w:t>
            </w:r>
          </w:p>
        </w:tc>
        <w:tc>
          <w:tcPr>
            <w:tcW w:w="4535" w:type="dxa"/>
            <w:noWrap w:val="0"/>
            <w:vAlign w:val="center"/>
          </w:tcPr>
          <w:p>
            <w:pPr>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地址：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535" w:type="dxa"/>
            <w:noWrap w:val="0"/>
            <w:vAlign w:val="center"/>
          </w:tcPr>
          <w:p>
            <w:pPr>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邮编：</w:t>
            </w:r>
          </w:p>
        </w:tc>
        <w:tc>
          <w:tcPr>
            <w:tcW w:w="4535" w:type="dxa"/>
            <w:noWrap w:val="0"/>
            <w:vAlign w:val="center"/>
          </w:tcPr>
          <w:p>
            <w:pPr>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邮编：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535" w:type="dxa"/>
            <w:noWrap w:val="0"/>
            <w:vAlign w:val="center"/>
          </w:tcPr>
          <w:p>
            <w:pPr>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法定代表人：</w:t>
            </w:r>
          </w:p>
        </w:tc>
        <w:tc>
          <w:tcPr>
            <w:tcW w:w="4535" w:type="dxa"/>
            <w:noWrap w:val="0"/>
            <w:vAlign w:val="center"/>
          </w:tcPr>
          <w:p>
            <w:pPr>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法定代表人：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535" w:type="dxa"/>
            <w:noWrap w:val="0"/>
            <w:vAlign w:val="center"/>
          </w:tcPr>
          <w:p>
            <w:pPr>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负责人：（签字）</w:t>
            </w:r>
          </w:p>
        </w:tc>
        <w:tc>
          <w:tcPr>
            <w:tcW w:w="4535" w:type="dxa"/>
            <w:noWrap w:val="0"/>
            <w:vAlign w:val="center"/>
          </w:tcPr>
          <w:p>
            <w:pPr>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负责人：（签字）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535" w:type="dxa"/>
            <w:noWrap w:val="0"/>
            <w:vAlign w:val="center"/>
          </w:tcPr>
          <w:p>
            <w:pPr>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电话：</w:t>
            </w:r>
          </w:p>
        </w:tc>
        <w:tc>
          <w:tcPr>
            <w:tcW w:w="4535" w:type="dxa"/>
            <w:noWrap w:val="0"/>
            <w:vAlign w:val="center"/>
          </w:tcPr>
          <w:p>
            <w:pPr>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535" w:type="dxa"/>
            <w:noWrap w:val="0"/>
            <w:vAlign w:val="center"/>
          </w:tcPr>
          <w:p>
            <w:pPr>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传真：</w:t>
            </w:r>
          </w:p>
        </w:tc>
        <w:tc>
          <w:tcPr>
            <w:tcW w:w="4535" w:type="dxa"/>
            <w:noWrap w:val="0"/>
            <w:vAlign w:val="center"/>
          </w:tcPr>
          <w:p>
            <w:pPr>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传真：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535" w:type="dxa"/>
            <w:noWrap w:val="0"/>
            <w:vAlign w:val="center"/>
          </w:tcPr>
          <w:p>
            <w:pPr>
              <w:spacing w:line="360" w:lineRule="auto"/>
              <w:rPr>
                <w:rFonts w:hint="eastAsia" w:ascii="仿宋" w:hAnsi="仿宋" w:eastAsia="仿宋" w:cs="仿宋"/>
                <w:color w:val="auto"/>
                <w:sz w:val="24"/>
                <w:szCs w:val="24"/>
                <w:highlight w:val="none"/>
              </w:rPr>
            </w:pPr>
          </w:p>
        </w:tc>
        <w:tc>
          <w:tcPr>
            <w:tcW w:w="4535" w:type="dxa"/>
            <w:noWrap w:val="0"/>
            <w:vAlign w:val="center"/>
          </w:tcPr>
          <w:p>
            <w:pPr>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开户银行：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535" w:type="dxa"/>
            <w:noWrap w:val="0"/>
            <w:vAlign w:val="center"/>
          </w:tcPr>
          <w:p>
            <w:pPr>
              <w:spacing w:line="360" w:lineRule="auto"/>
              <w:rPr>
                <w:rFonts w:hint="eastAsia" w:ascii="仿宋" w:hAnsi="仿宋" w:eastAsia="仿宋" w:cs="仿宋"/>
                <w:color w:val="auto"/>
                <w:sz w:val="24"/>
                <w:szCs w:val="24"/>
                <w:highlight w:val="none"/>
              </w:rPr>
            </w:pPr>
          </w:p>
        </w:tc>
        <w:tc>
          <w:tcPr>
            <w:tcW w:w="4535" w:type="dxa"/>
            <w:noWrap w:val="0"/>
            <w:vAlign w:val="center"/>
          </w:tcPr>
          <w:p>
            <w:pPr>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账号：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535" w:type="dxa"/>
            <w:noWrap w:val="0"/>
            <w:vAlign w:val="center"/>
          </w:tcPr>
          <w:p>
            <w:pPr>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日期：   年  月  日</w:t>
            </w:r>
          </w:p>
        </w:tc>
        <w:tc>
          <w:tcPr>
            <w:tcW w:w="4535" w:type="dxa"/>
            <w:noWrap w:val="0"/>
            <w:vAlign w:val="center"/>
          </w:tcPr>
          <w:p>
            <w:pPr>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日期：   年  月  日</w:t>
            </w:r>
          </w:p>
        </w:tc>
      </w:tr>
    </w:tbl>
    <w:p>
      <w:pPr>
        <w:widowControl/>
        <w:spacing w:line="360" w:lineRule="auto"/>
        <w:rPr>
          <w:rFonts w:hint="eastAsia"/>
          <w:color w:val="auto"/>
          <w:highlight w:val="none"/>
        </w:rPr>
      </w:pPr>
    </w:p>
    <w:p>
      <w:pPr>
        <w:widowControl/>
        <w:spacing w:line="360" w:lineRule="auto"/>
        <w:rPr>
          <w:rFonts w:hint="eastAsia"/>
          <w:color w:val="auto"/>
          <w:highlight w:val="none"/>
        </w:rPr>
      </w:pPr>
    </w:p>
    <w:p>
      <w:pPr>
        <w:widowControl/>
        <w:spacing w:line="360" w:lineRule="auto"/>
        <w:rPr>
          <w:rFonts w:hint="eastAsia"/>
          <w:color w:val="auto"/>
          <w:highlight w:val="none"/>
        </w:rPr>
      </w:pPr>
    </w:p>
    <w:p>
      <w:pPr>
        <w:widowControl/>
        <w:spacing w:line="360" w:lineRule="auto"/>
        <w:rPr>
          <w:rStyle w:val="7"/>
          <w:rFonts w:hint="eastAsia" w:ascii="宋体" w:hAnsi="宋体" w:cs="宋体"/>
          <w:b w:val="0"/>
          <w:color w:val="auto"/>
          <w:kern w:val="0"/>
          <w:sz w:val="21"/>
          <w:highlight w:val="none"/>
        </w:rPr>
      </w:pPr>
    </w:p>
    <w:p>
      <w:pPr>
        <w:widowControl/>
        <w:spacing w:line="360" w:lineRule="auto"/>
        <w:jc w:val="center"/>
        <w:rPr>
          <w:rStyle w:val="7"/>
          <w:rFonts w:hint="eastAsia" w:ascii="宋体" w:hAnsi="宋体"/>
          <w:color w:val="auto"/>
          <w:highlight w:val="none"/>
        </w:rPr>
      </w:pP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hhOTM4Y2Q0YmI4MDMyODcwNGYxNTBhYmEzNGI4NjgifQ=="/>
  </w:docVars>
  <w:rsids>
    <w:rsidRoot w:val="00000000"/>
    <w:rsid w:val="181B755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1"/>
    <w:basedOn w:val="4"/>
    <w:next w:val="1"/>
    <w:link w:val="7"/>
    <w:qFormat/>
    <w:uiPriority w:val="0"/>
    <w:pPr>
      <w:keepNext/>
      <w:keepLines/>
      <w:spacing w:before="340" w:beforeLines="0" w:beforeAutospacing="0" w:after="330" w:afterLines="0" w:afterAutospacing="0" w:line="576" w:lineRule="auto"/>
      <w:outlineLvl w:val="0"/>
    </w:pPr>
    <w:rPr>
      <w:rFonts w:ascii="Times New Roman" w:hAnsi="Times New Roman"/>
      <w:kern w:val="44"/>
      <w:sz w:val="36"/>
    </w:rPr>
  </w:style>
  <w:style w:type="paragraph" w:styleId="2">
    <w:name w:val="heading 4"/>
    <w:basedOn w:val="1"/>
    <w:next w:val="1"/>
    <w:qFormat/>
    <w:uiPriority w:val="0"/>
    <w:pPr>
      <w:keepNext/>
      <w:keepLines/>
      <w:spacing w:before="280" w:after="290" w:line="376" w:lineRule="auto"/>
      <w:outlineLvl w:val="3"/>
    </w:pPr>
    <w:rPr>
      <w:rFonts w:ascii="Arial" w:hAnsi="Arial" w:eastAsia="黑体"/>
      <w:b/>
      <w:bCs/>
      <w:sz w:val="28"/>
      <w:szCs w:val="28"/>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4">
    <w:name w:val="Title"/>
    <w:basedOn w:val="1"/>
    <w:qFormat/>
    <w:uiPriority w:val="10"/>
    <w:pPr>
      <w:spacing w:before="240" w:beforeLines="0" w:beforeAutospacing="0" w:after="60" w:afterLines="0" w:afterAutospacing="0"/>
      <w:jc w:val="center"/>
      <w:outlineLvl w:val="0"/>
    </w:pPr>
    <w:rPr>
      <w:rFonts w:ascii="Arial" w:hAnsi="Arial"/>
      <w:b/>
      <w:sz w:val="32"/>
    </w:rPr>
  </w:style>
  <w:style w:type="character" w:customStyle="1" w:styleId="7">
    <w:name w:val="标题 1 Char"/>
    <w:link w:val="3"/>
    <w:uiPriority w:val="0"/>
    <w:rPr>
      <w:rFonts w:ascii="Times New Roman" w:hAnsi="Times New Roman"/>
      <w:kern w:val="44"/>
      <w:sz w:val="36"/>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CCE8C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2024-07-10T07:04:25Z</dcterms:created>
  <dc:creator>Administrator</dc:creator>
  <cp:lastModifiedBy>守望你</cp:lastModifiedBy>
  <dcterms:modified xsi:type="dcterms:W3CDTF">2024-07-10T07:04:48Z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8E062DD7B312403F9A36B3A897E1A912_12</vt:lpwstr>
  </property>
</Properties>
</file>