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1"/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Calibri" w:hAnsi="Calibri" w:eastAsia="宋体" w:cs="Times New Roman"/>
          <w:b/>
          <w:sz w:val="36"/>
          <w:lang w:val="en-US" w:eastAsia="zh-Hans"/>
        </w:rPr>
        <w:t>招标项目技术、服务、商务及其他要求</w:t>
      </w:r>
    </w:p>
    <w:p>
      <w:pPr>
        <w:ind w:firstLine="480"/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Calibri" w:hAnsi="Calibri" w:eastAsia="宋体" w:cs="Times New Roman"/>
          <w:lang w:val="en-US" w:eastAsia="zh-Hans"/>
        </w:rPr>
        <w:t xml:space="preserve"> （注：当采购包的评标方法为综合评分法时带“★”的参数需求为实质性要求，供应商必须响应并满足的参数需求，采购人、采购代理机构应当根据项目实际需求合理设定，并明确具体要求。带“▲”号条款为允许负偏离的参数需求，若未响应或者不满足，将在综合评审中予以扣分处理。）</w:t>
      </w:r>
    </w:p>
    <w:p>
      <w:pPr>
        <w:ind w:firstLine="480"/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Calibri" w:hAnsi="Calibri" w:eastAsia="宋体" w:cs="Times New Roman"/>
          <w:lang w:val="en-US" w:eastAsia="zh-Hans"/>
        </w:rPr>
        <w:t xml:space="preserve"> （注：当采购包的评标方法为最低评标价法时带“★”的参数需求为实质性要求，供应商必须响应并满足的参数需求，采购人、采购代理机构应当根据项目实际需求合理设定，并明确具体要求。）</w:t>
      </w:r>
    </w:p>
    <w:p>
      <w:pPr>
        <w:outlineLvl w:val="2"/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Calibri" w:hAnsi="Calibri" w:eastAsia="宋体" w:cs="Times New Roman"/>
          <w:b/>
          <w:sz w:val="28"/>
          <w:lang w:val="en-US" w:eastAsia="zh-Hans"/>
        </w:rPr>
        <w:t>3.1采购项目概况</w:t>
      </w:r>
    </w:p>
    <w:p>
      <w:pPr>
        <w:ind w:firstLine="480"/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Calibri" w:hAnsi="Calibri" w:eastAsia="宋体" w:cs="Times New Roman"/>
          <w:lang w:val="en-US" w:eastAsia="zh-Hans"/>
        </w:rPr>
        <w:t>西安市公安局地铁分局2024年度辅警服装采购，1批。</w:t>
      </w:r>
    </w:p>
    <w:p>
      <w:pPr>
        <w:outlineLvl w:val="2"/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Calibri" w:hAnsi="Calibri" w:eastAsia="宋体" w:cs="Times New Roman"/>
          <w:b/>
          <w:sz w:val="28"/>
          <w:lang w:val="en-US" w:eastAsia="zh-Hans"/>
        </w:rPr>
        <w:t>3.2采购内容</w:t>
      </w:r>
    </w:p>
    <w:p>
      <w:pPr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Calibri" w:hAnsi="Calibri" w:eastAsia="宋体" w:cs="Times New Roman"/>
          <w:lang w:val="en-US" w:eastAsia="zh-Hans"/>
        </w:rPr>
        <w:t>采购包1：</w:t>
      </w:r>
    </w:p>
    <w:p>
      <w:pPr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Calibri" w:hAnsi="Calibri" w:eastAsia="宋体" w:cs="Times New Roman"/>
          <w:lang w:val="en-US" w:eastAsia="zh-Hans"/>
        </w:rPr>
        <w:t>采购包预算金额（元）: 1,962,000.00</w:t>
      </w:r>
    </w:p>
    <w:p>
      <w:pPr>
        <w:rPr>
          <w:rFonts w:hint="eastAsia" w:ascii="Calibri" w:hAnsi="Calibri" w:eastAsia="宋体" w:cs="Times New Roman"/>
          <w:lang w:val="en-US" w:eastAsia="zh-Hans"/>
        </w:rPr>
      </w:pPr>
      <w:r>
        <w:rPr>
          <w:rFonts w:hint="eastAsia" w:ascii="Calibri" w:hAnsi="Calibri" w:eastAsia="宋体" w:cs="Times New Roman"/>
          <w:lang w:val="en-US" w:eastAsia="zh-Hans"/>
        </w:rPr>
        <w:t>采购包最高限价（元）: 1,962,000.00</w:t>
      </w:r>
    </w:p>
    <w:p>
      <w:pPr>
        <w:rPr>
          <w:rFonts w:hint="eastAsia" w:ascii="Calibri" w:hAnsi="Calibri" w:eastAsia="宋体" w:cs="Times New Roman"/>
          <w:b/>
          <w:sz w:val="28"/>
          <w:lang w:val="en-US" w:eastAsia="zh-Hans"/>
        </w:rPr>
      </w:pPr>
      <w:r>
        <w:rPr>
          <w:rFonts w:hint="eastAsia" w:ascii="Calibri" w:hAnsi="Calibri" w:eastAsia="宋体" w:cs="Times New Roman"/>
          <w:b/>
          <w:sz w:val="28"/>
          <w:lang w:val="en-US" w:eastAsia="zh-Hans"/>
        </w:rPr>
        <w:t>3.3技术要求</w:t>
      </w:r>
    </w:p>
    <w:p>
      <w:pPr>
        <w:rPr>
          <w:rFonts w:hint="default" w:ascii="Calibri" w:hAnsi="Calibri" w:eastAsia="宋体" w:cs="Times New Roman"/>
          <w:lang w:val="en-US" w:eastAsia="zh-CN"/>
        </w:rPr>
      </w:pPr>
      <w:bookmarkStart w:id="0" w:name="_GoBack"/>
      <w:r>
        <w:rPr>
          <w:rFonts w:hint="eastAsia" w:ascii="Calibri" w:hAnsi="Calibri" w:eastAsia="宋体" w:cs="Times New Roman"/>
          <w:lang w:val="en-US" w:eastAsia="zh-CN"/>
        </w:rPr>
        <w:t>详见招标文件第三章。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xYjZhOWQ3Y2U1MGIzZGExNDBlOWU5ZTQ0YzlmNTgifQ=="/>
  </w:docVars>
  <w:rsids>
    <w:rsidRoot w:val="00000000"/>
    <w:rsid w:val="1584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2024-07-11T09:33:11Z</dcterms:created>
  <dc:creator>Administrator</dc:creator>
  <cp:lastModifiedBy>囔囔</cp:lastModifiedBy>
  <dcterms:modified xsi:type="dcterms:W3CDTF">2024-07-11T09:33:42Z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A9410B08EBD14A8290F717432A72DA1F_12</vt:lpwstr>
  </property>
</Properties>
</file>