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投标方案</w:t>
      </w:r>
    </w:p>
    <w:p>
      <w:pPr>
        <w:rPr>
          <w:rFonts w:ascii="仿宋" w:hAnsi="仿宋" w:eastAsia="仿宋" w:cs="仿宋_GB2312"/>
        </w:rPr>
      </w:pPr>
    </w:p>
    <w:p>
      <w:pPr>
        <w:rPr>
          <w:rFonts w:ascii="仿宋" w:hAnsi="仿宋" w:eastAsia="仿宋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供应商名称：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说明：投标人根据详细评审标准编制投标方案。</w:t>
      </w:r>
    </w:p>
    <w:p>
      <w:pPr>
        <w:pStyle w:val="14"/>
        <w:spacing w:before="65" w:line="360" w:lineRule="auto"/>
        <w:jc w:val="left"/>
        <w:rPr>
          <w:rFonts w:hint="eastAsia" w:ascii="宋体" w:hAnsi="宋体" w:eastAsia="宋体" w:cs="宋体"/>
          <w:spacing w:val="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kern w:val="2"/>
          <w:position w:val="0"/>
          <w:sz w:val="24"/>
          <w:szCs w:val="24"/>
          <w:lang w:val="en-US" w:eastAsia="zh-CN" w:bidi="ar-SA"/>
        </w:rPr>
        <w:t>投标方案包括但不限于产品来源渠道、供货组织安排、实施方案、培训方案、售后服务方案；格式自拟。</w:t>
      </w:r>
    </w:p>
    <w:p>
      <w:pPr>
        <w:spacing w:line="360" w:lineRule="auto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CC96130-0BD2-44B4-93CA-43EAF1EBE807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3BA1B27-D408-4A9B-B197-8F707438F70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4ED4104A-A812-4417-B579-DF17792BAB3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80ACEC7-7E58-4C6D-AFE5-2AE713D324A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kY2UxZDE1ZTBkMWJmMTViMDllNDRiNWExOTljZTYifQ=="/>
    <w:docVar w:name="KSO_WPS_MARK_KEY" w:val="f92930e1-ee5f-4de9-a453-d9a86a70cd9b"/>
  </w:docVars>
  <w:rsids>
    <w:rsidRoot w:val="4A0429FE"/>
    <w:rsid w:val="036D1AC9"/>
    <w:rsid w:val="085023DD"/>
    <w:rsid w:val="128A3D35"/>
    <w:rsid w:val="29572BE7"/>
    <w:rsid w:val="31C077F2"/>
    <w:rsid w:val="3BE42DC0"/>
    <w:rsid w:val="4A0429FE"/>
    <w:rsid w:val="50B71F3D"/>
    <w:rsid w:val="67B37A32"/>
    <w:rsid w:val="6F040B9A"/>
    <w:rsid w:val="7CE7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qFormat/>
    <w:uiPriority w:val="0"/>
    <w:pPr>
      <w:jc w:val="center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5</TotalTime>
  <ScaleCrop>false</ScaleCrop>
  <LinksUpToDate>false</LinksUpToDate>
  <CharactersWithSpaces>157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Hailan</cp:lastModifiedBy>
  <dcterms:modified xsi:type="dcterms:W3CDTF">2024-06-05T02:02:41Z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1D698CD0098541FABBA483106490C404_11</vt:lpwstr>
  </property>
</Properties>
</file>