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A02" w:rsidRDefault="00C52E8B">
      <w:pPr>
        <w:pStyle w:val="1"/>
        <w:tabs>
          <w:tab w:val="left" w:pos="0"/>
        </w:tabs>
        <w:autoSpaceDE w:val="0"/>
        <w:autoSpaceDN w:val="0"/>
        <w:adjustRightInd w:val="0"/>
        <w:spacing w:before="0" w:after="0" w:line="540" w:lineRule="exact"/>
        <w:jc w:val="center"/>
        <w:rPr>
          <w:rFonts w:ascii="华文中宋" w:eastAsia="华文中宋" w:hAnsi="华文中宋"/>
        </w:rPr>
      </w:pPr>
      <w:r>
        <w:rPr>
          <w:rFonts w:ascii="华文中宋" w:eastAsia="华文中宋" w:hAnsi="华文中宋" w:hint="eastAsia"/>
        </w:rPr>
        <w:t>关于</w:t>
      </w:r>
      <w:r w:rsidR="00FE60C2">
        <w:rPr>
          <w:rFonts w:ascii="华文中宋" w:eastAsia="华文中宋" w:hAnsi="华文中宋" w:hint="eastAsia"/>
        </w:rPr>
        <w:t>西安市应急管理局物业管理服务项目</w:t>
      </w:r>
      <w:r>
        <w:rPr>
          <w:rFonts w:ascii="华文中宋" w:eastAsia="华文中宋" w:hAnsi="华文中宋" w:hint="eastAsia"/>
        </w:rPr>
        <w:t>单一来源谈判成交结果公告</w:t>
      </w:r>
    </w:p>
    <w:p w:rsidR="00D06A02" w:rsidRDefault="00D06A02"/>
    <w:p w:rsidR="00D06A02" w:rsidRDefault="00C52E8B">
      <w:pPr>
        <w:spacing w:line="540" w:lineRule="exact"/>
        <w:rPr>
          <w:rFonts w:ascii="仿宋" w:eastAsia="仿宋" w:hAnsi="仿宋"/>
          <w:color w:val="000000" w:themeColor="text1"/>
          <w:sz w:val="28"/>
          <w:szCs w:val="28"/>
        </w:rPr>
      </w:pPr>
      <w:bookmarkStart w:id="0" w:name="OLE_LINK1"/>
      <w:r>
        <w:rPr>
          <w:rFonts w:ascii="黑体" w:eastAsia="黑体" w:hAnsi="黑体" w:hint="eastAsia"/>
          <w:sz w:val="28"/>
          <w:szCs w:val="28"/>
        </w:rPr>
        <w:t>一</w:t>
      </w:r>
      <w:r>
        <w:rPr>
          <w:rFonts w:ascii="黑体" w:eastAsia="黑体" w:hAnsi="黑体"/>
          <w:sz w:val="28"/>
          <w:szCs w:val="28"/>
        </w:rPr>
        <w:t>、</w:t>
      </w:r>
      <w:r>
        <w:rPr>
          <w:rFonts w:ascii="黑体" w:eastAsia="黑体" w:hAnsi="黑体" w:hint="eastAsia"/>
          <w:color w:val="000000" w:themeColor="text1"/>
          <w:sz w:val="28"/>
          <w:szCs w:val="28"/>
        </w:rPr>
        <w:t>项目编号：</w:t>
      </w:r>
      <w:r w:rsidR="00FE60C2">
        <w:rPr>
          <w:rFonts w:ascii="仿宋" w:eastAsia="仿宋" w:hAnsi="仿宋"/>
          <w:color w:val="000000" w:themeColor="text1"/>
          <w:sz w:val="28"/>
          <w:szCs w:val="28"/>
        </w:rPr>
        <w:t>XCZX2024-0084</w:t>
      </w:r>
    </w:p>
    <w:p w:rsidR="00D06A02" w:rsidRDefault="00C52E8B">
      <w:pPr>
        <w:tabs>
          <w:tab w:val="left" w:pos="851"/>
        </w:tabs>
        <w:spacing w:line="540" w:lineRule="exact"/>
        <w:rPr>
          <w:rFonts w:ascii="仿宋" w:eastAsia="仿宋" w:hAnsi="仿宋"/>
          <w:color w:val="000000" w:themeColor="text1"/>
          <w:sz w:val="28"/>
          <w:szCs w:val="28"/>
        </w:rPr>
      </w:pPr>
      <w:r>
        <w:rPr>
          <w:rFonts w:ascii="黑体" w:eastAsia="黑体" w:hAnsi="黑体" w:hint="eastAsia"/>
          <w:color w:val="000000" w:themeColor="text1"/>
          <w:sz w:val="28"/>
          <w:szCs w:val="28"/>
        </w:rPr>
        <w:t xml:space="preserve">    备案编号：</w:t>
      </w:r>
      <w:r w:rsidR="00FE60C2">
        <w:rPr>
          <w:rFonts w:ascii="仿宋" w:eastAsia="仿宋" w:hAnsi="仿宋" w:hint="eastAsia"/>
          <w:color w:val="000000" w:themeColor="text1"/>
          <w:sz w:val="28"/>
          <w:szCs w:val="28"/>
        </w:rPr>
        <w:t>ZCSP-西安市-2024-00437</w:t>
      </w:r>
    </w:p>
    <w:p w:rsidR="00D06A02" w:rsidRDefault="00C52E8B">
      <w:pPr>
        <w:tabs>
          <w:tab w:val="left" w:pos="851"/>
        </w:tabs>
        <w:spacing w:line="540" w:lineRule="exact"/>
        <w:rPr>
          <w:rFonts w:ascii="仿宋" w:eastAsia="仿宋" w:hAnsi="仿宋"/>
          <w:color w:val="000000" w:themeColor="text1"/>
          <w:sz w:val="28"/>
          <w:szCs w:val="28"/>
        </w:rPr>
      </w:pPr>
      <w:r>
        <w:rPr>
          <w:rFonts w:ascii="黑体" w:eastAsia="黑体" w:hAnsi="黑体" w:hint="eastAsia"/>
          <w:color w:val="000000" w:themeColor="text1"/>
          <w:sz w:val="28"/>
          <w:szCs w:val="28"/>
        </w:rPr>
        <w:t>二、项目名称：</w:t>
      </w:r>
      <w:bookmarkStart w:id="1" w:name="_GoBack"/>
      <w:r w:rsidR="00FE60C2">
        <w:rPr>
          <w:rFonts w:ascii="仿宋" w:eastAsia="仿宋" w:hAnsi="仿宋" w:hint="eastAsia"/>
          <w:color w:val="000000" w:themeColor="text1"/>
          <w:sz w:val="28"/>
          <w:szCs w:val="28"/>
        </w:rPr>
        <w:t>西安市应急管理局物业管理服务项目</w:t>
      </w:r>
      <w:bookmarkEnd w:id="1"/>
    </w:p>
    <w:p w:rsidR="00D06A02" w:rsidRDefault="00C52E8B">
      <w:pPr>
        <w:tabs>
          <w:tab w:val="left" w:pos="851"/>
        </w:tabs>
        <w:spacing w:line="540" w:lineRule="exact"/>
        <w:rPr>
          <w:rFonts w:ascii="黑体" w:eastAsia="黑体" w:hAnsi="黑体"/>
          <w:color w:val="000000" w:themeColor="text1"/>
          <w:sz w:val="28"/>
          <w:szCs w:val="28"/>
        </w:rPr>
      </w:pPr>
      <w:r>
        <w:rPr>
          <w:rFonts w:ascii="黑体" w:eastAsia="黑体" w:hAnsi="黑体" w:hint="eastAsia"/>
          <w:color w:val="000000" w:themeColor="text1"/>
          <w:sz w:val="28"/>
          <w:szCs w:val="28"/>
        </w:rPr>
        <w:t>三、成交信息</w:t>
      </w:r>
      <w:r>
        <w:rPr>
          <w:rFonts w:ascii="黑体" w:eastAsia="黑体" w:hAnsi="黑体"/>
          <w:color w:val="000000" w:themeColor="text1"/>
          <w:sz w:val="28"/>
          <w:szCs w:val="28"/>
        </w:rPr>
        <w:tab/>
      </w:r>
    </w:p>
    <w:p w:rsidR="00D06A02" w:rsidRDefault="00C52E8B">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服务商名称：</w:t>
      </w:r>
      <w:r w:rsidR="00FE60C2">
        <w:rPr>
          <w:rFonts w:ascii="仿宋" w:eastAsia="仿宋" w:hAnsi="仿宋" w:hint="eastAsia"/>
          <w:color w:val="000000" w:themeColor="text1"/>
          <w:sz w:val="28"/>
          <w:szCs w:val="28"/>
        </w:rPr>
        <w:t>上海永升物业管理有限公司西安分公司</w:t>
      </w:r>
    </w:p>
    <w:p w:rsidR="00D06A02" w:rsidRDefault="00C52E8B">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成交金额：</w:t>
      </w:r>
      <w:r w:rsidR="00D2378C">
        <w:rPr>
          <w:rFonts w:ascii="仿宋" w:eastAsia="仿宋" w:hAnsi="仿宋"/>
          <w:color w:val="000000" w:themeColor="text1"/>
          <w:sz w:val="28"/>
          <w:szCs w:val="28"/>
        </w:rPr>
        <w:t>2136500</w:t>
      </w:r>
      <w:r w:rsidRPr="004217FA">
        <w:rPr>
          <w:rFonts w:ascii="仿宋" w:eastAsia="仿宋" w:hAnsi="仿宋" w:hint="eastAsia"/>
          <w:color w:val="000000" w:themeColor="text1"/>
          <w:sz w:val="28"/>
          <w:szCs w:val="28"/>
        </w:rPr>
        <w:t>.00元</w:t>
      </w:r>
    </w:p>
    <w:p w:rsidR="00D06A02" w:rsidRDefault="00C52E8B">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联系人：</w:t>
      </w:r>
      <w:r w:rsidR="00D702F3">
        <w:rPr>
          <w:rFonts w:ascii="Calibri Light" w:eastAsia="华文仿宋" w:hAnsi="Calibri Light" w:cs="Calibri Light"/>
          <w:sz w:val="28"/>
          <w:szCs w:val="28"/>
        </w:rPr>
        <w:t>王罗鹏</w:t>
      </w:r>
    </w:p>
    <w:p w:rsidR="00D06A02" w:rsidRDefault="00C52E8B">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联系方式：</w:t>
      </w:r>
      <w:r w:rsidR="00D702F3" w:rsidRPr="003E1305">
        <w:rPr>
          <w:rFonts w:ascii="Calibri Light" w:eastAsia="华文仿宋" w:hAnsi="Calibri Light" w:cs="Calibri Light" w:hint="eastAsia"/>
          <w:sz w:val="28"/>
          <w:szCs w:val="28"/>
        </w:rPr>
        <w:t>1</w:t>
      </w:r>
      <w:r w:rsidR="00D702F3">
        <w:rPr>
          <w:rFonts w:ascii="Calibri Light" w:eastAsia="华文仿宋" w:hAnsi="Calibri Light" w:cs="Calibri Light"/>
          <w:sz w:val="28"/>
          <w:szCs w:val="28"/>
        </w:rPr>
        <w:t>8092486180</w:t>
      </w:r>
    </w:p>
    <w:p w:rsidR="00D06A02" w:rsidRDefault="00C52E8B">
      <w:pPr>
        <w:spacing w:line="540" w:lineRule="exact"/>
        <w:ind w:rightChars="-159" w:right="-334"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服务商地址：</w:t>
      </w:r>
      <w:r w:rsidR="00D702F3" w:rsidRPr="00001F58">
        <w:rPr>
          <w:rFonts w:ascii="Calibri Light" w:eastAsia="华文仿宋" w:hAnsi="Calibri Light" w:cs="Calibri Light" w:hint="eastAsia"/>
          <w:sz w:val="28"/>
          <w:szCs w:val="28"/>
        </w:rPr>
        <w:t>西安市未央区</w:t>
      </w:r>
      <w:r w:rsidR="00D702F3">
        <w:rPr>
          <w:rFonts w:ascii="Calibri Light" w:eastAsia="华文仿宋" w:hAnsi="Calibri Light" w:cs="Calibri Light"/>
          <w:sz w:val="28"/>
          <w:szCs w:val="28"/>
        </w:rPr>
        <w:t>凤城七路</w:t>
      </w:r>
      <w:r w:rsidR="00D702F3" w:rsidRPr="00001F58">
        <w:rPr>
          <w:rFonts w:ascii="Calibri Light" w:eastAsia="华文仿宋" w:hAnsi="Calibri Light" w:cs="Calibri Light" w:hint="eastAsia"/>
          <w:sz w:val="28"/>
          <w:szCs w:val="28"/>
        </w:rPr>
        <w:t>荣熙巷旭辉中心</w:t>
      </w:r>
      <w:r w:rsidR="00D702F3">
        <w:rPr>
          <w:rFonts w:ascii="Calibri Light" w:eastAsia="华文仿宋" w:hAnsi="Calibri Light" w:cs="Calibri Light" w:hint="eastAsia"/>
          <w:sz w:val="28"/>
          <w:szCs w:val="28"/>
        </w:rPr>
        <w:t>项目</w:t>
      </w:r>
      <w:r w:rsidR="00D702F3">
        <w:rPr>
          <w:rFonts w:ascii="Calibri Light" w:eastAsia="华文仿宋" w:hAnsi="Calibri Light" w:cs="Calibri Light" w:hint="eastAsia"/>
          <w:sz w:val="28"/>
          <w:szCs w:val="28"/>
        </w:rPr>
        <w:t>2</w:t>
      </w:r>
      <w:r w:rsidR="00D702F3">
        <w:rPr>
          <w:rFonts w:ascii="Calibri Light" w:eastAsia="华文仿宋" w:hAnsi="Calibri Light" w:cs="Calibri Light" w:hint="eastAsia"/>
          <w:sz w:val="28"/>
          <w:szCs w:val="28"/>
        </w:rPr>
        <w:t>号楼</w:t>
      </w:r>
    </w:p>
    <w:p w:rsidR="00D06A02" w:rsidRDefault="00C52E8B">
      <w:pPr>
        <w:spacing w:line="540" w:lineRule="exact"/>
        <w:rPr>
          <w:rFonts w:ascii="黑体" w:eastAsia="黑体" w:hAnsi="黑体"/>
          <w:color w:val="000000" w:themeColor="text1"/>
          <w:sz w:val="28"/>
          <w:szCs w:val="28"/>
        </w:rPr>
      </w:pPr>
      <w:r>
        <w:rPr>
          <w:rFonts w:ascii="黑体" w:eastAsia="黑体" w:hAnsi="黑体" w:hint="eastAsia"/>
          <w:color w:val="000000" w:themeColor="text1"/>
          <w:sz w:val="28"/>
          <w:szCs w:val="28"/>
        </w:rPr>
        <w:t>四、主要标的信息</w:t>
      </w:r>
    </w:p>
    <w:tbl>
      <w:tblPr>
        <w:tblStyle w:val="a8"/>
        <w:tblW w:w="8188" w:type="dxa"/>
        <w:tblLayout w:type="fixed"/>
        <w:tblLook w:val="04A0" w:firstRow="1" w:lastRow="0" w:firstColumn="1" w:lastColumn="0" w:noHBand="0" w:noVBand="1"/>
      </w:tblPr>
      <w:tblGrid>
        <w:gridCol w:w="8188"/>
      </w:tblGrid>
      <w:tr w:rsidR="00D06A02">
        <w:tc>
          <w:tcPr>
            <w:tcW w:w="8188" w:type="dxa"/>
          </w:tcPr>
          <w:p w:rsidR="00D06A02" w:rsidRDefault="00C52E8B">
            <w:pPr>
              <w:spacing w:line="540" w:lineRule="exact"/>
              <w:jc w:val="center"/>
              <w:rPr>
                <w:rFonts w:ascii="黑体" w:eastAsia="黑体" w:hAnsi="黑体"/>
                <w:color w:val="000000" w:themeColor="text1"/>
                <w:kern w:val="0"/>
                <w:sz w:val="28"/>
                <w:szCs w:val="28"/>
              </w:rPr>
            </w:pPr>
            <w:r>
              <w:rPr>
                <w:rFonts w:ascii="黑体" w:eastAsia="黑体" w:hAnsi="黑体" w:hint="eastAsia"/>
                <w:color w:val="000000" w:themeColor="text1"/>
                <w:kern w:val="0"/>
                <w:sz w:val="28"/>
                <w:szCs w:val="28"/>
              </w:rPr>
              <w:t>服务类</w:t>
            </w:r>
          </w:p>
        </w:tc>
      </w:tr>
      <w:tr w:rsidR="00D06A02">
        <w:tc>
          <w:tcPr>
            <w:tcW w:w="8188" w:type="dxa"/>
          </w:tcPr>
          <w:p w:rsidR="00D06A02" w:rsidRDefault="00C52E8B">
            <w:pPr>
              <w:spacing w:line="540" w:lineRule="exact"/>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名称：</w:t>
            </w:r>
            <w:r w:rsidR="00FE60C2">
              <w:rPr>
                <w:rFonts w:ascii="仿宋" w:eastAsia="仿宋" w:hAnsi="仿宋" w:hint="eastAsia"/>
                <w:color w:val="000000" w:themeColor="text1"/>
                <w:kern w:val="0"/>
                <w:sz w:val="28"/>
                <w:szCs w:val="28"/>
              </w:rPr>
              <w:t>西安市应急管理局物业管理服务项目</w:t>
            </w:r>
          </w:p>
          <w:p w:rsidR="00D06A02" w:rsidRDefault="00C52E8B">
            <w:pPr>
              <w:spacing w:line="540" w:lineRule="exact"/>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服务范围：</w:t>
            </w:r>
            <w:r w:rsidR="00D2378C" w:rsidRPr="00D2378C">
              <w:rPr>
                <w:rFonts w:ascii="仿宋" w:eastAsia="仿宋" w:hAnsi="仿宋" w:hint="eastAsia"/>
                <w:color w:val="000000" w:themeColor="text1"/>
                <w:kern w:val="0"/>
                <w:sz w:val="28"/>
                <w:szCs w:val="28"/>
              </w:rPr>
              <w:t>为西安市应急管理局提供旭辉中心2号楼7层至10层，面积9495.72</w:t>
            </w:r>
            <w:r w:rsidR="00D2378C">
              <w:rPr>
                <w:rFonts w:ascii="仿宋" w:eastAsia="仿宋" w:hAnsi="仿宋" w:hint="eastAsia"/>
                <w:color w:val="000000" w:themeColor="text1"/>
                <w:kern w:val="0"/>
                <w:sz w:val="28"/>
                <w:szCs w:val="28"/>
              </w:rPr>
              <w:t>平方米的物业服务</w:t>
            </w:r>
            <w:r>
              <w:rPr>
                <w:rFonts w:ascii="Calibri" w:eastAsia="华文仿宋" w:hAnsi="华文仿宋" w:cs="Times New Roman" w:hint="eastAsia"/>
                <w:sz w:val="28"/>
                <w:szCs w:val="32"/>
              </w:rPr>
              <w:t>。</w:t>
            </w:r>
          </w:p>
          <w:p w:rsidR="00D06A02" w:rsidRDefault="00C52E8B">
            <w:pPr>
              <w:spacing w:line="540" w:lineRule="exact"/>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服务要求：详见单一来源采购文件第三章。</w:t>
            </w:r>
          </w:p>
          <w:p w:rsidR="00D06A02" w:rsidRDefault="00C52E8B">
            <w:pPr>
              <w:spacing w:line="540" w:lineRule="exact"/>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服务标准：详见单一来源采购文件第三章。</w:t>
            </w:r>
          </w:p>
          <w:p w:rsidR="00D06A02" w:rsidRDefault="00C52E8B">
            <w:pPr>
              <w:spacing w:line="540" w:lineRule="exact"/>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服务时间：</w:t>
            </w:r>
            <w:r w:rsidR="00D702F3" w:rsidRPr="00D702F3">
              <w:rPr>
                <w:rFonts w:ascii="仿宋" w:eastAsia="仿宋" w:hAnsi="仿宋" w:hint="eastAsia"/>
                <w:color w:val="000000" w:themeColor="text1"/>
                <w:kern w:val="0"/>
                <w:sz w:val="28"/>
                <w:szCs w:val="28"/>
              </w:rPr>
              <w:t>2024年7月1日至2025年9月30日</w:t>
            </w:r>
            <w:r w:rsidR="00D2378C">
              <w:rPr>
                <w:rFonts w:ascii="仿宋" w:eastAsia="仿宋" w:hAnsi="仿宋" w:hint="eastAsia"/>
                <w:color w:val="000000" w:themeColor="text1"/>
                <w:kern w:val="0"/>
                <w:sz w:val="28"/>
                <w:szCs w:val="28"/>
              </w:rPr>
              <w:t>（15个月）</w:t>
            </w:r>
            <w:r>
              <w:rPr>
                <w:rFonts w:ascii="仿宋" w:eastAsia="仿宋" w:hAnsi="仿宋" w:hint="eastAsia"/>
                <w:color w:val="000000" w:themeColor="text1"/>
                <w:kern w:val="0"/>
                <w:sz w:val="28"/>
                <w:szCs w:val="28"/>
              </w:rPr>
              <w:t>。</w:t>
            </w:r>
          </w:p>
        </w:tc>
      </w:tr>
    </w:tbl>
    <w:p w:rsidR="00D06A02" w:rsidRPr="00863925" w:rsidRDefault="00C52E8B" w:rsidP="00863925">
      <w:pPr>
        <w:pStyle w:val="a9"/>
        <w:numPr>
          <w:ilvl w:val="0"/>
          <w:numId w:val="5"/>
        </w:numPr>
        <w:spacing w:line="540" w:lineRule="exact"/>
        <w:ind w:firstLineChars="0"/>
        <w:rPr>
          <w:rFonts w:ascii="仿宋" w:eastAsia="仿宋" w:hAnsi="仿宋"/>
          <w:color w:val="000000" w:themeColor="text1"/>
          <w:kern w:val="0"/>
          <w:sz w:val="28"/>
          <w:szCs w:val="28"/>
        </w:rPr>
      </w:pPr>
      <w:r w:rsidRPr="00863925">
        <w:rPr>
          <w:rFonts w:ascii="黑体" w:eastAsia="黑体" w:hAnsi="黑体" w:hint="eastAsia"/>
          <w:color w:val="000000" w:themeColor="text1"/>
          <w:sz w:val="28"/>
          <w:szCs w:val="28"/>
        </w:rPr>
        <w:t>单一来源采购专家名单：</w:t>
      </w:r>
      <w:r w:rsidR="00D2378C" w:rsidRPr="00D2378C">
        <w:rPr>
          <w:rFonts w:ascii="仿宋" w:eastAsia="仿宋" w:hAnsi="仿宋" w:hint="eastAsia"/>
          <w:color w:val="000000" w:themeColor="text1"/>
          <w:kern w:val="0"/>
          <w:sz w:val="28"/>
          <w:szCs w:val="28"/>
        </w:rPr>
        <w:t>朱全、张霈、曹东洋</w:t>
      </w:r>
      <w:r w:rsidR="001D77A8" w:rsidRPr="00863925">
        <w:rPr>
          <w:rFonts w:ascii="仿宋" w:eastAsia="仿宋" w:hAnsi="仿宋" w:hint="eastAsia"/>
          <w:color w:val="000000" w:themeColor="text1"/>
          <w:kern w:val="0"/>
          <w:sz w:val="28"/>
          <w:szCs w:val="28"/>
        </w:rPr>
        <w:t>。</w:t>
      </w:r>
    </w:p>
    <w:p w:rsidR="00D06A02" w:rsidRPr="00863925" w:rsidRDefault="00863925" w:rsidP="00863925">
      <w:pPr>
        <w:spacing w:line="540" w:lineRule="exact"/>
        <w:rPr>
          <w:rFonts w:ascii="仿宋" w:eastAsia="仿宋" w:hAnsi="仿宋"/>
          <w:color w:val="000000" w:themeColor="text1"/>
          <w:kern w:val="0"/>
          <w:sz w:val="28"/>
          <w:szCs w:val="28"/>
        </w:rPr>
      </w:pPr>
      <w:r w:rsidRPr="00863925">
        <w:rPr>
          <w:rFonts w:ascii="黑体" w:eastAsia="黑体" w:hAnsi="黑体" w:cs="仿宋"/>
          <w:color w:val="000000" w:themeColor="text1"/>
          <w:sz w:val="28"/>
          <w:szCs w:val="28"/>
        </w:rPr>
        <w:t>六、</w:t>
      </w:r>
      <w:r w:rsidR="00C52E8B" w:rsidRPr="00863925">
        <w:rPr>
          <w:rFonts w:ascii="黑体" w:eastAsia="黑体" w:hAnsi="黑体" w:cs="仿宋" w:hint="eastAsia"/>
          <w:color w:val="000000" w:themeColor="text1"/>
          <w:sz w:val="28"/>
          <w:szCs w:val="28"/>
        </w:rPr>
        <w:t>公告期限：</w:t>
      </w:r>
      <w:r w:rsidR="00C52E8B" w:rsidRPr="00863925">
        <w:rPr>
          <w:rFonts w:ascii="仿宋" w:eastAsia="仿宋" w:hAnsi="仿宋" w:hint="eastAsia"/>
          <w:color w:val="000000" w:themeColor="text1"/>
          <w:kern w:val="0"/>
          <w:sz w:val="28"/>
          <w:szCs w:val="28"/>
        </w:rPr>
        <w:t>自本公告发布之日起1个工作日。</w:t>
      </w:r>
    </w:p>
    <w:p w:rsidR="00E20E2D" w:rsidRPr="00863925" w:rsidRDefault="00863925" w:rsidP="00863925">
      <w:pPr>
        <w:spacing w:line="600" w:lineRule="exact"/>
        <w:rPr>
          <w:rFonts w:ascii="黑体" w:eastAsia="黑体" w:hAnsi="黑体" w:cs="仿宋"/>
          <w:color w:val="000000" w:themeColor="text1"/>
          <w:sz w:val="28"/>
          <w:szCs w:val="28"/>
        </w:rPr>
      </w:pPr>
      <w:r w:rsidRPr="00863925">
        <w:rPr>
          <w:rFonts w:ascii="黑体" w:eastAsia="黑体" w:hAnsi="黑体" w:cs="仿宋"/>
          <w:color w:val="000000" w:themeColor="text1"/>
          <w:sz w:val="28"/>
          <w:szCs w:val="28"/>
        </w:rPr>
        <w:t>七、</w:t>
      </w:r>
      <w:r w:rsidR="00E20E2D" w:rsidRPr="00863925">
        <w:rPr>
          <w:rFonts w:ascii="黑体" w:eastAsia="黑体" w:hAnsi="黑体" w:cs="仿宋" w:hint="eastAsia"/>
          <w:color w:val="000000" w:themeColor="text1"/>
          <w:sz w:val="28"/>
          <w:szCs w:val="28"/>
        </w:rPr>
        <w:t>其他补充事宜</w:t>
      </w:r>
    </w:p>
    <w:p w:rsidR="001D77A8" w:rsidRDefault="001D77A8" w:rsidP="00E20E2D">
      <w:pPr>
        <w:pStyle w:val="a9"/>
        <w:spacing w:line="600" w:lineRule="exact"/>
        <w:ind w:left="420" w:firstLineChars="100" w:firstLine="28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1、本项目为专门面向中小企业采购，成交服务商性质见附件。</w:t>
      </w:r>
    </w:p>
    <w:p w:rsidR="00E20E2D" w:rsidRPr="00E20E2D" w:rsidRDefault="001D77A8" w:rsidP="00E20E2D">
      <w:pPr>
        <w:pStyle w:val="a9"/>
        <w:spacing w:line="600" w:lineRule="exact"/>
        <w:ind w:left="420" w:firstLineChars="100" w:firstLine="28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2、</w:t>
      </w:r>
      <w:r w:rsidR="00E20E2D" w:rsidRPr="00E20E2D">
        <w:rPr>
          <w:rFonts w:ascii="仿宋" w:eastAsia="仿宋" w:hAnsi="仿宋" w:cs="宋体" w:hint="eastAsia"/>
          <w:bCs/>
          <w:color w:val="000000" w:themeColor="text1"/>
          <w:sz w:val="28"/>
          <w:szCs w:val="28"/>
        </w:rPr>
        <w:t>请成交服务商于本项目公告期届满之日起，在西安市公共资源</w:t>
      </w:r>
      <w:r w:rsidR="00E20E2D" w:rsidRPr="00E20E2D">
        <w:rPr>
          <w:rFonts w:ascii="仿宋" w:eastAsia="仿宋" w:hAnsi="仿宋" w:cs="宋体" w:hint="eastAsia"/>
          <w:bCs/>
          <w:color w:val="000000" w:themeColor="text1"/>
          <w:sz w:val="28"/>
          <w:szCs w:val="28"/>
        </w:rPr>
        <w:lastRenderedPageBreak/>
        <w:t>交易中心网站——企业端下载该项目电子版成交通知书，同时须前往西安市公共资源交易中心八楼提交纸质响应文件一正两副，内容与电子响应文件完全一致。</w:t>
      </w:r>
    </w:p>
    <w:p w:rsidR="00D06A02" w:rsidRDefault="00E20E2D">
      <w:pPr>
        <w:spacing w:line="540" w:lineRule="exact"/>
        <w:rPr>
          <w:rFonts w:ascii="黑体" w:eastAsia="黑体" w:hAnsi="黑体" w:cs="宋体"/>
          <w:color w:val="000000" w:themeColor="text1"/>
          <w:kern w:val="0"/>
          <w:sz w:val="28"/>
          <w:szCs w:val="28"/>
        </w:rPr>
      </w:pPr>
      <w:r>
        <w:rPr>
          <w:rFonts w:ascii="黑体" w:eastAsia="黑体" w:hAnsi="黑体" w:cs="宋体" w:hint="eastAsia"/>
          <w:color w:val="000000" w:themeColor="text1"/>
          <w:kern w:val="0"/>
          <w:sz w:val="28"/>
          <w:szCs w:val="28"/>
        </w:rPr>
        <w:t>八</w:t>
      </w:r>
      <w:r w:rsidR="00C52E8B">
        <w:rPr>
          <w:rFonts w:ascii="黑体" w:eastAsia="黑体" w:hAnsi="黑体" w:cs="宋体"/>
          <w:color w:val="000000" w:themeColor="text1"/>
          <w:kern w:val="0"/>
          <w:sz w:val="28"/>
          <w:szCs w:val="28"/>
        </w:rPr>
        <w:t>、</w:t>
      </w:r>
      <w:r w:rsidR="00C52E8B">
        <w:rPr>
          <w:rFonts w:ascii="黑体" w:eastAsia="黑体" w:hAnsi="黑体" w:cs="宋体" w:hint="eastAsia"/>
          <w:color w:val="000000" w:themeColor="text1"/>
          <w:kern w:val="0"/>
          <w:sz w:val="28"/>
          <w:szCs w:val="28"/>
        </w:rPr>
        <w:t>凡对本次公告内容提出询问，请按以下方式联系。</w:t>
      </w:r>
    </w:p>
    <w:p w:rsidR="00D06A02" w:rsidRDefault="00C52E8B">
      <w:pPr>
        <w:pStyle w:val="2"/>
        <w:spacing w:before="0" w:after="0" w:line="540" w:lineRule="exact"/>
        <w:rPr>
          <w:rFonts w:ascii="仿宋" w:eastAsia="仿宋" w:hAnsi="仿宋" w:cs="宋体"/>
          <w:b w:val="0"/>
          <w:color w:val="000000" w:themeColor="text1"/>
          <w:sz w:val="28"/>
          <w:szCs w:val="28"/>
        </w:rPr>
      </w:pPr>
      <w:r>
        <w:rPr>
          <w:rFonts w:ascii="仿宋" w:eastAsia="仿宋" w:hAnsi="仿宋" w:cs="宋体" w:hint="eastAsia"/>
          <w:b w:val="0"/>
          <w:color w:val="000000" w:themeColor="text1"/>
          <w:sz w:val="28"/>
          <w:szCs w:val="28"/>
        </w:rPr>
        <w:t>1.采购人信息</w:t>
      </w:r>
    </w:p>
    <w:p w:rsidR="00D06A02" w:rsidRDefault="00C52E8B">
      <w:pPr>
        <w:spacing w:line="540" w:lineRule="exact"/>
        <w:ind w:leftChars="134" w:left="351" w:hangingChars="25" w:hanging="70"/>
        <w:jc w:val="left"/>
        <w:rPr>
          <w:rFonts w:ascii="仿宋" w:eastAsia="仿宋" w:hAnsi="仿宋"/>
          <w:color w:val="000000" w:themeColor="text1"/>
          <w:sz w:val="28"/>
          <w:szCs w:val="28"/>
        </w:rPr>
      </w:pPr>
      <w:r>
        <w:rPr>
          <w:rFonts w:ascii="仿宋" w:eastAsia="仿宋" w:hAnsi="仿宋" w:hint="eastAsia"/>
          <w:color w:val="000000" w:themeColor="text1"/>
          <w:sz w:val="28"/>
          <w:szCs w:val="28"/>
        </w:rPr>
        <w:t>名    称：</w:t>
      </w:r>
      <w:r w:rsidR="00FE60C2">
        <w:rPr>
          <w:rFonts w:ascii="仿宋" w:eastAsia="仿宋" w:hAnsi="仿宋" w:hint="eastAsia"/>
          <w:color w:val="000000" w:themeColor="text1"/>
          <w:sz w:val="28"/>
          <w:szCs w:val="28"/>
        </w:rPr>
        <w:t>西安市应急管理局</w:t>
      </w:r>
    </w:p>
    <w:p w:rsidR="00D06A02" w:rsidRDefault="00C52E8B">
      <w:pPr>
        <w:spacing w:line="540" w:lineRule="exact"/>
        <w:ind w:leftChars="134" w:left="351" w:hangingChars="25" w:hanging="70"/>
        <w:jc w:val="left"/>
        <w:rPr>
          <w:rFonts w:ascii="仿宋" w:eastAsia="仿宋" w:hAnsi="仿宋"/>
          <w:color w:val="000000" w:themeColor="text1"/>
          <w:sz w:val="28"/>
          <w:szCs w:val="28"/>
        </w:rPr>
      </w:pPr>
      <w:r>
        <w:rPr>
          <w:rFonts w:ascii="仿宋" w:eastAsia="仿宋" w:hAnsi="仿宋" w:hint="eastAsia"/>
          <w:color w:val="000000" w:themeColor="text1"/>
          <w:sz w:val="28"/>
          <w:szCs w:val="28"/>
        </w:rPr>
        <w:t>地    址：</w:t>
      </w:r>
      <w:r w:rsidR="00D702F3" w:rsidRPr="00D702F3">
        <w:rPr>
          <w:rFonts w:ascii="仿宋" w:eastAsia="仿宋" w:hAnsi="仿宋" w:hint="eastAsia"/>
          <w:color w:val="000000" w:themeColor="text1"/>
          <w:sz w:val="28"/>
          <w:szCs w:val="28"/>
        </w:rPr>
        <w:t>西安市未央区凤城七路荣熙巷旭辉中心2号楼7-10层</w:t>
      </w:r>
    </w:p>
    <w:p w:rsidR="00D06A02" w:rsidRDefault="00C52E8B" w:rsidP="00051D42">
      <w:pPr>
        <w:spacing w:line="540" w:lineRule="exact"/>
        <w:ind w:firstLineChars="100" w:firstLine="280"/>
        <w:jc w:val="left"/>
        <w:rPr>
          <w:rFonts w:ascii="仿宋" w:eastAsia="仿宋" w:hAnsi="仿宋"/>
          <w:color w:val="000000" w:themeColor="text1"/>
          <w:sz w:val="28"/>
          <w:szCs w:val="28"/>
        </w:rPr>
      </w:pPr>
      <w:r>
        <w:rPr>
          <w:rFonts w:ascii="仿宋" w:eastAsia="仿宋" w:hAnsi="仿宋" w:hint="eastAsia"/>
          <w:color w:val="000000" w:themeColor="text1"/>
          <w:sz w:val="28"/>
          <w:szCs w:val="28"/>
        </w:rPr>
        <w:t>联系方式：</w:t>
      </w:r>
      <w:r w:rsidR="00965B22" w:rsidRPr="00965B22">
        <w:rPr>
          <w:rFonts w:ascii="仿宋" w:eastAsia="仿宋" w:hAnsi="仿宋"/>
          <w:color w:val="000000" w:themeColor="text1"/>
          <w:sz w:val="28"/>
          <w:szCs w:val="28"/>
        </w:rPr>
        <w:t>029-8</w:t>
      </w:r>
      <w:r w:rsidR="00D702F3">
        <w:rPr>
          <w:rFonts w:ascii="仿宋" w:eastAsia="仿宋" w:hAnsi="仿宋"/>
          <w:color w:val="000000" w:themeColor="text1"/>
          <w:sz w:val="28"/>
          <w:szCs w:val="28"/>
        </w:rPr>
        <w:t>6517037</w:t>
      </w:r>
    </w:p>
    <w:p w:rsidR="00D06A02" w:rsidRDefault="00C52E8B" w:rsidP="00051D42">
      <w:pPr>
        <w:spacing w:line="540" w:lineRule="exact"/>
        <w:jc w:val="left"/>
        <w:rPr>
          <w:rFonts w:ascii="仿宋" w:eastAsia="仿宋" w:hAnsi="仿宋" w:cs="宋体"/>
          <w:b/>
          <w:color w:val="000000" w:themeColor="text1"/>
          <w:sz w:val="28"/>
          <w:szCs w:val="28"/>
        </w:rPr>
      </w:pPr>
      <w:r>
        <w:rPr>
          <w:rFonts w:ascii="仿宋" w:eastAsia="仿宋" w:hAnsi="仿宋" w:cs="宋体" w:hint="eastAsia"/>
          <w:color w:val="000000" w:themeColor="text1"/>
          <w:sz w:val="28"/>
          <w:szCs w:val="28"/>
        </w:rPr>
        <w:t>2.项目联系方式</w:t>
      </w:r>
    </w:p>
    <w:p w:rsidR="00D06A02" w:rsidRDefault="00C52E8B" w:rsidP="00C52E8B">
      <w:pPr>
        <w:spacing w:line="540" w:lineRule="exact"/>
        <w:ind w:firstLineChars="150" w:firstLine="420"/>
        <w:rPr>
          <w:rFonts w:ascii="仿宋" w:eastAsia="仿宋" w:hAnsi="仿宋"/>
          <w:color w:val="000000" w:themeColor="text1"/>
          <w:sz w:val="28"/>
          <w:szCs w:val="28"/>
        </w:rPr>
      </w:pPr>
      <w:r>
        <w:rPr>
          <w:rFonts w:ascii="仿宋" w:eastAsia="仿宋" w:hAnsi="仿宋" w:hint="eastAsia"/>
          <w:color w:val="000000" w:themeColor="text1"/>
          <w:sz w:val="28"/>
          <w:szCs w:val="28"/>
        </w:rPr>
        <w:t>名    称：西安市市级单位政府采购中心</w:t>
      </w:r>
    </w:p>
    <w:p w:rsidR="00D06A02" w:rsidRDefault="00C52E8B" w:rsidP="00C52E8B">
      <w:pPr>
        <w:spacing w:line="540" w:lineRule="exact"/>
        <w:ind w:firstLineChars="150" w:firstLine="420"/>
        <w:rPr>
          <w:rFonts w:ascii="仿宋" w:eastAsia="仿宋" w:hAnsi="仿宋"/>
          <w:color w:val="000000" w:themeColor="text1"/>
          <w:sz w:val="28"/>
          <w:szCs w:val="28"/>
        </w:rPr>
      </w:pPr>
      <w:r>
        <w:rPr>
          <w:rFonts w:ascii="仿宋" w:eastAsia="仿宋" w:hAnsi="仿宋" w:hint="eastAsia"/>
          <w:color w:val="000000" w:themeColor="text1"/>
          <w:sz w:val="28"/>
          <w:szCs w:val="28"/>
        </w:rPr>
        <w:t>地　  址：西安市</w:t>
      </w:r>
      <w:r>
        <w:rPr>
          <w:rFonts w:ascii="仿宋" w:eastAsia="仿宋" w:hAnsi="仿宋"/>
          <w:color w:val="000000" w:themeColor="text1"/>
          <w:sz w:val="28"/>
          <w:szCs w:val="28"/>
        </w:rPr>
        <w:t>未央区文景北路</w:t>
      </w:r>
      <w:r>
        <w:rPr>
          <w:rFonts w:ascii="仿宋" w:eastAsia="仿宋" w:hAnsi="仿宋" w:hint="eastAsia"/>
          <w:color w:val="000000" w:themeColor="text1"/>
          <w:sz w:val="28"/>
          <w:szCs w:val="28"/>
        </w:rPr>
        <w:t>16号白桦林</w:t>
      </w:r>
      <w:r>
        <w:rPr>
          <w:rFonts w:ascii="仿宋" w:eastAsia="仿宋" w:hAnsi="仿宋"/>
          <w:color w:val="000000" w:themeColor="text1"/>
          <w:sz w:val="28"/>
          <w:szCs w:val="28"/>
        </w:rPr>
        <w:t>国际B座</w:t>
      </w:r>
    </w:p>
    <w:p w:rsidR="00D06A02" w:rsidRDefault="00C52E8B" w:rsidP="00C52E8B">
      <w:pPr>
        <w:pStyle w:val="a4"/>
        <w:spacing w:line="540" w:lineRule="exact"/>
        <w:ind w:firstLineChars="150" w:firstLine="420"/>
        <w:rPr>
          <w:rFonts w:ascii="仿宋" w:eastAsia="仿宋" w:hAnsi="仿宋"/>
          <w:color w:val="000000" w:themeColor="text1"/>
          <w:sz w:val="28"/>
          <w:szCs w:val="28"/>
        </w:rPr>
      </w:pPr>
      <w:r>
        <w:rPr>
          <w:rFonts w:ascii="仿宋" w:eastAsia="仿宋" w:hAnsi="仿宋" w:hint="eastAsia"/>
          <w:color w:val="000000" w:themeColor="text1"/>
          <w:sz w:val="28"/>
          <w:szCs w:val="28"/>
        </w:rPr>
        <w:t>项目联系人：</w:t>
      </w:r>
      <w:r w:rsidR="00965B22">
        <w:rPr>
          <w:rFonts w:ascii="仿宋" w:eastAsia="仿宋" w:hAnsi="仿宋" w:hint="eastAsia"/>
          <w:color w:val="000000" w:themeColor="text1"/>
          <w:sz w:val="28"/>
          <w:szCs w:val="28"/>
        </w:rPr>
        <w:t>朱</w:t>
      </w:r>
      <w:r>
        <w:rPr>
          <w:rFonts w:ascii="仿宋" w:eastAsia="仿宋" w:hAnsi="仿宋" w:hint="eastAsia"/>
          <w:color w:val="000000" w:themeColor="text1"/>
          <w:sz w:val="28"/>
          <w:szCs w:val="28"/>
        </w:rPr>
        <w:t>老师</w:t>
      </w:r>
    </w:p>
    <w:p w:rsidR="00D06A02" w:rsidRDefault="00C52E8B" w:rsidP="00C52E8B">
      <w:pPr>
        <w:spacing w:line="540" w:lineRule="exact"/>
        <w:ind w:firstLineChars="150" w:firstLine="42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电　</w:t>
      </w:r>
      <w:r w:rsidR="00051D42">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话：029</w:t>
      </w:r>
      <w:r>
        <w:rPr>
          <w:rFonts w:ascii="仿宋" w:eastAsia="仿宋" w:hAnsi="仿宋"/>
          <w:color w:val="000000" w:themeColor="text1"/>
          <w:sz w:val="28"/>
          <w:szCs w:val="28"/>
        </w:rPr>
        <w:t>-86510029</w:t>
      </w:r>
      <w:r>
        <w:rPr>
          <w:rFonts w:ascii="仿宋" w:eastAsia="仿宋" w:hAnsi="仿宋" w:hint="eastAsia"/>
          <w:color w:val="000000" w:themeColor="text1"/>
          <w:sz w:val="28"/>
          <w:szCs w:val="28"/>
        </w:rPr>
        <w:t>、</w:t>
      </w:r>
      <w:r>
        <w:rPr>
          <w:rFonts w:ascii="仿宋" w:eastAsia="仿宋" w:hAnsi="仿宋"/>
          <w:color w:val="000000" w:themeColor="text1"/>
          <w:sz w:val="28"/>
          <w:szCs w:val="28"/>
        </w:rPr>
        <w:t>86510365</w:t>
      </w:r>
      <w:r>
        <w:rPr>
          <w:rFonts w:ascii="仿宋" w:eastAsia="仿宋" w:hAnsi="仿宋" w:hint="eastAsia"/>
          <w:color w:val="000000" w:themeColor="text1"/>
          <w:sz w:val="28"/>
          <w:szCs w:val="28"/>
        </w:rPr>
        <w:t>转</w:t>
      </w:r>
      <w:r>
        <w:rPr>
          <w:rFonts w:ascii="仿宋" w:eastAsia="仿宋" w:hAnsi="仿宋"/>
          <w:color w:val="000000" w:themeColor="text1"/>
          <w:sz w:val="28"/>
          <w:szCs w:val="28"/>
        </w:rPr>
        <w:t>分机</w:t>
      </w:r>
      <w:r>
        <w:rPr>
          <w:rFonts w:ascii="仿宋" w:eastAsia="仿宋" w:hAnsi="仿宋" w:hint="eastAsia"/>
          <w:color w:val="000000" w:themeColor="text1"/>
          <w:sz w:val="28"/>
          <w:szCs w:val="28"/>
        </w:rPr>
        <w:t>808</w:t>
      </w:r>
      <w:r>
        <w:rPr>
          <w:rFonts w:ascii="仿宋" w:eastAsia="仿宋" w:hAnsi="仿宋"/>
          <w:color w:val="000000" w:themeColor="text1"/>
          <w:sz w:val="28"/>
          <w:szCs w:val="28"/>
        </w:rPr>
        <w:t>0</w:t>
      </w:r>
      <w:r w:rsidR="00965B22">
        <w:rPr>
          <w:rFonts w:ascii="仿宋" w:eastAsia="仿宋" w:hAnsi="仿宋"/>
          <w:color w:val="000000" w:themeColor="text1"/>
          <w:sz w:val="28"/>
          <w:szCs w:val="28"/>
        </w:rPr>
        <w:t>5</w:t>
      </w:r>
    </w:p>
    <w:p w:rsidR="002A0F52" w:rsidRDefault="002A0F52" w:rsidP="002A0F52">
      <w:pPr>
        <w:spacing w:line="540" w:lineRule="exact"/>
        <w:rPr>
          <w:rFonts w:ascii="仿宋" w:eastAsia="仿宋" w:hAnsi="仿宋"/>
          <w:noProof/>
          <w:color w:val="000000" w:themeColor="text1"/>
          <w:sz w:val="28"/>
          <w:szCs w:val="28"/>
          <w:u w:val="single"/>
        </w:rPr>
      </w:pPr>
    </w:p>
    <w:p w:rsidR="00D2378C" w:rsidRDefault="00D2378C" w:rsidP="002A0F52">
      <w:pPr>
        <w:spacing w:line="540" w:lineRule="exact"/>
        <w:rPr>
          <w:rFonts w:ascii="仿宋" w:eastAsia="仿宋" w:hAnsi="仿宋"/>
          <w:color w:val="000000" w:themeColor="text1"/>
          <w:sz w:val="28"/>
          <w:szCs w:val="28"/>
          <w:u w:val="single"/>
        </w:rPr>
      </w:pPr>
    </w:p>
    <w:p w:rsidR="00D2378C" w:rsidRDefault="00D2378C" w:rsidP="002A0F52">
      <w:pPr>
        <w:spacing w:line="540" w:lineRule="exact"/>
        <w:rPr>
          <w:rFonts w:ascii="仿宋" w:eastAsia="仿宋" w:hAnsi="仿宋" w:hint="eastAsia"/>
          <w:color w:val="000000" w:themeColor="text1"/>
          <w:sz w:val="28"/>
          <w:szCs w:val="28"/>
          <w:u w:val="single"/>
        </w:rPr>
      </w:pPr>
    </w:p>
    <w:p w:rsidR="00D06A02" w:rsidRDefault="00C52E8B">
      <w:pPr>
        <w:spacing w:line="540" w:lineRule="exact"/>
        <w:ind w:firstLineChars="300" w:firstLine="840"/>
        <w:jc w:val="righ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西安市市级单位政府采购中心</w:t>
      </w:r>
    </w:p>
    <w:p w:rsidR="00D06A02" w:rsidRDefault="00C52E8B">
      <w:pPr>
        <w:spacing w:line="540" w:lineRule="exact"/>
        <w:ind w:right="560" w:firstLineChars="300" w:firstLine="840"/>
        <w:jc w:val="right"/>
        <w:rPr>
          <w:rFonts w:ascii="仿宋" w:eastAsia="仿宋" w:hAnsi="仿宋"/>
          <w:color w:val="000000" w:themeColor="text1"/>
          <w:sz w:val="28"/>
          <w:szCs w:val="28"/>
        </w:rPr>
      </w:pPr>
      <w:r>
        <w:rPr>
          <w:rFonts w:ascii="仿宋" w:eastAsia="仿宋" w:hAnsi="仿宋" w:hint="eastAsia"/>
          <w:color w:val="000000" w:themeColor="text1"/>
          <w:sz w:val="28"/>
          <w:szCs w:val="28"/>
        </w:rPr>
        <w:t>2024年</w:t>
      </w:r>
      <w:r w:rsidR="00D2378C">
        <w:rPr>
          <w:rFonts w:ascii="仿宋" w:eastAsia="仿宋" w:hAnsi="仿宋"/>
          <w:color w:val="000000" w:themeColor="text1"/>
          <w:sz w:val="28"/>
          <w:szCs w:val="28"/>
        </w:rPr>
        <w:t>7</w:t>
      </w:r>
      <w:r>
        <w:rPr>
          <w:rFonts w:ascii="仿宋" w:eastAsia="仿宋" w:hAnsi="仿宋" w:hint="eastAsia"/>
          <w:color w:val="000000" w:themeColor="text1"/>
          <w:sz w:val="28"/>
          <w:szCs w:val="28"/>
        </w:rPr>
        <w:t>月</w:t>
      </w:r>
      <w:r w:rsidR="00045AB9">
        <w:rPr>
          <w:rFonts w:ascii="仿宋" w:eastAsia="仿宋" w:hAnsi="仿宋"/>
          <w:color w:val="000000" w:themeColor="text1"/>
          <w:sz w:val="28"/>
          <w:szCs w:val="28"/>
        </w:rPr>
        <w:t>4</w:t>
      </w:r>
      <w:r>
        <w:rPr>
          <w:rFonts w:ascii="仿宋" w:eastAsia="仿宋" w:hAnsi="仿宋" w:hint="eastAsia"/>
          <w:color w:val="000000" w:themeColor="text1"/>
          <w:sz w:val="28"/>
          <w:szCs w:val="28"/>
        </w:rPr>
        <w:t>日</w:t>
      </w:r>
      <w:bookmarkEnd w:id="0"/>
    </w:p>
    <w:sectPr w:rsidR="00D06A02" w:rsidSect="002A0F52">
      <w:pgSz w:w="11906" w:h="16838"/>
      <w:pgMar w:top="1701" w:right="1559" w:bottom="119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B22" w:rsidRDefault="00965B22" w:rsidP="00965B22">
      <w:r>
        <w:separator/>
      </w:r>
    </w:p>
  </w:endnote>
  <w:endnote w:type="continuationSeparator" w:id="0">
    <w:p w:rsidR="00965B22" w:rsidRDefault="00965B22" w:rsidP="0096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B22" w:rsidRDefault="00965B22" w:rsidP="00965B22">
      <w:r>
        <w:separator/>
      </w:r>
    </w:p>
  </w:footnote>
  <w:footnote w:type="continuationSeparator" w:id="0">
    <w:p w:rsidR="00965B22" w:rsidRDefault="00965B22" w:rsidP="00965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22420"/>
    <w:multiLevelType w:val="hybridMultilevel"/>
    <w:tmpl w:val="1BFE2CCE"/>
    <w:lvl w:ilvl="0" w:tplc="FE7EE40C">
      <w:start w:val="5"/>
      <w:numFmt w:val="japaneseCounting"/>
      <w:lvlText w:val="%1、"/>
      <w:lvlJc w:val="left"/>
      <w:pPr>
        <w:ind w:left="720" w:hanging="72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537089"/>
    <w:multiLevelType w:val="hybridMultilevel"/>
    <w:tmpl w:val="03124716"/>
    <w:lvl w:ilvl="0" w:tplc="2E9C5C1C">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11A2551"/>
    <w:multiLevelType w:val="hybridMultilevel"/>
    <w:tmpl w:val="E2CAE070"/>
    <w:lvl w:ilvl="0" w:tplc="B6124F90">
      <w:start w:val="6"/>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F55ACE3"/>
    <w:multiLevelType w:val="singleLevel"/>
    <w:tmpl w:val="5F55ACE3"/>
    <w:lvl w:ilvl="0">
      <w:start w:val="5"/>
      <w:numFmt w:val="chineseCounting"/>
      <w:suff w:val="nothing"/>
      <w:lvlText w:val="%1、"/>
      <w:lvlJc w:val="left"/>
      <w:rPr>
        <w:rFonts w:hint="eastAsia"/>
        <w:b/>
      </w:rPr>
    </w:lvl>
  </w:abstractNum>
  <w:abstractNum w:abstractNumId="4">
    <w:nsid w:val="6F4F779F"/>
    <w:multiLevelType w:val="hybridMultilevel"/>
    <w:tmpl w:val="0A8CDDE8"/>
    <w:lvl w:ilvl="0" w:tplc="7B1C87B0">
      <w:start w:val="7"/>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A5MjI4ZjdlNGMxNTU0NzkwYTQyMzI3ZDA4ODhkYTUifQ=="/>
  </w:docVars>
  <w:rsids>
    <w:rsidRoot w:val="51AD40E1"/>
    <w:rsid w:val="000154DD"/>
    <w:rsid w:val="00043078"/>
    <w:rsid w:val="00045AB9"/>
    <w:rsid w:val="00051D42"/>
    <w:rsid w:val="000B0447"/>
    <w:rsid w:val="000B623F"/>
    <w:rsid w:val="000F60C6"/>
    <w:rsid w:val="000F7991"/>
    <w:rsid w:val="00155F16"/>
    <w:rsid w:val="001601AD"/>
    <w:rsid w:val="001703BB"/>
    <w:rsid w:val="001934ED"/>
    <w:rsid w:val="001D5E89"/>
    <w:rsid w:val="001D77A8"/>
    <w:rsid w:val="001F7023"/>
    <w:rsid w:val="00247382"/>
    <w:rsid w:val="00254571"/>
    <w:rsid w:val="00281795"/>
    <w:rsid w:val="002845ED"/>
    <w:rsid w:val="002A0F52"/>
    <w:rsid w:val="002B2993"/>
    <w:rsid w:val="002B5E87"/>
    <w:rsid w:val="002D1376"/>
    <w:rsid w:val="00302890"/>
    <w:rsid w:val="00305E87"/>
    <w:rsid w:val="00320011"/>
    <w:rsid w:val="00345C19"/>
    <w:rsid w:val="0034769F"/>
    <w:rsid w:val="00354C61"/>
    <w:rsid w:val="00357F62"/>
    <w:rsid w:val="003724D0"/>
    <w:rsid w:val="003F07F3"/>
    <w:rsid w:val="00417D8B"/>
    <w:rsid w:val="004217FA"/>
    <w:rsid w:val="00437E09"/>
    <w:rsid w:val="00456511"/>
    <w:rsid w:val="00456682"/>
    <w:rsid w:val="004824B8"/>
    <w:rsid w:val="004E0A67"/>
    <w:rsid w:val="004E342D"/>
    <w:rsid w:val="00504329"/>
    <w:rsid w:val="00542404"/>
    <w:rsid w:val="0056631F"/>
    <w:rsid w:val="0059678E"/>
    <w:rsid w:val="005972C7"/>
    <w:rsid w:val="005E74C0"/>
    <w:rsid w:val="006346CF"/>
    <w:rsid w:val="006A173B"/>
    <w:rsid w:val="006A5995"/>
    <w:rsid w:val="006D550B"/>
    <w:rsid w:val="007175C9"/>
    <w:rsid w:val="00721014"/>
    <w:rsid w:val="007709DB"/>
    <w:rsid w:val="007C2C56"/>
    <w:rsid w:val="00804ACC"/>
    <w:rsid w:val="00863925"/>
    <w:rsid w:val="008D1FE4"/>
    <w:rsid w:val="008E65CB"/>
    <w:rsid w:val="00905447"/>
    <w:rsid w:val="0091704E"/>
    <w:rsid w:val="009441FC"/>
    <w:rsid w:val="00950F5A"/>
    <w:rsid w:val="00951362"/>
    <w:rsid w:val="00951614"/>
    <w:rsid w:val="00965B22"/>
    <w:rsid w:val="009D01F3"/>
    <w:rsid w:val="009F38F2"/>
    <w:rsid w:val="00A27C31"/>
    <w:rsid w:val="00A410A9"/>
    <w:rsid w:val="00A52D31"/>
    <w:rsid w:val="00A730C4"/>
    <w:rsid w:val="00A9289F"/>
    <w:rsid w:val="00A97D04"/>
    <w:rsid w:val="00AB1E1F"/>
    <w:rsid w:val="00AF04D4"/>
    <w:rsid w:val="00AF27D6"/>
    <w:rsid w:val="00AF3AE5"/>
    <w:rsid w:val="00B0707F"/>
    <w:rsid w:val="00B10DE4"/>
    <w:rsid w:val="00B61B62"/>
    <w:rsid w:val="00BB4638"/>
    <w:rsid w:val="00BB74DF"/>
    <w:rsid w:val="00BE6E66"/>
    <w:rsid w:val="00BF0C35"/>
    <w:rsid w:val="00C47260"/>
    <w:rsid w:val="00C50EE7"/>
    <w:rsid w:val="00C52E8B"/>
    <w:rsid w:val="00C6331E"/>
    <w:rsid w:val="00C66F5D"/>
    <w:rsid w:val="00CA203C"/>
    <w:rsid w:val="00CD52E2"/>
    <w:rsid w:val="00D06A02"/>
    <w:rsid w:val="00D2378C"/>
    <w:rsid w:val="00D702F3"/>
    <w:rsid w:val="00D72ECF"/>
    <w:rsid w:val="00D87DD7"/>
    <w:rsid w:val="00DA29DE"/>
    <w:rsid w:val="00DA3968"/>
    <w:rsid w:val="00DB024A"/>
    <w:rsid w:val="00DB0D93"/>
    <w:rsid w:val="00E03EFA"/>
    <w:rsid w:val="00E06575"/>
    <w:rsid w:val="00E20E2D"/>
    <w:rsid w:val="00E275B8"/>
    <w:rsid w:val="00EC16F9"/>
    <w:rsid w:val="00EE7BD8"/>
    <w:rsid w:val="00EF01EE"/>
    <w:rsid w:val="00F22DAF"/>
    <w:rsid w:val="00F4333F"/>
    <w:rsid w:val="00F51A05"/>
    <w:rsid w:val="00F62C2B"/>
    <w:rsid w:val="00F81970"/>
    <w:rsid w:val="00F823FE"/>
    <w:rsid w:val="00F960E7"/>
    <w:rsid w:val="00FA1A0D"/>
    <w:rsid w:val="00FE03E7"/>
    <w:rsid w:val="00FE119A"/>
    <w:rsid w:val="00FE60C2"/>
    <w:rsid w:val="015522F5"/>
    <w:rsid w:val="117756FC"/>
    <w:rsid w:val="132F1F0F"/>
    <w:rsid w:val="23052BBB"/>
    <w:rsid w:val="288F59A4"/>
    <w:rsid w:val="2D3F69B6"/>
    <w:rsid w:val="2F1D086A"/>
    <w:rsid w:val="3D0C324F"/>
    <w:rsid w:val="51AD40E1"/>
    <w:rsid w:val="62CB5F82"/>
    <w:rsid w:val="6D5B2B8E"/>
    <w:rsid w:val="705F3B8C"/>
    <w:rsid w:val="70B94F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8A3E92A-BA5B-4B57-B9BA-B999C96A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华文仿宋" w:hAnsi="Calibri Light"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4D0"/>
    <w:pPr>
      <w:widowControl w:val="0"/>
      <w:jc w:val="both"/>
    </w:pPr>
    <w:rPr>
      <w:rFonts w:asciiTheme="minorHAnsi" w:eastAsiaTheme="minorEastAsia" w:hAnsiTheme="minorHAnsi"/>
      <w:kern w:val="2"/>
      <w:sz w:val="21"/>
      <w:szCs w:val="24"/>
    </w:rPr>
  </w:style>
  <w:style w:type="paragraph" w:styleId="1">
    <w:name w:val="heading 1"/>
    <w:basedOn w:val="a"/>
    <w:next w:val="a"/>
    <w:link w:val="1Char"/>
    <w:autoRedefine/>
    <w:uiPriority w:val="9"/>
    <w:qFormat/>
    <w:rsid w:val="003724D0"/>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autoRedefine/>
    <w:qFormat/>
    <w:rsid w:val="003724D0"/>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autoRedefine/>
    <w:uiPriority w:val="9"/>
    <w:unhideWhenUsed/>
    <w:qFormat/>
    <w:rsid w:val="003724D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autoRedefine/>
    <w:semiHidden/>
    <w:unhideWhenUsed/>
    <w:qFormat/>
    <w:rsid w:val="003724D0"/>
    <w:rPr>
      <w:rFonts w:ascii="宋体" w:eastAsia="宋体"/>
      <w:sz w:val="18"/>
      <w:szCs w:val="18"/>
    </w:rPr>
  </w:style>
  <w:style w:type="paragraph" w:styleId="a4">
    <w:name w:val="Plain Text"/>
    <w:basedOn w:val="a"/>
    <w:link w:val="Char0"/>
    <w:autoRedefine/>
    <w:qFormat/>
    <w:rsid w:val="003724D0"/>
    <w:rPr>
      <w:rFonts w:ascii="宋体" w:hAnsi="Courier New"/>
      <w:szCs w:val="22"/>
    </w:rPr>
  </w:style>
  <w:style w:type="paragraph" w:styleId="a5">
    <w:name w:val="Balloon Text"/>
    <w:basedOn w:val="a"/>
    <w:link w:val="Char1"/>
    <w:autoRedefine/>
    <w:semiHidden/>
    <w:unhideWhenUsed/>
    <w:qFormat/>
    <w:rsid w:val="003724D0"/>
    <w:rPr>
      <w:sz w:val="18"/>
      <w:szCs w:val="18"/>
    </w:rPr>
  </w:style>
  <w:style w:type="paragraph" w:styleId="a6">
    <w:name w:val="footer"/>
    <w:basedOn w:val="a"/>
    <w:link w:val="Char2"/>
    <w:autoRedefine/>
    <w:qFormat/>
    <w:rsid w:val="003724D0"/>
    <w:pPr>
      <w:tabs>
        <w:tab w:val="center" w:pos="4153"/>
        <w:tab w:val="right" w:pos="8306"/>
      </w:tabs>
      <w:snapToGrid w:val="0"/>
      <w:jc w:val="left"/>
    </w:pPr>
    <w:rPr>
      <w:sz w:val="18"/>
      <w:szCs w:val="18"/>
    </w:rPr>
  </w:style>
  <w:style w:type="paragraph" w:styleId="a7">
    <w:name w:val="header"/>
    <w:basedOn w:val="a"/>
    <w:link w:val="Char3"/>
    <w:autoRedefine/>
    <w:qFormat/>
    <w:rsid w:val="003724D0"/>
    <w:pPr>
      <w:pBdr>
        <w:bottom w:val="single" w:sz="6" w:space="1" w:color="auto"/>
      </w:pBdr>
      <w:tabs>
        <w:tab w:val="center" w:pos="4153"/>
        <w:tab w:val="right" w:pos="8306"/>
      </w:tabs>
      <w:snapToGrid w:val="0"/>
      <w:jc w:val="center"/>
    </w:pPr>
    <w:rPr>
      <w:sz w:val="18"/>
      <w:szCs w:val="18"/>
    </w:rPr>
  </w:style>
  <w:style w:type="table" w:styleId="a8">
    <w:name w:val="Table Grid"/>
    <w:basedOn w:val="a1"/>
    <w:autoRedefine/>
    <w:qFormat/>
    <w:rsid w:val="00372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autoRedefine/>
    <w:uiPriority w:val="9"/>
    <w:qFormat/>
    <w:rsid w:val="003724D0"/>
    <w:rPr>
      <w:rFonts w:ascii="Times New Roman" w:eastAsia="宋体" w:hAnsi="Times New Roman" w:cs="Times New Roman"/>
      <w:b/>
      <w:bCs/>
      <w:kern w:val="44"/>
      <w:sz w:val="44"/>
      <w:szCs w:val="44"/>
    </w:rPr>
  </w:style>
  <w:style w:type="character" w:customStyle="1" w:styleId="2Char">
    <w:name w:val="标题 2 Char"/>
    <w:basedOn w:val="a0"/>
    <w:link w:val="2"/>
    <w:autoRedefine/>
    <w:qFormat/>
    <w:rsid w:val="003724D0"/>
    <w:rPr>
      <w:rFonts w:ascii="Arial" w:eastAsia="黑体" w:hAnsi="Arial" w:cs="Arial"/>
      <w:b/>
      <w:bCs/>
      <w:kern w:val="2"/>
      <w:sz w:val="32"/>
      <w:szCs w:val="32"/>
    </w:rPr>
  </w:style>
  <w:style w:type="character" w:customStyle="1" w:styleId="Char0">
    <w:name w:val="纯文本 Char"/>
    <w:basedOn w:val="a0"/>
    <w:link w:val="a4"/>
    <w:autoRedefine/>
    <w:qFormat/>
    <w:rsid w:val="003724D0"/>
    <w:rPr>
      <w:rFonts w:ascii="宋体" w:hAnsi="Courier New"/>
      <w:kern w:val="2"/>
      <w:sz w:val="21"/>
      <w:szCs w:val="22"/>
    </w:rPr>
  </w:style>
  <w:style w:type="paragraph" w:styleId="a9">
    <w:name w:val="List Paragraph"/>
    <w:basedOn w:val="a"/>
    <w:autoRedefine/>
    <w:uiPriority w:val="99"/>
    <w:qFormat/>
    <w:rsid w:val="003724D0"/>
    <w:pPr>
      <w:ind w:firstLineChars="200" w:firstLine="420"/>
    </w:pPr>
  </w:style>
  <w:style w:type="paragraph" w:customStyle="1" w:styleId="4">
    <w:name w:val="※正文（缩进4）"/>
    <w:basedOn w:val="aa"/>
    <w:autoRedefine/>
    <w:qFormat/>
    <w:rsid w:val="003724D0"/>
    <w:pPr>
      <w:ind w:firstLineChars="400" w:firstLine="400"/>
    </w:pPr>
  </w:style>
  <w:style w:type="paragraph" w:customStyle="1" w:styleId="aa">
    <w:name w:val="※正文"/>
    <w:basedOn w:val="a"/>
    <w:next w:val="a"/>
    <w:autoRedefine/>
    <w:qFormat/>
    <w:rsid w:val="003724D0"/>
    <w:pPr>
      <w:wordWrap w:val="0"/>
    </w:pPr>
  </w:style>
  <w:style w:type="paragraph" w:customStyle="1" w:styleId="ab">
    <w:name w:val="※封面题须"/>
    <w:basedOn w:val="a"/>
    <w:autoRedefine/>
    <w:qFormat/>
    <w:rsid w:val="003724D0"/>
    <w:pPr>
      <w:ind w:leftChars="350" w:left="850" w:rightChars="250" w:right="250" w:hangingChars="500" w:hanging="500"/>
      <w:jc w:val="left"/>
    </w:pPr>
    <w:rPr>
      <w:sz w:val="36"/>
      <w:szCs w:val="36"/>
    </w:rPr>
  </w:style>
  <w:style w:type="character" w:customStyle="1" w:styleId="Char3">
    <w:name w:val="页眉 Char"/>
    <w:basedOn w:val="a0"/>
    <w:link w:val="a7"/>
    <w:autoRedefine/>
    <w:qFormat/>
    <w:rsid w:val="003724D0"/>
    <w:rPr>
      <w:rFonts w:asciiTheme="minorHAnsi" w:eastAsiaTheme="minorEastAsia" w:hAnsiTheme="minorHAnsi"/>
      <w:kern w:val="2"/>
      <w:sz w:val="18"/>
      <w:szCs w:val="18"/>
    </w:rPr>
  </w:style>
  <w:style w:type="character" w:customStyle="1" w:styleId="Char2">
    <w:name w:val="页脚 Char"/>
    <w:basedOn w:val="a0"/>
    <w:link w:val="a6"/>
    <w:autoRedefine/>
    <w:qFormat/>
    <w:rsid w:val="003724D0"/>
    <w:rPr>
      <w:rFonts w:asciiTheme="minorHAnsi" w:eastAsiaTheme="minorEastAsia" w:hAnsiTheme="minorHAnsi"/>
      <w:kern w:val="2"/>
      <w:sz w:val="18"/>
      <w:szCs w:val="18"/>
    </w:rPr>
  </w:style>
  <w:style w:type="character" w:customStyle="1" w:styleId="Char">
    <w:name w:val="文档结构图 Char"/>
    <w:basedOn w:val="a0"/>
    <w:link w:val="a3"/>
    <w:autoRedefine/>
    <w:semiHidden/>
    <w:qFormat/>
    <w:rsid w:val="003724D0"/>
    <w:rPr>
      <w:rFonts w:ascii="宋体" w:eastAsia="宋体" w:hAnsiTheme="minorHAnsi"/>
      <w:kern w:val="2"/>
      <w:sz w:val="18"/>
      <w:szCs w:val="18"/>
    </w:rPr>
  </w:style>
  <w:style w:type="character" w:customStyle="1" w:styleId="Char1">
    <w:name w:val="批注框文本 Char"/>
    <w:basedOn w:val="a0"/>
    <w:link w:val="a5"/>
    <w:autoRedefine/>
    <w:semiHidden/>
    <w:qFormat/>
    <w:rsid w:val="003724D0"/>
    <w:rPr>
      <w:rFonts w:asciiTheme="minorHAnsi" w:eastAsiaTheme="minorEastAsia" w:hAnsiTheme="minorHAns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979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116</Words>
  <Characters>667</Characters>
  <Application>Microsoft Office Word</Application>
  <DocSecurity>0</DocSecurity>
  <Lines>5</Lines>
  <Paragraphs>1</Paragraphs>
  <ScaleCrop>false</ScaleCrop>
  <Company>Lenovo</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趋之若鹜</dc:creator>
  <cp:lastModifiedBy>Witness1</cp:lastModifiedBy>
  <cp:revision>94</cp:revision>
  <cp:lastPrinted>2024-07-03T07:30:00Z</cp:lastPrinted>
  <dcterms:created xsi:type="dcterms:W3CDTF">2020-03-26T02:26:00Z</dcterms:created>
  <dcterms:modified xsi:type="dcterms:W3CDTF">2024-07-03T09:01:00Z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5F6D0925B8314B4EB81D1102789B88B9</vt:lpwstr>
  </property>
</Properties>
</file>