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011F3"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采购需求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15"/>
        <w:gridCol w:w="821"/>
        <w:gridCol w:w="1179"/>
        <w:gridCol w:w="815"/>
        <w:gridCol w:w="815"/>
        <w:gridCol w:w="815"/>
        <w:gridCol w:w="815"/>
        <w:gridCol w:w="816"/>
        <w:gridCol w:w="816"/>
      </w:tblGrid>
      <w:tr w14:paraId="3EFE4F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03D5840E">
            <w:pPr>
              <w:pStyle w:val="4"/>
              <w:rPr>
                <w:rFonts w:hint="default"/>
              </w:rPr>
            </w:pPr>
            <w:r>
              <w:t>序号</w:t>
            </w:r>
          </w:p>
        </w:tc>
        <w:tc>
          <w:tcPr>
            <w:tcW w:w="831" w:type="dxa"/>
          </w:tcPr>
          <w:p w14:paraId="79BF69D2">
            <w:pPr>
              <w:pStyle w:val="4"/>
              <w:rPr>
                <w:rFonts w:hint="default"/>
              </w:rPr>
            </w:pPr>
            <w:r>
              <w:t>标的名称</w:t>
            </w:r>
          </w:p>
        </w:tc>
        <w:tc>
          <w:tcPr>
            <w:tcW w:w="831" w:type="dxa"/>
          </w:tcPr>
          <w:p w14:paraId="0224292B">
            <w:pPr>
              <w:pStyle w:val="4"/>
              <w:rPr>
                <w:rFonts w:hint="default"/>
              </w:rPr>
            </w:pPr>
            <w:r>
              <w:t>数量</w:t>
            </w:r>
          </w:p>
        </w:tc>
        <w:tc>
          <w:tcPr>
            <w:tcW w:w="831" w:type="dxa"/>
          </w:tcPr>
          <w:p w14:paraId="00C28EBD">
            <w:pPr>
              <w:pStyle w:val="4"/>
              <w:rPr>
                <w:rFonts w:hint="default"/>
              </w:rPr>
            </w:pPr>
            <w:r>
              <w:t>标的金额 （元）</w:t>
            </w:r>
          </w:p>
        </w:tc>
        <w:tc>
          <w:tcPr>
            <w:tcW w:w="831" w:type="dxa"/>
          </w:tcPr>
          <w:p w14:paraId="2DC34F32">
            <w:pPr>
              <w:pStyle w:val="4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831" w:type="dxa"/>
          </w:tcPr>
          <w:p w14:paraId="347C42A2">
            <w:pPr>
              <w:pStyle w:val="4"/>
              <w:rPr>
                <w:rFonts w:hint="default"/>
              </w:rPr>
            </w:pPr>
            <w:r>
              <w:t>所属行业</w:t>
            </w:r>
          </w:p>
        </w:tc>
        <w:tc>
          <w:tcPr>
            <w:tcW w:w="831" w:type="dxa"/>
          </w:tcPr>
          <w:p w14:paraId="66AD656F">
            <w:pPr>
              <w:pStyle w:val="4"/>
              <w:rPr>
                <w:rFonts w:hint="default"/>
              </w:rPr>
            </w:pPr>
            <w:r>
              <w:t>是否核心产品</w:t>
            </w:r>
          </w:p>
        </w:tc>
        <w:tc>
          <w:tcPr>
            <w:tcW w:w="831" w:type="dxa"/>
          </w:tcPr>
          <w:p w14:paraId="3C442A50">
            <w:pPr>
              <w:pStyle w:val="4"/>
              <w:rPr>
                <w:rFonts w:hint="default"/>
              </w:rPr>
            </w:pPr>
            <w:r>
              <w:t>是否允许进口产品</w:t>
            </w:r>
          </w:p>
        </w:tc>
        <w:tc>
          <w:tcPr>
            <w:tcW w:w="831" w:type="dxa"/>
          </w:tcPr>
          <w:p w14:paraId="3869BBA3">
            <w:pPr>
              <w:pStyle w:val="4"/>
              <w:rPr>
                <w:rFonts w:hint="default"/>
              </w:rPr>
            </w:pPr>
            <w:r>
              <w:t>是否属于节能产品</w:t>
            </w:r>
          </w:p>
        </w:tc>
        <w:tc>
          <w:tcPr>
            <w:tcW w:w="831" w:type="dxa"/>
          </w:tcPr>
          <w:p w14:paraId="1AA0099E">
            <w:pPr>
              <w:pStyle w:val="4"/>
              <w:rPr>
                <w:rFonts w:hint="default"/>
              </w:rPr>
            </w:pPr>
            <w:r>
              <w:t>是否属于环境标志产品</w:t>
            </w:r>
          </w:p>
        </w:tc>
      </w:tr>
      <w:tr w14:paraId="035F6E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7DDDE1BA">
            <w:pPr>
              <w:pStyle w:val="4"/>
              <w:rPr>
                <w:rFonts w:hint="default"/>
              </w:rPr>
            </w:pPr>
            <w:r>
              <w:t>1</w:t>
            </w:r>
          </w:p>
        </w:tc>
        <w:tc>
          <w:tcPr>
            <w:tcW w:w="831" w:type="dxa"/>
          </w:tcPr>
          <w:p w14:paraId="39EC1559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西安市智慧教育大平台建设开发工程监理项目</w:t>
            </w:r>
          </w:p>
        </w:tc>
        <w:tc>
          <w:tcPr>
            <w:tcW w:w="831" w:type="dxa"/>
          </w:tcPr>
          <w:p w14:paraId="360AC086">
            <w:pPr>
              <w:pStyle w:val="4"/>
              <w:jc w:val="right"/>
              <w:rPr>
                <w:rFonts w:hint="default"/>
              </w:rPr>
            </w:pPr>
            <w:r>
              <w:t>1.00</w:t>
            </w:r>
          </w:p>
        </w:tc>
        <w:tc>
          <w:tcPr>
            <w:tcW w:w="831" w:type="dxa"/>
          </w:tcPr>
          <w:p w14:paraId="6AF0F72A">
            <w:pPr>
              <w:pStyle w:val="4"/>
              <w:rPr>
                <w:rFonts w:hint="default"/>
              </w:rPr>
            </w:pPr>
            <w:r>
              <w:rPr>
                <w:lang w:eastAsia="zh-CN"/>
              </w:rPr>
              <w:t>1169400.00</w:t>
            </w:r>
          </w:p>
          <w:p w14:paraId="54691A81">
            <w:pPr>
              <w:pStyle w:val="4"/>
              <w:jc w:val="right"/>
              <w:rPr>
                <w:rFonts w:hint="default"/>
              </w:rPr>
            </w:pPr>
          </w:p>
        </w:tc>
        <w:tc>
          <w:tcPr>
            <w:tcW w:w="831" w:type="dxa"/>
          </w:tcPr>
          <w:p w14:paraId="2217CE84">
            <w:pPr>
              <w:pStyle w:val="4"/>
              <w:rPr>
                <w:rFonts w:hint="default"/>
              </w:rPr>
            </w:pPr>
            <w:r>
              <w:t>项</w:t>
            </w:r>
          </w:p>
        </w:tc>
        <w:tc>
          <w:tcPr>
            <w:tcW w:w="831" w:type="dxa"/>
          </w:tcPr>
          <w:p w14:paraId="0AD7571F">
            <w:pPr>
              <w:pStyle w:val="4"/>
              <w:rPr>
                <w:rFonts w:hint="default"/>
              </w:rPr>
            </w:pPr>
            <w:r>
              <w:t>软件和信息技术服务业</w:t>
            </w:r>
          </w:p>
        </w:tc>
        <w:tc>
          <w:tcPr>
            <w:tcW w:w="831" w:type="dxa"/>
          </w:tcPr>
          <w:p w14:paraId="2F58743F">
            <w:pPr>
              <w:pStyle w:val="4"/>
              <w:rPr>
                <w:rFonts w:hint="default"/>
              </w:rPr>
            </w:pPr>
            <w:r>
              <w:t>否</w:t>
            </w:r>
          </w:p>
        </w:tc>
        <w:tc>
          <w:tcPr>
            <w:tcW w:w="831" w:type="dxa"/>
          </w:tcPr>
          <w:p w14:paraId="645F4601">
            <w:pPr>
              <w:pStyle w:val="4"/>
              <w:rPr>
                <w:rFonts w:hint="default"/>
              </w:rPr>
            </w:pPr>
            <w:r>
              <w:t>否</w:t>
            </w:r>
          </w:p>
        </w:tc>
        <w:tc>
          <w:tcPr>
            <w:tcW w:w="831" w:type="dxa"/>
          </w:tcPr>
          <w:p w14:paraId="1B393883">
            <w:pPr>
              <w:pStyle w:val="4"/>
              <w:rPr>
                <w:rFonts w:hint="default"/>
              </w:rPr>
            </w:pPr>
            <w:r>
              <w:t>否</w:t>
            </w:r>
          </w:p>
        </w:tc>
        <w:tc>
          <w:tcPr>
            <w:tcW w:w="831" w:type="dxa"/>
          </w:tcPr>
          <w:p w14:paraId="3D165420">
            <w:pPr>
              <w:pStyle w:val="4"/>
              <w:rPr>
                <w:rFonts w:hint="default"/>
              </w:rPr>
            </w:pPr>
            <w:r>
              <w:t>否</w:t>
            </w:r>
          </w:p>
        </w:tc>
      </w:tr>
    </w:tbl>
    <w:p w14:paraId="1513F008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13AB9"/>
    <w:rsid w:val="3E91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2024-11-29T12:13:00Z</dcterms:created>
  <dc:creator>芫花花花花</dc:creator>
  <cp:lastModifiedBy>芫花花花花</cp:lastModifiedBy>
  <dcterms:modified xsi:type="dcterms:W3CDTF">2024-11-29T12:13:49Z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C6AE9CBE0AA049AF9B6FEBEB3320468B_11</vt:lpwstr>
  </property>
</Properties>
</file>