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84" w:rsidRDefault="00541B84" w:rsidP="00541B84">
      <w:pPr>
        <w:spacing w:line="360" w:lineRule="auto"/>
        <w:ind w:firstLineChars="200" w:firstLine="643"/>
        <w:jc w:val="center"/>
        <w:outlineLvl w:val="1"/>
        <w:rPr>
          <w:b/>
          <w:sz w:val="32"/>
          <w:szCs w:val="32"/>
          <w:lang w:eastAsia="zh-CN"/>
        </w:rPr>
      </w:pPr>
      <w:bookmarkStart w:id="0" w:name="_Toc1814"/>
      <w:bookmarkStart w:id="1" w:name="_GoBack"/>
      <w:bookmarkEnd w:id="1"/>
      <w:r>
        <w:rPr>
          <w:rFonts w:hint="eastAsia"/>
          <w:b/>
          <w:sz w:val="32"/>
          <w:szCs w:val="32"/>
          <w:lang w:eastAsia="zh-CN"/>
        </w:rPr>
        <w:t>开标一览表</w:t>
      </w:r>
      <w:bookmarkEnd w:id="0"/>
    </w:p>
    <w:p w:rsidR="00541B84" w:rsidRPr="00AF1D5B" w:rsidRDefault="00541B84" w:rsidP="00541B84">
      <w:pPr>
        <w:adjustRightInd w:val="0"/>
        <w:spacing w:line="360" w:lineRule="auto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</w:t>
      </w:r>
      <w:r w:rsidRPr="00AF1D5B">
        <w:rPr>
          <w:rFonts w:hint="eastAsia"/>
          <w:sz w:val="21"/>
          <w:szCs w:val="21"/>
          <w:lang w:val="zh-CN" w:eastAsia="zh-CN"/>
        </w:rPr>
        <w:t>（采购人名称）：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我方已仔细研究了《</w:t>
      </w:r>
      <w:r w:rsidR="00077156">
        <w:rPr>
          <w:rFonts w:hint="eastAsia"/>
          <w:sz w:val="21"/>
          <w:szCs w:val="21"/>
          <w:lang w:eastAsia="zh-CN"/>
        </w:rPr>
        <w:t>生物组培室建设</w:t>
      </w:r>
      <w:r w:rsidRPr="00AF1D5B">
        <w:rPr>
          <w:rFonts w:hint="eastAsia"/>
          <w:sz w:val="21"/>
          <w:szCs w:val="21"/>
          <w:lang w:val="zh-CN" w:eastAsia="zh-CN"/>
        </w:rPr>
        <w:t>》招标文件的全部内容，决定参加本项目投标。为此，我方郑重声明以下诸点，并负法律责任。</w:t>
      </w: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6502"/>
      </w:tblGrid>
      <w:tr w:rsidR="00541B84" w:rsidRPr="00AF1D5B" w:rsidTr="00952225">
        <w:trPr>
          <w:cantSplit/>
          <w:trHeight w:val="839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</w:rPr>
              <w:t>采购项目名称</w:t>
            </w:r>
          </w:p>
        </w:tc>
        <w:tc>
          <w:tcPr>
            <w:tcW w:w="6502" w:type="dxa"/>
            <w:vAlign w:val="center"/>
          </w:tcPr>
          <w:p w:rsidR="00541B84" w:rsidRPr="00AF1D5B" w:rsidRDefault="00077156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  <w:u w:val="single"/>
                <w:lang w:eastAsia="zh-CN"/>
              </w:rPr>
            </w:pPr>
            <w:r>
              <w:rPr>
                <w:rFonts w:hAnsi="宋体" w:hint="eastAsia"/>
                <w:sz w:val="21"/>
                <w:szCs w:val="21"/>
                <w:lang w:eastAsia="zh-CN"/>
              </w:rPr>
              <w:t>生物组培室建设</w:t>
            </w:r>
          </w:p>
        </w:tc>
      </w:tr>
      <w:tr w:rsidR="00541B84" w:rsidRPr="00AF1D5B" w:rsidTr="00952225">
        <w:trPr>
          <w:cantSplit/>
          <w:trHeight w:val="839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</w:rPr>
              <w:t>投标总报价（元）</w:t>
            </w:r>
          </w:p>
        </w:tc>
        <w:tc>
          <w:tcPr>
            <w:tcW w:w="6502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 w:rsidRPr="00AF1D5B">
              <w:rPr>
                <w:rFonts w:hAnsi="宋体" w:hint="eastAsia"/>
                <w:sz w:val="21"/>
                <w:szCs w:val="21"/>
              </w:rPr>
              <w:t>大写：</w:t>
            </w:r>
          </w:p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 w:rsidRPr="00AF1D5B">
              <w:rPr>
                <w:rFonts w:hAnsi="宋体" w:hint="eastAsia"/>
                <w:sz w:val="21"/>
                <w:szCs w:val="21"/>
              </w:rPr>
              <w:t>小写：</w:t>
            </w:r>
          </w:p>
        </w:tc>
      </w:tr>
      <w:tr w:rsidR="00541B84" w:rsidRPr="00AF1D5B" w:rsidTr="00952225">
        <w:trPr>
          <w:cantSplit/>
          <w:trHeight w:val="597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</w:rPr>
              <w:t>交货期</w:t>
            </w:r>
          </w:p>
        </w:tc>
        <w:tc>
          <w:tcPr>
            <w:tcW w:w="6502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:rsidR="00541B84" w:rsidRPr="00AF1D5B" w:rsidTr="00952225">
        <w:trPr>
          <w:cantSplit/>
          <w:trHeight w:val="597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  <w:lang w:eastAsia="zh-CN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  <w:lang w:eastAsia="zh-CN"/>
              </w:rPr>
              <w:t>交货地点</w:t>
            </w:r>
          </w:p>
        </w:tc>
        <w:tc>
          <w:tcPr>
            <w:tcW w:w="6502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:rsidR="00541B84" w:rsidRPr="00AF1D5B" w:rsidTr="00952225">
        <w:trPr>
          <w:cantSplit/>
          <w:trHeight w:val="597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  <w:lang w:eastAsia="zh-CN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  <w:lang w:eastAsia="zh-CN"/>
              </w:rPr>
              <w:t>质保期</w:t>
            </w:r>
          </w:p>
        </w:tc>
        <w:tc>
          <w:tcPr>
            <w:tcW w:w="6502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</w:rPr>
            </w:pPr>
          </w:p>
        </w:tc>
      </w:tr>
      <w:tr w:rsidR="00541B84" w:rsidRPr="00AF1D5B" w:rsidTr="00952225">
        <w:trPr>
          <w:cantSplit/>
          <w:trHeight w:val="901"/>
          <w:jc w:val="center"/>
        </w:trPr>
        <w:tc>
          <w:tcPr>
            <w:tcW w:w="2025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 w:rsidRPr="00AF1D5B">
              <w:rPr>
                <w:rFonts w:hAnsi="宋体" w:hint="eastAsia"/>
                <w:b/>
                <w:sz w:val="21"/>
                <w:szCs w:val="21"/>
              </w:rPr>
              <w:t>其他说明事项</w:t>
            </w:r>
          </w:p>
        </w:tc>
        <w:tc>
          <w:tcPr>
            <w:tcW w:w="6502" w:type="dxa"/>
            <w:vAlign w:val="center"/>
          </w:tcPr>
          <w:p w:rsidR="00541B84" w:rsidRPr="00AF1D5B" w:rsidRDefault="00541B84" w:rsidP="00952225">
            <w:pPr>
              <w:pStyle w:val="a6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1．我方承诺除商务和技术偏差表列出的偏差外，我方响应招标文件的全部要求。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2．我方承诺的投标有效期为投标截止之日起90日历天，且在投标有效期内不撤销投标文件。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3．如我方中标，我方承诺：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（1）收到中标通知书后，在规定的期限内与采购人签订合同；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（2）在签订合同时不向采购人提出附加条件；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（3）在合同约定的期限内完成合同规定的全部义务。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rPr>
          <w:sz w:val="21"/>
          <w:szCs w:val="21"/>
          <w:lang w:val="zh-CN" w:eastAsia="zh-CN"/>
        </w:rPr>
      </w:pPr>
    </w:p>
    <w:p w:rsidR="00541B84" w:rsidRPr="00AF1D5B" w:rsidRDefault="00541B84" w:rsidP="00541B84">
      <w:pPr>
        <w:wordWrap w:val="0"/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供应商：</w:t>
      </w:r>
      <w:r w:rsidRPr="00AF1D5B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</w:t>
      </w:r>
      <w:r w:rsidRPr="00AF1D5B">
        <w:rPr>
          <w:rFonts w:hint="eastAsia"/>
          <w:sz w:val="21"/>
          <w:szCs w:val="21"/>
          <w:lang w:val="zh-CN" w:eastAsia="zh-CN"/>
        </w:rPr>
        <w:t>（盖单位公章）</w:t>
      </w:r>
    </w:p>
    <w:p w:rsidR="00541B84" w:rsidRPr="00AF1D5B" w:rsidRDefault="00541B84" w:rsidP="00541B84">
      <w:pPr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法定代表人（单位负责人）或其委托代理人：</w:t>
      </w:r>
      <w:r w:rsidRPr="00AF1D5B">
        <w:rPr>
          <w:rFonts w:hint="eastAsia"/>
          <w:sz w:val="21"/>
          <w:szCs w:val="21"/>
          <w:u w:val="single"/>
          <w:lang w:val="zh-CN" w:eastAsia="zh-CN"/>
        </w:rPr>
        <w:t xml:space="preserve">        </w:t>
      </w:r>
      <w:r w:rsidRPr="00AF1D5B">
        <w:rPr>
          <w:rFonts w:hint="eastAsia"/>
          <w:sz w:val="21"/>
          <w:szCs w:val="21"/>
          <w:lang w:val="zh-CN" w:eastAsia="zh-CN"/>
        </w:rPr>
        <w:t>（签字或盖章）</w:t>
      </w:r>
    </w:p>
    <w:p w:rsidR="00541B84" w:rsidRPr="00AF1D5B" w:rsidRDefault="00541B84" w:rsidP="00541B84">
      <w:pPr>
        <w:wordWrap w:val="0"/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联系地址：</w:t>
      </w:r>
      <w:r w:rsidRPr="00AF1D5B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            </w:t>
      </w:r>
    </w:p>
    <w:p w:rsidR="00541B84" w:rsidRPr="00AF1D5B" w:rsidRDefault="00541B84" w:rsidP="00541B84">
      <w:pPr>
        <w:wordWrap w:val="0"/>
        <w:adjustRightInd w:val="0"/>
        <w:spacing w:line="360" w:lineRule="auto"/>
        <w:ind w:firstLineChars="200" w:firstLine="420"/>
        <w:jc w:val="right"/>
        <w:rPr>
          <w:sz w:val="21"/>
          <w:szCs w:val="21"/>
          <w:lang w:val="zh-CN" w:eastAsia="zh-CN"/>
        </w:rPr>
      </w:pPr>
      <w:r w:rsidRPr="00AF1D5B">
        <w:rPr>
          <w:rFonts w:hint="eastAsia"/>
          <w:sz w:val="21"/>
          <w:szCs w:val="21"/>
          <w:lang w:val="zh-CN" w:eastAsia="zh-CN"/>
        </w:rPr>
        <w:t>联系电话：</w:t>
      </w:r>
      <w:r w:rsidRPr="00AF1D5B">
        <w:rPr>
          <w:rFonts w:hint="eastAsia"/>
          <w:sz w:val="21"/>
          <w:szCs w:val="21"/>
          <w:u w:val="single"/>
          <w:lang w:val="zh-CN" w:eastAsia="zh-CN"/>
        </w:rPr>
        <w:t xml:space="preserve">                                                    </w:t>
      </w:r>
    </w:p>
    <w:p w:rsidR="00541B84" w:rsidRPr="00AF1D5B" w:rsidRDefault="00541B84" w:rsidP="00541B84">
      <w:pPr>
        <w:adjustRightInd w:val="0"/>
        <w:spacing w:line="360" w:lineRule="auto"/>
        <w:ind w:firstLineChars="2500" w:firstLine="5250"/>
        <w:jc w:val="right"/>
        <w:rPr>
          <w:sz w:val="21"/>
          <w:szCs w:val="21"/>
          <w:lang w:val="zh-CN"/>
        </w:rPr>
      </w:pPr>
      <w:r w:rsidRPr="00AF1D5B">
        <w:rPr>
          <w:rFonts w:hint="eastAsia"/>
          <w:sz w:val="21"/>
          <w:szCs w:val="21"/>
          <w:lang w:val="zh-CN"/>
        </w:rPr>
        <w:t>年    月    日</w:t>
      </w:r>
    </w:p>
    <w:p w:rsidR="00541B84" w:rsidRDefault="00541B84" w:rsidP="00541B84">
      <w:pPr>
        <w:rPr>
          <w:szCs w:val="21"/>
          <w:lang w:eastAsia="zh-CN"/>
        </w:rPr>
      </w:pPr>
      <w:r>
        <w:rPr>
          <w:szCs w:val="21"/>
          <w:lang w:val="zh-CN"/>
        </w:rPr>
        <w:br w:type="page"/>
      </w:r>
    </w:p>
    <w:p w:rsidR="00541B84" w:rsidRDefault="00541B84" w:rsidP="00541B84">
      <w:pPr>
        <w:pStyle w:val="a0"/>
        <w:ind w:left="0"/>
        <w:jc w:val="center"/>
        <w:rPr>
          <w:lang w:eastAsia="zh-CN"/>
        </w:rPr>
      </w:pPr>
      <w:r>
        <w:rPr>
          <w:rFonts w:hint="eastAsia"/>
          <w:b/>
          <w:sz w:val="32"/>
          <w:szCs w:val="32"/>
        </w:rPr>
        <w:lastRenderedPageBreak/>
        <w:t>分项报价表</w:t>
      </w:r>
    </w:p>
    <w:tbl>
      <w:tblPr>
        <w:tblpPr w:leftFromText="180" w:rightFromText="180" w:vertAnchor="text" w:horzAnchor="page" w:tblpX="1766" w:tblpY="421"/>
        <w:tblOverlap w:val="never"/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938"/>
        <w:gridCol w:w="1074"/>
        <w:gridCol w:w="906"/>
        <w:gridCol w:w="939"/>
        <w:gridCol w:w="938"/>
        <w:gridCol w:w="938"/>
        <w:gridCol w:w="939"/>
        <w:gridCol w:w="938"/>
        <w:gridCol w:w="939"/>
      </w:tblGrid>
      <w:tr w:rsidR="00541B84" w:rsidRPr="00AF1D5B" w:rsidTr="00952225">
        <w:trPr>
          <w:trHeight w:val="782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产品</w:t>
            </w:r>
          </w:p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名称</w:t>
            </w:r>
          </w:p>
        </w:tc>
        <w:tc>
          <w:tcPr>
            <w:tcW w:w="1074" w:type="dxa"/>
            <w:vAlign w:val="center"/>
          </w:tcPr>
          <w:p w:rsidR="00541B84" w:rsidRPr="00AF1D5B" w:rsidRDefault="00541B84" w:rsidP="00AF1D5B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品牌规格/型号</w:t>
            </w: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  <w:highlight w:val="yellow"/>
              </w:rPr>
            </w:pPr>
            <w:r w:rsidRPr="00AF1D5B">
              <w:rPr>
                <w:rFonts w:hint="eastAsia"/>
                <w:sz w:val="21"/>
                <w:szCs w:val="21"/>
              </w:rPr>
              <w:t>产地</w:t>
            </w: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生产商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单位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  <w:lang w:eastAsia="zh-CN"/>
              </w:rPr>
            </w:pPr>
            <w:r w:rsidRPr="00AF1D5B">
              <w:rPr>
                <w:rFonts w:hint="eastAsia"/>
                <w:sz w:val="21"/>
                <w:szCs w:val="21"/>
              </w:rPr>
              <w:t>单价</w:t>
            </w:r>
            <w:r w:rsidRPr="00AF1D5B">
              <w:rPr>
                <w:rFonts w:hint="eastAsia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  <w:lang w:eastAsia="zh-CN"/>
              </w:rPr>
            </w:pPr>
            <w:r w:rsidRPr="00AF1D5B">
              <w:rPr>
                <w:rFonts w:hint="eastAsia"/>
                <w:sz w:val="21"/>
                <w:szCs w:val="21"/>
              </w:rPr>
              <w:t>合计</w:t>
            </w:r>
            <w:r w:rsidRPr="00AF1D5B">
              <w:rPr>
                <w:rFonts w:hint="eastAsia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备注</w:t>
            </w: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682" w:type="dxa"/>
            <w:vAlign w:val="center"/>
          </w:tcPr>
          <w:p w:rsidR="00541B84" w:rsidRPr="00AF1D5B" w:rsidRDefault="00541B84" w:rsidP="00952225">
            <w:pPr>
              <w:jc w:val="center"/>
              <w:rPr>
                <w:sz w:val="21"/>
                <w:szCs w:val="21"/>
                <w:lang w:eastAsia="zh-CN"/>
              </w:rPr>
            </w:pPr>
            <w:r w:rsidRPr="00AF1D5B">
              <w:rPr>
                <w:sz w:val="21"/>
                <w:szCs w:val="21"/>
                <w:lang w:eastAsia="zh-CN"/>
              </w:rPr>
              <w:t>…</w:t>
            </w: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</w:p>
        </w:tc>
      </w:tr>
      <w:tr w:rsidR="00541B84" w:rsidRPr="00AF1D5B" w:rsidTr="00952225">
        <w:trPr>
          <w:trHeight w:val="610"/>
        </w:trPr>
        <w:tc>
          <w:tcPr>
            <w:tcW w:w="2694" w:type="dxa"/>
            <w:gridSpan w:val="3"/>
            <w:vAlign w:val="center"/>
          </w:tcPr>
          <w:p w:rsidR="00541B84" w:rsidRPr="00AF1D5B" w:rsidRDefault="00541B84" w:rsidP="00952225">
            <w:pPr>
              <w:ind w:firstLine="211"/>
              <w:jc w:val="center"/>
              <w:rPr>
                <w:sz w:val="21"/>
                <w:szCs w:val="21"/>
              </w:rPr>
            </w:pPr>
            <w:r w:rsidRPr="00AF1D5B">
              <w:rPr>
                <w:rFonts w:hint="eastAsia"/>
                <w:b/>
                <w:sz w:val="21"/>
                <w:szCs w:val="21"/>
              </w:rPr>
              <w:t>投标总报价</w:t>
            </w:r>
            <w:r w:rsidRPr="00AF1D5B">
              <w:rPr>
                <w:b/>
                <w:sz w:val="21"/>
                <w:szCs w:val="21"/>
              </w:rPr>
              <w:t>（</w:t>
            </w:r>
            <w:r w:rsidRPr="00AF1D5B">
              <w:rPr>
                <w:rFonts w:hint="eastAsia"/>
                <w:b/>
                <w:sz w:val="21"/>
                <w:szCs w:val="21"/>
              </w:rPr>
              <w:t>元</w:t>
            </w:r>
            <w:r w:rsidRPr="00AF1D5B"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6537" w:type="dxa"/>
            <w:gridSpan w:val="7"/>
            <w:vAlign w:val="center"/>
          </w:tcPr>
          <w:p w:rsidR="00541B84" w:rsidRPr="00AF1D5B" w:rsidRDefault="00541B84" w:rsidP="00952225">
            <w:pPr>
              <w:ind w:firstLine="211"/>
              <w:rPr>
                <w:b/>
                <w:sz w:val="21"/>
                <w:szCs w:val="21"/>
              </w:rPr>
            </w:pPr>
            <w:r w:rsidRPr="00AF1D5B">
              <w:rPr>
                <w:rFonts w:hint="eastAsia"/>
                <w:b/>
                <w:sz w:val="21"/>
                <w:szCs w:val="21"/>
              </w:rPr>
              <w:t>大写：</w:t>
            </w:r>
          </w:p>
          <w:p w:rsidR="00541B84" w:rsidRPr="00AF1D5B" w:rsidRDefault="00541B84" w:rsidP="00952225">
            <w:pPr>
              <w:ind w:firstLine="211"/>
              <w:rPr>
                <w:sz w:val="21"/>
                <w:szCs w:val="21"/>
              </w:rPr>
            </w:pPr>
            <w:r w:rsidRPr="00AF1D5B">
              <w:rPr>
                <w:rFonts w:hint="eastAsia"/>
                <w:b/>
                <w:sz w:val="21"/>
                <w:szCs w:val="21"/>
              </w:rPr>
              <w:t>小写：</w:t>
            </w:r>
          </w:p>
        </w:tc>
      </w:tr>
      <w:tr w:rsidR="00541B84" w:rsidRPr="00AF1D5B" w:rsidTr="00952225">
        <w:trPr>
          <w:trHeight w:val="610"/>
        </w:trPr>
        <w:tc>
          <w:tcPr>
            <w:tcW w:w="2694" w:type="dxa"/>
            <w:gridSpan w:val="3"/>
            <w:vAlign w:val="center"/>
          </w:tcPr>
          <w:p w:rsidR="00541B84" w:rsidRPr="00AF1D5B" w:rsidRDefault="00541B84" w:rsidP="00952225">
            <w:pPr>
              <w:jc w:val="center"/>
              <w:rPr>
                <w:b/>
                <w:sz w:val="21"/>
                <w:szCs w:val="21"/>
              </w:rPr>
            </w:pPr>
            <w:r w:rsidRPr="00AF1D5B">
              <w:rPr>
                <w:rFonts w:hint="eastAsia"/>
                <w:b/>
                <w:sz w:val="21"/>
                <w:szCs w:val="21"/>
              </w:rPr>
              <w:t>其他</w:t>
            </w:r>
            <w:r w:rsidRPr="00AF1D5B">
              <w:rPr>
                <w:b/>
                <w:sz w:val="21"/>
                <w:szCs w:val="21"/>
              </w:rPr>
              <w:t>说明事项</w:t>
            </w:r>
          </w:p>
        </w:tc>
        <w:tc>
          <w:tcPr>
            <w:tcW w:w="6537" w:type="dxa"/>
            <w:gridSpan w:val="7"/>
            <w:vAlign w:val="center"/>
          </w:tcPr>
          <w:p w:rsidR="00541B84" w:rsidRPr="00AF1D5B" w:rsidRDefault="00541B84" w:rsidP="00952225">
            <w:pPr>
              <w:ind w:firstLine="211"/>
              <w:rPr>
                <w:sz w:val="21"/>
                <w:szCs w:val="21"/>
              </w:rPr>
            </w:pPr>
          </w:p>
        </w:tc>
      </w:tr>
    </w:tbl>
    <w:p w:rsidR="00541B84" w:rsidRDefault="00541B84" w:rsidP="00541B84">
      <w:pPr>
        <w:adjustRightInd w:val="0"/>
        <w:spacing w:line="360" w:lineRule="auto"/>
        <w:rPr>
          <w:szCs w:val="21"/>
        </w:rPr>
      </w:pPr>
    </w:p>
    <w:p w:rsidR="00541B84" w:rsidRDefault="00541B84" w:rsidP="00541B84">
      <w:pPr>
        <w:adjustRightInd w:val="0"/>
        <w:spacing w:line="360" w:lineRule="auto"/>
        <w:rPr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备注</w:t>
      </w:r>
      <w:r>
        <w:rPr>
          <w:b/>
          <w:bCs/>
          <w:szCs w:val="21"/>
          <w:lang w:eastAsia="zh-CN"/>
        </w:rPr>
        <w:t>：分项报价表投标总报价</w:t>
      </w:r>
      <w:r>
        <w:rPr>
          <w:rFonts w:hint="eastAsia"/>
          <w:b/>
          <w:bCs/>
          <w:szCs w:val="21"/>
          <w:lang w:eastAsia="zh-CN"/>
        </w:rPr>
        <w:t>一栏</w:t>
      </w:r>
      <w:r>
        <w:rPr>
          <w:b/>
          <w:bCs/>
          <w:szCs w:val="21"/>
          <w:lang w:eastAsia="zh-CN"/>
        </w:rPr>
        <w:t>须与开标一览表中投标总报价一致。</w:t>
      </w:r>
    </w:p>
    <w:p w:rsidR="00541B84" w:rsidRDefault="00541B84" w:rsidP="00541B84">
      <w:pPr>
        <w:rPr>
          <w:lang w:eastAsia="zh-CN"/>
        </w:rPr>
      </w:pPr>
    </w:p>
    <w:p w:rsidR="00541B84" w:rsidRDefault="00541B84" w:rsidP="00541B84">
      <w:pPr>
        <w:pStyle w:val="a0"/>
        <w:rPr>
          <w:szCs w:val="21"/>
          <w:lang w:eastAsia="zh-CN"/>
        </w:rPr>
      </w:pPr>
    </w:p>
    <w:p w:rsidR="00541B84" w:rsidRDefault="00541B84" w:rsidP="00541B84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541B84" w:rsidRDefault="00541B84" w:rsidP="00541B84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541B84" w:rsidRDefault="00541B84" w:rsidP="00541B84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6C72A7" w:rsidRDefault="006C72A7"/>
    <w:sectPr w:rsidR="006C7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B84" w:rsidRDefault="00541B84" w:rsidP="00541B84">
      <w:r>
        <w:separator/>
      </w:r>
    </w:p>
  </w:endnote>
  <w:endnote w:type="continuationSeparator" w:id="0">
    <w:p w:rsidR="00541B84" w:rsidRDefault="00541B84" w:rsidP="0054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B84" w:rsidRDefault="00541B84" w:rsidP="00541B84">
      <w:r>
        <w:separator/>
      </w:r>
    </w:p>
  </w:footnote>
  <w:footnote w:type="continuationSeparator" w:id="0">
    <w:p w:rsidR="00541B84" w:rsidRDefault="00541B84" w:rsidP="0054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FA"/>
    <w:rsid w:val="00077156"/>
    <w:rsid w:val="00541B84"/>
    <w:rsid w:val="006C72A7"/>
    <w:rsid w:val="008A6DFA"/>
    <w:rsid w:val="00A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5DE162E-FFAB-4A31-AC50-3AC69CC6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541B8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41B8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541B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1B84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541B84"/>
    <w:rPr>
      <w:sz w:val="18"/>
      <w:szCs w:val="18"/>
    </w:rPr>
  </w:style>
  <w:style w:type="paragraph" w:styleId="a0">
    <w:name w:val="Body Text"/>
    <w:basedOn w:val="a"/>
    <w:next w:val="a"/>
    <w:link w:val="Char1"/>
    <w:uiPriority w:val="1"/>
    <w:qFormat/>
    <w:rsid w:val="00541B84"/>
    <w:pPr>
      <w:ind w:left="490"/>
    </w:pPr>
    <w:rPr>
      <w:sz w:val="19"/>
      <w:szCs w:val="19"/>
    </w:rPr>
  </w:style>
  <w:style w:type="character" w:customStyle="1" w:styleId="Char1">
    <w:name w:val="正文文本 Char"/>
    <w:basedOn w:val="a1"/>
    <w:link w:val="a0"/>
    <w:uiPriority w:val="1"/>
    <w:rsid w:val="00541B84"/>
    <w:rPr>
      <w:rFonts w:ascii="宋体" w:eastAsia="宋体" w:hAnsi="宋体" w:cs="宋体"/>
      <w:kern w:val="0"/>
      <w:sz w:val="19"/>
      <w:szCs w:val="19"/>
      <w:lang w:eastAsia="en-US"/>
    </w:rPr>
  </w:style>
  <w:style w:type="paragraph" w:styleId="a6">
    <w:name w:val="Plain Text"/>
    <w:basedOn w:val="a"/>
    <w:link w:val="Char2"/>
    <w:uiPriority w:val="99"/>
    <w:qFormat/>
    <w:rsid w:val="00541B84"/>
    <w:rPr>
      <w:rFonts w:hAnsi="Courier New"/>
    </w:rPr>
  </w:style>
  <w:style w:type="character" w:customStyle="1" w:styleId="Char2">
    <w:name w:val="纯文本 Char"/>
    <w:basedOn w:val="a1"/>
    <w:link w:val="a6"/>
    <w:uiPriority w:val="99"/>
    <w:rsid w:val="00541B84"/>
    <w:rPr>
      <w:rFonts w:ascii="宋体" w:eastAsia="宋体" w:hAnsi="Courier New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>Organization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2024-10-21T03:47:00Z</dcterms:created>
  <dcterms:modified xsi:type="dcterms:W3CDTF">2024-10-31T06:09:00Z</dcterms:modified>
</cp:coreProperties>
</file>