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5463A">
      <w:pPr>
        <w:pStyle w:val="3"/>
        <w:adjustRightInd w:val="0"/>
        <w:spacing w:line="360" w:lineRule="auto"/>
        <w:textAlignment w:val="baseline"/>
        <w:outlineLvl w:val="2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项目业绩一览表</w:t>
      </w:r>
    </w:p>
    <w:p w14:paraId="2FFB87BB">
      <w:pPr>
        <w:spacing w:line="360" w:lineRule="auto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u w:val="none"/>
          <w:lang w:val="en-US" w:eastAsia="zh-CN"/>
        </w:rPr>
        <w:t>包号：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8508" w:type="dxa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358"/>
        <w:gridCol w:w="1040"/>
        <w:gridCol w:w="1050"/>
      </w:tblGrid>
      <w:tr w14:paraId="4E60A2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3C2C7F4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 w14:paraId="1ECD2CC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BB34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合同金额（万元）</w:t>
            </w:r>
          </w:p>
        </w:tc>
        <w:tc>
          <w:tcPr>
            <w:tcW w:w="1358" w:type="dxa"/>
            <w:noWrap w:val="0"/>
            <w:vAlign w:val="center"/>
          </w:tcPr>
          <w:p w14:paraId="48FD511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客户联系人</w:t>
            </w:r>
          </w:p>
        </w:tc>
        <w:tc>
          <w:tcPr>
            <w:tcW w:w="1040" w:type="dxa"/>
            <w:noWrap w:val="0"/>
            <w:vAlign w:val="center"/>
          </w:tcPr>
          <w:p w14:paraId="4D98E41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联系电话</w:t>
            </w:r>
          </w:p>
        </w:tc>
        <w:tc>
          <w:tcPr>
            <w:tcW w:w="1050" w:type="dxa"/>
            <w:noWrap w:val="0"/>
            <w:vAlign w:val="center"/>
          </w:tcPr>
          <w:p w14:paraId="6B48425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签订日期</w:t>
            </w:r>
          </w:p>
        </w:tc>
      </w:tr>
      <w:tr w14:paraId="0D3B43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6A01B279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 w14:paraId="7B72C3C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7209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5330FE1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01D4270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65279C4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  <w:tr w14:paraId="07A027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5B3C6EA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 w14:paraId="26BF0E8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3969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166BEE2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5AEAFE5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2A4ACF1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  <w:tr w14:paraId="22B2B9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38F597F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 w14:paraId="6F1702B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8869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6D7599E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4D71592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19E30F1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  <w:tr w14:paraId="044CCF6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22CC8C2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 w14:paraId="63BCF20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268D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5C58775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6E187DE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7048B3E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  <w:tr w14:paraId="2EF0A11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3D7F8067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 w14:paraId="41253F8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1BE2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7983604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317E078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6E9D29E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  <w:tr w14:paraId="77AD24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1095008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 w14:paraId="79CB92F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D147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7C7F40C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50762A8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2FD3E9C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  <w:tr w14:paraId="407B9E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1F6CF3D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center"/>
          </w:tcPr>
          <w:p w14:paraId="4728BC6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73C4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41DCA2F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56D4B31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2497C86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  <w:tr w14:paraId="4A9EE5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3BCD75C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center"/>
          </w:tcPr>
          <w:p w14:paraId="4EE8647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D8D4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61BB163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01DE2A1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5712D4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</w:tbl>
    <w:p w14:paraId="5D194A25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注：1. 供应商应如实列出以上情况，如有隐瞒，一经查实将导致其报价申请被拒绝。</w:t>
      </w:r>
    </w:p>
    <w:p w14:paraId="1AE639EC">
      <w:pPr>
        <w:tabs>
          <w:tab w:val="left" w:pos="8782"/>
        </w:tabs>
        <w:snapToGrid w:val="0"/>
        <w:spacing w:before="120" w:line="360" w:lineRule="auto"/>
        <w:ind w:right="-38" w:firstLine="480" w:firstLineChars="200"/>
        <w:rPr>
          <w:rFonts w:hint="default" w:ascii="仿宋" w:hAnsi="仿宋" w:eastAsia="仿宋" w:cs="仿宋"/>
          <w:color w:val="36363D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2.</w:t>
      </w:r>
      <w:r>
        <w:rPr>
          <w:rFonts w:hint="eastAsia" w:ascii="仿宋" w:hAnsi="仿宋" w:eastAsia="仿宋" w:cs="仿宋"/>
          <w:color w:val="36363D"/>
          <w:sz w:val="24"/>
          <w:szCs w:val="24"/>
          <w:lang w:val="en-US" w:eastAsia="zh-CN"/>
        </w:rPr>
        <w:t>后附相关证明资料。</w:t>
      </w:r>
    </w:p>
    <w:p w14:paraId="424F846D">
      <w:pPr>
        <w:pStyle w:val="4"/>
        <w:spacing w:line="360" w:lineRule="auto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36607C54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 w14:paraId="31E08131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 w14:paraId="140ED343">
      <w:pPr>
        <w:ind w:firstLine="2650" w:firstLineChars="1100"/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7CAF5500"/>
    <w:rsid w:val="7CAF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toc 1"/>
    <w:basedOn w:val="1"/>
    <w:next w:val="1"/>
    <w:qFormat/>
    <w:uiPriority w:val="39"/>
    <w:pPr>
      <w:spacing w:before="120" w:after="120"/>
      <w:jc w:val="left"/>
    </w:pPr>
    <w:rPr>
      <w:b/>
      <w:bCs/>
      <w:caps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2024-08-19T13:10:00Z</dcterms:created>
  <dc:creator>陕西中技招标有限公司</dc:creator>
  <cp:lastModifiedBy>陕西中技招标有限公司</cp:lastModifiedBy>
  <dcterms:modified xsi:type="dcterms:W3CDTF">2024-08-19T13:10:48Z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6A27A7DE643B4B1FBA3F251EB2B9F309_11</vt:lpwstr>
  </property>
</Properties>
</file>