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D86FD">
      <w:pPr>
        <w:overflowPunct w:val="0"/>
        <w:spacing w:line="360" w:lineRule="auto"/>
        <w:jc w:val="center"/>
        <w:outlineLvl w:val="1"/>
        <w:rPr>
          <w:rFonts w:hint="eastAsia" w:cs="宋体"/>
          <w:b/>
          <w:bCs/>
          <w:sz w:val="28"/>
          <w:szCs w:val="28"/>
          <w:highlight w:val="none"/>
          <w:lang w:val="en-US" w:eastAsia="zh-CN"/>
        </w:rPr>
      </w:pPr>
    </w:p>
    <w:p w14:paraId="6F26915A">
      <w:pPr>
        <w:overflowPunct w:val="0"/>
        <w:spacing w:line="360" w:lineRule="auto"/>
        <w:jc w:val="center"/>
        <w:outlineLvl w:val="1"/>
        <w:rPr>
          <w:rFonts w:hint="eastAsia" w:cs="宋体"/>
          <w:b/>
          <w:bCs/>
          <w:sz w:val="28"/>
          <w:szCs w:val="28"/>
          <w:highlight w:val="none"/>
          <w:lang w:val="en-US" w:eastAsia="zh-CN"/>
        </w:rPr>
      </w:pPr>
    </w:p>
    <w:p w14:paraId="4A05F366">
      <w:pPr>
        <w:overflowPunct w:val="0"/>
        <w:spacing w:line="360" w:lineRule="auto"/>
        <w:jc w:val="center"/>
        <w:outlineLvl w:val="1"/>
        <w:rPr>
          <w:rFonts w:hint="eastAsia" w:cs="宋体"/>
          <w:b/>
          <w:bCs/>
          <w:sz w:val="28"/>
          <w:szCs w:val="28"/>
          <w:highlight w:val="none"/>
          <w:lang w:val="en-US" w:eastAsia="zh-CN"/>
        </w:rPr>
      </w:pPr>
    </w:p>
    <w:p w14:paraId="355DD328">
      <w:pPr>
        <w:overflowPunct w:val="0"/>
        <w:spacing w:line="360" w:lineRule="auto"/>
        <w:jc w:val="center"/>
        <w:outlineLvl w:val="1"/>
        <w:rPr>
          <w:rFonts w:hint="eastAsia" w:cs="宋体"/>
          <w:b/>
          <w:bCs/>
          <w:sz w:val="28"/>
          <w:szCs w:val="28"/>
          <w:highlight w:val="none"/>
          <w:lang w:val="en-US" w:eastAsia="zh-CN"/>
        </w:rPr>
      </w:pPr>
    </w:p>
    <w:p w14:paraId="2334CC06">
      <w:pPr>
        <w:overflowPunct w:val="0"/>
        <w:spacing w:line="360" w:lineRule="auto"/>
        <w:jc w:val="center"/>
        <w:outlineLvl w:val="1"/>
        <w:rPr>
          <w:rFonts w:hint="eastAsia" w:cs="宋体"/>
          <w:b/>
          <w:bCs/>
          <w:sz w:val="28"/>
          <w:szCs w:val="28"/>
          <w:highlight w:val="none"/>
          <w:lang w:val="en-US" w:eastAsia="zh-CN"/>
        </w:rPr>
      </w:pPr>
    </w:p>
    <w:p w14:paraId="558E4946">
      <w:pPr>
        <w:overflowPunct w:val="0"/>
        <w:spacing w:line="360" w:lineRule="auto"/>
        <w:jc w:val="center"/>
        <w:outlineLvl w:val="1"/>
        <w:rPr>
          <w:rFonts w:hint="eastAsia" w:cs="宋体"/>
          <w:b/>
          <w:bCs/>
          <w:sz w:val="28"/>
          <w:szCs w:val="28"/>
          <w:highlight w:val="none"/>
          <w:lang w:val="en-US" w:eastAsia="zh-CN"/>
        </w:rPr>
      </w:pPr>
    </w:p>
    <w:p w14:paraId="4180C63F">
      <w:pPr>
        <w:overflowPunct w:val="0"/>
        <w:spacing w:line="360" w:lineRule="auto"/>
        <w:jc w:val="center"/>
        <w:outlineLvl w:val="1"/>
        <w:rPr>
          <w:rFonts w:hint="eastAsia" w:cs="宋体"/>
          <w:b/>
          <w:bCs/>
          <w:sz w:val="28"/>
          <w:szCs w:val="28"/>
          <w:highlight w:val="none"/>
          <w:lang w:val="en-US" w:eastAsia="zh-CN"/>
        </w:rPr>
      </w:pPr>
    </w:p>
    <w:p w14:paraId="3C6D1989">
      <w:pPr>
        <w:overflowPunct w:val="0"/>
        <w:spacing w:line="360" w:lineRule="auto"/>
        <w:jc w:val="center"/>
        <w:outlineLvl w:val="1"/>
        <w:rPr>
          <w:rFonts w:hint="eastAsia" w:cs="宋体"/>
          <w:b/>
          <w:bCs/>
          <w:sz w:val="28"/>
          <w:szCs w:val="28"/>
          <w:highlight w:val="none"/>
          <w:lang w:val="en-US" w:eastAsia="zh-CN"/>
        </w:rPr>
      </w:pPr>
    </w:p>
    <w:p w14:paraId="4C509E8D">
      <w:pPr>
        <w:overflowPunct w:val="0"/>
        <w:spacing w:line="360" w:lineRule="auto"/>
        <w:jc w:val="center"/>
        <w:outlineLvl w:val="1"/>
        <w:rPr>
          <w:rFonts w:hint="eastAsia" w:cs="宋体"/>
          <w:b/>
          <w:bCs/>
          <w:sz w:val="28"/>
          <w:szCs w:val="28"/>
          <w:highlight w:val="none"/>
          <w:lang w:val="en-US" w:eastAsia="zh-CN"/>
        </w:rPr>
      </w:pPr>
    </w:p>
    <w:p w14:paraId="75B19EC8">
      <w:pPr>
        <w:overflowPunct w:val="0"/>
        <w:spacing w:line="360" w:lineRule="auto"/>
        <w:jc w:val="center"/>
        <w:outlineLvl w:val="1"/>
        <w:rPr>
          <w:rFonts w:hint="eastAsia" w:cs="宋体"/>
          <w:b/>
          <w:bCs/>
          <w:sz w:val="28"/>
          <w:szCs w:val="28"/>
          <w:highlight w:val="none"/>
          <w:lang w:val="en-US" w:eastAsia="zh-CN"/>
        </w:rPr>
      </w:pPr>
    </w:p>
    <w:p w14:paraId="11B73E2C">
      <w:pPr>
        <w:overflowPunct w:val="0"/>
        <w:spacing w:line="360" w:lineRule="auto"/>
        <w:jc w:val="center"/>
        <w:outlineLvl w:val="1"/>
        <w:rPr>
          <w:rFonts w:hint="eastAsia" w:cs="宋体"/>
          <w:b/>
          <w:bCs/>
          <w:sz w:val="28"/>
          <w:szCs w:val="28"/>
          <w:highlight w:val="none"/>
          <w:lang w:val="en-US" w:eastAsia="zh-CN"/>
        </w:rPr>
      </w:pPr>
    </w:p>
    <w:p w14:paraId="08043B9E">
      <w:pPr>
        <w:overflowPunct w:val="0"/>
        <w:spacing w:line="360" w:lineRule="auto"/>
        <w:jc w:val="center"/>
        <w:outlineLvl w:val="1"/>
        <w:rPr>
          <w:rFonts w:hint="eastAsia" w:cs="宋体"/>
          <w:b/>
          <w:bCs/>
          <w:sz w:val="28"/>
          <w:szCs w:val="28"/>
          <w:highlight w:val="none"/>
          <w:lang w:val="en-US" w:eastAsia="zh-CN"/>
        </w:rPr>
      </w:pPr>
      <w:bookmarkStart w:id="1" w:name="_GoBack"/>
      <w:bookmarkEnd w:id="1"/>
      <w:r>
        <w:rPr>
          <w:rFonts w:hint="eastAsia" w:cs="宋体"/>
          <w:b/>
          <w:bCs/>
          <w:sz w:val="28"/>
          <w:szCs w:val="28"/>
          <w:highlight w:val="none"/>
          <w:lang w:val="en-US" w:eastAsia="zh-CN"/>
        </w:rPr>
        <w:t>资格审查文件</w:t>
      </w:r>
    </w:p>
    <w:p w14:paraId="4D59B7E4">
      <w:pPr>
        <w:overflowPunct w:val="0"/>
        <w:spacing w:line="360" w:lineRule="auto"/>
        <w:jc w:val="center"/>
        <w:outlineLvl w:val="1"/>
        <w:rPr>
          <w:rFonts w:cs="宋体"/>
          <w:b/>
          <w:bCs/>
          <w:sz w:val="28"/>
          <w:szCs w:val="28"/>
          <w:highlight w:val="none"/>
        </w:rPr>
      </w:pPr>
      <w:r>
        <w:rPr>
          <w:rFonts w:hint="eastAsia" w:cs="宋体"/>
          <w:b/>
          <w:bCs/>
          <w:sz w:val="28"/>
          <w:szCs w:val="28"/>
          <w:highlight w:val="none"/>
          <w:lang w:val="en-US" w:eastAsia="zh-CN"/>
        </w:rPr>
        <w:br w:type="page"/>
      </w:r>
      <w:r>
        <w:rPr>
          <w:rFonts w:hint="eastAsia" w:cs="宋体"/>
          <w:b/>
          <w:bCs/>
          <w:sz w:val="28"/>
          <w:szCs w:val="28"/>
          <w:highlight w:val="none"/>
        </w:rPr>
        <w:t>一、法定代表人身份证明</w:t>
      </w:r>
    </w:p>
    <w:p w14:paraId="1F583CB7">
      <w:pPr>
        <w:overflowPunct w:val="0"/>
        <w:spacing w:line="360" w:lineRule="auto"/>
        <w:ind w:firstLine="420" w:firstLineChars="200"/>
        <w:rPr>
          <w:rFonts w:ascii="宋体" w:hAnsi="宋体"/>
          <w:color w:val="000000"/>
          <w:szCs w:val="21"/>
          <w:highlight w:val="none"/>
        </w:rPr>
      </w:pPr>
    </w:p>
    <w:p w14:paraId="3AFEB88B">
      <w:pPr>
        <w:overflowPunct w:val="0"/>
        <w:spacing w:line="480" w:lineRule="auto"/>
        <w:ind w:firstLine="420" w:firstLineChars="200"/>
        <w:rPr>
          <w:rFonts w:ascii="宋体" w:hAnsi="宋体"/>
          <w:color w:val="000000"/>
          <w:szCs w:val="21"/>
          <w:highlight w:val="none"/>
        </w:rPr>
      </w:pPr>
      <w:r>
        <w:rPr>
          <w:rFonts w:ascii="宋体" w:hAnsi="宋体"/>
          <w:color w:val="000000"/>
          <w:szCs w:val="21"/>
          <w:highlight w:val="none"/>
        </w:rPr>
        <w:t>投标</w:t>
      </w:r>
      <w:r>
        <w:rPr>
          <w:rFonts w:hint="eastAsia" w:ascii="宋体" w:hAnsi="宋体"/>
          <w:color w:val="000000"/>
          <w:szCs w:val="21"/>
          <w:highlight w:val="none"/>
          <w:lang w:eastAsia="zh-CN"/>
        </w:rPr>
        <w:t>人</w:t>
      </w:r>
      <w:r>
        <w:rPr>
          <w:rFonts w:ascii="宋体" w:hAnsi="宋体"/>
          <w:color w:val="000000"/>
          <w:szCs w:val="21"/>
          <w:highlight w:val="none"/>
        </w:rPr>
        <w:t>名称：</w:t>
      </w:r>
      <w:r>
        <w:rPr>
          <w:rFonts w:ascii="宋体" w:hAnsi="宋体"/>
          <w:color w:val="000000"/>
          <w:szCs w:val="21"/>
          <w:highlight w:val="none"/>
          <w:u w:val="single"/>
        </w:rPr>
        <w:t xml:space="preserve">                                </w:t>
      </w:r>
      <w:r>
        <w:rPr>
          <w:rFonts w:ascii="宋体" w:hAnsi="宋体"/>
          <w:color w:val="000000"/>
          <w:szCs w:val="21"/>
          <w:highlight w:val="none"/>
        </w:rPr>
        <w:t xml:space="preserve"> </w:t>
      </w:r>
    </w:p>
    <w:p w14:paraId="7CAF743D">
      <w:pPr>
        <w:overflowPunct w:val="0"/>
        <w:spacing w:line="480" w:lineRule="auto"/>
        <w:ind w:firstLine="420" w:firstLineChars="200"/>
        <w:rPr>
          <w:rFonts w:ascii="宋体" w:hAnsi="宋体"/>
          <w:color w:val="000000"/>
          <w:szCs w:val="21"/>
          <w:highlight w:val="none"/>
        </w:rPr>
      </w:pPr>
      <w:r>
        <w:rPr>
          <w:rFonts w:ascii="宋体" w:hAnsi="宋体"/>
          <w:color w:val="000000"/>
          <w:szCs w:val="21"/>
          <w:highlight w:val="none"/>
        </w:rPr>
        <w:t>单位性质：</w:t>
      </w:r>
      <w:r>
        <w:rPr>
          <w:rFonts w:ascii="宋体" w:hAnsi="宋体"/>
          <w:color w:val="000000"/>
          <w:szCs w:val="21"/>
          <w:highlight w:val="none"/>
          <w:u w:val="single"/>
        </w:rPr>
        <w:t xml:space="preserve">                                  </w:t>
      </w:r>
      <w:r>
        <w:rPr>
          <w:rFonts w:ascii="宋体" w:hAnsi="宋体"/>
          <w:color w:val="000000"/>
          <w:szCs w:val="21"/>
          <w:highlight w:val="none"/>
        </w:rPr>
        <w:t xml:space="preserve"> </w:t>
      </w:r>
    </w:p>
    <w:p w14:paraId="22302E1A">
      <w:pPr>
        <w:overflowPunct w:val="0"/>
        <w:spacing w:line="480" w:lineRule="auto"/>
        <w:ind w:firstLine="420" w:firstLineChars="200"/>
        <w:rPr>
          <w:rFonts w:ascii="宋体" w:hAnsi="宋体"/>
          <w:color w:val="000000"/>
          <w:szCs w:val="21"/>
          <w:highlight w:val="none"/>
        </w:rPr>
      </w:pPr>
      <w:r>
        <w:rPr>
          <w:rFonts w:ascii="宋体" w:hAnsi="宋体"/>
          <w:color w:val="000000"/>
          <w:szCs w:val="21"/>
          <w:highlight w:val="none"/>
        </w:rPr>
        <w:t>地址：</w:t>
      </w:r>
      <w:r>
        <w:rPr>
          <w:rFonts w:ascii="宋体" w:hAnsi="宋体"/>
          <w:color w:val="000000"/>
          <w:szCs w:val="21"/>
          <w:highlight w:val="none"/>
          <w:u w:val="single"/>
        </w:rPr>
        <w:t xml:space="preserve">                                      </w:t>
      </w:r>
      <w:r>
        <w:rPr>
          <w:rFonts w:ascii="宋体" w:hAnsi="宋体"/>
          <w:color w:val="000000"/>
          <w:szCs w:val="21"/>
          <w:highlight w:val="none"/>
        </w:rPr>
        <w:t xml:space="preserve"> </w:t>
      </w:r>
    </w:p>
    <w:p w14:paraId="160DD7F6">
      <w:pPr>
        <w:overflowPunct w:val="0"/>
        <w:spacing w:line="480" w:lineRule="auto"/>
        <w:ind w:firstLine="420" w:firstLineChars="200"/>
        <w:rPr>
          <w:rFonts w:ascii="宋体" w:hAnsi="宋体"/>
          <w:color w:val="000000"/>
          <w:szCs w:val="21"/>
          <w:highlight w:val="none"/>
        </w:rPr>
      </w:pPr>
      <w:r>
        <w:rPr>
          <w:rFonts w:ascii="宋体" w:hAnsi="宋体"/>
          <w:color w:val="000000"/>
          <w:szCs w:val="21"/>
          <w:highlight w:val="none"/>
        </w:rPr>
        <w:t>成立时间：</w:t>
      </w:r>
      <w:r>
        <w:rPr>
          <w:rFonts w:ascii="宋体" w:hAnsi="宋体"/>
          <w:color w:val="000000"/>
          <w:szCs w:val="21"/>
          <w:highlight w:val="none"/>
          <w:u w:val="single"/>
        </w:rPr>
        <w:t xml:space="preserve">          </w:t>
      </w:r>
      <w:r>
        <w:rPr>
          <w:rFonts w:ascii="宋体" w:hAnsi="宋体"/>
          <w:color w:val="000000"/>
          <w:szCs w:val="21"/>
          <w:highlight w:val="none"/>
        </w:rPr>
        <w:t>年</w:t>
      </w:r>
      <w:r>
        <w:rPr>
          <w:rFonts w:ascii="宋体" w:hAnsi="宋体"/>
          <w:color w:val="000000"/>
          <w:szCs w:val="21"/>
          <w:highlight w:val="none"/>
          <w:u w:val="single"/>
        </w:rPr>
        <w:t xml:space="preserve">         </w:t>
      </w:r>
      <w:r>
        <w:rPr>
          <w:rFonts w:ascii="宋体" w:hAnsi="宋体"/>
          <w:color w:val="000000"/>
          <w:szCs w:val="21"/>
          <w:highlight w:val="none"/>
        </w:rPr>
        <w:t>月</w:t>
      </w:r>
      <w:r>
        <w:rPr>
          <w:rFonts w:ascii="宋体" w:hAnsi="宋体"/>
          <w:color w:val="000000"/>
          <w:szCs w:val="21"/>
          <w:highlight w:val="none"/>
          <w:u w:val="single"/>
        </w:rPr>
        <w:t xml:space="preserve">       </w:t>
      </w:r>
      <w:r>
        <w:rPr>
          <w:rFonts w:ascii="宋体" w:hAnsi="宋体"/>
          <w:color w:val="000000"/>
          <w:szCs w:val="21"/>
          <w:highlight w:val="none"/>
        </w:rPr>
        <w:t>日</w:t>
      </w:r>
    </w:p>
    <w:p w14:paraId="504EEE2B">
      <w:pPr>
        <w:overflowPunct w:val="0"/>
        <w:spacing w:line="480" w:lineRule="auto"/>
        <w:ind w:firstLine="420" w:firstLineChars="200"/>
        <w:rPr>
          <w:rFonts w:ascii="宋体" w:hAnsi="宋体"/>
          <w:color w:val="000000"/>
          <w:szCs w:val="21"/>
          <w:highlight w:val="none"/>
        </w:rPr>
      </w:pPr>
      <w:r>
        <w:rPr>
          <w:rFonts w:ascii="宋体" w:hAnsi="宋体"/>
          <w:color w:val="000000"/>
          <w:szCs w:val="21"/>
          <w:highlight w:val="none"/>
        </w:rPr>
        <w:t>经营期限：</w:t>
      </w:r>
      <w:r>
        <w:rPr>
          <w:rFonts w:ascii="宋体" w:hAnsi="宋体"/>
          <w:color w:val="000000"/>
          <w:szCs w:val="21"/>
          <w:highlight w:val="none"/>
          <w:u w:val="single"/>
        </w:rPr>
        <w:t xml:space="preserve">                                  </w:t>
      </w:r>
      <w:r>
        <w:rPr>
          <w:rFonts w:ascii="宋体" w:hAnsi="宋体"/>
          <w:color w:val="000000"/>
          <w:szCs w:val="21"/>
          <w:highlight w:val="none"/>
        </w:rPr>
        <w:t xml:space="preserve"> </w:t>
      </w:r>
    </w:p>
    <w:p w14:paraId="5A620B55">
      <w:pPr>
        <w:overflowPunct w:val="0"/>
        <w:spacing w:line="480" w:lineRule="auto"/>
        <w:ind w:firstLine="420" w:firstLineChars="200"/>
        <w:rPr>
          <w:rFonts w:ascii="宋体" w:hAnsi="宋体"/>
          <w:color w:val="000000"/>
          <w:szCs w:val="21"/>
          <w:highlight w:val="none"/>
        </w:rPr>
      </w:pPr>
      <w:r>
        <w:rPr>
          <w:rFonts w:ascii="宋体" w:hAnsi="宋体"/>
          <w:color w:val="000000"/>
          <w:szCs w:val="21"/>
          <w:highlight w:val="none"/>
        </w:rPr>
        <w:t>姓名：</w:t>
      </w:r>
      <w:r>
        <w:rPr>
          <w:rFonts w:ascii="宋体" w:hAnsi="宋体"/>
          <w:color w:val="000000"/>
          <w:szCs w:val="21"/>
          <w:highlight w:val="none"/>
          <w:u w:val="single"/>
        </w:rPr>
        <w:t xml:space="preserve">           </w:t>
      </w:r>
      <w:r>
        <w:rPr>
          <w:rFonts w:ascii="宋体" w:hAnsi="宋体"/>
          <w:color w:val="000000"/>
          <w:szCs w:val="21"/>
          <w:highlight w:val="none"/>
        </w:rPr>
        <w:t>性别：</w:t>
      </w:r>
      <w:r>
        <w:rPr>
          <w:rFonts w:ascii="宋体" w:hAnsi="宋体"/>
          <w:color w:val="000000"/>
          <w:szCs w:val="21"/>
          <w:highlight w:val="none"/>
          <w:u w:val="single"/>
        </w:rPr>
        <w:t xml:space="preserve">        </w:t>
      </w:r>
      <w:r>
        <w:rPr>
          <w:rFonts w:ascii="宋体" w:hAnsi="宋体"/>
          <w:color w:val="000000"/>
          <w:szCs w:val="21"/>
          <w:highlight w:val="none"/>
        </w:rPr>
        <w:t>年龄：</w:t>
      </w:r>
      <w:r>
        <w:rPr>
          <w:rFonts w:ascii="宋体" w:hAnsi="宋体"/>
          <w:color w:val="000000"/>
          <w:szCs w:val="21"/>
          <w:highlight w:val="none"/>
          <w:u w:val="single"/>
        </w:rPr>
        <w:t xml:space="preserve">        </w:t>
      </w:r>
      <w:r>
        <w:rPr>
          <w:rFonts w:ascii="宋体" w:hAnsi="宋体"/>
          <w:color w:val="000000"/>
          <w:szCs w:val="21"/>
          <w:highlight w:val="none"/>
        </w:rPr>
        <w:t>职务：</w:t>
      </w:r>
      <w:r>
        <w:rPr>
          <w:rFonts w:ascii="宋体" w:hAnsi="宋体"/>
          <w:color w:val="000000"/>
          <w:szCs w:val="21"/>
          <w:highlight w:val="none"/>
          <w:u w:val="single"/>
        </w:rPr>
        <w:t xml:space="preserve">       </w:t>
      </w:r>
      <w:r>
        <w:rPr>
          <w:rFonts w:ascii="宋体" w:hAnsi="宋体"/>
          <w:color w:val="000000"/>
          <w:szCs w:val="21"/>
          <w:highlight w:val="none"/>
        </w:rPr>
        <w:t>_</w:t>
      </w:r>
    </w:p>
    <w:p w14:paraId="3348DAC4">
      <w:pPr>
        <w:overflowPunct w:val="0"/>
        <w:spacing w:line="480" w:lineRule="auto"/>
        <w:ind w:firstLine="420" w:firstLineChars="200"/>
        <w:rPr>
          <w:rFonts w:ascii="宋体" w:hAnsi="宋体"/>
          <w:color w:val="000000"/>
          <w:szCs w:val="21"/>
          <w:highlight w:val="none"/>
        </w:rPr>
      </w:pPr>
      <w:r>
        <w:rPr>
          <w:rFonts w:ascii="宋体" w:hAnsi="宋体"/>
          <w:color w:val="000000"/>
          <w:szCs w:val="21"/>
          <w:highlight w:val="none"/>
        </w:rPr>
        <w:t>系</w:t>
      </w:r>
      <w:r>
        <w:rPr>
          <w:rFonts w:ascii="宋体" w:hAnsi="宋体"/>
          <w:color w:val="000000"/>
          <w:szCs w:val="21"/>
          <w:highlight w:val="none"/>
          <w:u w:val="single"/>
        </w:rPr>
        <w:t xml:space="preserve">                                </w:t>
      </w:r>
      <w:r>
        <w:rPr>
          <w:rFonts w:ascii="宋体" w:hAnsi="宋体"/>
          <w:color w:val="000000"/>
          <w:szCs w:val="21"/>
          <w:highlight w:val="none"/>
        </w:rPr>
        <w:t>（投标</w:t>
      </w:r>
      <w:r>
        <w:rPr>
          <w:rFonts w:hint="eastAsia" w:ascii="宋体" w:hAnsi="宋体"/>
          <w:color w:val="000000"/>
          <w:szCs w:val="21"/>
          <w:highlight w:val="none"/>
          <w:lang w:eastAsia="zh-CN"/>
        </w:rPr>
        <w:t>人</w:t>
      </w:r>
      <w:r>
        <w:rPr>
          <w:rFonts w:ascii="宋体" w:hAnsi="宋体"/>
          <w:color w:val="000000"/>
          <w:szCs w:val="21"/>
          <w:highlight w:val="none"/>
        </w:rPr>
        <w:t>名称）的法定代表人。</w:t>
      </w:r>
    </w:p>
    <w:p w14:paraId="73B285AA">
      <w:pPr>
        <w:overflowPunct w:val="0"/>
        <w:spacing w:line="480" w:lineRule="auto"/>
        <w:ind w:firstLine="840" w:firstLineChars="400"/>
        <w:rPr>
          <w:rFonts w:ascii="宋体" w:hAnsi="宋体"/>
          <w:color w:val="000000"/>
          <w:szCs w:val="21"/>
          <w:highlight w:val="none"/>
        </w:rPr>
      </w:pPr>
    </w:p>
    <w:p w14:paraId="32998776">
      <w:pPr>
        <w:overflowPunct w:val="0"/>
        <w:spacing w:line="480" w:lineRule="auto"/>
        <w:ind w:firstLine="840" w:firstLineChars="400"/>
        <w:rPr>
          <w:rFonts w:ascii="宋体" w:hAnsi="宋体"/>
          <w:color w:val="000000"/>
          <w:szCs w:val="21"/>
          <w:highlight w:val="none"/>
        </w:rPr>
      </w:pPr>
      <w:r>
        <w:rPr>
          <w:rFonts w:ascii="宋体" w:hAnsi="宋体"/>
          <w:color w:val="000000"/>
          <w:szCs w:val="21"/>
          <w:highlight w:val="none"/>
        </w:rPr>
        <w:t>特此证明。</w:t>
      </w:r>
    </w:p>
    <w:p w14:paraId="7D28E0E7">
      <w:pPr>
        <w:overflowPunct w:val="0"/>
        <w:spacing w:line="480" w:lineRule="auto"/>
        <w:ind w:firstLine="420" w:firstLineChars="200"/>
        <w:rPr>
          <w:rFonts w:ascii="宋体" w:hAnsi="宋体"/>
          <w:color w:val="000000"/>
          <w:szCs w:val="21"/>
          <w:highlight w:val="none"/>
        </w:rPr>
      </w:pPr>
    </w:p>
    <w:p w14:paraId="45DD51F8">
      <w:pPr>
        <w:overflowPunct w:val="0"/>
        <w:spacing w:line="480" w:lineRule="auto"/>
        <w:ind w:firstLine="420" w:firstLineChars="200"/>
        <w:rPr>
          <w:rFonts w:ascii="宋体" w:hAnsi="宋体"/>
          <w:color w:val="000000"/>
          <w:szCs w:val="21"/>
          <w:highlight w:val="none"/>
        </w:rPr>
      </w:pPr>
    </w:p>
    <w:p w14:paraId="239788F5">
      <w:pPr>
        <w:overflowPunct w:val="0"/>
        <w:spacing w:line="480" w:lineRule="auto"/>
        <w:ind w:firstLine="420" w:firstLineChars="200"/>
        <w:rPr>
          <w:rFonts w:ascii="宋体" w:hAnsi="宋体"/>
          <w:color w:val="000000"/>
          <w:szCs w:val="21"/>
          <w:highlight w:val="none"/>
        </w:rPr>
      </w:pPr>
    </w:p>
    <w:p w14:paraId="51CFD595">
      <w:pPr>
        <w:overflowPunct w:val="0"/>
        <w:spacing w:line="480" w:lineRule="auto"/>
        <w:ind w:firstLine="3780" w:firstLineChars="1800"/>
        <w:rPr>
          <w:rFonts w:ascii="宋体" w:hAnsi="宋体"/>
          <w:color w:val="000000"/>
          <w:szCs w:val="21"/>
          <w:highlight w:val="none"/>
        </w:rPr>
      </w:pPr>
      <w:r>
        <w:rPr>
          <w:rFonts w:ascii="宋体" w:hAnsi="宋体"/>
          <w:color w:val="000000"/>
          <w:szCs w:val="21"/>
          <w:highlight w:val="none"/>
        </w:rPr>
        <w:t>投标</w:t>
      </w:r>
      <w:r>
        <w:rPr>
          <w:rFonts w:hint="eastAsia" w:ascii="宋体" w:hAnsi="宋体"/>
          <w:color w:val="000000"/>
          <w:szCs w:val="21"/>
          <w:highlight w:val="none"/>
          <w:lang w:eastAsia="zh-CN"/>
        </w:rPr>
        <w:t>人</w:t>
      </w:r>
      <w:r>
        <w:rPr>
          <w:rFonts w:ascii="宋体" w:hAnsi="宋体"/>
          <w:color w:val="000000"/>
          <w:szCs w:val="21"/>
          <w:highlight w:val="none"/>
        </w:rPr>
        <w:t>：</w:t>
      </w:r>
      <w:r>
        <w:rPr>
          <w:rFonts w:ascii="宋体" w:hAnsi="宋体"/>
          <w:color w:val="000000"/>
          <w:szCs w:val="21"/>
          <w:highlight w:val="none"/>
          <w:u w:val="single"/>
        </w:rPr>
        <w:t xml:space="preserve">                      </w:t>
      </w:r>
      <w:r>
        <w:rPr>
          <w:rFonts w:ascii="宋体" w:hAnsi="宋体"/>
          <w:color w:val="000000"/>
          <w:szCs w:val="21"/>
          <w:highlight w:val="none"/>
        </w:rPr>
        <w:t>（</w:t>
      </w:r>
      <w:r>
        <w:rPr>
          <w:rFonts w:hint="eastAsia" w:ascii="宋体" w:hAnsi="宋体"/>
          <w:color w:val="000000"/>
          <w:szCs w:val="21"/>
          <w:highlight w:val="none"/>
        </w:rPr>
        <w:t>公</w:t>
      </w:r>
      <w:r>
        <w:rPr>
          <w:rFonts w:ascii="宋体" w:hAnsi="宋体"/>
          <w:color w:val="000000"/>
          <w:szCs w:val="21"/>
          <w:highlight w:val="none"/>
        </w:rPr>
        <w:t>章）</w:t>
      </w:r>
    </w:p>
    <w:p w14:paraId="51910846">
      <w:pPr>
        <w:spacing w:line="480" w:lineRule="auto"/>
        <w:ind w:firstLine="4515" w:firstLineChars="2150"/>
        <w:rPr>
          <w:rFonts w:ascii="宋体" w:hAnsi="宋体"/>
          <w:color w:val="000000"/>
          <w:szCs w:val="21"/>
          <w:highlight w:val="none"/>
        </w:rPr>
      </w:pPr>
      <w:r>
        <w:rPr>
          <w:rFonts w:ascii="宋体" w:hAnsi="宋体"/>
          <w:color w:val="000000"/>
          <w:szCs w:val="21"/>
          <w:highlight w:val="none"/>
          <w:u w:val="single"/>
        </w:rPr>
        <w:t xml:space="preserve">        </w:t>
      </w:r>
      <w:r>
        <w:rPr>
          <w:rFonts w:ascii="宋体" w:hAnsi="宋体"/>
          <w:color w:val="000000"/>
          <w:szCs w:val="21"/>
          <w:highlight w:val="none"/>
        </w:rPr>
        <w:t>年</w:t>
      </w:r>
      <w:r>
        <w:rPr>
          <w:rFonts w:ascii="宋体" w:hAnsi="宋体"/>
          <w:color w:val="000000"/>
          <w:szCs w:val="21"/>
          <w:highlight w:val="none"/>
          <w:u w:val="single"/>
        </w:rPr>
        <w:t xml:space="preserve">    </w:t>
      </w:r>
      <w:r>
        <w:rPr>
          <w:rFonts w:ascii="宋体" w:hAnsi="宋体"/>
          <w:color w:val="000000"/>
          <w:szCs w:val="21"/>
          <w:highlight w:val="none"/>
        </w:rPr>
        <w:t>月</w:t>
      </w:r>
      <w:r>
        <w:rPr>
          <w:rFonts w:ascii="宋体" w:hAnsi="宋体"/>
          <w:color w:val="000000"/>
          <w:szCs w:val="21"/>
          <w:highlight w:val="none"/>
          <w:u w:val="single"/>
        </w:rPr>
        <w:t xml:space="preserve">     </w:t>
      </w:r>
      <w:r>
        <w:rPr>
          <w:rFonts w:ascii="宋体" w:hAnsi="宋体"/>
          <w:color w:val="000000"/>
          <w:szCs w:val="21"/>
          <w:highlight w:val="none"/>
        </w:rPr>
        <w:t>日</w:t>
      </w:r>
    </w:p>
    <w:p w14:paraId="5CCFF214">
      <w:pPr>
        <w:overflowPunct w:val="0"/>
        <w:spacing w:line="480" w:lineRule="auto"/>
        <w:ind w:firstLine="4515" w:firstLineChars="2150"/>
        <w:rPr>
          <w:rFonts w:ascii="宋体" w:hAnsi="宋体"/>
          <w:color w:val="000000"/>
          <w:szCs w:val="21"/>
          <w:highlight w:val="none"/>
          <w:u w:val="single"/>
        </w:rPr>
      </w:pPr>
    </w:p>
    <w:p w14:paraId="66AA8FCF">
      <w:pPr>
        <w:overflowPunct w:val="0"/>
        <w:spacing w:line="480" w:lineRule="auto"/>
        <w:ind w:left="109" w:leftChars="51" w:hanging="2"/>
        <w:jc w:val="center"/>
        <w:rPr>
          <w:rFonts w:hint="eastAsia" w:ascii="宋体" w:hAnsi="宋体"/>
          <w:color w:val="000000"/>
          <w:szCs w:val="21"/>
          <w:highlight w:val="none"/>
        </w:rPr>
      </w:pPr>
    </w:p>
    <w:p w14:paraId="446ED489">
      <w:pPr>
        <w:overflowPunct w:val="0"/>
        <w:spacing w:line="480" w:lineRule="auto"/>
        <w:ind w:left="109" w:leftChars="51" w:hanging="2"/>
        <w:jc w:val="center"/>
        <w:rPr>
          <w:rFonts w:hint="eastAsia" w:ascii="宋体" w:hAnsi="宋体"/>
          <w:color w:val="000000"/>
          <w:szCs w:val="21"/>
          <w:highlight w:val="none"/>
        </w:rPr>
      </w:pPr>
    </w:p>
    <w:p w14:paraId="7C147805">
      <w:pPr>
        <w:pStyle w:val="4"/>
        <w:tabs>
          <w:tab w:val="center" w:pos="4209"/>
        </w:tabs>
        <w:overflowPunct w:val="0"/>
        <w:spacing w:line="420" w:lineRule="exact"/>
        <w:ind w:left="3" w:hanging="2" w:hangingChars="1"/>
        <w:rPr>
          <w:rFonts w:ascii="宋体" w:hAnsi="宋体"/>
          <w:szCs w:val="21"/>
          <w:highlight w:val="none"/>
        </w:rPr>
      </w:pPr>
    </w:p>
    <w:p w14:paraId="0C32F4E5">
      <w:pPr>
        <w:pStyle w:val="4"/>
        <w:tabs>
          <w:tab w:val="center" w:pos="4209"/>
        </w:tabs>
        <w:overflowPunct w:val="0"/>
        <w:spacing w:line="420" w:lineRule="exact"/>
        <w:ind w:left="3" w:hanging="2" w:hangingChars="1"/>
        <w:rPr>
          <w:rFonts w:ascii="宋体" w:hAnsi="宋体"/>
          <w:szCs w:val="21"/>
          <w:highlight w:val="none"/>
        </w:rPr>
      </w:pPr>
    </w:p>
    <w:p w14:paraId="35DE7F6E">
      <w:pPr>
        <w:pStyle w:val="4"/>
        <w:tabs>
          <w:tab w:val="center" w:pos="4209"/>
        </w:tabs>
        <w:overflowPunct w:val="0"/>
        <w:spacing w:line="420" w:lineRule="exact"/>
        <w:ind w:left="3" w:hanging="2" w:hangingChars="1"/>
        <w:rPr>
          <w:rFonts w:hint="eastAsia" w:ascii="宋体" w:hAnsi="宋体"/>
          <w:szCs w:val="21"/>
          <w:highlight w:val="none"/>
        </w:rPr>
      </w:pPr>
    </w:p>
    <w:p w14:paraId="7CFE1E6B">
      <w:pPr>
        <w:pStyle w:val="4"/>
        <w:tabs>
          <w:tab w:val="center" w:pos="4209"/>
        </w:tabs>
        <w:overflowPunct w:val="0"/>
        <w:spacing w:line="420" w:lineRule="exact"/>
        <w:ind w:left="3" w:hanging="2" w:hangingChars="1"/>
        <w:rPr>
          <w:rFonts w:hint="eastAsia" w:ascii="宋体" w:hAnsi="宋体"/>
          <w:szCs w:val="21"/>
          <w:highlight w:val="none"/>
        </w:rPr>
      </w:pPr>
    </w:p>
    <w:p w14:paraId="3F20B818">
      <w:pPr>
        <w:pStyle w:val="4"/>
        <w:tabs>
          <w:tab w:val="center" w:pos="4209"/>
        </w:tabs>
        <w:overflowPunct w:val="0"/>
        <w:spacing w:line="420" w:lineRule="exact"/>
        <w:ind w:left="3" w:hanging="2" w:hangingChars="1"/>
        <w:rPr>
          <w:rFonts w:hint="eastAsia" w:ascii="宋体" w:hAnsi="宋体"/>
          <w:szCs w:val="21"/>
          <w:highlight w:val="none"/>
        </w:rPr>
      </w:pPr>
    </w:p>
    <w:p w14:paraId="26E4C934">
      <w:pPr>
        <w:pStyle w:val="4"/>
        <w:tabs>
          <w:tab w:val="center" w:pos="4209"/>
        </w:tabs>
        <w:overflowPunct w:val="0"/>
        <w:spacing w:line="420" w:lineRule="exact"/>
        <w:ind w:left="3" w:hanging="2" w:hangingChars="1"/>
        <w:rPr>
          <w:rFonts w:ascii="宋体" w:hAnsi="宋体"/>
          <w:szCs w:val="21"/>
          <w:highlight w:val="none"/>
        </w:rPr>
      </w:pPr>
    </w:p>
    <w:p w14:paraId="13C9749E">
      <w:pPr>
        <w:pStyle w:val="4"/>
        <w:tabs>
          <w:tab w:val="center" w:pos="4209"/>
        </w:tabs>
        <w:overflowPunct w:val="0"/>
        <w:spacing w:line="420" w:lineRule="exact"/>
        <w:ind w:left="3" w:hanging="2" w:hangingChars="1"/>
        <w:rPr>
          <w:rFonts w:ascii="宋体" w:hAnsi="宋体"/>
          <w:szCs w:val="21"/>
          <w:highlight w:val="none"/>
        </w:rPr>
      </w:pPr>
    </w:p>
    <w:p w14:paraId="602A8DFB">
      <w:pPr>
        <w:pStyle w:val="4"/>
        <w:tabs>
          <w:tab w:val="center" w:pos="4209"/>
        </w:tabs>
        <w:overflowPunct w:val="0"/>
        <w:spacing w:line="420" w:lineRule="exact"/>
        <w:ind w:left="3" w:hanging="2" w:hangingChars="1"/>
        <w:rPr>
          <w:rFonts w:ascii="宋体" w:hAnsi="宋体"/>
          <w:szCs w:val="21"/>
          <w:highlight w:val="none"/>
        </w:rPr>
      </w:pPr>
    </w:p>
    <w:p w14:paraId="3B44806C">
      <w:pPr>
        <w:overflowPunct w:val="0"/>
        <w:spacing w:line="360" w:lineRule="auto"/>
        <w:jc w:val="center"/>
        <w:outlineLvl w:val="1"/>
        <w:rPr>
          <w:rFonts w:cs="宋体"/>
          <w:b/>
          <w:bCs/>
          <w:sz w:val="28"/>
          <w:szCs w:val="28"/>
          <w:highlight w:val="none"/>
        </w:rPr>
      </w:pPr>
      <w:r>
        <w:rPr>
          <w:rFonts w:hint="eastAsia" w:cs="宋体"/>
          <w:b/>
          <w:bCs/>
          <w:sz w:val="28"/>
          <w:szCs w:val="28"/>
          <w:highlight w:val="none"/>
        </w:rPr>
        <w:br w:type="page"/>
      </w:r>
      <w:r>
        <w:rPr>
          <w:rFonts w:hint="eastAsia" w:ascii="Times New Roman" w:hAnsi="Times New Roman" w:eastAsia="宋体" w:cs="宋体"/>
          <w:b/>
          <w:bCs/>
          <w:sz w:val="28"/>
          <w:szCs w:val="28"/>
          <w:highlight w:val="none"/>
        </w:rPr>
        <w:t>二、法人授权委托书</w:t>
      </w:r>
    </w:p>
    <w:p w14:paraId="714DD892">
      <w:pPr>
        <w:overflowPunct w:val="0"/>
        <w:spacing w:line="360" w:lineRule="auto"/>
        <w:ind w:left="109" w:leftChars="52" w:firstLine="525" w:firstLineChars="250"/>
        <w:rPr>
          <w:rFonts w:ascii="宋体" w:hAnsi="宋体"/>
          <w:color w:val="000000"/>
          <w:szCs w:val="21"/>
          <w:highlight w:val="none"/>
        </w:rPr>
      </w:pPr>
    </w:p>
    <w:p w14:paraId="5F7B2902">
      <w:pPr>
        <w:overflowPunct w:val="0"/>
        <w:spacing w:line="480" w:lineRule="auto"/>
        <w:ind w:left="109" w:leftChars="52" w:firstLine="600" w:firstLineChars="250"/>
        <w:rPr>
          <w:rFonts w:ascii="宋体" w:hAnsi="宋体"/>
          <w:color w:val="000000"/>
          <w:szCs w:val="21"/>
          <w:highlight w:val="none"/>
        </w:rPr>
      </w:pPr>
      <w:r>
        <w:rPr>
          <w:rFonts w:hint="eastAsia" w:ascii="宋体" w:hAnsi="宋体"/>
          <w:color w:val="000000"/>
          <w:sz w:val="24"/>
          <w:szCs w:val="24"/>
          <w:highlight w:val="none"/>
        </w:rPr>
        <w:t>本</w:t>
      </w:r>
      <w:r>
        <w:rPr>
          <w:rFonts w:hint="eastAsia" w:ascii="宋体" w:hAnsi="宋体"/>
          <w:color w:val="000000"/>
          <w:szCs w:val="21"/>
          <w:highlight w:val="none"/>
        </w:rPr>
        <w:t>授权委托书声明：我</w:t>
      </w:r>
      <w:r>
        <w:rPr>
          <w:rFonts w:hint="eastAsia" w:ascii="宋体" w:hAnsi="宋体"/>
          <w:color w:val="000000"/>
          <w:szCs w:val="21"/>
          <w:highlight w:val="none"/>
          <w:u w:val="single"/>
        </w:rPr>
        <w:t xml:space="preserve">       </w:t>
      </w:r>
      <w:r>
        <w:rPr>
          <w:rFonts w:hint="eastAsia" w:ascii="宋体" w:hAnsi="宋体"/>
          <w:color w:val="000000"/>
          <w:szCs w:val="21"/>
          <w:highlight w:val="none"/>
        </w:rPr>
        <w:t>（法定代表人姓名）系注册于</w:t>
      </w:r>
      <w:r>
        <w:rPr>
          <w:rFonts w:hint="eastAsia" w:ascii="宋体" w:hAnsi="宋体"/>
          <w:color w:val="000000"/>
          <w:szCs w:val="21"/>
          <w:highlight w:val="none"/>
          <w:u w:val="single"/>
        </w:rPr>
        <w:t xml:space="preserve">  （投标</w:t>
      </w:r>
      <w:r>
        <w:rPr>
          <w:rFonts w:hint="eastAsia" w:ascii="宋体" w:hAnsi="宋体"/>
          <w:color w:val="000000"/>
          <w:szCs w:val="21"/>
          <w:highlight w:val="none"/>
          <w:u w:val="single"/>
          <w:lang w:eastAsia="zh-CN"/>
        </w:rPr>
        <w:t>人</w:t>
      </w:r>
      <w:r>
        <w:rPr>
          <w:rFonts w:hint="eastAsia" w:ascii="宋体" w:hAnsi="宋体"/>
          <w:color w:val="000000"/>
          <w:szCs w:val="21"/>
          <w:highlight w:val="none"/>
          <w:u w:val="single"/>
        </w:rPr>
        <w:t xml:space="preserve">地址）     </w:t>
      </w:r>
      <w:r>
        <w:rPr>
          <w:rFonts w:hint="eastAsia" w:ascii="宋体" w:hAnsi="宋体"/>
          <w:color w:val="000000"/>
          <w:szCs w:val="21"/>
          <w:highlight w:val="none"/>
        </w:rPr>
        <w:t>的</w:t>
      </w:r>
      <w:r>
        <w:rPr>
          <w:rFonts w:hint="eastAsia" w:ascii="宋体" w:hAnsi="宋体"/>
          <w:color w:val="000000"/>
          <w:szCs w:val="21"/>
          <w:highlight w:val="none"/>
          <w:u w:val="single"/>
        </w:rPr>
        <w:t xml:space="preserve">        （投标</w:t>
      </w:r>
      <w:r>
        <w:rPr>
          <w:rFonts w:hint="eastAsia" w:ascii="宋体" w:hAnsi="宋体"/>
          <w:color w:val="000000"/>
          <w:szCs w:val="21"/>
          <w:highlight w:val="none"/>
          <w:u w:val="single"/>
          <w:lang w:eastAsia="zh-CN"/>
        </w:rPr>
        <w:t>人</w:t>
      </w:r>
      <w:r>
        <w:rPr>
          <w:rFonts w:hint="eastAsia" w:ascii="宋体" w:hAnsi="宋体"/>
          <w:color w:val="000000"/>
          <w:szCs w:val="21"/>
          <w:highlight w:val="none"/>
          <w:u w:val="single"/>
        </w:rPr>
        <w:t>名称）</w:t>
      </w:r>
      <w:r>
        <w:rPr>
          <w:rFonts w:hint="eastAsia" w:ascii="宋体" w:hAnsi="宋体"/>
          <w:color w:val="000000"/>
          <w:szCs w:val="21"/>
          <w:highlight w:val="none"/>
        </w:rPr>
        <w:t>的法定代表人，现授权</w:t>
      </w:r>
      <w:r>
        <w:rPr>
          <w:rFonts w:hint="eastAsia" w:ascii="宋体" w:hAnsi="宋体"/>
          <w:color w:val="000000"/>
          <w:szCs w:val="21"/>
          <w:highlight w:val="none"/>
          <w:u w:val="single"/>
        </w:rPr>
        <w:t xml:space="preserve">         </w:t>
      </w:r>
      <w:r>
        <w:rPr>
          <w:rFonts w:hint="eastAsia" w:ascii="宋体" w:hAnsi="宋体"/>
          <w:color w:val="000000"/>
          <w:szCs w:val="21"/>
          <w:highlight w:val="none"/>
        </w:rPr>
        <w:t>（被授权人姓名、职务）为我公司合法代理人，就签署</w:t>
      </w:r>
      <w:r>
        <w:rPr>
          <w:rFonts w:hint="eastAsia" w:ascii="宋体" w:hAnsi="宋体"/>
          <w:color w:val="000000"/>
          <w:szCs w:val="21"/>
          <w:highlight w:val="none"/>
          <w:u w:val="single"/>
        </w:rPr>
        <w:t xml:space="preserve">  （项目名称）（</w:t>
      </w:r>
      <w:r>
        <w:rPr>
          <w:rFonts w:hint="eastAsia" w:ascii="宋体" w:hAnsi="宋体"/>
          <w:color w:val="000000"/>
          <w:szCs w:val="21"/>
          <w:highlight w:val="none"/>
          <w:u w:val="single"/>
          <w:lang w:eastAsia="zh-CN"/>
        </w:rPr>
        <w:t>项目</w:t>
      </w:r>
      <w:r>
        <w:rPr>
          <w:rFonts w:hint="eastAsia" w:ascii="宋体" w:hAnsi="宋体"/>
          <w:color w:val="000000"/>
          <w:szCs w:val="21"/>
          <w:highlight w:val="none"/>
          <w:u w:val="single"/>
        </w:rPr>
        <w:t xml:space="preserve">编号）     </w:t>
      </w:r>
      <w:r>
        <w:rPr>
          <w:rFonts w:hint="eastAsia" w:ascii="宋体" w:hAnsi="宋体"/>
          <w:color w:val="000000"/>
          <w:szCs w:val="21"/>
          <w:highlight w:val="none"/>
        </w:rPr>
        <w:t>的招标及合同的执行和完成，以本公司名义处理一切与之有关的事宜。</w:t>
      </w:r>
    </w:p>
    <w:p w14:paraId="250019A4">
      <w:pPr>
        <w:overflowPunct w:val="0"/>
        <w:spacing w:line="360" w:lineRule="auto"/>
        <w:ind w:left="109" w:leftChars="51" w:hanging="2"/>
        <w:rPr>
          <w:rFonts w:ascii="宋体" w:hAnsi="宋体"/>
          <w:color w:val="000000"/>
          <w:szCs w:val="21"/>
          <w:highlight w:val="none"/>
        </w:rPr>
      </w:pPr>
    </w:p>
    <w:p w14:paraId="54626DF2">
      <w:pPr>
        <w:overflowPunct w:val="0"/>
        <w:spacing w:line="360" w:lineRule="auto"/>
        <w:ind w:left="109" w:leftChars="51" w:hanging="2"/>
        <w:rPr>
          <w:rFonts w:ascii="宋体" w:hAnsi="宋体"/>
          <w:color w:val="000000"/>
          <w:szCs w:val="21"/>
          <w:highlight w:val="none"/>
        </w:rPr>
      </w:pPr>
      <w:r>
        <w:rPr>
          <w:rFonts w:hint="eastAsia" w:ascii="宋体" w:hAnsi="宋体"/>
          <w:color w:val="000000"/>
          <w:szCs w:val="21"/>
          <w:highlight w:val="none"/>
        </w:rPr>
        <w:t xml:space="preserve">         代理人无转委托权，特此委托。</w:t>
      </w:r>
    </w:p>
    <w:p w14:paraId="70545C0E">
      <w:pPr>
        <w:overflowPunct w:val="0"/>
        <w:spacing w:line="480" w:lineRule="auto"/>
        <w:ind w:firstLine="735" w:firstLineChars="350"/>
        <w:rPr>
          <w:rFonts w:ascii="宋体" w:hAnsi="宋体"/>
          <w:color w:val="000000"/>
          <w:szCs w:val="21"/>
          <w:highlight w:val="none"/>
        </w:rPr>
      </w:pPr>
      <w:r>
        <w:rPr>
          <w:rFonts w:hint="eastAsia" w:ascii="宋体" w:hAnsi="宋体"/>
          <w:color w:val="000000"/>
          <w:szCs w:val="21"/>
          <w:highlight w:val="none"/>
        </w:rPr>
        <w:t>法人代表签字或盖章：                   被授权人签字：</w:t>
      </w:r>
    </w:p>
    <w:p w14:paraId="55FC0CE4">
      <w:pPr>
        <w:overflowPunct w:val="0"/>
        <w:spacing w:line="480" w:lineRule="auto"/>
        <w:ind w:firstLine="735" w:firstLineChars="350"/>
        <w:rPr>
          <w:rFonts w:ascii="宋体" w:hAnsi="宋体"/>
          <w:color w:val="000000"/>
          <w:szCs w:val="21"/>
          <w:highlight w:val="none"/>
        </w:rPr>
      </w:pPr>
      <w:r>
        <w:rPr>
          <w:rFonts w:hint="eastAsia" w:ascii="宋体" w:hAnsi="宋体"/>
          <w:color w:val="000000"/>
          <w:szCs w:val="21"/>
          <w:highlight w:val="none"/>
        </w:rPr>
        <w:t>职        务：                         职        务：</w:t>
      </w:r>
    </w:p>
    <w:p w14:paraId="1C0553A4">
      <w:pPr>
        <w:overflowPunct w:val="0"/>
        <w:spacing w:line="480" w:lineRule="auto"/>
        <w:ind w:firstLine="735" w:firstLineChars="350"/>
        <w:rPr>
          <w:rFonts w:ascii="宋体" w:hAnsi="宋体"/>
          <w:color w:val="000000"/>
          <w:szCs w:val="21"/>
          <w:highlight w:val="none"/>
        </w:rPr>
      </w:pPr>
      <w:r>
        <w:rPr>
          <w:rFonts w:hint="eastAsia" w:ascii="宋体" w:hAnsi="宋体"/>
          <w:color w:val="000000"/>
          <w:szCs w:val="21"/>
          <w:highlight w:val="none"/>
        </w:rPr>
        <w:t>身  份 证 号：                         身  份 证 号：</w:t>
      </w:r>
    </w:p>
    <w:p w14:paraId="18A7DB8A">
      <w:pPr>
        <w:overflowPunct w:val="0"/>
        <w:spacing w:line="480" w:lineRule="auto"/>
        <w:ind w:firstLine="210" w:firstLineChars="100"/>
        <w:rPr>
          <w:rFonts w:ascii="宋体" w:hAnsi="宋体"/>
          <w:bCs/>
          <w:color w:val="000000"/>
          <w:szCs w:val="21"/>
          <w:highlight w:val="none"/>
        </w:rPr>
      </w:pPr>
      <w:r>
        <w:rPr>
          <w:rFonts w:hint="eastAsia" w:ascii="宋体" w:hAnsi="宋体"/>
          <w:color w:val="000000"/>
          <w:szCs w:val="21"/>
          <w:highlight w:val="none"/>
        </w:rPr>
        <w:t>附：法定代表人、被授权人身份证复印件。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1"/>
        <w:gridCol w:w="4801"/>
      </w:tblGrid>
      <w:tr w14:paraId="280DF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5"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14:paraId="21A89592">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法定代表人身份证复印件</w:t>
            </w:r>
          </w:p>
          <w:p w14:paraId="12C8B73F">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（正面</w:t>
            </w:r>
            <w:r>
              <w:rPr>
                <w:rFonts w:hint="eastAsia" w:ascii="宋体" w:hAnsi="宋体"/>
                <w:color w:val="000000"/>
                <w:szCs w:val="21"/>
                <w:highlight w:val="none"/>
                <w:lang w:val="en-US" w:eastAsia="zh-CN"/>
              </w:rPr>
              <w:t>/反面</w:t>
            </w:r>
            <w:r>
              <w:rPr>
                <w:rFonts w:hint="eastAsia" w:ascii="宋体" w:hAnsi="宋体"/>
                <w:color w:val="000000"/>
                <w:szCs w:val="21"/>
                <w:highlight w:val="none"/>
              </w:rPr>
              <w:t>）</w:t>
            </w:r>
          </w:p>
        </w:tc>
        <w:tc>
          <w:tcPr>
            <w:tcW w:w="4801" w:type="dxa"/>
            <w:tcBorders>
              <w:left w:val="single" w:color="auto" w:sz="4" w:space="0"/>
            </w:tcBorders>
            <w:noWrap w:val="0"/>
            <w:vAlign w:val="center"/>
          </w:tcPr>
          <w:p w14:paraId="4A1801EE">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被授权人身份证复印件</w:t>
            </w:r>
          </w:p>
          <w:p w14:paraId="38783DEC">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（正面</w:t>
            </w:r>
            <w:r>
              <w:rPr>
                <w:rFonts w:hint="eastAsia" w:ascii="宋体" w:hAnsi="宋体"/>
                <w:color w:val="000000"/>
                <w:szCs w:val="21"/>
                <w:highlight w:val="none"/>
                <w:lang w:val="en-US" w:eastAsia="zh-CN"/>
              </w:rPr>
              <w:t>/反面</w:t>
            </w:r>
            <w:r>
              <w:rPr>
                <w:rFonts w:hint="eastAsia" w:ascii="宋体" w:hAnsi="宋体"/>
                <w:color w:val="000000"/>
                <w:szCs w:val="21"/>
                <w:highlight w:val="none"/>
              </w:rPr>
              <w:t>）</w:t>
            </w:r>
          </w:p>
        </w:tc>
      </w:tr>
      <w:tr w14:paraId="4F2A3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4"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14:paraId="52BF6AEB">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法定代表人身份证复印件</w:t>
            </w:r>
          </w:p>
          <w:p w14:paraId="6FCA6D8E">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eastAsia="zh-CN"/>
              </w:rPr>
              <w:t>另一面</w:t>
            </w:r>
            <w:r>
              <w:rPr>
                <w:rFonts w:hint="eastAsia" w:ascii="宋体" w:hAnsi="宋体"/>
                <w:color w:val="000000"/>
                <w:szCs w:val="21"/>
                <w:highlight w:val="none"/>
              </w:rPr>
              <w:t>）</w:t>
            </w:r>
          </w:p>
        </w:tc>
        <w:tc>
          <w:tcPr>
            <w:tcW w:w="4801" w:type="dxa"/>
            <w:tcBorders>
              <w:left w:val="single" w:color="auto" w:sz="4" w:space="0"/>
            </w:tcBorders>
            <w:noWrap w:val="0"/>
            <w:vAlign w:val="center"/>
          </w:tcPr>
          <w:p w14:paraId="1E0F5771">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被授权人身份证复印件</w:t>
            </w:r>
          </w:p>
          <w:p w14:paraId="591B2A2D">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eastAsia="zh-CN"/>
              </w:rPr>
              <w:t>另一面</w:t>
            </w:r>
            <w:r>
              <w:rPr>
                <w:rFonts w:hint="eastAsia" w:ascii="宋体" w:hAnsi="宋体"/>
                <w:color w:val="000000"/>
                <w:szCs w:val="21"/>
                <w:highlight w:val="none"/>
              </w:rPr>
              <w:t>）</w:t>
            </w:r>
          </w:p>
        </w:tc>
      </w:tr>
    </w:tbl>
    <w:p w14:paraId="0DFCB88F">
      <w:pPr>
        <w:overflowPunct w:val="0"/>
        <w:spacing w:line="360" w:lineRule="auto"/>
        <w:rPr>
          <w:rFonts w:ascii="宋体" w:hAnsi="宋体"/>
          <w:color w:val="000000"/>
          <w:szCs w:val="21"/>
          <w:highlight w:val="none"/>
        </w:rPr>
      </w:pPr>
      <w:r>
        <w:rPr>
          <w:rFonts w:hint="eastAsia" w:ascii="宋体" w:hAnsi="宋体"/>
          <w:color w:val="000000"/>
          <w:szCs w:val="21"/>
          <w:highlight w:val="none"/>
        </w:rPr>
        <w:t>（本授权的有效期为磋商之日起90个日历日）</w:t>
      </w:r>
    </w:p>
    <w:p w14:paraId="30361474">
      <w:pPr>
        <w:overflowPunct w:val="0"/>
        <w:ind w:firstLine="5565" w:firstLineChars="2650"/>
        <w:rPr>
          <w:rFonts w:ascii="宋体" w:hAnsi="宋体"/>
          <w:color w:val="000000"/>
          <w:szCs w:val="21"/>
          <w:highlight w:val="none"/>
        </w:rPr>
      </w:pPr>
    </w:p>
    <w:p w14:paraId="485D0713">
      <w:pPr>
        <w:overflowPunct w:val="0"/>
        <w:spacing w:line="480" w:lineRule="auto"/>
        <w:ind w:firstLine="3780" w:firstLineChars="1800"/>
        <w:rPr>
          <w:rFonts w:ascii="宋体" w:hAnsi="宋体"/>
          <w:color w:val="000000"/>
          <w:szCs w:val="21"/>
          <w:highlight w:val="none"/>
        </w:rPr>
      </w:pPr>
      <w:r>
        <w:rPr>
          <w:rFonts w:ascii="宋体" w:hAnsi="宋体"/>
          <w:color w:val="000000"/>
          <w:szCs w:val="21"/>
          <w:highlight w:val="none"/>
        </w:rPr>
        <w:t>投标</w:t>
      </w:r>
      <w:r>
        <w:rPr>
          <w:rFonts w:hint="eastAsia" w:ascii="宋体" w:hAnsi="宋体"/>
          <w:color w:val="000000"/>
          <w:szCs w:val="21"/>
          <w:highlight w:val="none"/>
          <w:lang w:eastAsia="zh-CN"/>
        </w:rPr>
        <w:t>人</w:t>
      </w:r>
      <w:r>
        <w:rPr>
          <w:rFonts w:ascii="宋体" w:hAnsi="宋体"/>
          <w:color w:val="000000"/>
          <w:szCs w:val="21"/>
          <w:highlight w:val="none"/>
        </w:rPr>
        <w:t>：</w:t>
      </w:r>
      <w:r>
        <w:rPr>
          <w:rFonts w:ascii="宋体" w:hAnsi="宋体"/>
          <w:color w:val="000000"/>
          <w:szCs w:val="21"/>
          <w:highlight w:val="none"/>
          <w:u w:val="single"/>
        </w:rPr>
        <w:t xml:space="preserve">                      </w:t>
      </w:r>
      <w:r>
        <w:rPr>
          <w:rFonts w:ascii="宋体" w:hAnsi="宋体"/>
          <w:color w:val="000000"/>
          <w:szCs w:val="21"/>
          <w:highlight w:val="none"/>
        </w:rPr>
        <w:t>（</w:t>
      </w:r>
      <w:r>
        <w:rPr>
          <w:rFonts w:hint="eastAsia" w:ascii="宋体" w:hAnsi="宋体"/>
          <w:color w:val="000000"/>
          <w:szCs w:val="21"/>
          <w:highlight w:val="none"/>
        </w:rPr>
        <w:t>公</w:t>
      </w:r>
      <w:r>
        <w:rPr>
          <w:rFonts w:ascii="宋体" w:hAnsi="宋体"/>
          <w:color w:val="000000"/>
          <w:szCs w:val="21"/>
          <w:highlight w:val="none"/>
        </w:rPr>
        <w:t>章）</w:t>
      </w:r>
    </w:p>
    <w:p w14:paraId="45F74AE8">
      <w:pPr>
        <w:overflowPunct w:val="0"/>
        <w:spacing w:line="360" w:lineRule="auto"/>
        <w:ind w:firstLine="5775" w:firstLineChars="2750"/>
        <w:rPr>
          <w:rFonts w:ascii="宋体" w:hAnsi="宋体"/>
          <w:color w:val="000000"/>
          <w:szCs w:val="21"/>
          <w:highlight w:val="none"/>
        </w:rPr>
      </w:pPr>
      <w:r>
        <w:rPr>
          <w:rFonts w:hint="eastAsia" w:ascii="宋体" w:hAnsi="宋体"/>
          <w:color w:val="000000"/>
          <w:szCs w:val="21"/>
          <w:highlight w:val="none"/>
        </w:rPr>
        <w:t>年  月  日</w:t>
      </w:r>
    </w:p>
    <w:p w14:paraId="2341D796">
      <w:pPr>
        <w:overflowPunct w:val="0"/>
        <w:rPr>
          <w:rFonts w:ascii="宋体" w:hAnsi="宋体"/>
          <w:b/>
          <w:color w:val="000000"/>
          <w:sz w:val="24"/>
          <w:szCs w:val="24"/>
          <w:highlight w:val="none"/>
        </w:rPr>
      </w:pPr>
    </w:p>
    <w:p w14:paraId="75BC49A0">
      <w:pPr>
        <w:overflowPunct w:val="0"/>
        <w:spacing w:line="360" w:lineRule="auto"/>
        <w:jc w:val="center"/>
        <w:outlineLvl w:val="1"/>
        <w:rPr>
          <w:rFonts w:hint="eastAsia" w:ascii="Times New Roman" w:hAnsi="Times New Roman" w:eastAsia="宋体" w:cs="宋体"/>
          <w:b/>
          <w:bCs/>
          <w:sz w:val="28"/>
          <w:szCs w:val="28"/>
          <w:highlight w:val="none"/>
        </w:rPr>
      </w:pPr>
      <w:r>
        <w:rPr>
          <w:rFonts w:hint="eastAsia" w:cs="宋体"/>
          <w:b/>
          <w:bCs/>
          <w:sz w:val="28"/>
          <w:szCs w:val="28"/>
          <w:highlight w:val="none"/>
        </w:rPr>
        <w:br w:type="page"/>
      </w:r>
      <w:r>
        <w:rPr>
          <w:rFonts w:hint="eastAsia" w:ascii="Times New Roman" w:hAnsi="Times New Roman" w:eastAsia="宋体" w:cs="宋体"/>
          <w:b/>
          <w:bCs/>
          <w:sz w:val="28"/>
          <w:szCs w:val="28"/>
          <w:highlight w:val="none"/>
        </w:rPr>
        <w:t>三、投标</w:t>
      </w:r>
      <w:r>
        <w:rPr>
          <w:rFonts w:hint="eastAsia" w:ascii="Times New Roman" w:hAnsi="Times New Roman" w:eastAsia="宋体" w:cs="宋体"/>
          <w:b/>
          <w:bCs/>
          <w:sz w:val="28"/>
          <w:szCs w:val="28"/>
          <w:highlight w:val="none"/>
          <w:lang w:eastAsia="zh-CN"/>
        </w:rPr>
        <w:t>人基本</w:t>
      </w:r>
      <w:r>
        <w:rPr>
          <w:rFonts w:hint="eastAsia" w:ascii="Times New Roman" w:hAnsi="Times New Roman" w:eastAsia="宋体" w:cs="宋体"/>
          <w:b/>
          <w:bCs/>
          <w:sz w:val="28"/>
          <w:szCs w:val="28"/>
          <w:highlight w:val="none"/>
        </w:rPr>
        <w:t>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644"/>
        <w:gridCol w:w="1294"/>
        <w:gridCol w:w="372"/>
        <w:gridCol w:w="968"/>
        <w:gridCol w:w="902"/>
        <w:gridCol w:w="361"/>
        <w:gridCol w:w="1510"/>
      </w:tblGrid>
      <w:tr w14:paraId="19435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top"/>
          </w:tcPr>
          <w:p w14:paraId="08134504">
            <w:pPr>
              <w:overflowPunct w:val="0"/>
              <w:spacing w:line="400" w:lineRule="atLeast"/>
              <w:jc w:val="center"/>
              <w:rPr>
                <w:rFonts w:ascii="宋体"/>
                <w:highlight w:val="none"/>
              </w:rPr>
            </w:pPr>
            <w:r>
              <w:rPr>
                <w:rFonts w:hint="eastAsia" w:ascii="宋体" w:hAnsi="宋体" w:cs="宋体"/>
                <w:highlight w:val="none"/>
              </w:rPr>
              <w:t>单位名称</w:t>
            </w:r>
          </w:p>
        </w:tc>
        <w:tc>
          <w:tcPr>
            <w:tcW w:w="7051" w:type="dxa"/>
            <w:gridSpan w:val="7"/>
            <w:noWrap w:val="0"/>
            <w:vAlign w:val="top"/>
          </w:tcPr>
          <w:p w14:paraId="07D1D8E3">
            <w:pPr>
              <w:overflowPunct w:val="0"/>
              <w:spacing w:line="400" w:lineRule="atLeast"/>
              <w:jc w:val="center"/>
              <w:rPr>
                <w:rFonts w:ascii="宋体"/>
                <w:highlight w:val="none"/>
              </w:rPr>
            </w:pPr>
          </w:p>
        </w:tc>
      </w:tr>
      <w:tr w14:paraId="46476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top"/>
          </w:tcPr>
          <w:p w14:paraId="6DE4F082">
            <w:pPr>
              <w:overflowPunct w:val="0"/>
              <w:spacing w:line="400" w:lineRule="atLeast"/>
              <w:jc w:val="center"/>
              <w:rPr>
                <w:rFonts w:hint="eastAsia" w:ascii="宋体" w:eastAsia="宋体"/>
                <w:highlight w:val="none"/>
                <w:lang w:val="en-US" w:eastAsia="zh-CN"/>
              </w:rPr>
            </w:pPr>
            <w:r>
              <w:rPr>
                <w:rFonts w:hint="eastAsia" w:ascii="宋体"/>
                <w:highlight w:val="none"/>
                <w:lang w:val="en-US" w:eastAsia="zh-CN"/>
              </w:rPr>
              <w:t>统一社会信用代码</w:t>
            </w:r>
          </w:p>
        </w:tc>
        <w:tc>
          <w:tcPr>
            <w:tcW w:w="3310" w:type="dxa"/>
            <w:gridSpan w:val="3"/>
            <w:noWrap w:val="0"/>
            <w:vAlign w:val="top"/>
          </w:tcPr>
          <w:p w14:paraId="262F7B22">
            <w:pPr>
              <w:overflowPunct w:val="0"/>
              <w:spacing w:line="400" w:lineRule="atLeast"/>
              <w:jc w:val="center"/>
              <w:rPr>
                <w:rFonts w:ascii="宋体"/>
                <w:highlight w:val="none"/>
              </w:rPr>
            </w:pPr>
          </w:p>
        </w:tc>
        <w:tc>
          <w:tcPr>
            <w:tcW w:w="1870" w:type="dxa"/>
            <w:gridSpan w:val="2"/>
            <w:noWrap w:val="0"/>
            <w:vAlign w:val="top"/>
          </w:tcPr>
          <w:p w14:paraId="753477AB">
            <w:pPr>
              <w:overflowPunct w:val="0"/>
              <w:spacing w:line="400" w:lineRule="atLeast"/>
              <w:jc w:val="center"/>
              <w:rPr>
                <w:rFonts w:ascii="宋体"/>
                <w:highlight w:val="none"/>
              </w:rPr>
            </w:pPr>
            <w:r>
              <w:rPr>
                <w:rFonts w:hint="eastAsia" w:ascii="宋体" w:hAnsi="宋体" w:cs="宋体"/>
                <w:highlight w:val="none"/>
              </w:rPr>
              <w:t>注册日期</w:t>
            </w:r>
          </w:p>
        </w:tc>
        <w:tc>
          <w:tcPr>
            <w:tcW w:w="1871" w:type="dxa"/>
            <w:gridSpan w:val="2"/>
            <w:noWrap w:val="0"/>
            <w:vAlign w:val="top"/>
          </w:tcPr>
          <w:p w14:paraId="14C07A19">
            <w:pPr>
              <w:overflowPunct w:val="0"/>
              <w:spacing w:line="400" w:lineRule="atLeast"/>
              <w:jc w:val="center"/>
              <w:rPr>
                <w:rFonts w:ascii="宋体"/>
                <w:highlight w:val="none"/>
              </w:rPr>
            </w:pPr>
          </w:p>
        </w:tc>
      </w:tr>
      <w:tr w14:paraId="7BAC4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top"/>
          </w:tcPr>
          <w:p w14:paraId="1E9DC6C7">
            <w:pPr>
              <w:overflowPunct w:val="0"/>
              <w:spacing w:line="400" w:lineRule="atLeast"/>
              <w:jc w:val="center"/>
              <w:rPr>
                <w:rFonts w:ascii="宋体"/>
                <w:highlight w:val="none"/>
              </w:rPr>
            </w:pPr>
            <w:r>
              <w:rPr>
                <w:rFonts w:hint="eastAsia" w:ascii="宋体" w:hAnsi="宋体" w:cs="宋体"/>
                <w:highlight w:val="none"/>
              </w:rPr>
              <w:t>营业地址</w:t>
            </w:r>
          </w:p>
        </w:tc>
        <w:tc>
          <w:tcPr>
            <w:tcW w:w="3310" w:type="dxa"/>
            <w:gridSpan w:val="3"/>
            <w:noWrap w:val="0"/>
            <w:vAlign w:val="top"/>
          </w:tcPr>
          <w:p w14:paraId="303E291F">
            <w:pPr>
              <w:overflowPunct w:val="0"/>
              <w:spacing w:line="400" w:lineRule="atLeast"/>
              <w:jc w:val="center"/>
              <w:rPr>
                <w:rFonts w:ascii="宋体"/>
                <w:highlight w:val="none"/>
              </w:rPr>
            </w:pPr>
          </w:p>
        </w:tc>
        <w:tc>
          <w:tcPr>
            <w:tcW w:w="1870" w:type="dxa"/>
            <w:gridSpan w:val="2"/>
            <w:noWrap w:val="0"/>
            <w:vAlign w:val="top"/>
          </w:tcPr>
          <w:p w14:paraId="78F0BBEB">
            <w:pPr>
              <w:overflowPunct w:val="0"/>
              <w:spacing w:line="400" w:lineRule="atLeast"/>
              <w:jc w:val="center"/>
              <w:rPr>
                <w:rFonts w:ascii="宋体"/>
                <w:highlight w:val="none"/>
              </w:rPr>
            </w:pPr>
            <w:r>
              <w:rPr>
                <w:rFonts w:hint="eastAsia" w:ascii="宋体" w:hAnsi="宋体" w:cs="宋体"/>
                <w:highlight w:val="none"/>
              </w:rPr>
              <w:t>注册资金</w:t>
            </w:r>
          </w:p>
        </w:tc>
        <w:tc>
          <w:tcPr>
            <w:tcW w:w="1871" w:type="dxa"/>
            <w:gridSpan w:val="2"/>
            <w:noWrap w:val="0"/>
            <w:vAlign w:val="top"/>
          </w:tcPr>
          <w:p w14:paraId="3E066C32">
            <w:pPr>
              <w:overflowPunct w:val="0"/>
              <w:spacing w:line="400" w:lineRule="atLeast"/>
              <w:jc w:val="center"/>
              <w:rPr>
                <w:rFonts w:ascii="宋体"/>
                <w:highlight w:val="none"/>
              </w:rPr>
            </w:pPr>
          </w:p>
        </w:tc>
      </w:tr>
      <w:tr w14:paraId="0B886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top"/>
          </w:tcPr>
          <w:p w14:paraId="4DB224AE">
            <w:pPr>
              <w:overflowPunct w:val="0"/>
              <w:spacing w:line="400" w:lineRule="atLeast"/>
              <w:jc w:val="center"/>
              <w:rPr>
                <w:rFonts w:ascii="宋体"/>
                <w:highlight w:val="none"/>
              </w:rPr>
            </w:pPr>
            <w:r>
              <w:rPr>
                <w:rFonts w:hint="eastAsia" w:ascii="宋体" w:hAnsi="宋体" w:cs="宋体"/>
                <w:highlight w:val="none"/>
              </w:rPr>
              <w:t>法定代表人</w:t>
            </w:r>
          </w:p>
        </w:tc>
        <w:tc>
          <w:tcPr>
            <w:tcW w:w="1644" w:type="dxa"/>
            <w:noWrap w:val="0"/>
            <w:vAlign w:val="top"/>
          </w:tcPr>
          <w:p w14:paraId="1BA1699A">
            <w:pPr>
              <w:overflowPunct w:val="0"/>
              <w:spacing w:line="400" w:lineRule="atLeast"/>
              <w:jc w:val="center"/>
              <w:rPr>
                <w:rFonts w:ascii="宋体"/>
                <w:highlight w:val="none"/>
              </w:rPr>
            </w:pPr>
          </w:p>
        </w:tc>
        <w:tc>
          <w:tcPr>
            <w:tcW w:w="1294" w:type="dxa"/>
            <w:noWrap w:val="0"/>
            <w:vAlign w:val="top"/>
          </w:tcPr>
          <w:p w14:paraId="15D3DD72">
            <w:pPr>
              <w:overflowPunct w:val="0"/>
              <w:spacing w:line="400" w:lineRule="atLeast"/>
              <w:jc w:val="center"/>
              <w:rPr>
                <w:rFonts w:ascii="宋体"/>
                <w:highlight w:val="none"/>
              </w:rPr>
            </w:pPr>
            <w:r>
              <w:rPr>
                <w:rFonts w:hint="eastAsia" w:ascii="宋体" w:hAnsi="宋体" w:cs="宋体"/>
                <w:highlight w:val="none"/>
              </w:rPr>
              <w:t>手机</w:t>
            </w:r>
          </w:p>
        </w:tc>
        <w:tc>
          <w:tcPr>
            <w:tcW w:w="1340" w:type="dxa"/>
            <w:gridSpan w:val="2"/>
            <w:noWrap w:val="0"/>
            <w:vAlign w:val="top"/>
          </w:tcPr>
          <w:p w14:paraId="3E5F829D">
            <w:pPr>
              <w:overflowPunct w:val="0"/>
              <w:spacing w:line="400" w:lineRule="atLeast"/>
              <w:jc w:val="center"/>
              <w:rPr>
                <w:rFonts w:ascii="宋体"/>
                <w:highlight w:val="none"/>
              </w:rPr>
            </w:pPr>
          </w:p>
        </w:tc>
        <w:tc>
          <w:tcPr>
            <w:tcW w:w="1263" w:type="dxa"/>
            <w:gridSpan w:val="2"/>
            <w:noWrap w:val="0"/>
            <w:vAlign w:val="top"/>
          </w:tcPr>
          <w:p w14:paraId="7F55DC34">
            <w:pPr>
              <w:overflowPunct w:val="0"/>
              <w:spacing w:line="400" w:lineRule="atLeast"/>
              <w:jc w:val="center"/>
              <w:rPr>
                <w:rFonts w:ascii="宋体"/>
                <w:highlight w:val="none"/>
              </w:rPr>
            </w:pPr>
            <w:r>
              <w:rPr>
                <w:rFonts w:hint="eastAsia" w:ascii="宋体" w:hAnsi="宋体" w:cs="宋体"/>
                <w:highlight w:val="none"/>
              </w:rPr>
              <w:t>座机</w:t>
            </w:r>
          </w:p>
        </w:tc>
        <w:tc>
          <w:tcPr>
            <w:tcW w:w="1510" w:type="dxa"/>
            <w:noWrap w:val="0"/>
            <w:vAlign w:val="top"/>
          </w:tcPr>
          <w:p w14:paraId="45130066">
            <w:pPr>
              <w:overflowPunct w:val="0"/>
              <w:spacing w:line="400" w:lineRule="atLeast"/>
              <w:jc w:val="center"/>
              <w:rPr>
                <w:rFonts w:ascii="宋体"/>
                <w:highlight w:val="none"/>
              </w:rPr>
            </w:pPr>
          </w:p>
        </w:tc>
      </w:tr>
      <w:tr w14:paraId="17912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top"/>
          </w:tcPr>
          <w:p w14:paraId="4933F583">
            <w:pPr>
              <w:overflowPunct w:val="0"/>
              <w:spacing w:line="400" w:lineRule="atLeast"/>
              <w:jc w:val="center"/>
              <w:rPr>
                <w:rFonts w:ascii="宋体"/>
                <w:highlight w:val="none"/>
              </w:rPr>
            </w:pPr>
            <w:r>
              <w:rPr>
                <w:rFonts w:hint="eastAsia" w:ascii="宋体" w:hAnsi="宋体" w:cs="宋体"/>
                <w:highlight w:val="none"/>
              </w:rPr>
              <w:t>授权代表人</w:t>
            </w:r>
          </w:p>
        </w:tc>
        <w:tc>
          <w:tcPr>
            <w:tcW w:w="1644" w:type="dxa"/>
            <w:noWrap w:val="0"/>
            <w:vAlign w:val="top"/>
          </w:tcPr>
          <w:p w14:paraId="6337DB8E">
            <w:pPr>
              <w:overflowPunct w:val="0"/>
              <w:spacing w:line="400" w:lineRule="atLeast"/>
              <w:jc w:val="center"/>
              <w:rPr>
                <w:rFonts w:ascii="宋体"/>
                <w:highlight w:val="none"/>
              </w:rPr>
            </w:pPr>
          </w:p>
        </w:tc>
        <w:tc>
          <w:tcPr>
            <w:tcW w:w="1294" w:type="dxa"/>
            <w:noWrap w:val="0"/>
            <w:vAlign w:val="top"/>
          </w:tcPr>
          <w:p w14:paraId="06643417">
            <w:pPr>
              <w:overflowPunct w:val="0"/>
              <w:spacing w:line="400" w:lineRule="atLeast"/>
              <w:jc w:val="center"/>
              <w:rPr>
                <w:rFonts w:ascii="宋体"/>
                <w:highlight w:val="none"/>
              </w:rPr>
            </w:pPr>
            <w:r>
              <w:rPr>
                <w:rFonts w:hint="eastAsia" w:ascii="宋体" w:hAnsi="宋体" w:cs="宋体"/>
                <w:highlight w:val="none"/>
              </w:rPr>
              <w:t>手机</w:t>
            </w:r>
          </w:p>
        </w:tc>
        <w:tc>
          <w:tcPr>
            <w:tcW w:w="1340" w:type="dxa"/>
            <w:gridSpan w:val="2"/>
            <w:noWrap w:val="0"/>
            <w:vAlign w:val="top"/>
          </w:tcPr>
          <w:p w14:paraId="67DB4040">
            <w:pPr>
              <w:overflowPunct w:val="0"/>
              <w:spacing w:line="400" w:lineRule="atLeast"/>
              <w:jc w:val="center"/>
              <w:rPr>
                <w:rFonts w:ascii="宋体"/>
                <w:highlight w:val="none"/>
              </w:rPr>
            </w:pPr>
          </w:p>
        </w:tc>
        <w:tc>
          <w:tcPr>
            <w:tcW w:w="1263" w:type="dxa"/>
            <w:gridSpan w:val="2"/>
            <w:noWrap w:val="0"/>
            <w:vAlign w:val="top"/>
          </w:tcPr>
          <w:p w14:paraId="02367022">
            <w:pPr>
              <w:overflowPunct w:val="0"/>
              <w:spacing w:line="400" w:lineRule="atLeast"/>
              <w:jc w:val="center"/>
              <w:rPr>
                <w:rFonts w:ascii="宋体"/>
                <w:highlight w:val="none"/>
              </w:rPr>
            </w:pPr>
            <w:r>
              <w:rPr>
                <w:rFonts w:hint="eastAsia" w:ascii="宋体" w:hAnsi="宋体" w:cs="宋体"/>
                <w:highlight w:val="none"/>
              </w:rPr>
              <w:t>座机</w:t>
            </w:r>
          </w:p>
        </w:tc>
        <w:tc>
          <w:tcPr>
            <w:tcW w:w="1510" w:type="dxa"/>
            <w:noWrap w:val="0"/>
            <w:vAlign w:val="top"/>
          </w:tcPr>
          <w:p w14:paraId="5DB7256E">
            <w:pPr>
              <w:overflowPunct w:val="0"/>
              <w:spacing w:line="400" w:lineRule="atLeast"/>
              <w:jc w:val="center"/>
              <w:rPr>
                <w:rFonts w:ascii="宋体"/>
                <w:highlight w:val="none"/>
              </w:rPr>
            </w:pPr>
          </w:p>
        </w:tc>
      </w:tr>
      <w:tr w14:paraId="22EBA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981" w:type="dxa"/>
            <w:noWrap w:val="0"/>
            <w:vAlign w:val="top"/>
          </w:tcPr>
          <w:p w14:paraId="4087546B">
            <w:pPr>
              <w:overflowPunct w:val="0"/>
              <w:spacing w:line="400" w:lineRule="atLeast"/>
              <w:jc w:val="center"/>
              <w:rPr>
                <w:rFonts w:ascii="宋体"/>
                <w:highlight w:val="none"/>
              </w:rPr>
            </w:pPr>
            <w:r>
              <w:rPr>
                <w:rFonts w:hint="eastAsia" w:ascii="宋体" w:hAnsi="宋体" w:cs="宋体"/>
                <w:highlight w:val="none"/>
              </w:rPr>
              <w:t>主要营业范围</w:t>
            </w:r>
          </w:p>
        </w:tc>
        <w:tc>
          <w:tcPr>
            <w:tcW w:w="7051" w:type="dxa"/>
            <w:gridSpan w:val="7"/>
            <w:noWrap w:val="0"/>
            <w:vAlign w:val="top"/>
          </w:tcPr>
          <w:p w14:paraId="4AEBE152">
            <w:pPr>
              <w:overflowPunct w:val="0"/>
              <w:spacing w:line="400" w:lineRule="atLeast"/>
              <w:jc w:val="center"/>
              <w:rPr>
                <w:rFonts w:ascii="宋体"/>
                <w:highlight w:val="none"/>
              </w:rPr>
            </w:pPr>
          </w:p>
        </w:tc>
      </w:tr>
      <w:tr w14:paraId="0E15F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981" w:type="dxa"/>
            <w:noWrap w:val="0"/>
            <w:vAlign w:val="top"/>
          </w:tcPr>
          <w:p w14:paraId="38639575">
            <w:pPr>
              <w:overflowPunct w:val="0"/>
              <w:spacing w:line="400" w:lineRule="atLeast"/>
              <w:jc w:val="center"/>
              <w:rPr>
                <w:rFonts w:ascii="宋体" w:hAnsi="宋体" w:cs="宋体"/>
                <w:highlight w:val="none"/>
              </w:rPr>
            </w:pPr>
            <w:r>
              <w:rPr>
                <w:rFonts w:hint="eastAsia" w:ascii="宋体" w:hAnsi="宋体" w:cs="宋体"/>
                <w:highlight w:val="none"/>
              </w:rPr>
              <w:t>企业概况</w:t>
            </w:r>
          </w:p>
        </w:tc>
        <w:tc>
          <w:tcPr>
            <w:tcW w:w="7051" w:type="dxa"/>
            <w:gridSpan w:val="7"/>
            <w:noWrap w:val="0"/>
            <w:vAlign w:val="top"/>
          </w:tcPr>
          <w:p w14:paraId="31E113A7">
            <w:pPr>
              <w:overflowPunct w:val="0"/>
              <w:spacing w:line="400" w:lineRule="atLeast"/>
              <w:jc w:val="center"/>
              <w:rPr>
                <w:rFonts w:ascii="宋体"/>
                <w:highlight w:val="none"/>
              </w:rPr>
            </w:pPr>
          </w:p>
        </w:tc>
      </w:tr>
    </w:tbl>
    <w:p w14:paraId="18F63074">
      <w:pPr>
        <w:overflowPunct w:val="0"/>
        <w:spacing w:line="360" w:lineRule="auto"/>
        <w:rPr>
          <w:rFonts w:ascii="宋体"/>
          <w:highlight w:val="none"/>
        </w:rPr>
      </w:pPr>
    </w:p>
    <w:p w14:paraId="7511D67B">
      <w:pPr>
        <w:overflowPunct w:val="0"/>
        <w:spacing w:line="460" w:lineRule="exact"/>
        <w:ind w:left="210" w:hanging="210" w:hangingChars="100"/>
        <w:rPr>
          <w:rFonts w:hint="eastAsia" w:ascii="宋体" w:hAnsi="宋体" w:cs="宋体"/>
          <w:color w:val="000000"/>
          <w:highlight w:val="none"/>
        </w:rPr>
      </w:pPr>
      <w:r>
        <w:rPr>
          <w:rFonts w:hint="eastAsia" w:ascii="宋体" w:hAnsi="宋体" w:cs="宋体"/>
          <w:highlight w:val="none"/>
        </w:rPr>
        <w:t>后附</w:t>
      </w:r>
      <w:r>
        <w:rPr>
          <w:rFonts w:hint="eastAsia" w:ascii="宋体" w:hAnsi="宋体" w:cs="宋体"/>
          <w:color w:val="000000"/>
          <w:highlight w:val="none"/>
        </w:rPr>
        <w:t>：1、</w:t>
      </w:r>
      <w:r>
        <w:rPr>
          <w:rFonts w:hint="eastAsia" w:ascii="宋体" w:hAnsi="宋体" w:cs="宋体"/>
          <w:color w:val="000000"/>
          <w:highlight w:val="none"/>
          <w:lang w:val="en-US" w:eastAsia="zh-CN"/>
        </w:rPr>
        <w:t>提供</w:t>
      </w:r>
      <w:r>
        <w:rPr>
          <w:rFonts w:hint="eastAsia"/>
          <w:highlight w:val="none"/>
        </w:rPr>
        <w:t>具备独立承担民事责任的能力，</w:t>
      </w:r>
      <w:r>
        <w:rPr>
          <w:rFonts w:hint="eastAsia" w:ascii="宋体" w:hAnsi="宋体" w:cs="宋体"/>
          <w:color w:val="000000"/>
          <w:szCs w:val="21"/>
          <w:highlight w:val="none"/>
        </w:rPr>
        <w:t>具有法人、事业法人、其它组织或自然人的营业执照等证明文件</w:t>
      </w:r>
      <w:r>
        <w:rPr>
          <w:rFonts w:hint="eastAsia" w:ascii="宋体" w:hAnsi="宋体" w:cs="宋体"/>
          <w:color w:val="000000"/>
          <w:highlight w:val="none"/>
        </w:rPr>
        <w:t>；</w:t>
      </w:r>
    </w:p>
    <w:p w14:paraId="313127C7">
      <w:pPr>
        <w:overflowPunct w:val="0"/>
        <w:spacing w:line="460" w:lineRule="exact"/>
        <w:ind w:left="210" w:leftChars="100" w:firstLine="420" w:firstLineChars="200"/>
        <w:rPr>
          <w:rFonts w:hint="eastAsia" w:ascii="宋体" w:hAnsi="宋体" w:cs="宋体"/>
          <w:color w:val="000000"/>
          <w:szCs w:val="22"/>
          <w:highlight w:val="none"/>
        </w:rPr>
      </w:pPr>
    </w:p>
    <w:p w14:paraId="534C92A5">
      <w:pPr>
        <w:widowControl/>
        <w:overflowPunct w:val="0"/>
        <w:autoSpaceDE w:val="0"/>
        <w:autoSpaceDN w:val="0"/>
        <w:spacing w:line="360" w:lineRule="auto"/>
        <w:ind w:right="26"/>
        <w:textAlignment w:val="bottom"/>
        <w:rPr>
          <w:rFonts w:hint="eastAsia" w:ascii="宋体" w:hAnsi="宋体" w:cs="宋体"/>
          <w:b/>
          <w:color w:val="000000"/>
          <w:highlight w:val="none"/>
        </w:rPr>
      </w:pPr>
      <w:r>
        <w:rPr>
          <w:rFonts w:hint="eastAsia" w:ascii="宋体" w:hAnsi="宋体" w:cs="宋体"/>
          <w:b/>
          <w:color w:val="000000"/>
          <w:spacing w:val="4"/>
          <w:highlight w:val="none"/>
        </w:rPr>
        <w:t>注：</w:t>
      </w:r>
      <w:r>
        <w:rPr>
          <w:rFonts w:hint="eastAsia" w:ascii="宋体" w:hAnsi="宋体" w:cs="宋体"/>
          <w:b/>
          <w:color w:val="000000"/>
          <w:highlight w:val="none"/>
        </w:rPr>
        <w:t>以上证书、证件复印件并加盖公章必须清楚，内容齐全，真实可靠，否则由此引发的责任风险将由投标供应商承担。</w:t>
      </w:r>
    </w:p>
    <w:p w14:paraId="2F8C5C14">
      <w:pPr>
        <w:widowControl/>
        <w:overflowPunct w:val="0"/>
        <w:autoSpaceDE w:val="0"/>
        <w:autoSpaceDN w:val="0"/>
        <w:spacing w:line="360" w:lineRule="auto"/>
        <w:ind w:right="26"/>
        <w:jc w:val="center"/>
        <w:textAlignment w:val="bottom"/>
        <w:rPr>
          <w:rFonts w:ascii="宋体" w:hAnsi="宋体" w:cs="宋体"/>
          <w:color w:val="000000"/>
          <w:highlight w:val="none"/>
        </w:rPr>
        <w:sectPr>
          <w:footerReference r:id="rId3" w:type="default"/>
          <w:pgSz w:w="11906" w:h="16838"/>
          <w:pgMar w:top="1134" w:right="1134" w:bottom="1134" w:left="1134" w:header="851" w:footer="992" w:gutter="0"/>
          <w:cols w:space="720" w:num="1"/>
          <w:docGrid w:linePitch="312" w:charSpace="0"/>
        </w:sectPr>
      </w:pPr>
    </w:p>
    <w:p w14:paraId="3CB565AC">
      <w:pPr>
        <w:overflowPunct w:val="0"/>
        <w:spacing w:line="360" w:lineRule="auto"/>
        <w:jc w:val="center"/>
        <w:outlineLvl w:val="1"/>
        <w:rPr>
          <w:rFonts w:hint="eastAsia" w:ascii="Times New Roman" w:hAnsi="Times New Roman" w:eastAsia="宋体" w:cs="宋体"/>
          <w:b/>
          <w:bCs/>
          <w:sz w:val="28"/>
          <w:szCs w:val="28"/>
          <w:highlight w:val="none"/>
          <w:lang w:eastAsia="zh-CN"/>
        </w:rPr>
      </w:pPr>
      <w:r>
        <w:rPr>
          <w:rFonts w:hint="eastAsia" w:ascii="Times New Roman" w:hAnsi="Times New Roman" w:eastAsia="宋体" w:cs="宋体"/>
          <w:b/>
          <w:bCs/>
          <w:sz w:val="28"/>
          <w:szCs w:val="28"/>
          <w:highlight w:val="none"/>
        </w:rPr>
        <w:t>四、投标</w:t>
      </w:r>
      <w:r>
        <w:rPr>
          <w:rFonts w:hint="eastAsia" w:ascii="Times New Roman" w:hAnsi="Times New Roman" w:eastAsia="宋体" w:cs="宋体"/>
          <w:b/>
          <w:bCs/>
          <w:sz w:val="28"/>
          <w:szCs w:val="28"/>
          <w:highlight w:val="none"/>
          <w:lang w:val="en-US" w:eastAsia="zh-CN"/>
        </w:rPr>
        <w:t>人</w:t>
      </w:r>
      <w:r>
        <w:rPr>
          <w:rFonts w:hint="eastAsia" w:ascii="Times New Roman" w:hAnsi="Times New Roman" w:eastAsia="宋体" w:cs="宋体"/>
          <w:b/>
          <w:bCs/>
          <w:sz w:val="28"/>
          <w:szCs w:val="28"/>
          <w:highlight w:val="none"/>
          <w:lang w:eastAsia="zh-CN"/>
        </w:rPr>
        <w:t>资质证明文件</w:t>
      </w:r>
    </w:p>
    <w:p w14:paraId="0D5EF38A">
      <w:pPr>
        <w:overflowPunct w:val="0"/>
        <w:spacing w:line="460" w:lineRule="exact"/>
        <w:ind w:left="210" w:leftChars="100"/>
        <w:rPr>
          <w:rFonts w:hint="eastAsia" w:ascii="宋体" w:hAnsi="宋体" w:eastAsia="宋体" w:cs="宋体"/>
          <w:sz w:val="21"/>
          <w:szCs w:val="21"/>
          <w:highlight w:val="none"/>
          <w:lang w:eastAsia="zh-CN"/>
        </w:rPr>
      </w:pPr>
      <w:r>
        <w:rPr>
          <w:rFonts w:hint="eastAsia" w:ascii="宋体" w:hAnsi="宋体" w:cs="宋体"/>
          <w:highlight w:val="none"/>
          <w:lang w:val="en-US" w:eastAsia="zh-CN"/>
        </w:rPr>
        <w:t>1</w:t>
      </w:r>
      <w:r>
        <w:rPr>
          <w:rFonts w:hint="eastAsia" w:ascii="宋体" w:hAnsi="宋体" w:cs="宋体"/>
          <w:highlight w:val="none"/>
        </w:rPr>
        <w:t>、</w:t>
      </w:r>
      <w:r>
        <w:rPr>
          <w:rFonts w:hint="eastAsia" w:ascii="Times New Roman" w:hAnsi="Times New Roman"/>
          <w:color w:val="auto"/>
          <w:szCs w:val="22"/>
          <w:highlight w:val="none"/>
          <w:lang w:val="en-US" w:eastAsia="zh-CN"/>
        </w:rPr>
        <w:t>具备建设行政主管部</w:t>
      </w:r>
      <w:r>
        <w:rPr>
          <w:rFonts w:hint="eastAsia" w:ascii="Times New Roman" w:hAnsi="Times New Roman" w:eastAsia="宋体" w:cs="Times New Roman"/>
          <w:color w:val="auto"/>
          <w:szCs w:val="22"/>
          <w:highlight w:val="none"/>
          <w:lang w:val="en-US" w:eastAsia="zh-CN"/>
        </w:rPr>
        <w:t>门颁发的</w:t>
      </w:r>
      <w:r>
        <w:rPr>
          <w:rFonts w:hint="eastAsia" w:ascii="Times New Roman" w:hAnsi="Times New Roman" w:eastAsia="宋体" w:cs="Times New Roman"/>
          <w:color w:val="auto"/>
          <w:szCs w:val="22"/>
          <w:highlight w:val="none"/>
          <w:lang w:val="zh-CN" w:eastAsia="zh-Hans"/>
        </w:rPr>
        <w:t>具有电子通信广电行业(电子系统工程)乙级及以上资质，或电子通信广电行业(有线通信、无线通信)乙级及以上资质，或电子通信广电行业通信工程类专业(有线通信、无线工程)乙级及以上资质</w:t>
      </w:r>
    </w:p>
    <w:p w14:paraId="23195511">
      <w:pPr>
        <w:overflowPunct w:val="0"/>
        <w:spacing w:line="460" w:lineRule="exact"/>
        <w:ind w:left="210" w:leftChars="100" w:firstLine="420" w:firstLineChars="200"/>
        <w:rPr>
          <w:rFonts w:hint="eastAsia" w:ascii="宋体" w:hAnsi="宋体" w:cs="宋体"/>
          <w:color w:val="000000"/>
          <w:szCs w:val="22"/>
          <w:highlight w:val="none"/>
        </w:rPr>
      </w:pPr>
    </w:p>
    <w:p w14:paraId="43B01E27">
      <w:pPr>
        <w:widowControl/>
        <w:overflowPunct w:val="0"/>
        <w:autoSpaceDE w:val="0"/>
        <w:autoSpaceDN w:val="0"/>
        <w:spacing w:line="360" w:lineRule="auto"/>
        <w:ind w:right="26"/>
        <w:textAlignment w:val="bottom"/>
        <w:rPr>
          <w:rFonts w:hint="eastAsia" w:ascii="宋体" w:hAnsi="宋体" w:cs="宋体"/>
          <w:b/>
          <w:color w:val="000000"/>
          <w:highlight w:val="none"/>
        </w:rPr>
      </w:pPr>
      <w:r>
        <w:rPr>
          <w:rFonts w:hint="eastAsia" w:ascii="宋体" w:hAnsi="宋体" w:cs="宋体"/>
          <w:b/>
          <w:color w:val="000000"/>
          <w:spacing w:val="4"/>
          <w:highlight w:val="none"/>
        </w:rPr>
        <w:t>注：</w:t>
      </w:r>
      <w:r>
        <w:rPr>
          <w:rFonts w:hint="eastAsia" w:ascii="宋体" w:hAnsi="宋体" w:cs="宋体"/>
          <w:b/>
          <w:color w:val="000000"/>
          <w:highlight w:val="none"/>
        </w:rPr>
        <w:t>以上证书、证件复印件并加盖公章必须清楚，内容齐全，真实可靠，否则由此引发的责任风险将由投标供应商承担。</w:t>
      </w:r>
    </w:p>
    <w:p w14:paraId="73BBDF82">
      <w:pPr>
        <w:widowControl/>
        <w:overflowPunct w:val="0"/>
        <w:autoSpaceDE w:val="0"/>
        <w:autoSpaceDN w:val="0"/>
        <w:spacing w:line="360" w:lineRule="auto"/>
        <w:ind w:right="26"/>
        <w:jc w:val="center"/>
        <w:textAlignment w:val="bottom"/>
        <w:rPr>
          <w:rFonts w:hint="eastAsia" w:cs="宋体"/>
          <w:b/>
          <w:bCs/>
          <w:sz w:val="28"/>
          <w:szCs w:val="28"/>
          <w:highlight w:val="none"/>
        </w:rPr>
      </w:pPr>
      <w:r>
        <w:rPr>
          <w:rFonts w:ascii="宋体" w:hAnsi="宋体" w:cs="宋体"/>
          <w:color w:val="000000"/>
          <w:highlight w:val="none"/>
        </w:rPr>
        <w:br w:type="page"/>
      </w:r>
      <w:r>
        <w:rPr>
          <w:rFonts w:hint="eastAsia" w:ascii="Times New Roman" w:hAnsi="Times New Roman" w:eastAsia="宋体" w:cs="宋体"/>
          <w:b/>
          <w:bCs/>
          <w:sz w:val="28"/>
          <w:szCs w:val="28"/>
          <w:highlight w:val="none"/>
          <w:lang w:val="en-US" w:eastAsia="zh-CN"/>
        </w:rPr>
        <w:t>五</w:t>
      </w:r>
      <w:r>
        <w:rPr>
          <w:rFonts w:hint="eastAsia" w:ascii="Times New Roman" w:hAnsi="Times New Roman" w:eastAsia="宋体" w:cs="宋体"/>
          <w:b/>
          <w:bCs/>
          <w:sz w:val="28"/>
          <w:szCs w:val="28"/>
          <w:highlight w:val="none"/>
          <w:lang w:eastAsia="zh-CN"/>
        </w:rPr>
        <w:t>、拟派项目经理简历表</w:t>
      </w:r>
    </w:p>
    <w:p w14:paraId="761BDB09">
      <w:pPr>
        <w:tabs>
          <w:tab w:val="left" w:pos="0"/>
        </w:tabs>
        <w:snapToGrid w:val="0"/>
        <w:ind w:right="-57"/>
        <w:jc w:val="center"/>
        <w:rPr>
          <w:b/>
          <w:sz w:val="24"/>
          <w:szCs w:val="24"/>
          <w:highlight w:val="none"/>
        </w:rPr>
      </w:pPr>
    </w:p>
    <w:tbl>
      <w:tblPr>
        <w:tblStyle w:val="7"/>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54"/>
        <w:gridCol w:w="1645"/>
        <w:gridCol w:w="1516"/>
        <w:gridCol w:w="862"/>
        <w:gridCol w:w="616"/>
        <w:gridCol w:w="776"/>
        <w:gridCol w:w="1393"/>
        <w:gridCol w:w="1477"/>
      </w:tblGrid>
      <w:tr w14:paraId="280713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34C7BCD8">
            <w:pPr>
              <w:tabs>
                <w:tab w:val="left" w:pos="680"/>
              </w:tabs>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姓</w:t>
            </w:r>
            <w:r>
              <w:rPr>
                <w:rFonts w:hint="eastAsia" w:ascii="宋体" w:hAnsi="宋体"/>
                <w:kern w:val="0"/>
                <w:szCs w:val="21"/>
                <w:highlight w:val="none"/>
              </w:rPr>
              <w:tab/>
            </w:r>
            <w:r>
              <w:rPr>
                <w:rFonts w:hint="eastAsia" w:ascii="宋体" w:hAnsi="宋体" w:cs="MingLiU"/>
                <w:kern w:val="0"/>
                <w:szCs w:val="21"/>
                <w:highlight w:val="none"/>
              </w:rPr>
              <w:t>名</w:t>
            </w:r>
          </w:p>
        </w:tc>
        <w:tc>
          <w:tcPr>
            <w:tcW w:w="1645" w:type="dxa"/>
            <w:noWrap w:val="0"/>
            <w:vAlign w:val="center"/>
          </w:tcPr>
          <w:p w14:paraId="1748CACF">
            <w:pPr>
              <w:autoSpaceDE w:val="0"/>
              <w:autoSpaceDN w:val="0"/>
              <w:adjustRightInd w:val="0"/>
              <w:jc w:val="center"/>
              <w:rPr>
                <w:rFonts w:ascii="宋体" w:hAnsi="宋体"/>
                <w:kern w:val="0"/>
                <w:szCs w:val="21"/>
                <w:highlight w:val="none"/>
              </w:rPr>
            </w:pPr>
          </w:p>
        </w:tc>
        <w:tc>
          <w:tcPr>
            <w:tcW w:w="1516" w:type="dxa"/>
            <w:noWrap w:val="0"/>
            <w:vAlign w:val="center"/>
          </w:tcPr>
          <w:p w14:paraId="07A2139E">
            <w:pPr>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年</w:t>
            </w:r>
            <w:r>
              <w:rPr>
                <w:rFonts w:hint="eastAsia" w:ascii="宋体" w:hAnsi="宋体"/>
                <w:kern w:val="0"/>
                <w:szCs w:val="21"/>
                <w:highlight w:val="none"/>
              </w:rPr>
              <w:t xml:space="preserve">  </w:t>
            </w:r>
            <w:r>
              <w:rPr>
                <w:rFonts w:hint="eastAsia" w:ascii="宋体" w:hAnsi="宋体" w:cs="MingLiU"/>
                <w:kern w:val="0"/>
                <w:szCs w:val="21"/>
                <w:highlight w:val="none"/>
              </w:rPr>
              <w:t>龄</w:t>
            </w:r>
          </w:p>
        </w:tc>
        <w:tc>
          <w:tcPr>
            <w:tcW w:w="1478" w:type="dxa"/>
            <w:gridSpan w:val="2"/>
            <w:noWrap w:val="0"/>
            <w:vAlign w:val="center"/>
          </w:tcPr>
          <w:p w14:paraId="551BE32B">
            <w:pPr>
              <w:autoSpaceDE w:val="0"/>
              <w:autoSpaceDN w:val="0"/>
              <w:adjustRightInd w:val="0"/>
              <w:jc w:val="center"/>
              <w:rPr>
                <w:rFonts w:ascii="宋体" w:hAnsi="宋体"/>
                <w:kern w:val="0"/>
                <w:szCs w:val="21"/>
                <w:highlight w:val="none"/>
              </w:rPr>
            </w:pPr>
          </w:p>
        </w:tc>
        <w:tc>
          <w:tcPr>
            <w:tcW w:w="2169" w:type="dxa"/>
            <w:gridSpan w:val="2"/>
            <w:noWrap w:val="0"/>
            <w:vAlign w:val="center"/>
          </w:tcPr>
          <w:p w14:paraId="637C0ACD">
            <w:pPr>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专  业</w:t>
            </w:r>
          </w:p>
        </w:tc>
        <w:tc>
          <w:tcPr>
            <w:tcW w:w="1477" w:type="dxa"/>
            <w:noWrap w:val="0"/>
            <w:vAlign w:val="center"/>
          </w:tcPr>
          <w:p w14:paraId="15A7EC69">
            <w:pPr>
              <w:jc w:val="center"/>
              <w:rPr>
                <w:rFonts w:ascii="宋体" w:hAnsi="宋体"/>
                <w:szCs w:val="21"/>
                <w:highlight w:val="none"/>
              </w:rPr>
            </w:pPr>
          </w:p>
        </w:tc>
      </w:tr>
      <w:tr w14:paraId="7D6F62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12F14061">
            <w:pPr>
              <w:tabs>
                <w:tab w:val="left" w:pos="680"/>
              </w:tabs>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职</w:t>
            </w:r>
            <w:r>
              <w:rPr>
                <w:rFonts w:hint="eastAsia" w:ascii="宋体" w:hAnsi="宋体"/>
                <w:kern w:val="0"/>
                <w:szCs w:val="21"/>
                <w:highlight w:val="none"/>
              </w:rPr>
              <w:tab/>
            </w:r>
            <w:r>
              <w:rPr>
                <w:rFonts w:hint="eastAsia" w:ascii="宋体" w:hAnsi="宋体" w:cs="MingLiU"/>
                <w:kern w:val="0"/>
                <w:szCs w:val="21"/>
                <w:highlight w:val="none"/>
              </w:rPr>
              <w:t>称</w:t>
            </w:r>
          </w:p>
        </w:tc>
        <w:tc>
          <w:tcPr>
            <w:tcW w:w="1645" w:type="dxa"/>
            <w:noWrap w:val="0"/>
            <w:vAlign w:val="center"/>
          </w:tcPr>
          <w:p w14:paraId="7355EF0A">
            <w:pPr>
              <w:autoSpaceDE w:val="0"/>
              <w:autoSpaceDN w:val="0"/>
              <w:adjustRightInd w:val="0"/>
              <w:jc w:val="center"/>
              <w:rPr>
                <w:rFonts w:ascii="宋体" w:hAnsi="宋体"/>
                <w:kern w:val="0"/>
                <w:szCs w:val="21"/>
                <w:highlight w:val="none"/>
              </w:rPr>
            </w:pPr>
          </w:p>
        </w:tc>
        <w:tc>
          <w:tcPr>
            <w:tcW w:w="1516" w:type="dxa"/>
            <w:noWrap w:val="0"/>
            <w:vAlign w:val="center"/>
          </w:tcPr>
          <w:p w14:paraId="5EB5F578">
            <w:pPr>
              <w:autoSpaceDE w:val="0"/>
              <w:autoSpaceDN w:val="0"/>
              <w:adjustRightInd w:val="0"/>
              <w:spacing w:before="73"/>
              <w:jc w:val="center"/>
              <w:rPr>
                <w:rFonts w:ascii="宋体" w:hAnsi="宋体" w:cs="MingLiU"/>
                <w:kern w:val="0"/>
                <w:szCs w:val="21"/>
                <w:highlight w:val="none"/>
              </w:rPr>
            </w:pPr>
            <w:r>
              <w:rPr>
                <w:rFonts w:hint="eastAsia" w:ascii="宋体" w:hAnsi="宋体" w:cs="MingLiU"/>
                <w:kern w:val="0"/>
                <w:szCs w:val="21"/>
                <w:highlight w:val="none"/>
              </w:rPr>
              <w:t>公司单位</w:t>
            </w:r>
          </w:p>
          <w:p w14:paraId="5181D8A7">
            <w:pPr>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职    务</w:t>
            </w:r>
          </w:p>
        </w:tc>
        <w:tc>
          <w:tcPr>
            <w:tcW w:w="1478" w:type="dxa"/>
            <w:gridSpan w:val="2"/>
            <w:noWrap w:val="0"/>
            <w:vAlign w:val="center"/>
          </w:tcPr>
          <w:p w14:paraId="183E3366">
            <w:pPr>
              <w:autoSpaceDE w:val="0"/>
              <w:autoSpaceDN w:val="0"/>
              <w:adjustRightInd w:val="0"/>
              <w:jc w:val="center"/>
              <w:rPr>
                <w:rFonts w:ascii="宋体" w:hAnsi="宋体"/>
                <w:kern w:val="0"/>
                <w:szCs w:val="21"/>
                <w:highlight w:val="none"/>
              </w:rPr>
            </w:pPr>
          </w:p>
        </w:tc>
        <w:tc>
          <w:tcPr>
            <w:tcW w:w="2169" w:type="dxa"/>
            <w:gridSpan w:val="2"/>
            <w:noWrap w:val="0"/>
            <w:vAlign w:val="center"/>
          </w:tcPr>
          <w:p w14:paraId="567B9D2C">
            <w:pPr>
              <w:autoSpaceDE w:val="0"/>
              <w:autoSpaceDN w:val="0"/>
              <w:adjustRightInd w:val="0"/>
              <w:spacing w:before="73"/>
              <w:jc w:val="center"/>
              <w:rPr>
                <w:rFonts w:ascii="宋体" w:hAnsi="宋体" w:cs="MingLiU"/>
                <w:kern w:val="0"/>
                <w:szCs w:val="21"/>
                <w:highlight w:val="none"/>
              </w:rPr>
            </w:pPr>
            <w:r>
              <w:rPr>
                <w:rFonts w:hint="eastAsia" w:ascii="宋体" w:hAnsi="宋体" w:cs="MingLiU"/>
                <w:kern w:val="0"/>
                <w:szCs w:val="21"/>
                <w:highlight w:val="none"/>
              </w:rPr>
              <w:t>拟在本项目</w:t>
            </w:r>
          </w:p>
          <w:p w14:paraId="59782007">
            <w:pPr>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担任职务</w:t>
            </w:r>
          </w:p>
        </w:tc>
        <w:tc>
          <w:tcPr>
            <w:tcW w:w="1477" w:type="dxa"/>
            <w:noWrap w:val="0"/>
            <w:vAlign w:val="center"/>
          </w:tcPr>
          <w:p w14:paraId="2F9058CC">
            <w:pPr>
              <w:jc w:val="center"/>
              <w:rPr>
                <w:rFonts w:ascii="宋体" w:hAnsi="宋体"/>
                <w:szCs w:val="21"/>
                <w:highlight w:val="none"/>
              </w:rPr>
            </w:pPr>
          </w:p>
        </w:tc>
      </w:tr>
      <w:tr w14:paraId="36FCC8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004ABE87">
            <w:pPr>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毕业学校</w:t>
            </w:r>
          </w:p>
        </w:tc>
        <w:tc>
          <w:tcPr>
            <w:tcW w:w="8285" w:type="dxa"/>
            <w:gridSpan w:val="7"/>
            <w:noWrap w:val="0"/>
            <w:vAlign w:val="center"/>
          </w:tcPr>
          <w:p w14:paraId="39EA637B">
            <w:pPr>
              <w:tabs>
                <w:tab w:val="left" w:pos="2820"/>
                <w:tab w:val="left" w:pos="4080"/>
              </w:tabs>
              <w:autoSpaceDE w:val="0"/>
              <w:autoSpaceDN w:val="0"/>
              <w:adjustRightInd w:val="0"/>
              <w:spacing w:before="73"/>
              <w:ind w:left="-1291" w:leftChars="-615" w:firstLine="1260" w:firstLineChars="600"/>
              <w:rPr>
                <w:rFonts w:ascii="宋体" w:hAnsi="宋体"/>
                <w:kern w:val="0"/>
                <w:szCs w:val="21"/>
                <w:highlight w:val="none"/>
              </w:rPr>
            </w:pPr>
            <w:r>
              <w:rPr>
                <w:rFonts w:hint="eastAsia" w:ascii="宋体" w:hAnsi="宋体"/>
                <w:kern w:val="0"/>
                <w:szCs w:val="21"/>
                <w:highlight w:val="none"/>
                <w:u w:val="single"/>
              </w:rPr>
              <w:t xml:space="preserve">    </w:t>
            </w:r>
            <w:r>
              <w:rPr>
                <w:rFonts w:hint="eastAsia" w:ascii="宋体" w:hAnsi="宋体"/>
                <w:kern w:val="0"/>
                <w:szCs w:val="21"/>
                <w:highlight w:val="none"/>
              </w:rPr>
              <w:t>年</w:t>
            </w:r>
            <w:r>
              <w:rPr>
                <w:rFonts w:hint="eastAsia" w:ascii="宋体" w:hAnsi="宋体"/>
                <w:kern w:val="0"/>
                <w:szCs w:val="21"/>
                <w:highlight w:val="none"/>
                <w:u w:val="single"/>
              </w:rPr>
              <w:t xml:space="preserve">   </w:t>
            </w:r>
            <w:r>
              <w:rPr>
                <w:rFonts w:hint="eastAsia" w:ascii="宋体" w:hAnsi="宋体"/>
                <w:kern w:val="0"/>
                <w:szCs w:val="21"/>
                <w:highlight w:val="none"/>
              </w:rPr>
              <w:t>月毕业于</w:t>
            </w:r>
            <w:r>
              <w:rPr>
                <w:rFonts w:hint="eastAsia" w:ascii="宋体" w:hAnsi="宋体"/>
                <w:kern w:val="0"/>
                <w:szCs w:val="21"/>
                <w:highlight w:val="none"/>
                <w:u w:val="single"/>
              </w:rPr>
              <w:t xml:space="preserve">                 </w:t>
            </w:r>
            <w:r>
              <w:rPr>
                <w:rFonts w:hint="eastAsia" w:ascii="宋体" w:hAnsi="宋体"/>
                <w:kern w:val="0"/>
                <w:szCs w:val="21"/>
                <w:highlight w:val="none"/>
              </w:rPr>
              <w:t>学校</w:t>
            </w:r>
            <w:r>
              <w:rPr>
                <w:rFonts w:hint="eastAsia" w:ascii="宋体" w:hAnsi="宋体"/>
                <w:kern w:val="0"/>
                <w:szCs w:val="21"/>
                <w:highlight w:val="none"/>
                <w:u w:val="single"/>
              </w:rPr>
              <w:t xml:space="preserve">       </w:t>
            </w:r>
            <w:r>
              <w:rPr>
                <w:rFonts w:hint="eastAsia" w:ascii="宋体" w:hAnsi="宋体"/>
                <w:kern w:val="0"/>
                <w:szCs w:val="21"/>
                <w:highlight w:val="none"/>
              </w:rPr>
              <w:t>专业，学制</w:t>
            </w:r>
            <w:r>
              <w:rPr>
                <w:rFonts w:hint="eastAsia" w:ascii="宋体" w:hAnsi="宋体"/>
                <w:kern w:val="0"/>
                <w:szCs w:val="21"/>
                <w:highlight w:val="none"/>
                <w:u w:val="single"/>
              </w:rPr>
              <w:t xml:space="preserve">      </w:t>
            </w:r>
            <w:r>
              <w:rPr>
                <w:rFonts w:hint="eastAsia" w:ascii="宋体" w:hAnsi="宋体"/>
                <w:kern w:val="0"/>
                <w:szCs w:val="21"/>
                <w:highlight w:val="none"/>
              </w:rPr>
              <w:t>年</w:t>
            </w:r>
          </w:p>
        </w:tc>
      </w:tr>
      <w:tr w14:paraId="2D2AA3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9639" w:type="dxa"/>
            <w:gridSpan w:val="8"/>
            <w:noWrap w:val="0"/>
            <w:vAlign w:val="center"/>
          </w:tcPr>
          <w:p w14:paraId="52BCC2B7">
            <w:pPr>
              <w:jc w:val="center"/>
              <w:rPr>
                <w:rFonts w:ascii="宋体" w:hAnsi="宋体"/>
                <w:szCs w:val="21"/>
                <w:highlight w:val="none"/>
              </w:rPr>
            </w:pPr>
            <w:r>
              <w:rPr>
                <w:rFonts w:hint="eastAsia" w:ascii="宋体" w:hAnsi="宋体" w:cs="MingLiU"/>
                <w:kern w:val="0"/>
                <w:szCs w:val="21"/>
                <w:highlight w:val="none"/>
              </w:rPr>
              <w:t>经     历</w:t>
            </w:r>
          </w:p>
        </w:tc>
      </w:tr>
      <w:tr w14:paraId="386757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14:paraId="74D54278">
            <w:pPr>
              <w:jc w:val="center"/>
              <w:rPr>
                <w:rFonts w:ascii="宋体" w:hAnsi="宋体"/>
                <w:szCs w:val="21"/>
                <w:highlight w:val="none"/>
              </w:rPr>
            </w:pPr>
            <w:r>
              <w:rPr>
                <w:rFonts w:hint="eastAsia" w:ascii="宋体" w:hAnsi="宋体"/>
                <w:szCs w:val="21"/>
                <w:highlight w:val="none"/>
                <w:u w:val="single"/>
              </w:rPr>
              <w:t xml:space="preserve">     </w:t>
            </w:r>
            <w:r>
              <w:rPr>
                <w:rFonts w:hint="eastAsia" w:ascii="宋体" w:hAnsi="宋体"/>
                <w:szCs w:val="21"/>
                <w:highlight w:val="none"/>
              </w:rPr>
              <w:t>年～</w:t>
            </w:r>
          </w:p>
          <w:p w14:paraId="7CBFAC2C">
            <w:pPr>
              <w:jc w:val="center"/>
              <w:rPr>
                <w:rFonts w:ascii="宋体" w:hAnsi="宋体"/>
                <w:szCs w:val="21"/>
                <w:highlight w:val="none"/>
              </w:rPr>
            </w:pPr>
            <w:r>
              <w:rPr>
                <w:rFonts w:hint="eastAsia" w:ascii="宋体" w:hAnsi="宋体"/>
                <w:szCs w:val="21"/>
                <w:highlight w:val="none"/>
                <w:u w:val="single"/>
              </w:rPr>
              <w:t xml:space="preserve">     </w:t>
            </w:r>
            <w:r>
              <w:rPr>
                <w:rFonts w:hint="eastAsia" w:ascii="宋体" w:hAnsi="宋体"/>
                <w:szCs w:val="21"/>
                <w:highlight w:val="none"/>
              </w:rPr>
              <w:t>年</w:t>
            </w:r>
          </w:p>
        </w:tc>
        <w:tc>
          <w:tcPr>
            <w:tcW w:w="4023" w:type="dxa"/>
            <w:gridSpan w:val="3"/>
            <w:noWrap w:val="0"/>
            <w:vAlign w:val="center"/>
          </w:tcPr>
          <w:p w14:paraId="3ABBB448">
            <w:pPr>
              <w:jc w:val="center"/>
              <w:rPr>
                <w:rFonts w:ascii="宋体" w:hAnsi="宋体"/>
                <w:szCs w:val="21"/>
                <w:highlight w:val="none"/>
              </w:rPr>
            </w:pPr>
            <w:r>
              <w:rPr>
                <w:rFonts w:hint="eastAsia" w:ascii="宋体" w:hAnsi="宋体" w:cs="MingLiU"/>
                <w:kern w:val="0"/>
                <w:szCs w:val="21"/>
                <w:highlight w:val="none"/>
              </w:rPr>
              <w:t>参加过的项目名称</w:t>
            </w:r>
          </w:p>
        </w:tc>
        <w:tc>
          <w:tcPr>
            <w:tcW w:w="1392" w:type="dxa"/>
            <w:gridSpan w:val="2"/>
            <w:noWrap w:val="0"/>
            <w:vAlign w:val="center"/>
          </w:tcPr>
          <w:p w14:paraId="7D684B3F">
            <w:pPr>
              <w:jc w:val="center"/>
              <w:rPr>
                <w:rFonts w:ascii="宋体" w:hAnsi="宋体"/>
                <w:szCs w:val="21"/>
                <w:highlight w:val="none"/>
              </w:rPr>
            </w:pPr>
            <w:r>
              <w:rPr>
                <w:rFonts w:hint="eastAsia" w:ascii="宋体" w:hAnsi="宋体" w:cs="MingLiU"/>
                <w:kern w:val="0"/>
                <w:szCs w:val="21"/>
                <w:highlight w:val="none"/>
              </w:rPr>
              <w:t>担任何职</w:t>
            </w:r>
          </w:p>
        </w:tc>
        <w:tc>
          <w:tcPr>
            <w:tcW w:w="2870" w:type="dxa"/>
            <w:gridSpan w:val="2"/>
            <w:noWrap w:val="0"/>
            <w:vAlign w:val="center"/>
          </w:tcPr>
          <w:p w14:paraId="5AE12731">
            <w:pPr>
              <w:jc w:val="center"/>
              <w:rPr>
                <w:rFonts w:ascii="宋体" w:hAnsi="宋体" w:cs="MingLiU"/>
                <w:kern w:val="0"/>
                <w:szCs w:val="21"/>
                <w:highlight w:val="none"/>
              </w:rPr>
            </w:pPr>
            <w:r>
              <w:rPr>
                <w:rFonts w:hint="eastAsia" w:ascii="宋体" w:hAnsi="宋体" w:cs="MingLiU"/>
                <w:kern w:val="0"/>
                <w:szCs w:val="21"/>
                <w:highlight w:val="none"/>
              </w:rPr>
              <w:t>发包人及</w:t>
            </w:r>
          </w:p>
          <w:p w14:paraId="5D5C9B46">
            <w:pPr>
              <w:jc w:val="center"/>
              <w:rPr>
                <w:rFonts w:ascii="宋体" w:hAnsi="宋体"/>
                <w:szCs w:val="21"/>
                <w:highlight w:val="none"/>
              </w:rPr>
            </w:pPr>
            <w:r>
              <w:rPr>
                <w:rFonts w:hint="eastAsia" w:ascii="宋体" w:hAnsi="宋体" w:cs="MingLiU"/>
                <w:kern w:val="0"/>
                <w:szCs w:val="21"/>
                <w:highlight w:val="none"/>
              </w:rPr>
              <w:t>联系电话</w:t>
            </w:r>
          </w:p>
        </w:tc>
      </w:tr>
      <w:tr w14:paraId="1E38D0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7F122556">
            <w:pPr>
              <w:jc w:val="center"/>
              <w:rPr>
                <w:rFonts w:ascii="宋体" w:hAnsi="宋体"/>
                <w:szCs w:val="21"/>
                <w:highlight w:val="none"/>
              </w:rPr>
            </w:pPr>
          </w:p>
        </w:tc>
        <w:tc>
          <w:tcPr>
            <w:tcW w:w="4023" w:type="dxa"/>
            <w:gridSpan w:val="3"/>
            <w:noWrap w:val="0"/>
            <w:vAlign w:val="center"/>
          </w:tcPr>
          <w:p w14:paraId="3AF52C27">
            <w:pPr>
              <w:jc w:val="center"/>
              <w:rPr>
                <w:rFonts w:ascii="宋体" w:hAnsi="宋体"/>
                <w:szCs w:val="21"/>
                <w:highlight w:val="none"/>
              </w:rPr>
            </w:pPr>
          </w:p>
        </w:tc>
        <w:tc>
          <w:tcPr>
            <w:tcW w:w="1392" w:type="dxa"/>
            <w:gridSpan w:val="2"/>
            <w:noWrap w:val="0"/>
            <w:vAlign w:val="center"/>
          </w:tcPr>
          <w:p w14:paraId="2EE7277F">
            <w:pPr>
              <w:jc w:val="center"/>
              <w:rPr>
                <w:rFonts w:ascii="宋体" w:hAnsi="宋体"/>
                <w:szCs w:val="21"/>
                <w:highlight w:val="none"/>
              </w:rPr>
            </w:pPr>
          </w:p>
        </w:tc>
        <w:tc>
          <w:tcPr>
            <w:tcW w:w="2870" w:type="dxa"/>
            <w:gridSpan w:val="2"/>
            <w:noWrap w:val="0"/>
            <w:vAlign w:val="center"/>
          </w:tcPr>
          <w:p w14:paraId="537FC7C3">
            <w:pPr>
              <w:jc w:val="center"/>
              <w:rPr>
                <w:rFonts w:ascii="宋体" w:hAnsi="宋体"/>
                <w:szCs w:val="21"/>
                <w:highlight w:val="none"/>
              </w:rPr>
            </w:pPr>
          </w:p>
        </w:tc>
      </w:tr>
      <w:tr w14:paraId="7AA422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6F2FE0A6">
            <w:pPr>
              <w:jc w:val="center"/>
              <w:rPr>
                <w:rFonts w:ascii="宋体" w:hAnsi="宋体"/>
                <w:szCs w:val="21"/>
                <w:highlight w:val="none"/>
              </w:rPr>
            </w:pPr>
          </w:p>
        </w:tc>
        <w:tc>
          <w:tcPr>
            <w:tcW w:w="4023" w:type="dxa"/>
            <w:gridSpan w:val="3"/>
            <w:noWrap w:val="0"/>
            <w:vAlign w:val="center"/>
          </w:tcPr>
          <w:p w14:paraId="34BCB86E">
            <w:pPr>
              <w:jc w:val="center"/>
              <w:rPr>
                <w:rFonts w:ascii="宋体" w:hAnsi="宋体"/>
                <w:szCs w:val="21"/>
                <w:highlight w:val="none"/>
              </w:rPr>
            </w:pPr>
          </w:p>
        </w:tc>
        <w:tc>
          <w:tcPr>
            <w:tcW w:w="1392" w:type="dxa"/>
            <w:gridSpan w:val="2"/>
            <w:noWrap w:val="0"/>
            <w:vAlign w:val="center"/>
          </w:tcPr>
          <w:p w14:paraId="03E0500A">
            <w:pPr>
              <w:jc w:val="center"/>
              <w:rPr>
                <w:rFonts w:ascii="宋体" w:hAnsi="宋体"/>
                <w:szCs w:val="21"/>
                <w:highlight w:val="none"/>
              </w:rPr>
            </w:pPr>
          </w:p>
        </w:tc>
        <w:tc>
          <w:tcPr>
            <w:tcW w:w="2870" w:type="dxa"/>
            <w:gridSpan w:val="2"/>
            <w:noWrap w:val="0"/>
            <w:vAlign w:val="center"/>
          </w:tcPr>
          <w:p w14:paraId="58D03A73">
            <w:pPr>
              <w:jc w:val="center"/>
              <w:rPr>
                <w:rFonts w:ascii="宋体" w:hAnsi="宋体"/>
                <w:szCs w:val="21"/>
                <w:highlight w:val="none"/>
              </w:rPr>
            </w:pPr>
          </w:p>
        </w:tc>
      </w:tr>
      <w:tr w14:paraId="4F26A3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79192887">
            <w:pPr>
              <w:jc w:val="center"/>
              <w:rPr>
                <w:rFonts w:ascii="宋体" w:hAnsi="宋体"/>
                <w:szCs w:val="21"/>
                <w:highlight w:val="none"/>
              </w:rPr>
            </w:pPr>
          </w:p>
        </w:tc>
        <w:tc>
          <w:tcPr>
            <w:tcW w:w="4023" w:type="dxa"/>
            <w:gridSpan w:val="3"/>
            <w:noWrap w:val="0"/>
            <w:vAlign w:val="center"/>
          </w:tcPr>
          <w:p w14:paraId="4B8E6759">
            <w:pPr>
              <w:jc w:val="center"/>
              <w:rPr>
                <w:rFonts w:ascii="宋体" w:hAnsi="宋体"/>
                <w:szCs w:val="21"/>
                <w:highlight w:val="none"/>
              </w:rPr>
            </w:pPr>
          </w:p>
        </w:tc>
        <w:tc>
          <w:tcPr>
            <w:tcW w:w="1392" w:type="dxa"/>
            <w:gridSpan w:val="2"/>
            <w:noWrap w:val="0"/>
            <w:vAlign w:val="center"/>
          </w:tcPr>
          <w:p w14:paraId="36C7D622">
            <w:pPr>
              <w:jc w:val="center"/>
              <w:rPr>
                <w:rFonts w:ascii="宋体" w:hAnsi="宋体"/>
                <w:szCs w:val="21"/>
                <w:highlight w:val="none"/>
              </w:rPr>
            </w:pPr>
          </w:p>
        </w:tc>
        <w:tc>
          <w:tcPr>
            <w:tcW w:w="2870" w:type="dxa"/>
            <w:gridSpan w:val="2"/>
            <w:noWrap w:val="0"/>
            <w:vAlign w:val="center"/>
          </w:tcPr>
          <w:p w14:paraId="7E2EAA3E">
            <w:pPr>
              <w:jc w:val="center"/>
              <w:rPr>
                <w:rFonts w:ascii="宋体" w:hAnsi="宋体"/>
                <w:szCs w:val="21"/>
                <w:highlight w:val="none"/>
              </w:rPr>
            </w:pPr>
          </w:p>
        </w:tc>
      </w:tr>
      <w:tr w14:paraId="352964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5882EB0F">
            <w:pPr>
              <w:jc w:val="center"/>
              <w:rPr>
                <w:rFonts w:ascii="宋体" w:hAnsi="宋体"/>
                <w:szCs w:val="21"/>
                <w:highlight w:val="none"/>
              </w:rPr>
            </w:pPr>
          </w:p>
        </w:tc>
        <w:tc>
          <w:tcPr>
            <w:tcW w:w="4023" w:type="dxa"/>
            <w:gridSpan w:val="3"/>
            <w:noWrap w:val="0"/>
            <w:vAlign w:val="center"/>
          </w:tcPr>
          <w:p w14:paraId="6AEBBBBA">
            <w:pPr>
              <w:jc w:val="center"/>
              <w:rPr>
                <w:rFonts w:ascii="宋体" w:hAnsi="宋体"/>
                <w:szCs w:val="21"/>
                <w:highlight w:val="none"/>
              </w:rPr>
            </w:pPr>
          </w:p>
        </w:tc>
        <w:tc>
          <w:tcPr>
            <w:tcW w:w="1392" w:type="dxa"/>
            <w:gridSpan w:val="2"/>
            <w:noWrap w:val="0"/>
            <w:vAlign w:val="center"/>
          </w:tcPr>
          <w:p w14:paraId="7AB58DB6">
            <w:pPr>
              <w:jc w:val="center"/>
              <w:rPr>
                <w:rFonts w:ascii="宋体" w:hAnsi="宋体"/>
                <w:szCs w:val="21"/>
                <w:highlight w:val="none"/>
              </w:rPr>
            </w:pPr>
          </w:p>
        </w:tc>
        <w:tc>
          <w:tcPr>
            <w:tcW w:w="2870" w:type="dxa"/>
            <w:gridSpan w:val="2"/>
            <w:noWrap w:val="0"/>
            <w:vAlign w:val="center"/>
          </w:tcPr>
          <w:p w14:paraId="54D4A982">
            <w:pPr>
              <w:jc w:val="center"/>
              <w:rPr>
                <w:rFonts w:ascii="宋体" w:hAnsi="宋体"/>
                <w:szCs w:val="21"/>
                <w:highlight w:val="none"/>
              </w:rPr>
            </w:pPr>
          </w:p>
        </w:tc>
      </w:tr>
      <w:tr w14:paraId="288860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5CEA16EF">
            <w:pPr>
              <w:jc w:val="center"/>
              <w:rPr>
                <w:rFonts w:ascii="宋体" w:hAnsi="宋体"/>
                <w:szCs w:val="21"/>
                <w:highlight w:val="none"/>
              </w:rPr>
            </w:pPr>
          </w:p>
        </w:tc>
        <w:tc>
          <w:tcPr>
            <w:tcW w:w="4023" w:type="dxa"/>
            <w:gridSpan w:val="3"/>
            <w:noWrap w:val="0"/>
            <w:vAlign w:val="center"/>
          </w:tcPr>
          <w:p w14:paraId="60C8AA51">
            <w:pPr>
              <w:jc w:val="center"/>
              <w:rPr>
                <w:rFonts w:ascii="宋体" w:hAnsi="宋体"/>
                <w:szCs w:val="21"/>
                <w:highlight w:val="none"/>
              </w:rPr>
            </w:pPr>
          </w:p>
        </w:tc>
        <w:tc>
          <w:tcPr>
            <w:tcW w:w="1392" w:type="dxa"/>
            <w:gridSpan w:val="2"/>
            <w:noWrap w:val="0"/>
            <w:vAlign w:val="center"/>
          </w:tcPr>
          <w:p w14:paraId="071977C9">
            <w:pPr>
              <w:jc w:val="center"/>
              <w:rPr>
                <w:rFonts w:ascii="宋体" w:hAnsi="宋体"/>
                <w:szCs w:val="21"/>
                <w:highlight w:val="none"/>
              </w:rPr>
            </w:pPr>
          </w:p>
        </w:tc>
        <w:tc>
          <w:tcPr>
            <w:tcW w:w="2870" w:type="dxa"/>
            <w:gridSpan w:val="2"/>
            <w:noWrap w:val="0"/>
            <w:vAlign w:val="center"/>
          </w:tcPr>
          <w:p w14:paraId="47CA8FB8">
            <w:pPr>
              <w:jc w:val="center"/>
              <w:rPr>
                <w:rFonts w:ascii="宋体" w:hAnsi="宋体"/>
                <w:szCs w:val="21"/>
                <w:highlight w:val="none"/>
              </w:rPr>
            </w:pPr>
          </w:p>
        </w:tc>
      </w:tr>
      <w:tr w14:paraId="6601B2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30A5F78A">
            <w:pPr>
              <w:jc w:val="center"/>
              <w:rPr>
                <w:rFonts w:ascii="宋体" w:hAnsi="宋体"/>
                <w:szCs w:val="21"/>
                <w:highlight w:val="none"/>
              </w:rPr>
            </w:pPr>
          </w:p>
        </w:tc>
        <w:tc>
          <w:tcPr>
            <w:tcW w:w="4023" w:type="dxa"/>
            <w:gridSpan w:val="3"/>
            <w:noWrap w:val="0"/>
            <w:vAlign w:val="center"/>
          </w:tcPr>
          <w:p w14:paraId="1FA45A45">
            <w:pPr>
              <w:jc w:val="center"/>
              <w:rPr>
                <w:rFonts w:ascii="宋体" w:hAnsi="宋体"/>
                <w:szCs w:val="21"/>
                <w:highlight w:val="none"/>
              </w:rPr>
            </w:pPr>
          </w:p>
        </w:tc>
        <w:tc>
          <w:tcPr>
            <w:tcW w:w="1392" w:type="dxa"/>
            <w:gridSpan w:val="2"/>
            <w:noWrap w:val="0"/>
            <w:vAlign w:val="center"/>
          </w:tcPr>
          <w:p w14:paraId="04F42E31">
            <w:pPr>
              <w:jc w:val="center"/>
              <w:rPr>
                <w:rFonts w:ascii="宋体" w:hAnsi="宋体"/>
                <w:szCs w:val="21"/>
                <w:highlight w:val="none"/>
              </w:rPr>
            </w:pPr>
          </w:p>
        </w:tc>
        <w:tc>
          <w:tcPr>
            <w:tcW w:w="2870" w:type="dxa"/>
            <w:gridSpan w:val="2"/>
            <w:noWrap w:val="0"/>
            <w:vAlign w:val="center"/>
          </w:tcPr>
          <w:p w14:paraId="5C598610">
            <w:pPr>
              <w:jc w:val="center"/>
              <w:rPr>
                <w:rFonts w:ascii="宋体" w:hAnsi="宋体"/>
                <w:szCs w:val="21"/>
                <w:highlight w:val="none"/>
              </w:rPr>
            </w:pPr>
          </w:p>
        </w:tc>
      </w:tr>
      <w:tr w14:paraId="784C54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14:paraId="5D513F3D">
            <w:pPr>
              <w:jc w:val="center"/>
              <w:rPr>
                <w:rFonts w:ascii="宋体" w:hAnsi="宋体"/>
                <w:szCs w:val="21"/>
                <w:highlight w:val="none"/>
              </w:rPr>
            </w:pPr>
          </w:p>
        </w:tc>
        <w:tc>
          <w:tcPr>
            <w:tcW w:w="4023" w:type="dxa"/>
            <w:gridSpan w:val="3"/>
            <w:noWrap w:val="0"/>
            <w:vAlign w:val="center"/>
          </w:tcPr>
          <w:p w14:paraId="3171F115">
            <w:pPr>
              <w:jc w:val="center"/>
              <w:rPr>
                <w:rFonts w:ascii="宋体" w:hAnsi="宋体"/>
                <w:szCs w:val="21"/>
                <w:highlight w:val="none"/>
              </w:rPr>
            </w:pPr>
          </w:p>
        </w:tc>
        <w:tc>
          <w:tcPr>
            <w:tcW w:w="1392" w:type="dxa"/>
            <w:gridSpan w:val="2"/>
            <w:noWrap w:val="0"/>
            <w:vAlign w:val="center"/>
          </w:tcPr>
          <w:p w14:paraId="79DF1257">
            <w:pPr>
              <w:jc w:val="center"/>
              <w:rPr>
                <w:rFonts w:ascii="宋体" w:hAnsi="宋体"/>
                <w:szCs w:val="21"/>
                <w:highlight w:val="none"/>
              </w:rPr>
            </w:pPr>
          </w:p>
        </w:tc>
        <w:tc>
          <w:tcPr>
            <w:tcW w:w="2870" w:type="dxa"/>
            <w:gridSpan w:val="2"/>
            <w:noWrap w:val="0"/>
            <w:vAlign w:val="center"/>
          </w:tcPr>
          <w:p w14:paraId="1332C46E">
            <w:pPr>
              <w:jc w:val="center"/>
              <w:rPr>
                <w:rFonts w:ascii="宋体" w:hAnsi="宋体"/>
                <w:szCs w:val="21"/>
                <w:highlight w:val="none"/>
              </w:rPr>
            </w:pPr>
          </w:p>
        </w:tc>
      </w:tr>
      <w:tr w14:paraId="455877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8" w:hRule="atLeast"/>
          <w:jc w:val="center"/>
        </w:trPr>
        <w:tc>
          <w:tcPr>
            <w:tcW w:w="1354" w:type="dxa"/>
            <w:noWrap w:val="0"/>
            <w:vAlign w:val="center"/>
          </w:tcPr>
          <w:p w14:paraId="1FFBBF28">
            <w:pPr>
              <w:jc w:val="center"/>
              <w:rPr>
                <w:rFonts w:ascii="宋体" w:hAnsi="宋体"/>
                <w:szCs w:val="21"/>
                <w:highlight w:val="none"/>
              </w:rPr>
            </w:pPr>
            <w:r>
              <w:rPr>
                <w:rFonts w:hint="eastAsia" w:ascii="宋体" w:hAnsi="宋体"/>
                <w:szCs w:val="21"/>
                <w:highlight w:val="none"/>
              </w:rPr>
              <w:t>备注</w:t>
            </w:r>
          </w:p>
        </w:tc>
        <w:tc>
          <w:tcPr>
            <w:tcW w:w="8285" w:type="dxa"/>
            <w:gridSpan w:val="7"/>
            <w:noWrap w:val="0"/>
            <w:vAlign w:val="center"/>
          </w:tcPr>
          <w:p w14:paraId="78A84F30">
            <w:pPr>
              <w:jc w:val="center"/>
              <w:rPr>
                <w:rFonts w:ascii="宋体" w:hAnsi="宋体"/>
                <w:szCs w:val="21"/>
                <w:highlight w:val="none"/>
              </w:rPr>
            </w:pPr>
          </w:p>
        </w:tc>
      </w:tr>
    </w:tbl>
    <w:p w14:paraId="00130B86">
      <w:pPr>
        <w:spacing w:line="360" w:lineRule="auto"/>
        <w:ind w:left="735" w:hanging="735" w:hangingChars="350"/>
        <w:rPr>
          <w:rFonts w:ascii="宋体" w:hAnsi="宋体"/>
          <w:szCs w:val="21"/>
          <w:highlight w:val="none"/>
        </w:rPr>
      </w:pPr>
    </w:p>
    <w:p w14:paraId="7A221F7E">
      <w:pPr>
        <w:spacing w:line="360" w:lineRule="auto"/>
        <w:ind w:firstLine="482" w:firstLineChars="200"/>
        <w:rPr>
          <w:rFonts w:ascii="仿宋_GB2312" w:eastAsia="仿宋_GB2312"/>
          <w:b/>
          <w:sz w:val="24"/>
          <w:szCs w:val="24"/>
          <w:highlight w:val="none"/>
        </w:rPr>
      </w:pPr>
    </w:p>
    <w:p w14:paraId="769CF1FE">
      <w:pPr>
        <w:widowControl/>
        <w:overflowPunct w:val="0"/>
        <w:autoSpaceDE w:val="0"/>
        <w:autoSpaceDN w:val="0"/>
        <w:spacing w:line="400" w:lineRule="exact"/>
        <w:ind w:right="26" w:firstLine="422" w:firstLineChars="200"/>
        <w:textAlignment w:val="bottom"/>
        <w:rPr>
          <w:rFonts w:hint="eastAsia" w:ascii="宋体" w:hAnsi="宋体"/>
          <w:b/>
          <w:color w:val="000000"/>
          <w:szCs w:val="21"/>
          <w:highlight w:val="none"/>
        </w:rPr>
      </w:pPr>
    </w:p>
    <w:p w14:paraId="696BDD6C">
      <w:pPr>
        <w:tabs>
          <w:tab w:val="left" w:pos="1540"/>
        </w:tabs>
        <w:overflowPunct w:val="0"/>
        <w:spacing w:line="360" w:lineRule="auto"/>
        <w:jc w:val="left"/>
        <w:rPr>
          <w:rFonts w:ascii="宋体" w:hAnsi="宋体"/>
          <w:szCs w:val="21"/>
          <w:highlight w:val="none"/>
        </w:rPr>
      </w:pPr>
    </w:p>
    <w:p w14:paraId="5A21AB9E">
      <w:pPr>
        <w:spacing w:line="360" w:lineRule="auto"/>
        <w:ind w:left="735" w:hanging="735" w:hangingChars="350"/>
        <w:rPr>
          <w:rFonts w:hint="eastAsia" w:ascii="宋体" w:hAnsi="宋体"/>
          <w:szCs w:val="21"/>
          <w:highlight w:val="none"/>
        </w:rPr>
      </w:pPr>
    </w:p>
    <w:p w14:paraId="476B50F2">
      <w:pPr>
        <w:spacing w:before="120" w:beforeLines="50" w:after="240" w:afterLines="100" w:line="440" w:lineRule="exact"/>
        <w:jc w:val="center"/>
        <w:outlineLvl w:val="1"/>
        <w:rPr>
          <w:rFonts w:hint="eastAsia" w:ascii="宋体" w:hAnsi="宋体"/>
          <w:b/>
          <w:sz w:val="24"/>
          <w:szCs w:val="24"/>
          <w:highlight w:val="none"/>
        </w:rPr>
        <w:sectPr>
          <w:pgSz w:w="11906" w:h="16838"/>
          <w:pgMar w:top="1134" w:right="1134" w:bottom="1134" w:left="1134" w:header="851" w:footer="992" w:gutter="0"/>
          <w:cols w:space="720" w:num="1"/>
          <w:docGrid w:linePitch="312" w:charSpace="0"/>
        </w:sectPr>
      </w:pPr>
      <w:bookmarkStart w:id="0" w:name="_Toc234382986"/>
    </w:p>
    <w:bookmarkEnd w:id="0"/>
    <w:p w14:paraId="60E717AF">
      <w:pPr>
        <w:widowControl/>
        <w:overflowPunct w:val="0"/>
        <w:autoSpaceDE w:val="0"/>
        <w:autoSpaceDN w:val="0"/>
        <w:spacing w:line="400" w:lineRule="exact"/>
        <w:ind w:right="26" w:firstLine="562" w:firstLineChars="200"/>
        <w:jc w:val="center"/>
        <w:textAlignment w:val="bottom"/>
        <w:outlineLvl w:val="1"/>
        <w:rPr>
          <w:rFonts w:hint="eastAsia" w:cs="宋体"/>
          <w:b/>
          <w:bCs/>
          <w:sz w:val="28"/>
          <w:szCs w:val="28"/>
          <w:highlight w:val="none"/>
          <w:lang w:val="en-US" w:eastAsia="zh-CN"/>
        </w:rPr>
      </w:pPr>
      <w:r>
        <w:rPr>
          <w:rFonts w:hint="eastAsia" w:ascii="Times New Roman" w:hAnsi="Times New Roman" w:eastAsia="宋体" w:cs="宋体"/>
          <w:b/>
          <w:bCs/>
          <w:sz w:val="28"/>
          <w:szCs w:val="28"/>
          <w:highlight w:val="none"/>
          <w:lang w:val="en-US" w:eastAsia="zh-CN"/>
        </w:rPr>
        <w:t>六、信用查询记录</w:t>
      </w:r>
    </w:p>
    <w:p w14:paraId="1FF2310F">
      <w:pPr>
        <w:keepNext w:val="0"/>
        <w:keepLines w:val="0"/>
        <w:pageBreakBefore w:val="0"/>
        <w:widowControl w:val="0"/>
        <w:kinsoku/>
        <w:wordWrap/>
        <w:overflowPunct/>
        <w:topLinePunct w:val="0"/>
        <w:autoSpaceDE/>
        <w:autoSpaceDN/>
        <w:bidi w:val="0"/>
        <w:adjustRightInd w:val="0"/>
        <w:snapToGrid w:val="0"/>
        <w:spacing w:line="460" w:lineRule="exact"/>
        <w:ind w:firstLine="400" w:firstLineChars="200"/>
        <w:textAlignment w:val="auto"/>
        <w:rPr>
          <w:rFonts w:hint="eastAsia" w:ascii="宋体" w:hAnsi="宋体" w:cs="宋体"/>
          <w:szCs w:val="21"/>
          <w:highlight w:val="none"/>
        </w:rPr>
      </w:pPr>
      <w:r>
        <w:rPr>
          <w:rFonts w:hint="eastAsia" w:ascii="Calibri" w:hAnsi="Calibri" w:eastAsia="宋体" w:cs="Times New Roman"/>
          <w:sz w:val="20"/>
          <w:szCs w:val="20"/>
          <w:lang w:val="en-US" w:eastAsia="zh-Hans"/>
        </w:rPr>
        <w:t>供应商不得为“信用中国”网站（www.creditchina.gov.cn）中列入失信被执行人和重大税收违法失信主体，不得为中国政府采购网（www.ccgp.gov.cn）政府采购严重违法失信行为记录名单中被财政部门禁止参加政府采购活动的供应商</w:t>
      </w:r>
    </w:p>
    <w:p w14:paraId="47BC22CB">
      <w:pPr>
        <w:keepNext w:val="0"/>
        <w:keepLines w:val="0"/>
        <w:pageBreakBefore w:val="0"/>
        <w:widowControl w:val="0"/>
        <w:kinsoku/>
        <w:wordWrap/>
        <w:overflowPunct/>
        <w:topLinePunct w:val="0"/>
        <w:autoSpaceDE/>
        <w:autoSpaceDN/>
        <w:bidi w:val="0"/>
        <w:spacing w:line="460" w:lineRule="exact"/>
        <w:jc w:val="left"/>
        <w:textAlignment w:val="auto"/>
        <w:outlineLvl w:val="9"/>
        <w:rPr>
          <w:rFonts w:hint="eastAsia" w:ascii="宋体" w:hAnsi="宋体" w:eastAsia="宋体" w:cs="宋体"/>
          <w:b/>
          <w:color w:val="000000"/>
          <w:highlight w:val="none"/>
          <w:lang w:eastAsia="zh-CN"/>
        </w:rPr>
      </w:pPr>
      <w:r>
        <w:rPr>
          <w:rFonts w:hint="eastAsia" w:ascii="宋体" w:hAnsi="宋体" w:cs="宋体"/>
          <w:b/>
          <w:color w:val="000000"/>
          <w:spacing w:val="4"/>
          <w:highlight w:val="none"/>
        </w:rPr>
        <w:t>注：</w:t>
      </w:r>
      <w:r>
        <w:rPr>
          <w:rFonts w:hint="eastAsia" w:ascii="宋体" w:hAnsi="宋体" w:cs="宋体"/>
          <w:b/>
          <w:color w:val="000000"/>
          <w:highlight w:val="none"/>
        </w:rPr>
        <w:t>以上证明材料复印件并加盖公章必须清楚，内容齐全，真实可靠，否则由此引发的责任风险将由投</w:t>
      </w:r>
      <w:r>
        <w:rPr>
          <w:rFonts w:hint="eastAsia" w:ascii="宋体" w:hAnsi="宋体" w:cs="宋体"/>
          <w:b/>
          <w:color w:val="000000"/>
          <w:highlight w:val="none"/>
          <w:lang w:val="en-US" w:eastAsia="zh-CN"/>
        </w:rPr>
        <w:t>标</w:t>
      </w:r>
      <w:r>
        <w:rPr>
          <w:rFonts w:hint="eastAsia" w:ascii="宋体" w:hAnsi="宋体" w:cs="宋体"/>
          <w:b/>
          <w:color w:val="000000"/>
          <w:highlight w:val="none"/>
        </w:rPr>
        <w:t>人承担</w:t>
      </w:r>
      <w:r>
        <w:rPr>
          <w:rFonts w:hint="eastAsia" w:ascii="宋体" w:hAnsi="宋体" w:cs="宋体"/>
          <w:b/>
          <w:color w:val="000000"/>
          <w:highlight w:val="none"/>
          <w:lang w:eastAsia="zh-CN"/>
        </w:rPr>
        <w:t>。</w:t>
      </w:r>
    </w:p>
    <w:p w14:paraId="14B8694F">
      <w:pPr>
        <w:spacing w:line="360" w:lineRule="auto"/>
        <w:jc w:val="center"/>
        <w:outlineLvl w:val="1"/>
        <w:rPr>
          <w:rFonts w:hint="eastAsia" w:ascii="宋体" w:hAnsi="宋体" w:cs="宋体"/>
          <w:b/>
          <w:sz w:val="28"/>
          <w:szCs w:val="28"/>
          <w:highlight w:val="none"/>
        </w:rPr>
      </w:pPr>
      <w:r>
        <w:rPr>
          <w:rFonts w:hint="eastAsia" w:ascii="宋体" w:hAnsi="宋体" w:cs="宋体"/>
          <w:b/>
          <w:color w:val="000000"/>
          <w:highlight w:val="none"/>
        </w:rPr>
        <w:br w:type="page"/>
      </w:r>
      <w:r>
        <w:rPr>
          <w:rFonts w:hint="eastAsia" w:cs="宋体"/>
          <w:b/>
          <w:bCs/>
          <w:sz w:val="28"/>
          <w:szCs w:val="28"/>
          <w:highlight w:val="none"/>
          <w:lang w:val="en-US" w:eastAsia="zh-CN"/>
        </w:rPr>
        <w:t>七、履行合同所必需的设备和专业技术能力的书面声明</w:t>
      </w:r>
    </w:p>
    <w:p w14:paraId="32B1DB34">
      <w:pPr>
        <w:overflowPunct w:val="0"/>
        <w:spacing w:line="360" w:lineRule="auto"/>
        <w:ind w:left="1"/>
        <w:jc w:val="center"/>
        <w:rPr>
          <w:rFonts w:hint="eastAsia" w:ascii="宋体" w:hAnsi="宋体" w:cs="宋体"/>
          <w:spacing w:val="4"/>
          <w:szCs w:val="21"/>
          <w:highlight w:val="none"/>
        </w:rPr>
      </w:pPr>
    </w:p>
    <w:p w14:paraId="0E6C796B">
      <w:pPr>
        <w:spacing w:line="500" w:lineRule="exact"/>
        <w:rPr>
          <w:rFonts w:hint="eastAsia" w:ascii="宋体" w:hAnsi="宋体" w:cs="宋体"/>
          <w:spacing w:val="4"/>
          <w:szCs w:val="21"/>
          <w:highlight w:val="none"/>
        </w:rPr>
      </w:pPr>
      <w:r>
        <w:rPr>
          <w:rFonts w:hint="eastAsia" w:ascii="宋体" w:hAnsi="宋体" w:cs="宋体"/>
          <w:szCs w:val="21"/>
          <w:highlight w:val="none"/>
          <w:lang w:val="zh-CN"/>
        </w:rPr>
        <w:t>陕西建诚工程造价咨询有限公司</w:t>
      </w:r>
      <w:r>
        <w:rPr>
          <w:rFonts w:hint="eastAsia" w:ascii="宋体" w:hAnsi="宋体" w:cs="宋体"/>
          <w:spacing w:val="4"/>
          <w:szCs w:val="21"/>
          <w:highlight w:val="none"/>
        </w:rPr>
        <w:t>：</w:t>
      </w:r>
    </w:p>
    <w:p w14:paraId="332F51F3">
      <w:pPr>
        <w:pStyle w:val="5"/>
        <w:spacing w:line="500" w:lineRule="exact"/>
        <w:rPr>
          <w:rFonts w:hint="eastAsia" w:ascii="宋体" w:hAnsi="宋体" w:cs="宋体"/>
          <w:spacing w:val="4"/>
          <w:sz w:val="21"/>
          <w:szCs w:val="21"/>
          <w:highlight w:val="none"/>
        </w:rPr>
      </w:pPr>
      <w:r>
        <w:rPr>
          <w:rFonts w:hint="eastAsia" w:ascii="宋体" w:hAnsi="宋体" w:cs="宋体"/>
          <w:spacing w:val="4"/>
          <w:sz w:val="21"/>
          <w:szCs w:val="21"/>
          <w:highlight w:val="none"/>
        </w:rPr>
        <w:t xml:space="preserve">   </w:t>
      </w:r>
      <w:r>
        <w:rPr>
          <w:rFonts w:hint="eastAsia" w:ascii="宋体" w:hAnsi="宋体" w:cs="宋体"/>
          <w:spacing w:val="4"/>
          <w:sz w:val="21"/>
          <w:szCs w:val="21"/>
          <w:highlight w:val="none"/>
          <w:u w:val="single"/>
        </w:rPr>
        <w:t xml:space="preserve">      （投标人名称）    </w:t>
      </w:r>
      <w:r>
        <w:rPr>
          <w:rFonts w:hint="eastAsia" w:ascii="宋体" w:hAnsi="宋体" w:cs="宋体"/>
          <w:spacing w:val="4"/>
          <w:sz w:val="21"/>
          <w:szCs w:val="21"/>
          <w:highlight w:val="none"/>
        </w:rPr>
        <w:t xml:space="preserve"> 于</w:t>
      </w:r>
      <w:r>
        <w:rPr>
          <w:rFonts w:hint="eastAsia" w:ascii="宋体" w:hAnsi="宋体" w:cs="宋体"/>
          <w:spacing w:val="4"/>
          <w:sz w:val="21"/>
          <w:szCs w:val="21"/>
          <w:highlight w:val="none"/>
          <w:u w:val="single"/>
        </w:rPr>
        <w:t xml:space="preserve">     </w:t>
      </w:r>
      <w:r>
        <w:rPr>
          <w:rFonts w:hint="eastAsia" w:ascii="宋体" w:hAnsi="宋体" w:cs="宋体"/>
          <w:spacing w:val="4"/>
          <w:sz w:val="21"/>
          <w:szCs w:val="21"/>
          <w:highlight w:val="none"/>
        </w:rPr>
        <w:t>年</w:t>
      </w:r>
      <w:r>
        <w:rPr>
          <w:rFonts w:hint="eastAsia" w:ascii="宋体" w:hAnsi="宋体" w:cs="宋体"/>
          <w:spacing w:val="4"/>
          <w:sz w:val="21"/>
          <w:szCs w:val="21"/>
          <w:highlight w:val="none"/>
          <w:u w:val="single"/>
        </w:rPr>
        <w:t xml:space="preserve">    </w:t>
      </w:r>
      <w:r>
        <w:rPr>
          <w:rFonts w:hint="eastAsia" w:ascii="宋体" w:hAnsi="宋体" w:cs="宋体"/>
          <w:spacing w:val="4"/>
          <w:sz w:val="21"/>
          <w:szCs w:val="21"/>
          <w:highlight w:val="none"/>
        </w:rPr>
        <w:t>月</w:t>
      </w:r>
      <w:r>
        <w:rPr>
          <w:rFonts w:hint="eastAsia" w:ascii="宋体" w:hAnsi="宋体" w:cs="宋体"/>
          <w:spacing w:val="4"/>
          <w:sz w:val="21"/>
          <w:szCs w:val="21"/>
          <w:highlight w:val="none"/>
          <w:u w:val="single"/>
        </w:rPr>
        <w:t xml:space="preserve">   </w:t>
      </w:r>
      <w:r>
        <w:rPr>
          <w:rFonts w:hint="eastAsia" w:ascii="宋体" w:hAnsi="宋体" w:cs="宋体"/>
          <w:spacing w:val="4"/>
          <w:sz w:val="21"/>
          <w:szCs w:val="21"/>
          <w:highlight w:val="none"/>
        </w:rPr>
        <w:t>日在中华人民共和国境内</w:t>
      </w:r>
      <w:r>
        <w:rPr>
          <w:rFonts w:hint="eastAsia" w:ascii="宋体" w:hAnsi="宋体" w:cs="宋体"/>
          <w:spacing w:val="4"/>
          <w:sz w:val="21"/>
          <w:szCs w:val="21"/>
          <w:highlight w:val="none"/>
          <w:u w:val="single"/>
        </w:rPr>
        <w:t xml:space="preserve">（详细注册地址）     </w:t>
      </w:r>
      <w:r>
        <w:rPr>
          <w:rFonts w:hint="eastAsia" w:ascii="宋体" w:hAnsi="宋体" w:cs="宋体"/>
          <w:spacing w:val="4"/>
          <w:sz w:val="21"/>
          <w:szCs w:val="21"/>
          <w:highlight w:val="none"/>
        </w:rPr>
        <w:t>合法注册并经营，公司主营业务为</w:t>
      </w:r>
      <w:r>
        <w:rPr>
          <w:rFonts w:hint="eastAsia" w:ascii="宋体" w:hAnsi="宋体" w:cs="宋体"/>
          <w:spacing w:val="4"/>
          <w:sz w:val="21"/>
          <w:szCs w:val="21"/>
          <w:highlight w:val="none"/>
          <w:u w:val="single"/>
        </w:rPr>
        <w:t xml:space="preserve">                 </w:t>
      </w:r>
      <w:r>
        <w:rPr>
          <w:rFonts w:hint="eastAsia" w:ascii="宋体" w:hAnsi="宋体" w:cs="宋体"/>
          <w:spacing w:val="4"/>
          <w:sz w:val="21"/>
          <w:szCs w:val="21"/>
          <w:highlight w:val="none"/>
        </w:rPr>
        <w:t>，营业（生产经营）面积为</w:t>
      </w:r>
      <w:r>
        <w:rPr>
          <w:rFonts w:hint="eastAsia" w:ascii="宋体" w:hAnsi="宋体" w:cs="宋体"/>
          <w:spacing w:val="4"/>
          <w:sz w:val="21"/>
          <w:szCs w:val="21"/>
          <w:highlight w:val="none"/>
          <w:u w:val="single"/>
        </w:rPr>
        <w:t xml:space="preserve">             </w:t>
      </w:r>
      <w:r>
        <w:rPr>
          <w:rFonts w:hint="eastAsia" w:ascii="宋体" w:hAnsi="宋体" w:cs="宋体"/>
          <w:spacing w:val="4"/>
          <w:sz w:val="21"/>
          <w:szCs w:val="21"/>
          <w:highlight w:val="none"/>
        </w:rPr>
        <w:t xml:space="preserve"> ，现有员工数量为</w:t>
      </w:r>
      <w:r>
        <w:rPr>
          <w:rFonts w:hint="eastAsia" w:ascii="宋体" w:hAnsi="宋体" w:cs="宋体"/>
          <w:spacing w:val="4"/>
          <w:sz w:val="21"/>
          <w:szCs w:val="21"/>
          <w:highlight w:val="none"/>
          <w:u w:val="single"/>
        </w:rPr>
        <w:t xml:space="preserve">         </w:t>
      </w:r>
      <w:r>
        <w:rPr>
          <w:rFonts w:hint="eastAsia" w:ascii="宋体" w:hAnsi="宋体" w:cs="宋体"/>
          <w:spacing w:val="4"/>
          <w:sz w:val="21"/>
          <w:szCs w:val="21"/>
          <w:highlight w:val="none"/>
        </w:rPr>
        <w:t>，其中与履行本合同相关的专业技术人员有（</w:t>
      </w:r>
      <w:r>
        <w:rPr>
          <w:rFonts w:hint="eastAsia" w:ascii="宋体" w:hAnsi="宋体" w:cs="宋体"/>
          <w:spacing w:val="4"/>
          <w:sz w:val="21"/>
          <w:szCs w:val="21"/>
          <w:highlight w:val="none"/>
          <w:u w:val="single"/>
        </w:rPr>
        <w:t xml:space="preserve">             专业能力、数量        </w:t>
      </w:r>
      <w:r>
        <w:rPr>
          <w:rFonts w:hint="eastAsia" w:ascii="宋体" w:hAnsi="宋体" w:cs="宋体"/>
          <w:spacing w:val="4"/>
          <w:sz w:val="21"/>
          <w:szCs w:val="21"/>
          <w:highlight w:val="none"/>
        </w:rPr>
        <w:t>），本公司郑重承诺，具有履行本合同所必需的设备和专业技术能力。</w:t>
      </w:r>
    </w:p>
    <w:p w14:paraId="785AF811">
      <w:pPr>
        <w:pStyle w:val="5"/>
        <w:spacing w:line="500" w:lineRule="exact"/>
        <w:rPr>
          <w:rFonts w:hint="eastAsia" w:ascii="宋体" w:hAnsi="宋体" w:cs="宋体"/>
          <w:spacing w:val="4"/>
          <w:sz w:val="21"/>
          <w:szCs w:val="21"/>
          <w:highlight w:val="none"/>
        </w:rPr>
      </w:pPr>
    </w:p>
    <w:p w14:paraId="28EEEE78">
      <w:pPr>
        <w:pStyle w:val="5"/>
        <w:spacing w:line="500" w:lineRule="exact"/>
        <w:rPr>
          <w:rFonts w:hint="eastAsia" w:ascii="宋体" w:hAnsi="宋体" w:cs="宋体"/>
          <w:spacing w:val="4"/>
          <w:sz w:val="21"/>
          <w:szCs w:val="21"/>
          <w:highlight w:val="none"/>
        </w:rPr>
      </w:pPr>
    </w:p>
    <w:p w14:paraId="4D371048">
      <w:pPr>
        <w:pStyle w:val="5"/>
        <w:spacing w:line="500" w:lineRule="exact"/>
        <w:rPr>
          <w:rFonts w:hint="eastAsia" w:ascii="宋体" w:hAnsi="宋体" w:cs="宋体"/>
          <w:spacing w:val="4"/>
          <w:sz w:val="21"/>
          <w:szCs w:val="21"/>
          <w:highlight w:val="none"/>
        </w:rPr>
      </w:pPr>
    </w:p>
    <w:p w14:paraId="41E8C2B3">
      <w:pPr>
        <w:spacing w:before="240" w:beforeLines="100" w:after="120" w:afterLines="50" w:line="360" w:lineRule="auto"/>
        <w:ind w:firstLine="2725" w:firstLineChars="1250"/>
        <w:jc w:val="left"/>
        <w:rPr>
          <w:rFonts w:hint="eastAsia" w:ascii="宋体" w:hAnsi="宋体" w:cs="宋体"/>
          <w:spacing w:val="14"/>
          <w:kern w:val="0"/>
          <w:szCs w:val="21"/>
          <w:highlight w:val="none"/>
        </w:rPr>
      </w:pPr>
      <w:r>
        <w:rPr>
          <w:rFonts w:hint="eastAsia" w:ascii="宋体" w:hAnsi="宋体" w:cs="宋体"/>
          <w:spacing w:val="4"/>
          <w:szCs w:val="21"/>
          <w:highlight w:val="none"/>
        </w:rPr>
        <w:t>投标</w:t>
      </w:r>
      <w:r>
        <w:rPr>
          <w:rFonts w:hint="eastAsia" w:ascii="宋体" w:hAnsi="宋体" w:cs="宋体"/>
          <w:spacing w:val="4"/>
          <w:szCs w:val="21"/>
          <w:highlight w:val="none"/>
          <w:lang w:eastAsia="zh-CN"/>
        </w:rPr>
        <w:t>人</w:t>
      </w: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（盖章）</w:t>
      </w:r>
    </w:p>
    <w:p w14:paraId="1667B096">
      <w:pPr>
        <w:spacing w:before="240" w:beforeLines="100" w:after="120" w:afterLines="50" w:line="360" w:lineRule="auto"/>
        <w:ind w:firstLine="2725" w:firstLineChars="1250"/>
        <w:jc w:val="left"/>
        <w:rPr>
          <w:rFonts w:hint="eastAsia" w:ascii="宋体" w:hAnsi="宋体" w:cs="宋体"/>
          <w:spacing w:val="4"/>
          <w:szCs w:val="21"/>
          <w:highlight w:val="none"/>
        </w:rPr>
      </w:pPr>
      <w:r>
        <w:rPr>
          <w:rFonts w:hint="eastAsia" w:ascii="宋体" w:hAnsi="宋体" w:cs="宋体"/>
          <w:spacing w:val="4"/>
          <w:szCs w:val="21"/>
          <w:highlight w:val="none"/>
        </w:rPr>
        <w:t>法定代表人或委托代理人：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（签字或盖章）              </w:t>
      </w:r>
    </w:p>
    <w:p w14:paraId="288C71FC">
      <w:pPr>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w:t>
      </w:r>
    </w:p>
    <w:p w14:paraId="2D2D7709">
      <w:pPr>
        <w:spacing w:line="500" w:lineRule="exact"/>
        <w:jc w:val="center"/>
        <w:rPr>
          <w:rFonts w:hint="eastAsia" w:ascii="宋体" w:hAnsi="宋体" w:cs="宋体"/>
          <w:spacing w:val="4"/>
          <w:szCs w:val="21"/>
          <w:highlight w:val="none"/>
        </w:rPr>
      </w:pPr>
      <w:r>
        <w:rPr>
          <w:rFonts w:hint="eastAsia" w:ascii="宋体" w:hAnsi="宋体" w:cs="宋体"/>
          <w:spacing w:val="4"/>
          <w:szCs w:val="21"/>
          <w:highlight w:val="none"/>
        </w:rPr>
        <w:t xml:space="preserve">                                      年     月    日</w:t>
      </w:r>
    </w:p>
    <w:p w14:paraId="4B248D0D">
      <w:pPr>
        <w:spacing w:line="480" w:lineRule="auto"/>
        <w:jc w:val="center"/>
        <w:outlineLvl w:val="1"/>
        <w:rPr>
          <w:rFonts w:hint="eastAsia" w:ascii="宋体" w:hAnsi="宋体" w:cs="宋体"/>
          <w:b/>
          <w:sz w:val="28"/>
          <w:szCs w:val="28"/>
        </w:rPr>
      </w:pPr>
      <w:r>
        <w:rPr>
          <w:rFonts w:hint="eastAsia" w:ascii="宋体" w:hAnsi="宋体" w:cs="宋体"/>
          <w:spacing w:val="4"/>
          <w:szCs w:val="21"/>
          <w:highlight w:val="none"/>
        </w:rPr>
        <w:br w:type="page"/>
      </w:r>
      <w:r>
        <w:rPr>
          <w:rFonts w:hint="eastAsia" w:ascii="Times New Roman" w:hAnsi="Times New Roman" w:cs="宋体"/>
          <w:b/>
          <w:bCs/>
          <w:kern w:val="2"/>
          <w:sz w:val="28"/>
          <w:szCs w:val="28"/>
          <w:highlight w:val="none"/>
          <w:lang w:val="en-US" w:eastAsia="zh-CN" w:bidi="ar-SA"/>
        </w:rPr>
        <w:t>八、</w:t>
      </w:r>
      <w:r>
        <w:rPr>
          <w:rFonts w:hint="eastAsia" w:ascii="宋体" w:hAnsi="宋体" w:cs="宋体"/>
          <w:b/>
          <w:sz w:val="28"/>
          <w:szCs w:val="28"/>
        </w:rPr>
        <w:t>投标</w:t>
      </w:r>
      <w:r>
        <w:rPr>
          <w:rFonts w:hint="eastAsia" w:ascii="宋体" w:hAnsi="宋体" w:cs="宋体"/>
          <w:b/>
          <w:sz w:val="28"/>
          <w:szCs w:val="28"/>
          <w:lang w:eastAsia="zh-CN"/>
        </w:rPr>
        <w:t>人</w:t>
      </w:r>
      <w:r>
        <w:rPr>
          <w:rFonts w:hint="eastAsia" w:ascii="宋体" w:hAnsi="宋体" w:cs="宋体"/>
          <w:b/>
          <w:sz w:val="28"/>
          <w:szCs w:val="28"/>
        </w:rPr>
        <w:t>企业关系关联承诺书</w:t>
      </w:r>
    </w:p>
    <w:p w14:paraId="53C05776">
      <w:pPr>
        <w:autoSpaceDE w:val="0"/>
        <w:autoSpaceDN w:val="0"/>
        <w:adjustRightInd w:val="0"/>
        <w:spacing w:line="360" w:lineRule="auto"/>
        <w:rPr>
          <w:rFonts w:hint="eastAsia" w:ascii="宋体" w:hAnsi="宋体" w:cs="宋体"/>
          <w:sz w:val="24"/>
          <w:szCs w:val="24"/>
        </w:rPr>
      </w:pPr>
    </w:p>
    <w:p w14:paraId="59CF7F6B">
      <w:pPr>
        <w:numPr>
          <w:ilvl w:val="0"/>
          <w:numId w:val="1"/>
        </w:numPr>
        <w:autoSpaceDE w:val="0"/>
        <w:autoSpaceDN w:val="0"/>
        <w:adjustRightInd w:val="0"/>
        <w:snapToGrid w:val="0"/>
        <w:spacing w:line="360" w:lineRule="auto"/>
        <w:rPr>
          <w:rFonts w:hint="eastAsia" w:ascii="宋体" w:hAnsi="宋体" w:cs="宋体"/>
          <w:szCs w:val="21"/>
        </w:rPr>
      </w:pPr>
      <w:r>
        <w:rPr>
          <w:rFonts w:hint="eastAsia" w:ascii="宋体" w:hAnsi="宋体" w:cs="宋体"/>
          <w:szCs w:val="21"/>
        </w:rPr>
        <w:t>投标</w:t>
      </w:r>
      <w:r>
        <w:rPr>
          <w:rFonts w:hint="eastAsia" w:ascii="宋体" w:hAnsi="宋体" w:cs="宋体"/>
          <w:szCs w:val="21"/>
          <w:lang w:eastAsia="zh-CN"/>
        </w:rPr>
        <w:t>人</w:t>
      </w:r>
      <w:r>
        <w:rPr>
          <w:rFonts w:hint="eastAsia" w:ascii="宋体" w:hAnsi="宋体" w:cs="宋体"/>
          <w:szCs w:val="21"/>
        </w:rPr>
        <w:t>在本项目投标中，不存在与其它投标</w:t>
      </w:r>
      <w:r>
        <w:rPr>
          <w:rFonts w:hint="eastAsia" w:ascii="宋体" w:hAnsi="宋体" w:cs="宋体"/>
          <w:szCs w:val="21"/>
          <w:lang w:eastAsia="zh-CN"/>
        </w:rPr>
        <w:t>人</w:t>
      </w:r>
      <w:r>
        <w:rPr>
          <w:rFonts w:hint="eastAsia" w:ascii="宋体" w:hAnsi="宋体" w:cs="宋体"/>
          <w:szCs w:val="21"/>
        </w:rPr>
        <w:t>负责人为同一人等关联关系承诺。</w:t>
      </w:r>
    </w:p>
    <w:p w14:paraId="2C58B14F">
      <w:pPr>
        <w:snapToGrid w:val="0"/>
        <w:spacing w:line="360" w:lineRule="auto"/>
        <w:rPr>
          <w:rFonts w:hint="eastAsia" w:ascii="宋体" w:hAnsi="宋体" w:cs="宋体"/>
          <w:szCs w:val="21"/>
        </w:rPr>
      </w:pPr>
      <w:r>
        <w:rPr>
          <w:rFonts w:hint="eastAsia" w:ascii="宋体" w:hAnsi="宋体" w:cs="宋体"/>
          <w:szCs w:val="21"/>
        </w:rPr>
        <w:t>1-1、管理关系说明：</w:t>
      </w:r>
    </w:p>
    <w:p w14:paraId="27A88A14">
      <w:pPr>
        <w:snapToGrid w:val="0"/>
        <w:spacing w:line="360" w:lineRule="auto"/>
        <w:ind w:firstLine="420" w:firstLineChars="200"/>
        <w:rPr>
          <w:rFonts w:hint="eastAsia" w:ascii="宋体" w:hAnsi="宋体" w:cs="宋体"/>
          <w:szCs w:val="21"/>
        </w:rPr>
      </w:pPr>
      <w:r>
        <w:rPr>
          <w:rFonts w:hint="eastAsia" w:ascii="宋体" w:hAnsi="宋体" w:cs="宋体"/>
          <w:szCs w:val="21"/>
        </w:rPr>
        <w:t>我单位管理的具有独立法人的下属单位有：</w:t>
      </w:r>
      <w:r>
        <w:rPr>
          <w:rFonts w:hint="eastAsia" w:ascii="宋体" w:hAnsi="宋体" w:cs="宋体"/>
          <w:szCs w:val="21"/>
          <w:u w:val="single"/>
        </w:rPr>
        <w:t xml:space="preserve">             </w:t>
      </w:r>
      <w:r>
        <w:rPr>
          <w:rFonts w:hint="eastAsia" w:ascii="宋体" w:hAnsi="宋体" w:cs="宋体"/>
          <w:szCs w:val="21"/>
        </w:rPr>
        <w:t>。（没有填“无”）</w:t>
      </w:r>
    </w:p>
    <w:p w14:paraId="0CB59C57">
      <w:pPr>
        <w:snapToGrid w:val="0"/>
        <w:spacing w:line="360" w:lineRule="auto"/>
        <w:ind w:firstLine="420" w:firstLineChars="200"/>
        <w:rPr>
          <w:rFonts w:hint="eastAsia" w:ascii="宋体" w:hAnsi="宋体" w:cs="宋体"/>
          <w:szCs w:val="21"/>
        </w:rPr>
      </w:pPr>
      <w:r>
        <w:rPr>
          <w:rFonts w:hint="eastAsia" w:ascii="宋体" w:hAnsi="宋体" w:cs="宋体"/>
          <w:szCs w:val="21"/>
        </w:rPr>
        <w:t>我单位的上级管理单位有</w:t>
      </w:r>
      <w:r>
        <w:rPr>
          <w:rFonts w:hint="eastAsia" w:ascii="宋体" w:hAnsi="宋体" w:cs="宋体"/>
          <w:szCs w:val="21"/>
          <w:u w:val="single"/>
        </w:rPr>
        <w:t xml:space="preserve">              </w:t>
      </w:r>
      <w:r>
        <w:rPr>
          <w:rFonts w:hint="eastAsia" w:ascii="宋体" w:hAnsi="宋体" w:cs="宋体"/>
          <w:szCs w:val="21"/>
        </w:rPr>
        <w:t>。（没有填“无”）</w:t>
      </w:r>
    </w:p>
    <w:p w14:paraId="55F462FC">
      <w:pPr>
        <w:snapToGrid w:val="0"/>
        <w:spacing w:line="360" w:lineRule="auto"/>
        <w:rPr>
          <w:rFonts w:hint="eastAsia" w:ascii="宋体" w:hAnsi="宋体" w:cs="宋体"/>
          <w:szCs w:val="21"/>
        </w:rPr>
      </w:pPr>
      <w:r>
        <w:rPr>
          <w:rFonts w:hint="eastAsia" w:ascii="宋体" w:hAnsi="宋体" w:cs="宋体"/>
          <w:szCs w:val="21"/>
        </w:rPr>
        <w:t>1-2、股权关系说明：</w:t>
      </w:r>
    </w:p>
    <w:p w14:paraId="36B94448">
      <w:pPr>
        <w:snapToGrid w:val="0"/>
        <w:spacing w:line="360" w:lineRule="auto"/>
        <w:ind w:firstLine="420" w:firstLineChars="200"/>
        <w:rPr>
          <w:rFonts w:hint="eastAsia" w:ascii="宋体" w:hAnsi="宋体" w:cs="宋体"/>
          <w:szCs w:val="21"/>
        </w:rPr>
      </w:pPr>
      <w:r>
        <w:rPr>
          <w:rFonts w:hint="eastAsia" w:ascii="宋体" w:hAnsi="宋体" w:cs="宋体"/>
          <w:szCs w:val="21"/>
        </w:rPr>
        <w:t>我单位控股的单位有</w:t>
      </w:r>
      <w:r>
        <w:rPr>
          <w:rFonts w:hint="eastAsia" w:ascii="宋体" w:hAnsi="宋体" w:cs="宋体"/>
          <w:szCs w:val="21"/>
          <w:u w:val="single"/>
        </w:rPr>
        <w:t xml:space="preserve">           </w:t>
      </w:r>
      <w:r>
        <w:rPr>
          <w:rFonts w:hint="eastAsia" w:ascii="宋体" w:hAnsi="宋体" w:cs="宋体"/>
          <w:szCs w:val="21"/>
        </w:rPr>
        <w:t>。（没有填“无”）</w:t>
      </w:r>
    </w:p>
    <w:p w14:paraId="506C7977">
      <w:pPr>
        <w:snapToGrid w:val="0"/>
        <w:spacing w:line="360" w:lineRule="auto"/>
        <w:ind w:firstLine="420" w:firstLineChars="200"/>
        <w:rPr>
          <w:rFonts w:hint="eastAsia" w:ascii="宋体" w:hAnsi="宋体" w:cs="宋体"/>
          <w:szCs w:val="21"/>
        </w:rPr>
      </w:pPr>
      <w:r>
        <w:rPr>
          <w:rFonts w:hint="eastAsia" w:ascii="宋体" w:hAnsi="宋体" w:cs="宋体"/>
          <w:szCs w:val="21"/>
        </w:rPr>
        <w:t>我单位被</w:t>
      </w:r>
      <w:r>
        <w:rPr>
          <w:rFonts w:hint="eastAsia" w:ascii="宋体" w:hAnsi="宋体" w:cs="宋体"/>
          <w:i/>
          <w:szCs w:val="21"/>
          <w:u w:val="single"/>
        </w:rPr>
        <w:t xml:space="preserve">             </w:t>
      </w:r>
      <w:r>
        <w:rPr>
          <w:rFonts w:hint="eastAsia" w:ascii="宋体" w:hAnsi="宋体" w:cs="宋体"/>
          <w:szCs w:val="21"/>
          <w:u w:val="single"/>
        </w:rPr>
        <w:t xml:space="preserve"> </w:t>
      </w:r>
      <w:r>
        <w:rPr>
          <w:rFonts w:hint="eastAsia" w:ascii="宋体" w:hAnsi="宋体" w:cs="宋体"/>
          <w:szCs w:val="21"/>
        </w:rPr>
        <w:t>单位控股。（没有填“无”）</w:t>
      </w:r>
    </w:p>
    <w:p w14:paraId="452634E6">
      <w:pPr>
        <w:autoSpaceDE w:val="0"/>
        <w:autoSpaceDN w:val="0"/>
        <w:adjustRightInd w:val="0"/>
        <w:snapToGrid w:val="0"/>
        <w:spacing w:line="360" w:lineRule="auto"/>
        <w:rPr>
          <w:rFonts w:hint="default" w:ascii="宋体" w:hAnsi="宋体" w:eastAsia="宋体" w:cs="宋体"/>
          <w:szCs w:val="21"/>
          <w:u w:val="single"/>
          <w:lang w:val="en-US" w:eastAsia="zh-CN"/>
        </w:rPr>
      </w:pPr>
      <w:r>
        <w:rPr>
          <w:rFonts w:hint="eastAsia" w:ascii="宋体" w:hAnsi="宋体" w:cs="宋体"/>
          <w:szCs w:val="21"/>
        </w:rPr>
        <w:t>1-3、单位负责人：</w:t>
      </w:r>
      <w:r>
        <w:rPr>
          <w:rFonts w:hint="eastAsia" w:ascii="宋体" w:hAnsi="宋体" w:cs="宋体"/>
          <w:szCs w:val="21"/>
          <w:lang w:val="en-US" w:eastAsia="zh-CN"/>
        </w:rPr>
        <w:t xml:space="preserve"> </w:t>
      </w:r>
      <w:r>
        <w:rPr>
          <w:rFonts w:hint="eastAsia" w:ascii="宋体" w:hAnsi="宋体" w:cs="宋体"/>
          <w:szCs w:val="21"/>
          <w:u w:val="single"/>
          <w:lang w:val="en-US" w:eastAsia="zh-CN"/>
        </w:rPr>
        <w:t xml:space="preserve">           </w:t>
      </w:r>
    </w:p>
    <w:p w14:paraId="2696ED31">
      <w:pPr>
        <w:autoSpaceDE w:val="0"/>
        <w:autoSpaceDN w:val="0"/>
        <w:adjustRightInd w:val="0"/>
        <w:spacing w:line="360" w:lineRule="auto"/>
        <w:rPr>
          <w:rFonts w:hint="eastAsia" w:ascii="宋体" w:hAnsi="宋体" w:cs="宋体"/>
          <w:bCs/>
          <w:szCs w:val="21"/>
        </w:rPr>
      </w:pPr>
      <w:r>
        <w:rPr>
          <w:rFonts w:hint="eastAsia" w:ascii="宋体" w:hAnsi="宋体" w:cs="宋体"/>
          <w:bCs/>
          <w:szCs w:val="21"/>
        </w:rPr>
        <w:t xml:space="preserve">2、 </w:t>
      </w:r>
      <w:r>
        <w:rPr>
          <w:rFonts w:hint="eastAsia" w:ascii="宋体" w:hAnsi="宋体" w:cs="宋体"/>
          <w:bCs/>
          <w:szCs w:val="21"/>
          <w:lang w:eastAsia="zh-CN"/>
        </w:rPr>
        <w:t>我方</w:t>
      </w:r>
      <w:r>
        <w:rPr>
          <w:rFonts w:hint="eastAsia" w:ascii="宋体" w:hAnsi="宋体" w:cs="宋体"/>
          <w:i/>
          <w:szCs w:val="21"/>
          <w:u w:val="single"/>
        </w:rPr>
        <w:t xml:space="preserve">             </w:t>
      </w:r>
      <w:r>
        <w:rPr>
          <w:rFonts w:hint="eastAsia" w:ascii="宋体" w:hAnsi="宋体" w:cs="宋体"/>
          <w:szCs w:val="21"/>
          <w:u w:val="single"/>
        </w:rPr>
        <w:t>（</w:t>
      </w:r>
      <w:r>
        <w:rPr>
          <w:rFonts w:hint="eastAsia" w:ascii="宋体" w:hAnsi="宋体" w:cs="宋体"/>
          <w:szCs w:val="21"/>
          <w:u w:val="single"/>
          <w:lang w:eastAsia="zh-CN"/>
        </w:rPr>
        <w:t>属于或不属于</w:t>
      </w:r>
      <w:r>
        <w:rPr>
          <w:rFonts w:hint="eastAsia" w:ascii="宋体" w:hAnsi="宋体" w:cs="宋体"/>
          <w:szCs w:val="21"/>
          <w:u w:val="single"/>
        </w:rPr>
        <w:t xml:space="preserve">） </w:t>
      </w:r>
      <w:r>
        <w:rPr>
          <w:rFonts w:hint="eastAsia" w:ascii="宋体" w:hAnsi="宋体" w:cs="宋体"/>
          <w:bCs/>
          <w:szCs w:val="21"/>
        </w:rPr>
        <w:t>为招标项目提供整体设计、规范编制或者项目管理、监理、检测等服务的采购人。</w:t>
      </w:r>
    </w:p>
    <w:p w14:paraId="538E8056">
      <w:pPr>
        <w:autoSpaceDE w:val="0"/>
        <w:autoSpaceDN w:val="0"/>
        <w:adjustRightInd w:val="0"/>
        <w:snapToGrid w:val="0"/>
        <w:spacing w:line="360" w:lineRule="auto"/>
        <w:rPr>
          <w:rFonts w:hint="default" w:ascii="宋体" w:hAnsi="宋体" w:eastAsia="宋体" w:cs="宋体"/>
          <w:szCs w:val="21"/>
          <w:u w:val="single"/>
          <w:lang w:val="en-US" w:eastAsia="zh-CN"/>
        </w:rPr>
      </w:pPr>
      <w:r>
        <w:rPr>
          <w:rFonts w:hint="eastAsia" w:ascii="宋体" w:hAnsi="宋体" w:cs="宋体"/>
          <w:szCs w:val="21"/>
        </w:rPr>
        <w:t>3、其他与本项目有关的利害关系说明：</w:t>
      </w:r>
      <w:r>
        <w:rPr>
          <w:rFonts w:hint="eastAsia" w:ascii="宋体" w:hAnsi="宋体" w:cs="宋体"/>
          <w:szCs w:val="21"/>
          <w:u w:val="single"/>
          <w:lang w:val="en-US" w:eastAsia="zh-CN"/>
        </w:rPr>
        <w:t xml:space="preserve">           </w:t>
      </w:r>
    </w:p>
    <w:p w14:paraId="67563343">
      <w:pPr>
        <w:autoSpaceDE w:val="0"/>
        <w:autoSpaceDN w:val="0"/>
        <w:adjustRightInd w:val="0"/>
        <w:spacing w:line="360" w:lineRule="auto"/>
        <w:rPr>
          <w:rFonts w:hint="eastAsia" w:ascii="宋体" w:hAnsi="宋体" w:cs="宋体"/>
          <w:szCs w:val="21"/>
        </w:rPr>
      </w:pPr>
    </w:p>
    <w:p w14:paraId="35F3C82F">
      <w:pPr>
        <w:autoSpaceDE w:val="0"/>
        <w:autoSpaceDN w:val="0"/>
        <w:adjustRightInd w:val="0"/>
        <w:spacing w:line="360" w:lineRule="auto"/>
        <w:ind w:firstLine="420" w:firstLineChars="200"/>
        <w:rPr>
          <w:rFonts w:hint="eastAsia" w:ascii="宋体" w:hAnsi="宋体" w:cs="宋体"/>
          <w:szCs w:val="21"/>
        </w:rPr>
      </w:pPr>
      <w:r>
        <w:rPr>
          <w:rFonts w:hint="eastAsia" w:ascii="宋体" w:hAnsi="宋体" w:cs="宋体"/>
          <w:szCs w:val="21"/>
        </w:rPr>
        <w:t>我单位承诺以上说明真实有效，无虚假内容或隐瞒。</w:t>
      </w:r>
    </w:p>
    <w:p w14:paraId="493D0074">
      <w:pPr>
        <w:autoSpaceDE w:val="0"/>
        <w:autoSpaceDN w:val="0"/>
        <w:adjustRightInd w:val="0"/>
        <w:spacing w:line="360" w:lineRule="auto"/>
        <w:rPr>
          <w:rFonts w:hint="eastAsia" w:ascii="宋体" w:hAnsi="宋体" w:cs="宋体"/>
          <w:szCs w:val="21"/>
        </w:rPr>
      </w:pPr>
    </w:p>
    <w:p w14:paraId="364BC108">
      <w:pPr>
        <w:spacing w:before="240" w:beforeLines="100" w:after="120" w:afterLines="50" w:line="360" w:lineRule="auto"/>
        <w:ind w:firstLine="2725" w:firstLineChars="1250"/>
        <w:jc w:val="left"/>
        <w:rPr>
          <w:rFonts w:hint="eastAsia" w:ascii="宋体" w:hAnsi="宋体" w:cs="宋体"/>
          <w:spacing w:val="14"/>
          <w:kern w:val="0"/>
          <w:szCs w:val="21"/>
          <w:highlight w:val="none"/>
        </w:rPr>
      </w:pPr>
      <w:r>
        <w:rPr>
          <w:rFonts w:hint="eastAsia" w:ascii="宋体" w:hAnsi="宋体" w:cs="宋体"/>
          <w:spacing w:val="4"/>
          <w:szCs w:val="21"/>
          <w:highlight w:val="none"/>
        </w:rPr>
        <w:t>投标</w:t>
      </w:r>
      <w:r>
        <w:rPr>
          <w:rFonts w:hint="eastAsia" w:ascii="宋体" w:hAnsi="宋体" w:cs="宋体"/>
          <w:spacing w:val="4"/>
          <w:szCs w:val="21"/>
          <w:highlight w:val="none"/>
          <w:lang w:eastAsia="zh-CN"/>
        </w:rPr>
        <w:t>人</w:t>
      </w: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（盖章）</w:t>
      </w:r>
    </w:p>
    <w:p w14:paraId="2272B514">
      <w:pPr>
        <w:spacing w:before="240" w:beforeLines="100" w:after="120" w:afterLines="50" w:line="360" w:lineRule="auto"/>
        <w:ind w:firstLine="2725" w:firstLineChars="1250"/>
        <w:jc w:val="left"/>
        <w:rPr>
          <w:rFonts w:hint="eastAsia" w:ascii="宋体" w:hAnsi="宋体" w:cs="宋体"/>
          <w:spacing w:val="4"/>
          <w:szCs w:val="21"/>
          <w:highlight w:val="none"/>
        </w:rPr>
      </w:pPr>
      <w:r>
        <w:rPr>
          <w:rFonts w:hint="eastAsia" w:ascii="宋体" w:hAnsi="宋体" w:cs="宋体"/>
          <w:spacing w:val="4"/>
          <w:szCs w:val="21"/>
          <w:highlight w:val="none"/>
        </w:rPr>
        <w:t>法定代表人或委托代理人：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（签字或盖章）              </w:t>
      </w:r>
    </w:p>
    <w:p w14:paraId="25F684CF">
      <w:pPr>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w:t>
      </w:r>
    </w:p>
    <w:p w14:paraId="00FD2AAB">
      <w:pPr>
        <w:spacing w:line="360" w:lineRule="auto"/>
        <w:jc w:val="center"/>
        <w:outlineLvl w:val="9"/>
        <w:rPr>
          <w:rFonts w:hint="eastAsia" w:ascii="宋体" w:hAnsi="宋体" w:cs="宋体"/>
          <w:spacing w:val="4"/>
          <w:szCs w:val="21"/>
          <w:highlight w:val="none"/>
        </w:rPr>
      </w:pPr>
      <w:r>
        <w:rPr>
          <w:rFonts w:hint="eastAsia" w:ascii="宋体" w:hAnsi="宋体" w:cs="宋体"/>
          <w:spacing w:val="4"/>
          <w:szCs w:val="21"/>
          <w:highlight w:val="none"/>
        </w:rPr>
        <w:t xml:space="preserve">                                      年     月    日</w:t>
      </w:r>
    </w:p>
    <w:p w14:paraId="4E71F84B">
      <w:pPr>
        <w:spacing w:line="360" w:lineRule="auto"/>
        <w:jc w:val="center"/>
        <w:outlineLvl w:val="1"/>
        <w:rPr>
          <w:rFonts w:hint="eastAsia" w:ascii="宋体" w:hAnsi="宋体" w:cs="宋体"/>
          <w:b/>
          <w:color w:val="000000"/>
          <w:sz w:val="28"/>
          <w:highlight w:val="none"/>
        </w:rPr>
      </w:pPr>
      <w:r>
        <w:rPr>
          <w:rFonts w:hint="eastAsia" w:ascii="宋体" w:hAnsi="宋体" w:cs="宋体"/>
          <w:spacing w:val="4"/>
          <w:szCs w:val="21"/>
          <w:highlight w:val="none"/>
        </w:rPr>
        <w:br w:type="page"/>
      </w:r>
      <w:r>
        <w:rPr>
          <w:rFonts w:hint="eastAsia" w:ascii="Times New Roman" w:hAnsi="Times New Roman" w:cs="宋体"/>
          <w:b/>
          <w:bCs/>
          <w:kern w:val="2"/>
          <w:sz w:val="28"/>
          <w:szCs w:val="28"/>
          <w:highlight w:val="none"/>
          <w:lang w:val="en-US" w:eastAsia="zh-CN" w:bidi="ar-SA"/>
        </w:rPr>
        <w:t>九、非联合体投标承诺书</w:t>
      </w:r>
    </w:p>
    <w:p w14:paraId="20A5EAC4">
      <w:pPr>
        <w:spacing w:line="320" w:lineRule="exact"/>
        <w:rPr>
          <w:rFonts w:ascii="Calibri" w:hAnsi="宋体" w:eastAsia="宋体" w:cs="Calibri"/>
          <w:color w:val="C00000"/>
          <w:sz w:val="21"/>
          <w:szCs w:val="21"/>
        </w:rPr>
      </w:pPr>
      <w:r>
        <w:rPr>
          <w:rFonts w:hint="eastAsia" w:ascii="Calibri" w:hAnsi="宋体" w:eastAsia="宋体" w:cs="Calibri"/>
          <w:color w:val="C00000"/>
          <w:sz w:val="21"/>
          <w:lang w:val="en-US" w:eastAsia="zh-CN"/>
        </w:rPr>
        <w:t>格式自拟</w:t>
      </w:r>
      <w:r>
        <w:rPr>
          <w:rFonts w:ascii="Calibri" w:hAnsi="宋体" w:eastAsia="宋体" w:cs="Calibri"/>
          <w:color w:val="C00000"/>
          <w:sz w:val="21"/>
        </w:rPr>
        <w:t>。</w:t>
      </w:r>
    </w:p>
    <w:p w14:paraId="38BCF5AB">
      <w:pPr>
        <w:spacing w:line="500" w:lineRule="exact"/>
        <w:ind w:firstLine="420" w:firstLineChars="200"/>
        <w:rPr>
          <w:rFonts w:hint="eastAsia" w:cs="Calibri"/>
          <w:color w:val="000000"/>
        </w:rPr>
        <w:sectPr>
          <w:pgSz w:w="11906" w:h="16838"/>
          <w:pgMar w:top="1418" w:right="1134" w:bottom="1418" w:left="1134" w:header="851" w:footer="992" w:gutter="0"/>
          <w:cols w:space="720" w:num="1"/>
          <w:docGrid w:linePitch="312" w:charSpace="0"/>
        </w:sectPr>
      </w:pPr>
    </w:p>
    <w:p w14:paraId="03C84A21">
      <w:pPr>
        <w:spacing w:line="360" w:lineRule="auto"/>
        <w:jc w:val="left"/>
        <w:rPr>
          <w:rFonts w:hint="eastAsia" w:ascii="宋体" w:hAnsi="宋体" w:cs="宋体"/>
          <w:b/>
          <w:bCs/>
          <w:color w:val="000000"/>
          <w:sz w:val="24"/>
          <w:szCs w:val="24"/>
        </w:rPr>
      </w:pPr>
      <w:r>
        <w:rPr>
          <w:rFonts w:hint="eastAsia" w:ascii="宋体" w:hAnsi="宋体" w:cs="宋体"/>
          <w:b/>
          <w:bCs/>
          <w:color w:val="000000"/>
          <w:sz w:val="24"/>
          <w:szCs w:val="24"/>
        </w:rPr>
        <w:t>附1：</w:t>
      </w:r>
    </w:p>
    <w:p w14:paraId="71BFF99D">
      <w:pPr>
        <w:spacing w:line="360" w:lineRule="auto"/>
        <w:jc w:val="center"/>
        <w:rPr>
          <w:rFonts w:hint="eastAsia" w:ascii="宋体" w:hAnsi="宋体" w:cs="宋体"/>
          <w:b/>
          <w:bCs/>
          <w:color w:val="000000"/>
          <w:sz w:val="24"/>
          <w:szCs w:val="24"/>
        </w:rPr>
      </w:pPr>
      <w:r>
        <w:rPr>
          <w:rFonts w:hint="eastAsia" w:ascii="宋体" w:hAnsi="宋体" w:cs="宋体"/>
          <w:b/>
          <w:bCs/>
          <w:color w:val="000000"/>
          <w:sz w:val="24"/>
          <w:szCs w:val="24"/>
        </w:rPr>
        <w:t>诚信声明</w:t>
      </w:r>
    </w:p>
    <w:p w14:paraId="405AFDF5">
      <w:pPr>
        <w:tabs>
          <w:tab w:val="left" w:pos="-180"/>
        </w:tabs>
        <w:rPr>
          <w:rFonts w:hint="eastAsia" w:ascii="宋体" w:hAnsi="宋体" w:cs="宋体"/>
          <w:sz w:val="24"/>
          <w:szCs w:val="24"/>
        </w:rPr>
      </w:pPr>
    </w:p>
    <w:p w14:paraId="106F3859">
      <w:pPr>
        <w:tabs>
          <w:tab w:val="left" w:pos="-180"/>
        </w:tabs>
        <w:rPr>
          <w:rFonts w:hint="eastAsia" w:ascii="宋体" w:hAnsi="宋体" w:cs="宋体"/>
          <w:sz w:val="24"/>
          <w:szCs w:val="24"/>
        </w:rPr>
      </w:pPr>
      <w:r>
        <w:rPr>
          <w:rFonts w:hint="eastAsia" w:ascii="宋体" w:hAnsi="宋体" w:cs="宋体"/>
          <w:sz w:val="24"/>
          <w:szCs w:val="24"/>
        </w:rPr>
        <w:t>项目名称：</w:t>
      </w:r>
      <w:r>
        <w:rPr>
          <w:rFonts w:hint="eastAsia" w:ascii="宋体" w:hAnsi="宋体" w:cs="宋体"/>
          <w:sz w:val="24"/>
          <w:szCs w:val="24"/>
          <w:u w:val="single"/>
        </w:rPr>
        <w:t xml:space="preserve">                            </w:t>
      </w:r>
    </w:p>
    <w:p w14:paraId="66926533">
      <w:pPr>
        <w:tabs>
          <w:tab w:val="left" w:pos="-180"/>
        </w:tabs>
        <w:rPr>
          <w:rFonts w:hint="eastAsia" w:ascii="宋体" w:hAnsi="宋体" w:cs="宋体"/>
          <w:sz w:val="24"/>
          <w:szCs w:val="24"/>
        </w:rPr>
      </w:pPr>
    </w:p>
    <w:p w14:paraId="44C55B5B">
      <w:pPr>
        <w:tabs>
          <w:tab w:val="left" w:pos="-180"/>
        </w:tabs>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xml:space="preserve">                                   </w:t>
      </w:r>
      <w:r>
        <w:rPr>
          <w:rFonts w:hint="eastAsia" w:ascii="宋体" w:hAnsi="宋体" w:cs="宋体"/>
          <w:sz w:val="24"/>
          <w:szCs w:val="24"/>
        </w:rPr>
        <w:t>（采购代理机构）</w:t>
      </w:r>
    </w:p>
    <w:p w14:paraId="7EC909A8">
      <w:pPr>
        <w:tabs>
          <w:tab w:val="left" w:pos="-180"/>
        </w:tabs>
        <w:rPr>
          <w:rFonts w:hint="eastAsia" w:ascii="宋体" w:hAnsi="宋体" w:cs="宋体"/>
          <w:sz w:val="24"/>
          <w:szCs w:val="24"/>
        </w:rPr>
      </w:pPr>
    </w:p>
    <w:p w14:paraId="0A8557FA">
      <w:pPr>
        <w:tabs>
          <w:tab w:val="left" w:pos="-180"/>
        </w:tabs>
        <w:spacing w:line="480" w:lineRule="auto"/>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投标供应商名称）郑重声明，我单位具有良好的商业信誉和健全的财务会计制度，具有履行合同所必须的设备和专业技术能力，有依法缴纳税收和社会保障资金的良好记录，在合同签订前后随时愿意提供相关证明材料：符合《政府采购法》规定的投标供应商资格条件。我方对以上声明负全部法律责任。</w:t>
      </w:r>
    </w:p>
    <w:p w14:paraId="626DFEC0">
      <w:pPr>
        <w:tabs>
          <w:tab w:val="left" w:pos="-180"/>
        </w:tabs>
        <w:spacing w:line="480" w:lineRule="auto"/>
        <w:rPr>
          <w:rFonts w:hint="eastAsia" w:ascii="宋体" w:hAnsi="宋体" w:cs="宋体"/>
          <w:sz w:val="24"/>
          <w:szCs w:val="24"/>
        </w:rPr>
      </w:pPr>
      <w:r>
        <w:rPr>
          <w:rFonts w:hint="eastAsia" w:ascii="宋体" w:hAnsi="宋体" w:cs="宋体"/>
          <w:sz w:val="24"/>
          <w:szCs w:val="24"/>
        </w:rPr>
        <w:t>特此声明。</w:t>
      </w:r>
    </w:p>
    <w:p w14:paraId="7F84685B">
      <w:pPr>
        <w:tabs>
          <w:tab w:val="left" w:pos="-180"/>
        </w:tabs>
        <w:rPr>
          <w:rFonts w:hint="eastAsia" w:ascii="宋体" w:hAnsi="宋体" w:cs="宋体"/>
          <w:sz w:val="24"/>
          <w:szCs w:val="24"/>
        </w:rPr>
      </w:pPr>
    </w:p>
    <w:p w14:paraId="20DE6E9F">
      <w:pPr>
        <w:tabs>
          <w:tab w:val="left" w:pos="-180"/>
        </w:tabs>
        <w:rPr>
          <w:rFonts w:hint="eastAsia" w:ascii="宋体" w:hAnsi="宋体" w:cs="宋体"/>
          <w:sz w:val="24"/>
          <w:szCs w:val="24"/>
        </w:rPr>
      </w:pPr>
    </w:p>
    <w:p w14:paraId="00DB98A8">
      <w:pPr>
        <w:tabs>
          <w:tab w:val="left" w:pos="-180"/>
        </w:tabs>
        <w:rPr>
          <w:rFonts w:hint="eastAsia" w:ascii="宋体" w:hAnsi="宋体" w:cs="宋体"/>
          <w:sz w:val="24"/>
          <w:szCs w:val="24"/>
        </w:rPr>
      </w:pPr>
    </w:p>
    <w:p w14:paraId="44667361">
      <w:pPr>
        <w:tabs>
          <w:tab w:val="left" w:pos="-180"/>
        </w:tabs>
        <w:rPr>
          <w:rFonts w:hint="eastAsia" w:ascii="宋体" w:hAnsi="宋体" w:cs="宋体"/>
          <w:sz w:val="24"/>
          <w:szCs w:val="24"/>
        </w:rPr>
      </w:pPr>
    </w:p>
    <w:p w14:paraId="1EFE8455">
      <w:pPr>
        <w:tabs>
          <w:tab w:val="left" w:pos="-180"/>
        </w:tabs>
        <w:rPr>
          <w:rFonts w:hint="eastAsia" w:ascii="宋体" w:hAnsi="宋体" w:cs="宋体"/>
          <w:sz w:val="24"/>
          <w:szCs w:val="24"/>
        </w:rPr>
      </w:pPr>
    </w:p>
    <w:p w14:paraId="12D62ECF">
      <w:pPr>
        <w:tabs>
          <w:tab w:val="left" w:pos="-180"/>
        </w:tabs>
        <w:rPr>
          <w:rFonts w:hint="eastAsia" w:ascii="宋体" w:hAnsi="宋体" w:cs="宋体"/>
          <w:sz w:val="24"/>
          <w:szCs w:val="24"/>
        </w:rPr>
      </w:pPr>
    </w:p>
    <w:p w14:paraId="41BF07C5">
      <w:pPr>
        <w:tabs>
          <w:tab w:val="left" w:pos="-180"/>
        </w:tabs>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pacing w:val="4"/>
          <w:sz w:val="24"/>
          <w:szCs w:val="24"/>
        </w:rPr>
        <w:t>投标供应商名称（盖章）：</w:t>
      </w:r>
      <w:r>
        <w:rPr>
          <w:rFonts w:hint="eastAsia" w:ascii="宋体" w:hAnsi="宋体" w:cs="宋体"/>
          <w:spacing w:val="4"/>
          <w:sz w:val="24"/>
          <w:szCs w:val="24"/>
          <w:u w:val="single"/>
        </w:rPr>
        <w:t xml:space="preserve">       </w:t>
      </w:r>
      <w:r>
        <w:rPr>
          <w:rFonts w:hint="eastAsia" w:ascii="宋体" w:hAnsi="宋体" w:cs="宋体"/>
          <w:spacing w:val="14"/>
          <w:kern w:val="0"/>
          <w:sz w:val="24"/>
          <w:szCs w:val="24"/>
          <w:u w:val="single"/>
        </w:rPr>
        <w:t>（单位全称）</w:t>
      </w:r>
      <w:r>
        <w:rPr>
          <w:rFonts w:hint="eastAsia" w:ascii="宋体" w:hAnsi="宋体" w:cs="宋体"/>
          <w:sz w:val="24"/>
          <w:szCs w:val="24"/>
        </w:rPr>
        <w:t xml:space="preserve">                   </w:t>
      </w:r>
    </w:p>
    <w:p w14:paraId="72F40BA0">
      <w:pPr>
        <w:tabs>
          <w:tab w:val="left" w:pos="-180"/>
        </w:tabs>
        <w:rPr>
          <w:rFonts w:hint="eastAsia" w:ascii="宋体" w:hAnsi="宋体" w:cs="宋体"/>
          <w:sz w:val="24"/>
          <w:szCs w:val="24"/>
        </w:rPr>
      </w:pPr>
      <w:r>
        <w:rPr>
          <w:rFonts w:hint="eastAsia" w:ascii="宋体" w:hAnsi="宋体" w:cs="宋体"/>
          <w:sz w:val="24"/>
          <w:szCs w:val="24"/>
        </w:rPr>
        <w:t xml:space="preserve">                                                    </w:t>
      </w:r>
    </w:p>
    <w:p w14:paraId="00291837">
      <w:pPr>
        <w:tabs>
          <w:tab w:val="left" w:pos="-180"/>
        </w:tabs>
        <w:ind w:firstLine="6240" w:firstLineChars="2600"/>
        <w:rPr>
          <w:rFonts w:hint="eastAsia" w:ascii="宋体" w:hAnsi="宋体" w:cs="宋体"/>
          <w:sz w:val="24"/>
          <w:szCs w:val="24"/>
        </w:rPr>
        <w:sectPr>
          <w:pgSz w:w="11906" w:h="16838"/>
          <w:pgMar w:top="1440" w:right="1417" w:bottom="1440" w:left="1361" w:header="851" w:footer="992" w:gutter="0"/>
          <w:cols w:space="720" w:num="1"/>
          <w:docGrid w:linePitch="312" w:charSpace="0"/>
        </w:sectPr>
      </w:pPr>
      <w:r>
        <w:rPr>
          <w:rFonts w:hint="eastAsia" w:ascii="宋体" w:hAnsi="宋体" w:cs="宋体"/>
          <w:sz w:val="24"/>
          <w:szCs w:val="24"/>
        </w:rPr>
        <w:t>年    月    日</w:t>
      </w:r>
    </w:p>
    <w:p w14:paraId="13B67A6D">
      <w:pPr>
        <w:spacing w:line="360" w:lineRule="auto"/>
        <w:jc w:val="left"/>
        <w:rPr>
          <w:rFonts w:hint="eastAsia" w:ascii="宋体" w:hAnsi="宋体" w:cs="宋体"/>
          <w:b/>
          <w:bCs/>
          <w:color w:val="000000"/>
          <w:sz w:val="24"/>
          <w:szCs w:val="24"/>
        </w:rPr>
      </w:pPr>
      <w:r>
        <w:rPr>
          <w:rFonts w:hint="eastAsia" w:ascii="宋体" w:hAnsi="宋体" w:cs="宋体"/>
          <w:b/>
          <w:bCs/>
          <w:color w:val="000000"/>
          <w:sz w:val="24"/>
          <w:szCs w:val="24"/>
        </w:rPr>
        <w:t>附2：</w:t>
      </w:r>
    </w:p>
    <w:p w14:paraId="2E8E04A1">
      <w:pPr>
        <w:spacing w:line="480" w:lineRule="auto"/>
        <w:jc w:val="center"/>
        <w:rPr>
          <w:rFonts w:hint="eastAsia" w:ascii="宋体" w:hAnsi="宋体" w:cs="宋体"/>
          <w:b/>
          <w:sz w:val="24"/>
          <w:szCs w:val="24"/>
        </w:rPr>
      </w:pPr>
      <w:r>
        <w:rPr>
          <w:rFonts w:hint="eastAsia" w:ascii="宋体" w:hAnsi="宋体" w:cs="宋体"/>
          <w:b/>
          <w:sz w:val="24"/>
          <w:szCs w:val="24"/>
        </w:rPr>
        <w:t>拒绝商业贿赂承诺书</w:t>
      </w:r>
    </w:p>
    <w:p w14:paraId="185D77B2">
      <w:pPr>
        <w:autoSpaceDE w:val="0"/>
        <w:autoSpaceDN w:val="0"/>
        <w:adjustRightInd w:val="0"/>
        <w:snapToGrid w:val="0"/>
        <w:spacing w:line="500" w:lineRule="exact"/>
        <w:ind w:firstLine="364" w:firstLineChars="152"/>
        <w:rPr>
          <w:rFonts w:hint="eastAsia"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43DF9E20">
      <w:pPr>
        <w:autoSpaceDE w:val="0"/>
        <w:autoSpaceDN w:val="0"/>
        <w:adjustRightInd w:val="0"/>
        <w:snapToGrid w:val="0"/>
        <w:spacing w:line="500" w:lineRule="exact"/>
        <w:ind w:firstLine="364" w:firstLineChars="152"/>
        <w:rPr>
          <w:rFonts w:hint="eastAsia" w:ascii="宋体" w:hAnsi="宋体" w:cs="宋体"/>
          <w:sz w:val="24"/>
          <w:szCs w:val="24"/>
          <w:lang w:val="zh-CN"/>
        </w:rPr>
      </w:pPr>
      <w:r>
        <w:rPr>
          <w:rFonts w:hint="eastAsia" w:ascii="宋体" w:hAnsi="宋体" w:cs="宋体"/>
          <w:sz w:val="24"/>
          <w:szCs w:val="24"/>
          <w:lang w:val="zh-CN"/>
        </w:rPr>
        <w:t>1、在参与政府采购活动中遵纪守法、诚信经营、公平竞标。</w:t>
      </w:r>
    </w:p>
    <w:p w14:paraId="212CBABA">
      <w:pPr>
        <w:autoSpaceDE w:val="0"/>
        <w:autoSpaceDN w:val="0"/>
        <w:adjustRightInd w:val="0"/>
        <w:snapToGrid w:val="0"/>
        <w:spacing w:line="500" w:lineRule="exact"/>
        <w:ind w:firstLine="364" w:firstLineChars="152"/>
        <w:rPr>
          <w:rFonts w:hint="eastAsia" w:ascii="宋体" w:hAnsi="宋体" w:cs="宋体"/>
          <w:sz w:val="24"/>
          <w:szCs w:val="24"/>
          <w:lang w:val="zh-CN"/>
        </w:rPr>
      </w:pPr>
      <w:r>
        <w:rPr>
          <w:rFonts w:hint="eastAsia" w:ascii="宋体" w:hAnsi="宋体" w:cs="宋体"/>
          <w:sz w:val="24"/>
          <w:szCs w:val="24"/>
          <w:lang w:val="zh-CN"/>
        </w:rPr>
        <w:t>2、不向政府采购人、采购代理机构和政府采购评审专家进行任何形式的商业贿赂以谋取交易机会。</w:t>
      </w:r>
    </w:p>
    <w:p w14:paraId="41C4BD50">
      <w:pPr>
        <w:autoSpaceDE w:val="0"/>
        <w:autoSpaceDN w:val="0"/>
        <w:adjustRightInd w:val="0"/>
        <w:snapToGrid w:val="0"/>
        <w:spacing w:line="500" w:lineRule="exact"/>
        <w:ind w:firstLine="364" w:firstLineChars="152"/>
        <w:rPr>
          <w:rFonts w:hint="eastAsia" w:ascii="宋体" w:hAnsi="宋体" w:cs="宋体"/>
          <w:sz w:val="24"/>
          <w:szCs w:val="24"/>
          <w:lang w:val="zh-CN"/>
        </w:rPr>
      </w:pPr>
      <w:r>
        <w:rPr>
          <w:rFonts w:hint="eastAsia" w:ascii="宋体" w:hAnsi="宋体" w:cs="宋体"/>
          <w:sz w:val="24"/>
          <w:szCs w:val="24"/>
          <w:lang w:val="zh-CN"/>
        </w:rPr>
        <w:t>3、不向政府采购代理机构和采购人提供虚假资质证明文件或采用虚假应标方式参与政府采购市场竞争并谋取中标、成交。</w:t>
      </w:r>
    </w:p>
    <w:p w14:paraId="74F31228">
      <w:pPr>
        <w:autoSpaceDE w:val="0"/>
        <w:autoSpaceDN w:val="0"/>
        <w:adjustRightInd w:val="0"/>
        <w:snapToGrid w:val="0"/>
        <w:spacing w:line="500" w:lineRule="exact"/>
        <w:ind w:firstLine="364" w:firstLineChars="152"/>
        <w:rPr>
          <w:rFonts w:hint="eastAsia" w:ascii="宋体" w:hAnsi="宋体" w:cs="宋体"/>
          <w:sz w:val="24"/>
          <w:szCs w:val="24"/>
          <w:lang w:val="zh-CN"/>
        </w:rPr>
      </w:pPr>
      <w:r>
        <w:rPr>
          <w:rFonts w:hint="eastAsia" w:ascii="宋体" w:hAnsi="宋体" w:cs="宋体"/>
          <w:sz w:val="24"/>
          <w:szCs w:val="24"/>
          <w:lang w:val="zh-CN"/>
        </w:rPr>
        <w:t>4、不采取“围标、陪标”等商业欺诈手段获得政府采购订单。</w:t>
      </w:r>
    </w:p>
    <w:p w14:paraId="77EE5750">
      <w:pPr>
        <w:autoSpaceDE w:val="0"/>
        <w:autoSpaceDN w:val="0"/>
        <w:adjustRightInd w:val="0"/>
        <w:snapToGrid w:val="0"/>
        <w:spacing w:line="500" w:lineRule="exact"/>
        <w:ind w:firstLine="364" w:firstLineChars="152"/>
        <w:rPr>
          <w:rFonts w:hint="eastAsia" w:ascii="宋体" w:hAnsi="宋体" w:cs="宋体"/>
          <w:sz w:val="24"/>
          <w:szCs w:val="24"/>
          <w:lang w:val="zh-CN"/>
        </w:rPr>
      </w:pPr>
      <w:r>
        <w:rPr>
          <w:rFonts w:hint="eastAsia" w:ascii="宋体" w:hAnsi="宋体" w:cs="宋体"/>
          <w:sz w:val="24"/>
          <w:szCs w:val="24"/>
          <w:lang w:val="zh-CN"/>
        </w:rPr>
        <w:t>5、不采取不正当手段诋毁、排挤其他供应商。</w:t>
      </w:r>
    </w:p>
    <w:p w14:paraId="56416342">
      <w:pPr>
        <w:autoSpaceDE w:val="0"/>
        <w:autoSpaceDN w:val="0"/>
        <w:adjustRightInd w:val="0"/>
        <w:snapToGrid w:val="0"/>
        <w:spacing w:line="500" w:lineRule="exact"/>
        <w:ind w:firstLine="364" w:firstLineChars="152"/>
        <w:rPr>
          <w:rFonts w:hint="eastAsia" w:ascii="宋体" w:hAnsi="宋体" w:cs="宋体"/>
          <w:sz w:val="24"/>
          <w:szCs w:val="24"/>
          <w:lang w:val="zh-CN"/>
        </w:rPr>
      </w:pPr>
      <w:r>
        <w:rPr>
          <w:rFonts w:hint="eastAsia" w:ascii="宋体" w:hAnsi="宋体" w:cs="宋体"/>
          <w:sz w:val="24"/>
          <w:szCs w:val="24"/>
          <w:lang w:val="zh-CN"/>
        </w:rPr>
        <w:t>6、不再提供商品和服务时“偷梁换柱、以次充好”损害采购人的合法权益。</w:t>
      </w:r>
    </w:p>
    <w:p w14:paraId="277E6283">
      <w:pPr>
        <w:autoSpaceDE w:val="0"/>
        <w:autoSpaceDN w:val="0"/>
        <w:adjustRightInd w:val="0"/>
        <w:snapToGrid w:val="0"/>
        <w:spacing w:line="500" w:lineRule="exact"/>
        <w:ind w:firstLine="364" w:firstLineChars="152"/>
        <w:rPr>
          <w:rFonts w:hint="eastAsia" w:ascii="宋体" w:hAnsi="宋体" w:cs="宋体"/>
          <w:sz w:val="24"/>
          <w:szCs w:val="24"/>
          <w:lang w:val="zh-CN"/>
        </w:rPr>
      </w:pPr>
      <w:r>
        <w:rPr>
          <w:rFonts w:hint="eastAsia" w:ascii="宋体" w:hAnsi="宋体" w:cs="宋体"/>
          <w:sz w:val="24"/>
          <w:szCs w:val="24"/>
          <w:lang w:val="zh-CN"/>
        </w:rPr>
        <w:t>7、不与采购人、采购代理机构、政府采购评审专家或其他供应商恶意串通，进行质疑和投诉，维护政府采购市场秩序。</w:t>
      </w:r>
    </w:p>
    <w:p w14:paraId="72DB4F6C">
      <w:pPr>
        <w:autoSpaceDE w:val="0"/>
        <w:autoSpaceDN w:val="0"/>
        <w:adjustRightInd w:val="0"/>
        <w:snapToGrid w:val="0"/>
        <w:spacing w:line="500" w:lineRule="exact"/>
        <w:ind w:firstLine="364" w:firstLineChars="152"/>
        <w:rPr>
          <w:rFonts w:hint="eastAsia" w:ascii="宋体" w:hAnsi="宋体" w:cs="宋体"/>
          <w:sz w:val="24"/>
          <w:szCs w:val="24"/>
          <w:lang w:val="zh-CN"/>
        </w:rPr>
      </w:pPr>
      <w:r>
        <w:rPr>
          <w:rFonts w:hint="eastAsia" w:ascii="宋体" w:hAnsi="宋体" w:cs="宋体"/>
          <w:sz w:val="24"/>
          <w:szCs w:val="24"/>
          <w:lang w:val="zh-CN"/>
        </w:rPr>
        <w:t>8、尊重和接受政府采购监督管理部门的监督和政府采购代理机构采购要求，承担因违约行为给采购人造成的损失。</w:t>
      </w:r>
    </w:p>
    <w:p w14:paraId="3B77B904">
      <w:pPr>
        <w:autoSpaceDE w:val="0"/>
        <w:autoSpaceDN w:val="0"/>
        <w:adjustRightInd w:val="0"/>
        <w:snapToGrid w:val="0"/>
        <w:spacing w:line="500" w:lineRule="exact"/>
        <w:ind w:firstLine="364" w:firstLineChars="152"/>
        <w:rPr>
          <w:rFonts w:hint="eastAsia" w:ascii="宋体" w:hAnsi="宋体" w:cs="宋体"/>
          <w:sz w:val="24"/>
          <w:szCs w:val="24"/>
          <w:lang w:val="zh-CN"/>
        </w:rPr>
      </w:pPr>
      <w:r>
        <w:rPr>
          <w:rFonts w:hint="eastAsia" w:ascii="宋体" w:hAnsi="宋体" w:cs="宋体"/>
          <w:sz w:val="24"/>
          <w:szCs w:val="24"/>
          <w:lang w:val="zh-CN"/>
        </w:rPr>
        <w:t xml:space="preserve">9、不发生其他有悖于政府采购公开、公平、公正和诚信原则的行为。  </w:t>
      </w:r>
    </w:p>
    <w:p w14:paraId="1664EE08">
      <w:pPr>
        <w:snapToGrid w:val="0"/>
        <w:spacing w:line="500" w:lineRule="exact"/>
        <w:ind w:firstLine="2248" w:firstLineChars="937"/>
        <w:rPr>
          <w:rFonts w:hint="eastAsia" w:ascii="宋体" w:hAnsi="宋体" w:cs="宋体"/>
          <w:sz w:val="24"/>
          <w:szCs w:val="24"/>
        </w:rPr>
      </w:pPr>
    </w:p>
    <w:p w14:paraId="11B97285">
      <w:pPr>
        <w:snapToGrid w:val="0"/>
        <w:spacing w:line="500" w:lineRule="exact"/>
        <w:ind w:firstLine="2248" w:firstLineChars="937"/>
        <w:rPr>
          <w:rFonts w:hint="eastAsia" w:ascii="宋体" w:hAnsi="宋体" w:cs="宋体"/>
          <w:sz w:val="24"/>
          <w:szCs w:val="24"/>
        </w:rPr>
      </w:pPr>
    </w:p>
    <w:p w14:paraId="2A3AAD87">
      <w:pPr>
        <w:snapToGrid w:val="0"/>
        <w:spacing w:line="500" w:lineRule="exact"/>
        <w:ind w:firstLine="2248" w:firstLineChars="937"/>
        <w:rPr>
          <w:rFonts w:hint="eastAsia" w:ascii="宋体" w:hAnsi="宋体" w:cs="宋体"/>
          <w:sz w:val="24"/>
          <w:szCs w:val="24"/>
        </w:rPr>
      </w:pPr>
    </w:p>
    <w:p w14:paraId="24155E05">
      <w:pPr>
        <w:tabs>
          <w:tab w:val="left" w:pos="1680"/>
        </w:tabs>
        <w:rPr>
          <w:rFonts w:hint="eastAsia" w:ascii="宋体" w:hAnsi="宋体" w:cs="宋体"/>
          <w:sz w:val="24"/>
          <w:szCs w:val="24"/>
        </w:rPr>
      </w:pPr>
    </w:p>
    <w:p w14:paraId="0032CF77">
      <w:pPr>
        <w:spacing w:line="360" w:lineRule="auto"/>
        <w:ind w:firstLine="480"/>
        <w:jc w:val="right"/>
        <w:rPr>
          <w:rFonts w:hint="eastAsia" w:ascii="宋体" w:hAnsi="宋体" w:cs="宋体"/>
          <w:kern w:val="0"/>
          <w:sz w:val="24"/>
          <w:szCs w:val="24"/>
        </w:rPr>
      </w:pPr>
      <w:r>
        <w:rPr>
          <w:rFonts w:hint="eastAsia" w:ascii="宋体" w:hAnsi="宋体" w:cs="宋体"/>
          <w:spacing w:val="4"/>
          <w:sz w:val="24"/>
          <w:szCs w:val="24"/>
        </w:rPr>
        <w:t>投标供应商名称（盖章）：</w:t>
      </w:r>
      <w:r>
        <w:rPr>
          <w:rFonts w:hint="eastAsia" w:ascii="宋体" w:hAnsi="宋体" w:cs="宋体"/>
          <w:spacing w:val="4"/>
          <w:sz w:val="24"/>
          <w:szCs w:val="24"/>
          <w:u w:val="single"/>
        </w:rPr>
        <w:t xml:space="preserve">       </w:t>
      </w:r>
      <w:r>
        <w:rPr>
          <w:rFonts w:hint="eastAsia" w:ascii="宋体" w:hAnsi="宋体" w:cs="宋体"/>
          <w:spacing w:val="14"/>
          <w:kern w:val="0"/>
          <w:sz w:val="24"/>
          <w:szCs w:val="24"/>
          <w:u w:val="single"/>
        </w:rPr>
        <w:t>（单位全称）</w:t>
      </w:r>
      <w:r>
        <w:rPr>
          <w:rFonts w:hint="eastAsia" w:ascii="宋体" w:hAnsi="宋体" w:cs="宋体"/>
          <w:kern w:val="0"/>
          <w:sz w:val="24"/>
          <w:szCs w:val="24"/>
        </w:rPr>
        <w:t xml:space="preserve"> </w:t>
      </w:r>
    </w:p>
    <w:p w14:paraId="2F8ECCBC">
      <w:pPr>
        <w:spacing w:line="360" w:lineRule="auto"/>
        <w:rPr>
          <w:rFonts w:hint="eastAsia" w:ascii="宋体" w:hAnsi="宋体" w:cs="宋体"/>
          <w:kern w:val="0"/>
          <w:sz w:val="24"/>
          <w:szCs w:val="24"/>
        </w:rPr>
      </w:pPr>
    </w:p>
    <w:p w14:paraId="435A5F6B">
      <w:pPr>
        <w:spacing w:line="360" w:lineRule="auto"/>
        <w:ind w:firstLine="480"/>
        <w:jc w:val="center"/>
        <w:rPr>
          <w:rFonts w:hint="eastAsia" w:ascii="宋体" w:hAnsi="宋体" w:cs="宋体"/>
          <w:kern w:val="0"/>
          <w:sz w:val="24"/>
          <w:szCs w:val="24"/>
          <w:u w:val="single"/>
        </w:rPr>
      </w:pPr>
      <w:r>
        <w:rPr>
          <w:rFonts w:hint="eastAsia" w:ascii="宋体" w:hAnsi="宋体" w:cs="宋体"/>
          <w:kern w:val="0"/>
          <w:sz w:val="24"/>
          <w:szCs w:val="24"/>
        </w:rPr>
        <w:t xml:space="preserve">                       法定代表人或授权代表：</w:t>
      </w:r>
      <w:r>
        <w:rPr>
          <w:rFonts w:hint="eastAsia" w:ascii="宋体" w:hAnsi="宋体" w:cs="宋体"/>
          <w:kern w:val="0"/>
          <w:sz w:val="24"/>
          <w:szCs w:val="24"/>
          <w:u w:val="single"/>
        </w:rPr>
        <w:t xml:space="preserve">           （签字或盖章） </w:t>
      </w:r>
    </w:p>
    <w:p w14:paraId="6D36CB06">
      <w:pPr>
        <w:spacing w:line="360" w:lineRule="auto"/>
        <w:rPr>
          <w:rFonts w:hint="eastAsia" w:ascii="宋体" w:hAnsi="宋体" w:cs="宋体"/>
          <w:sz w:val="24"/>
          <w:szCs w:val="24"/>
          <w:u w:val="single"/>
        </w:rPr>
      </w:pPr>
    </w:p>
    <w:p w14:paraId="13DF34AF">
      <w:pPr>
        <w:spacing w:line="360" w:lineRule="auto"/>
        <w:jc w:val="center"/>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068A2099">
      <w:pPr>
        <w:pStyle w:val="6"/>
        <w:ind w:left="0" w:leftChars="0" w:firstLine="480"/>
        <w:rPr>
          <w:rFonts w:hint="eastAsia" w:cs="宋体"/>
          <w:szCs w:val="24"/>
        </w:rPr>
      </w:pPr>
    </w:p>
    <w:p w14:paraId="29CE6333">
      <w:pPr>
        <w:pStyle w:val="6"/>
        <w:ind w:left="0" w:leftChars="0" w:firstLine="480"/>
        <w:rPr>
          <w:rFonts w:hint="eastAsia" w:cs="宋体"/>
          <w:szCs w:val="24"/>
        </w:rPr>
      </w:pPr>
    </w:p>
    <w:p w14:paraId="4ACC6400">
      <w:pPr>
        <w:tabs>
          <w:tab w:val="left" w:pos="1540"/>
        </w:tabs>
        <w:spacing w:line="360" w:lineRule="auto"/>
        <w:jc w:val="left"/>
        <w:rPr>
          <w:rFonts w:hint="eastAsia" w:ascii="宋体" w:hAnsi="宋体" w:cs="宋体"/>
          <w:b/>
          <w:sz w:val="24"/>
          <w:szCs w:val="24"/>
        </w:rPr>
      </w:pPr>
    </w:p>
    <w:p w14:paraId="08F1458C">
      <w:pPr>
        <w:tabs>
          <w:tab w:val="left" w:pos="1540"/>
        </w:tabs>
        <w:spacing w:line="360" w:lineRule="auto"/>
        <w:jc w:val="left"/>
        <w:rPr>
          <w:rFonts w:ascii="宋体" w:hAnsi="宋体" w:cs="宋体"/>
          <w:b/>
          <w:sz w:val="24"/>
          <w:szCs w:val="24"/>
        </w:rPr>
      </w:pPr>
      <w:r>
        <w:rPr>
          <w:rFonts w:hint="eastAsia" w:ascii="宋体" w:hAnsi="宋体" w:cs="宋体"/>
          <w:b/>
          <w:sz w:val="24"/>
          <w:szCs w:val="24"/>
        </w:rPr>
        <w:t>附3：</w:t>
      </w:r>
    </w:p>
    <w:p w14:paraId="2D8009B9">
      <w:pPr>
        <w:adjustRightInd w:val="0"/>
        <w:spacing w:line="360" w:lineRule="auto"/>
        <w:jc w:val="center"/>
        <w:textAlignment w:val="baseline"/>
        <w:rPr>
          <w:rFonts w:hint="eastAsia" w:ascii="宋体" w:hAnsi="宋体" w:cs="宋体"/>
          <w:b/>
          <w:kern w:val="0"/>
          <w:sz w:val="24"/>
          <w:szCs w:val="24"/>
        </w:rPr>
      </w:pPr>
      <w:r>
        <w:rPr>
          <w:rFonts w:hint="eastAsia" w:ascii="宋体" w:hAnsi="宋体" w:cs="宋体"/>
          <w:b/>
          <w:spacing w:val="-6"/>
          <w:kern w:val="0"/>
          <w:sz w:val="24"/>
          <w:szCs w:val="24"/>
        </w:rPr>
        <w:t>近三年无重大违法、违纪书面声明</w:t>
      </w:r>
    </w:p>
    <w:p w14:paraId="0172E2DE">
      <w:pPr>
        <w:adjustRightInd w:val="0"/>
        <w:spacing w:line="360" w:lineRule="auto"/>
        <w:jc w:val="left"/>
        <w:textAlignment w:val="baseline"/>
        <w:rPr>
          <w:rFonts w:hint="eastAsia" w:ascii="宋体" w:hAnsi="宋体" w:cs="宋体"/>
          <w:kern w:val="0"/>
          <w:sz w:val="24"/>
          <w:szCs w:val="24"/>
        </w:rPr>
      </w:pPr>
    </w:p>
    <w:p w14:paraId="09454417">
      <w:pPr>
        <w:adjustRightInd w:val="0"/>
        <w:spacing w:line="360" w:lineRule="auto"/>
        <w:jc w:val="left"/>
        <w:textAlignment w:val="baseline"/>
        <w:rPr>
          <w:rFonts w:hint="eastAsia" w:ascii="宋体" w:hAnsi="宋体" w:cs="宋体"/>
          <w:kern w:val="0"/>
          <w:sz w:val="24"/>
          <w:szCs w:val="24"/>
        </w:rPr>
      </w:pPr>
      <w:r>
        <w:rPr>
          <w:rFonts w:hint="eastAsia" w:ascii="宋体" w:hAnsi="宋体" w:cs="宋体"/>
          <w:kern w:val="0"/>
          <w:sz w:val="24"/>
          <w:szCs w:val="24"/>
        </w:rPr>
        <w:t>致：</w:t>
      </w:r>
      <w:r>
        <w:rPr>
          <w:rFonts w:hint="eastAsia" w:ascii="宋体" w:hAnsi="宋体" w:cs="宋体"/>
          <w:kern w:val="0"/>
          <w:sz w:val="24"/>
          <w:szCs w:val="24"/>
          <w:u w:val="single"/>
        </w:rPr>
        <w:t xml:space="preserve">                 </w:t>
      </w:r>
    </w:p>
    <w:p w14:paraId="7A818E17">
      <w:pPr>
        <w:widowControl/>
        <w:spacing w:line="360" w:lineRule="auto"/>
        <w:ind w:firstLine="420"/>
        <w:jc w:val="left"/>
        <w:rPr>
          <w:rFonts w:hint="eastAsia" w:ascii="宋体" w:hAnsi="宋体" w:cs="宋体"/>
          <w:kern w:val="0"/>
          <w:sz w:val="24"/>
          <w:szCs w:val="24"/>
        </w:rPr>
      </w:pPr>
      <w:r>
        <w:rPr>
          <w:rFonts w:hint="eastAsia" w:ascii="宋体" w:hAnsi="宋体" w:cs="宋体"/>
          <w:kern w:val="0"/>
          <w:sz w:val="24"/>
          <w:szCs w:val="24"/>
          <w:shd w:val="clear" w:color="auto" w:fill="FFFFFF"/>
        </w:rPr>
        <w:t xml:space="preserve">我方作为项目名称： </w:t>
      </w:r>
      <w:r>
        <w:rPr>
          <w:rFonts w:hint="eastAsia" w:ascii="宋体" w:hAnsi="宋体" w:cs="宋体"/>
          <w:kern w:val="0"/>
          <w:sz w:val="24"/>
          <w:szCs w:val="24"/>
          <w:u w:val="single"/>
          <w:shd w:val="clear" w:color="auto" w:fill="FFFFFF"/>
        </w:rPr>
        <w:t xml:space="preserve">            （</w:t>
      </w:r>
      <w:r>
        <w:rPr>
          <w:rFonts w:hint="eastAsia" w:ascii="宋体" w:hAnsi="宋体" w:cs="宋体"/>
          <w:kern w:val="0"/>
          <w:sz w:val="24"/>
          <w:szCs w:val="24"/>
          <w:shd w:val="clear" w:color="auto" w:fill="FFFFFF"/>
        </w:rPr>
        <w:t>项目编号：</w:t>
      </w:r>
      <w:r>
        <w:rPr>
          <w:rFonts w:hint="eastAsia" w:ascii="宋体" w:hAnsi="宋体" w:cs="宋体"/>
          <w:kern w:val="0"/>
          <w:sz w:val="24"/>
          <w:szCs w:val="24"/>
          <w:u w:val="single"/>
          <w:shd w:val="clear" w:color="auto" w:fill="FFFFFF"/>
        </w:rPr>
        <w:t xml:space="preserve">          </w:t>
      </w:r>
      <w:r>
        <w:rPr>
          <w:rFonts w:hint="eastAsia" w:ascii="宋体" w:hAnsi="宋体" w:cs="宋体"/>
          <w:kern w:val="0"/>
          <w:sz w:val="24"/>
          <w:szCs w:val="24"/>
          <w:shd w:val="clear" w:color="auto" w:fill="FFFFFF"/>
        </w:rPr>
        <w:t xml:space="preserve">）的供应商，在此郑重声明： </w:t>
      </w:r>
    </w:p>
    <w:p w14:paraId="3D780312">
      <w:pPr>
        <w:widowControl/>
        <w:spacing w:line="360" w:lineRule="auto"/>
        <w:ind w:firstLine="420"/>
        <w:jc w:val="left"/>
        <w:rPr>
          <w:rFonts w:hint="eastAsia" w:ascii="宋体" w:hAnsi="宋体" w:cs="宋体"/>
          <w:kern w:val="0"/>
          <w:sz w:val="24"/>
          <w:szCs w:val="24"/>
        </w:rPr>
      </w:pPr>
      <w:r>
        <w:rPr>
          <w:rFonts w:hint="eastAsia" w:ascii="宋体" w:hAnsi="宋体" w:cs="宋体"/>
          <w:kern w:val="0"/>
          <w:sz w:val="24"/>
          <w:szCs w:val="24"/>
          <w:shd w:val="clear" w:color="auto" w:fill="FFFFFF"/>
        </w:rPr>
        <w:t>1、在参加本次政府采购活动前3年内的经营活动中</w:t>
      </w:r>
      <w:r>
        <w:rPr>
          <w:rFonts w:hint="eastAsia" w:ascii="宋体" w:hAnsi="宋体" w:cs="宋体"/>
          <w:kern w:val="0"/>
          <w:sz w:val="24"/>
          <w:szCs w:val="24"/>
          <w:u w:val="single"/>
          <w:shd w:val="clear" w:color="auto" w:fill="FFFFFF"/>
        </w:rPr>
        <w:t xml:space="preserve">          </w:t>
      </w:r>
      <w:r>
        <w:rPr>
          <w:rFonts w:hint="eastAsia" w:ascii="宋体" w:hAnsi="宋体" w:cs="宋体"/>
          <w:kern w:val="0"/>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305D7B2B">
      <w:pPr>
        <w:widowControl/>
        <w:spacing w:line="360" w:lineRule="auto"/>
        <w:ind w:firstLine="420"/>
        <w:jc w:val="left"/>
        <w:rPr>
          <w:rFonts w:hint="eastAsia" w:ascii="宋体" w:hAnsi="宋体" w:cs="宋体"/>
          <w:kern w:val="0"/>
          <w:sz w:val="24"/>
          <w:szCs w:val="24"/>
        </w:rPr>
      </w:pPr>
      <w:r>
        <w:rPr>
          <w:rFonts w:hint="eastAsia" w:ascii="宋体" w:hAnsi="宋体" w:cs="宋体"/>
          <w:kern w:val="0"/>
          <w:sz w:val="24"/>
          <w:szCs w:val="24"/>
          <w:shd w:val="clear" w:color="auto" w:fill="FFFFFF"/>
        </w:rPr>
        <w:t>2、我方</w:t>
      </w:r>
      <w:r>
        <w:rPr>
          <w:rFonts w:hint="eastAsia" w:ascii="宋体" w:hAnsi="宋体" w:cs="宋体"/>
          <w:kern w:val="0"/>
          <w:sz w:val="24"/>
          <w:szCs w:val="24"/>
          <w:u w:val="single"/>
          <w:shd w:val="clear" w:color="auto" w:fill="FFFFFF"/>
        </w:rPr>
        <w:t xml:space="preserve">          </w:t>
      </w:r>
      <w:r>
        <w:rPr>
          <w:rFonts w:hint="eastAsia" w:ascii="宋体" w:hAnsi="宋体" w:cs="宋体"/>
          <w:kern w:val="0"/>
          <w:sz w:val="24"/>
          <w:szCs w:val="24"/>
          <w:shd w:val="clear" w:color="auto" w:fill="FFFFFF"/>
        </w:rPr>
        <w:t>（填“未被列入”或“被列入”）失信被执行人名单。</w:t>
      </w:r>
    </w:p>
    <w:p w14:paraId="046CF4B1">
      <w:pPr>
        <w:widowControl/>
        <w:spacing w:line="360" w:lineRule="auto"/>
        <w:ind w:firstLine="420"/>
        <w:jc w:val="left"/>
        <w:rPr>
          <w:rFonts w:hint="eastAsia" w:ascii="宋体" w:hAnsi="宋体" w:cs="宋体"/>
          <w:kern w:val="0"/>
          <w:sz w:val="24"/>
          <w:szCs w:val="24"/>
        </w:rPr>
      </w:pPr>
      <w:r>
        <w:rPr>
          <w:rFonts w:hint="eastAsia" w:ascii="宋体" w:hAnsi="宋体" w:cs="宋体"/>
          <w:kern w:val="0"/>
          <w:sz w:val="24"/>
          <w:szCs w:val="24"/>
          <w:shd w:val="clear" w:color="auto" w:fill="FFFFFF"/>
        </w:rPr>
        <w:t>3、我方</w:t>
      </w:r>
      <w:r>
        <w:rPr>
          <w:rFonts w:hint="eastAsia" w:ascii="宋体" w:hAnsi="宋体" w:cs="宋体"/>
          <w:kern w:val="0"/>
          <w:sz w:val="24"/>
          <w:szCs w:val="24"/>
          <w:u w:val="single"/>
          <w:shd w:val="clear" w:color="auto" w:fill="FFFFFF"/>
        </w:rPr>
        <w:t xml:space="preserve">          </w:t>
      </w:r>
      <w:r>
        <w:rPr>
          <w:rFonts w:hint="eastAsia" w:ascii="宋体" w:hAnsi="宋体" w:cs="宋体"/>
          <w:kern w:val="0"/>
          <w:sz w:val="24"/>
          <w:szCs w:val="24"/>
          <w:shd w:val="clear" w:color="auto" w:fill="FFFFFF"/>
        </w:rPr>
        <w:t xml:space="preserve">（填“未被列入”或“被列入”）重大税收违法失信主体。 </w:t>
      </w:r>
    </w:p>
    <w:p w14:paraId="2D5377E3">
      <w:pPr>
        <w:widowControl/>
        <w:spacing w:line="360" w:lineRule="auto"/>
        <w:ind w:firstLine="420"/>
        <w:jc w:val="left"/>
        <w:rPr>
          <w:rFonts w:hint="eastAsia" w:ascii="宋体" w:hAnsi="宋体" w:cs="宋体"/>
          <w:kern w:val="0"/>
          <w:sz w:val="24"/>
          <w:szCs w:val="24"/>
        </w:rPr>
      </w:pPr>
      <w:r>
        <w:rPr>
          <w:rFonts w:hint="eastAsia" w:ascii="宋体" w:hAnsi="宋体" w:cs="宋体"/>
          <w:kern w:val="0"/>
          <w:sz w:val="24"/>
          <w:szCs w:val="24"/>
          <w:shd w:val="clear" w:color="auto" w:fill="FFFFFF"/>
        </w:rPr>
        <w:t>4、我方</w:t>
      </w:r>
      <w:r>
        <w:rPr>
          <w:rFonts w:hint="eastAsia" w:ascii="宋体" w:hAnsi="宋体" w:cs="宋体"/>
          <w:kern w:val="0"/>
          <w:sz w:val="24"/>
          <w:szCs w:val="24"/>
          <w:u w:val="single"/>
          <w:shd w:val="clear" w:color="auto" w:fill="FFFFFF"/>
        </w:rPr>
        <w:t xml:space="preserve">          </w:t>
      </w:r>
      <w:r>
        <w:rPr>
          <w:rFonts w:hint="eastAsia" w:ascii="宋体" w:hAnsi="宋体" w:cs="宋体"/>
          <w:kern w:val="0"/>
          <w:sz w:val="24"/>
          <w:szCs w:val="24"/>
          <w:shd w:val="clear" w:color="auto" w:fill="FFFFFF"/>
        </w:rPr>
        <w:t xml:space="preserve">（填“未被列入”或“被列入”）政府采购严重违法失信行为记录名单。 </w:t>
      </w:r>
    </w:p>
    <w:p w14:paraId="02A66964">
      <w:pPr>
        <w:widowControl/>
        <w:spacing w:line="360" w:lineRule="auto"/>
        <w:ind w:firstLine="420"/>
        <w:jc w:val="left"/>
        <w:rPr>
          <w:rFonts w:hint="eastAsia" w:ascii="宋体" w:hAnsi="宋体" w:cs="宋体"/>
          <w:kern w:val="0"/>
          <w:sz w:val="24"/>
          <w:szCs w:val="24"/>
        </w:rPr>
      </w:pPr>
      <w:r>
        <w:rPr>
          <w:rFonts w:hint="eastAsia" w:ascii="宋体" w:hAnsi="宋体" w:cs="宋体"/>
          <w:kern w:val="0"/>
          <w:sz w:val="24"/>
          <w:szCs w:val="24"/>
          <w:shd w:val="clear" w:color="auto" w:fill="FFFFFF"/>
        </w:rPr>
        <w:t xml:space="preserve">如有不实，我方将无条件地退出本项目的采购活动，并遵照《政府采购法》有关“提供虚假材料的规定”接受处罚。 </w:t>
      </w:r>
    </w:p>
    <w:p w14:paraId="7814A3EC">
      <w:pPr>
        <w:widowControl/>
        <w:spacing w:line="360" w:lineRule="auto"/>
        <w:ind w:firstLine="420"/>
        <w:jc w:val="left"/>
        <w:rPr>
          <w:rFonts w:hint="eastAsia" w:ascii="宋体" w:hAnsi="宋体" w:cs="宋体"/>
          <w:kern w:val="0"/>
          <w:sz w:val="24"/>
          <w:szCs w:val="24"/>
        </w:rPr>
      </w:pPr>
      <w:r>
        <w:rPr>
          <w:rFonts w:hint="eastAsia" w:ascii="宋体" w:hAnsi="宋体" w:cs="宋体"/>
          <w:kern w:val="0"/>
          <w:sz w:val="24"/>
          <w:szCs w:val="24"/>
          <w:shd w:val="clear" w:color="auto" w:fill="FFFFFF"/>
        </w:rPr>
        <w:t xml:space="preserve">特此声明。 </w:t>
      </w:r>
    </w:p>
    <w:p w14:paraId="65665CE5">
      <w:pPr>
        <w:widowControl/>
        <w:spacing w:line="360" w:lineRule="auto"/>
        <w:ind w:firstLine="3528"/>
        <w:jc w:val="left"/>
        <w:rPr>
          <w:rFonts w:hint="eastAsia" w:ascii="宋体" w:hAnsi="宋体" w:cs="宋体"/>
          <w:kern w:val="0"/>
          <w:sz w:val="24"/>
          <w:szCs w:val="24"/>
          <w:shd w:val="clear" w:color="auto" w:fill="FFFFFF"/>
        </w:rPr>
      </w:pPr>
    </w:p>
    <w:p w14:paraId="4BA280F1">
      <w:pPr>
        <w:widowControl/>
        <w:spacing w:line="360" w:lineRule="auto"/>
        <w:ind w:firstLine="3528"/>
        <w:jc w:val="left"/>
        <w:rPr>
          <w:rFonts w:hint="eastAsia" w:ascii="宋体" w:hAnsi="宋体" w:cs="宋体"/>
          <w:kern w:val="0"/>
          <w:sz w:val="24"/>
          <w:szCs w:val="24"/>
          <w:shd w:val="clear" w:color="auto" w:fill="FFFFFF"/>
        </w:rPr>
      </w:pPr>
    </w:p>
    <w:p w14:paraId="52D6F132">
      <w:pPr>
        <w:widowControl/>
        <w:spacing w:line="360" w:lineRule="auto"/>
        <w:ind w:firstLine="3528"/>
        <w:jc w:val="left"/>
        <w:rPr>
          <w:rFonts w:hint="eastAsia" w:ascii="宋体" w:hAnsi="宋体" w:cs="宋体"/>
          <w:kern w:val="0"/>
          <w:sz w:val="24"/>
          <w:szCs w:val="24"/>
          <w:shd w:val="clear" w:color="auto" w:fill="FFFFFF"/>
        </w:rPr>
      </w:pPr>
    </w:p>
    <w:p w14:paraId="37AA88B6">
      <w:pPr>
        <w:widowControl/>
        <w:spacing w:line="360" w:lineRule="auto"/>
        <w:ind w:firstLine="3528"/>
        <w:jc w:val="left"/>
        <w:rPr>
          <w:rFonts w:hint="eastAsia" w:ascii="宋体" w:hAnsi="宋体" w:cs="宋体"/>
          <w:kern w:val="0"/>
          <w:sz w:val="24"/>
          <w:szCs w:val="24"/>
          <w:shd w:val="clear" w:color="auto" w:fill="FFFFFF"/>
        </w:rPr>
      </w:pPr>
    </w:p>
    <w:p w14:paraId="4FF1FC49">
      <w:pPr>
        <w:widowControl/>
        <w:spacing w:line="360" w:lineRule="auto"/>
        <w:ind w:firstLine="3528"/>
        <w:jc w:val="left"/>
        <w:rPr>
          <w:rFonts w:hint="eastAsia" w:ascii="宋体" w:hAnsi="宋体" w:cs="宋体"/>
          <w:kern w:val="0"/>
          <w:sz w:val="24"/>
          <w:szCs w:val="24"/>
          <w:shd w:val="clear" w:color="auto" w:fill="FFFFFF"/>
        </w:rPr>
      </w:pPr>
      <w:r>
        <w:rPr>
          <w:rFonts w:hint="eastAsia" w:ascii="宋体" w:hAnsi="宋体" w:cs="宋体"/>
          <w:kern w:val="0"/>
          <w:sz w:val="24"/>
          <w:szCs w:val="24"/>
          <w:shd w:val="clear" w:color="auto" w:fill="FFFFFF"/>
        </w:rPr>
        <w:t>供应商</w:t>
      </w:r>
      <w:r>
        <w:rPr>
          <w:rFonts w:hint="eastAsia" w:ascii="宋体" w:hAnsi="宋体" w:cs="宋体"/>
          <w:kern w:val="0"/>
          <w:sz w:val="24"/>
          <w:szCs w:val="24"/>
        </w:rPr>
        <w:t>名称</w:t>
      </w:r>
      <w:r>
        <w:rPr>
          <w:rFonts w:hint="eastAsia" w:ascii="宋体" w:hAnsi="宋体" w:cs="宋体"/>
          <w:kern w:val="0"/>
          <w:sz w:val="24"/>
          <w:szCs w:val="24"/>
          <w:shd w:val="clear" w:color="auto" w:fill="FFFFFF"/>
        </w:rPr>
        <w:t>（加盖公章）：</w:t>
      </w:r>
      <w:r>
        <w:rPr>
          <w:rFonts w:hint="eastAsia" w:ascii="宋体" w:hAnsi="宋体" w:cs="宋体"/>
          <w:kern w:val="0"/>
          <w:sz w:val="24"/>
          <w:szCs w:val="24"/>
          <w:u w:val="single"/>
          <w:shd w:val="clear" w:color="auto" w:fill="FFFFFF"/>
        </w:rPr>
        <w:t xml:space="preserve">                      </w:t>
      </w:r>
    </w:p>
    <w:p w14:paraId="30B6CF7B">
      <w:pPr>
        <w:widowControl/>
        <w:spacing w:line="360" w:lineRule="auto"/>
        <w:ind w:firstLine="3528"/>
        <w:jc w:val="left"/>
        <w:rPr>
          <w:rFonts w:hint="eastAsia" w:ascii="宋体" w:hAnsi="宋体" w:cs="宋体"/>
          <w:kern w:val="0"/>
          <w:sz w:val="24"/>
          <w:szCs w:val="24"/>
          <w:shd w:val="clear" w:color="auto" w:fill="FFFFFF"/>
        </w:rPr>
      </w:pPr>
      <w:r>
        <w:rPr>
          <w:rFonts w:hint="eastAsia" w:ascii="宋体" w:hAnsi="宋体" w:cs="宋体"/>
          <w:kern w:val="0"/>
          <w:sz w:val="24"/>
          <w:szCs w:val="24"/>
          <w:shd w:val="clear" w:color="auto" w:fill="FFFFFF"/>
        </w:rPr>
        <w:t>法定代表人或授权代表</w:t>
      </w:r>
      <w:r>
        <w:rPr>
          <w:rFonts w:hint="eastAsia" w:ascii="宋体" w:hAnsi="宋体" w:cs="宋体"/>
          <w:kern w:val="0"/>
          <w:sz w:val="24"/>
          <w:szCs w:val="24"/>
        </w:rPr>
        <w:t>（签字或盖章）</w:t>
      </w:r>
      <w:r>
        <w:rPr>
          <w:rFonts w:hint="eastAsia" w:ascii="宋体" w:hAnsi="宋体" w:cs="宋体"/>
          <w:kern w:val="0"/>
          <w:sz w:val="24"/>
          <w:szCs w:val="24"/>
          <w:shd w:val="clear" w:color="auto" w:fill="FFFFFF"/>
        </w:rPr>
        <w:t>：</w:t>
      </w:r>
      <w:r>
        <w:rPr>
          <w:rFonts w:hint="eastAsia" w:ascii="宋体" w:hAnsi="宋体" w:cs="宋体"/>
          <w:kern w:val="0"/>
          <w:sz w:val="24"/>
          <w:szCs w:val="24"/>
          <w:u w:val="single"/>
          <w:shd w:val="clear" w:color="auto" w:fill="FFFFFF"/>
        </w:rPr>
        <w:t xml:space="preserve">            </w:t>
      </w:r>
    </w:p>
    <w:p w14:paraId="771B2E64">
      <w:pPr>
        <w:widowControl/>
        <w:spacing w:line="360" w:lineRule="auto"/>
        <w:ind w:firstLine="3528"/>
        <w:jc w:val="left"/>
        <w:rPr>
          <w:rFonts w:hint="eastAsia" w:ascii="宋体" w:hAnsi="宋体" w:cs="宋体"/>
          <w:kern w:val="0"/>
          <w:sz w:val="24"/>
          <w:szCs w:val="24"/>
        </w:rPr>
      </w:pPr>
      <w:r>
        <w:rPr>
          <w:rFonts w:hint="eastAsia" w:ascii="宋体" w:hAnsi="宋体" w:cs="宋体"/>
          <w:kern w:val="0"/>
          <w:sz w:val="24"/>
          <w:szCs w:val="24"/>
          <w:shd w:val="clear" w:color="auto" w:fill="FFFFFF"/>
        </w:rPr>
        <w:t>日   期：</w:t>
      </w:r>
      <w:r>
        <w:rPr>
          <w:rFonts w:hint="eastAsia" w:ascii="宋体" w:hAnsi="宋体" w:cs="宋体"/>
          <w:kern w:val="0"/>
          <w:sz w:val="24"/>
          <w:szCs w:val="24"/>
          <w:u w:val="single"/>
          <w:shd w:val="clear" w:color="auto" w:fill="FFFFFF"/>
        </w:rPr>
        <w:t xml:space="preserve">                           </w:t>
      </w:r>
    </w:p>
    <w:p w14:paraId="7698F776">
      <w:pPr>
        <w:pStyle w:val="6"/>
        <w:ind w:left="0" w:leftChars="0" w:firstLine="480"/>
        <w:rPr>
          <w:rFonts w:hint="eastAsia" w:cs="宋体"/>
          <w:szCs w:val="24"/>
        </w:rPr>
      </w:pPr>
    </w:p>
    <w:p w14:paraId="5529A12F">
      <w:pPr>
        <w:tabs>
          <w:tab w:val="left" w:pos="1540"/>
        </w:tabs>
        <w:overflowPunct w:val="0"/>
        <w:spacing w:line="360" w:lineRule="auto"/>
        <w:jc w:val="left"/>
        <w:rPr>
          <w:rFonts w:hint="eastAsia" w:ascii="宋体" w:hAnsi="宋体" w:cs="宋体"/>
          <w:b/>
          <w:sz w:val="24"/>
          <w:szCs w:val="24"/>
        </w:rPr>
      </w:pPr>
      <w:r>
        <w:rPr>
          <w:rFonts w:hint="eastAsia" w:ascii="宋体" w:hAnsi="宋体" w:cs="宋体"/>
          <w:sz w:val="24"/>
          <w:szCs w:val="24"/>
        </w:rPr>
        <w:br w:type="page"/>
      </w:r>
      <w:r>
        <w:rPr>
          <w:rFonts w:hint="eastAsia" w:ascii="宋体" w:hAnsi="宋体" w:cs="宋体"/>
          <w:b/>
          <w:sz w:val="24"/>
          <w:szCs w:val="24"/>
        </w:rPr>
        <w:t xml:space="preserve">附4： </w:t>
      </w:r>
    </w:p>
    <w:p w14:paraId="71450245">
      <w:pPr>
        <w:tabs>
          <w:tab w:val="left" w:pos="1540"/>
        </w:tabs>
        <w:overflowPunct w:val="0"/>
        <w:spacing w:line="360" w:lineRule="auto"/>
        <w:ind w:left="1"/>
        <w:jc w:val="center"/>
        <w:rPr>
          <w:rFonts w:hint="eastAsia" w:ascii="宋体" w:hAnsi="宋体" w:cs="宋体"/>
          <w:b/>
          <w:sz w:val="24"/>
          <w:szCs w:val="24"/>
        </w:rPr>
      </w:pPr>
    </w:p>
    <w:p w14:paraId="12F7D756">
      <w:pPr>
        <w:tabs>
          <w:tab w:val="left" w:pos="1540"/>
        </w:tabs>
        <w:overflowPunct w:val="0"/>
        <w:spacing w:line="360" w:lineRule="auto"/>
        <w:ind w:left="1"/>
        <w:jc w:val="center"/>
        <w:rPr>
          <w:rFonts w:hint="eastAsia" w:ascii="宋体" w:hAnsi="宋体" w:cs="宋体"/>
          <w:b/>
          <w:sz w:val="24"/>
          <w:szCs w:val="24"/>
        </w:rPr>
      </w:pPr>
      <w:r>
        <w:rPr>
          <w:rFonts w:hint="eastAsia" w:ascii="宋体" w:hAnsi="宋体" w:cs="宋体"/>
          <w:b/>
          <w:sz w:val="24"/>
          <w:szCs w:val="24"/>
        </w:rPr>
        <w:t>中小企业声明函（如有）</w:t>
      </w:r>
    </w:p>
    <w:p w14:paraId="055587F1">
      <w:pPr>
        <w:tabs>
          <w:tab w:val="left" w:pos="1540"/>
        </w:tabs>
        <w:overflowPunct w:val="0"/>
        <w:spacing w:line="360" w:lineRule="auto"/>
        <w:ind w:left="1"/>
        <w:jc w:val="left"/>
        <w:rPr>
          <w:rFonts w:hint="eastAsia" w:ascii="宋体" w:hAnsi="宋体" w:cs="宋体"/>
        </w:rPr>
      </w:pPr>
      <w:r>
        <w:rPr>
          <w:rFonts w:hint="eastAsia" w:ascii="宋体" w:hAnsi="宋体" w:cs="宋体"/>
          <w:b/>
          <w:sz w:val="24"/>
          <w:szCs w:val="24"/>
        </w:rPr>
        <w:t xml:space="preserve">  </w:t>
      </w:r>
      <w:r>
        <w:rPr>
          <w:rFonts w:hint="eastAsia" w:ascii="宋体" w:hAnsi="宋体" w:cs="宋体"/>
        </w:rPr>
        <w:t>本公司（联合体）郑重声明，根据《政府采购促进中小企业发展管理办法》（财库【2020】46号）的规定，本公司（联合体）参加</w:t>
      </w:r>
      <w:r>
        <w:rPr>
          <w:rFonts w:hint="eastAsia" w:ascii="宋体" w:hAnsi="宋体" w:cs="宋体"/>
          <w:u w:val="single"/>
        </w:rPr>
        <w:t xml:space="preserve">（单位名称）    </w:t>
      </w:r>
      <w:r>
        <w:rPr>
          <w:rFonts w:hint="eastAsia" w:ascii="宋体" w:hAnsi="宋体" w:cs="宋体"/>
        </w:rPr>
        <w:t>的</w:t>
      </w:r>
      <w:r>
        <w:rPr>
          <w:rFonts w:hint="eastAsia" w:ascii="宋体" w:hAnsi="宋体" w:cs="宋体"/>
          <w:u w:val="single"/>
        </w:rPr>
        <w:t xml:space="preserve">（项目名称）   </w:t>
      </w:r>
      <w:r>
        <w:rPr>
          <w:rFonts w:hint="eastAsia" w:ascii="宋体" w:hAnsi="宋体" w:cs="宋体"/>
        </w:rPr>
        <w:t>采购活动，</w:t>
      </w:r>
      <w:r>
        <w:rPr>
          <w:rFonts w:hint="eastAsia" w:ascii="宋体" w:hAnsi="宋体" w:cs="宋体"/>
          <w:spacing w:val="-2"/>
          <w:szCs w:val="24"/>
        </w:rPr>
        <w:t>工程的施工单位全部为符合政策要求的中小企业（或者：服务全部由符合政策要求的中小企业承接）</w:t>
      </w:r>
      <w:r>
        <w:rPr>
          <w:rFonts w:hint="eastAsia" w:ascii="宋体" w:hAnsi="宋体" w:cs="宋体"/>
        </w:rPr>
        <w:t>。相关企业（含联合体中的中小企业、签订分包意向协议的中小企业）的具体情况如下：</w:t>
      </w:r>
    </w:p>
    <w:p w14:paraId="6A5F0D7C">
      <w:pPr>
        <w:tabs>
          <w:tab w:val="left" w:pos="1620"/>
          <w:tab w:val="left" w:pos="1800"/>
        </w:tabs>
        <w:spacing w:line="480" w:lineRule="auto"/>
        <w:ind w:firstLine="420" w:firstLineChars="200"/>
        <w:rPr>
          <w:rFonts w:hint="eastAsia" w:ascii="宋体" w:hAnsi="宋体" w:cs="宋体"/>
        </w:rPr>
      </w:pPr>
      <w:r>
        <w:rPr>
          <w:rFonts w:hint="eastAsia" w:ascii="宋体" w:hAnsi="宋体" w:cs="宋体"/>
        </w:rPr>
        <w:t>1.</w:t>
      </w:r>
      <w:r>
        <w:rPr>
          <w:rFonts w:hint="eastAsia" w:ascii="宋体" w:hAnsi="宋体" w:cs="宋体"/>
          <w:u w:val="single"/>
        </w:rPr>
        <w:t>（标的名称）</w:t>
      </w:r>
      <w:r>
        <w:rPr>
          <w:rFonts w:hint="eastAsia" w:ascii="宋体" w:hAnsi="宋体" w:cs="宋体"/>
        </w:rPr>
        <w:t>，属于</w:t>
      </w:r>
      <w:r>
        <w:rPr>
          <w:rFonts w:hint="eastAsia" w:ascii="宋体" w:hAnsi="宋体" w:cs="宋体"/>
          <w:u w:val="single"/>
        </w:rPr>
        <w:t>（采购文件中明确的所属行业）</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，从业人员</w:t>
      </w:r>
      <w:r>
        <w:rPr>
          <w:rFonts w:hint="eastAsia" w:ascii="宋体" w:hAnsi="宋体" w:cs="宋体"/>
          <w:u w:val="single"/>
        </w:rPr>
        <w:t xml:space="preserve">   </w:t>
      </w:r>
      <w:r>
        <w:rPr>
          <w:rFonts w:hint="eastAsia" w:ascii="宋体" w:hAnsi="宋体" w:cs="宋体"/>
        </w:rPr>
        <w:t>人，营业收入为</w:t>
      </w:r>
      <w:r>
        <w:rPr>
          <w:rFonts w:hint="eastAsia" w:ascii="宋体" w:hAnsi="宋体" w:cs="宋体"/>
          <w:u w:val="single"/>
        </w:rPr>
        <w:t xml:space="preserve">   </w:t>
      </w:r>
      <w:r>
        <w:rPr>
          <w:rFonts w:hint="eastAsia" w:ascii="宋体" w:hAnsi="宋体" w:cs="宋体"/>
        </w:rPr>
        <w:t>万元，资产总额为</w:t>
      </w:r>
      <w:r>
        <w:rPr>
          <w:rFonts w:hint="eastAsia" w:ascii="宋体" w:hAnsi="宋体" w:cs="宋体"/>
          <w:u w:val="single"/>
        </w:rPr>
        <w:t xml:space="preserve">    </w:t>
      </w:r>
      <w:r>
        <w:rPr>
          <w:rFonts w:hint="eastAsia" w:ascii="宋体" w:hAnsi="宋体" w:cs="宋体"/>
        </w:rPr>
        <w:t>万元，属于（</w:t>
      </w:r>
      <w:r>
        <w:rPr>
          <w:rFonts w:hint="eastAsia" w:ascii="宋体" w:hAnsi="宋体" w:cs="宋体"/>
          <w:u w:val="single"/>
        </w:rPr>
        <w:t>中型企业、小型企业、微型企业</w:t>
      </w:r>
      <w:r>
        <w:rPr>
          <w:rFonts w:hint="eastAsia" w:ascii="宋体" w:hAnsi="宋体" w:cs="宋体"/>
        </w:rPr>
        <w:t>）；</w:t>
      </w:r>
    </w:p>
    <w:p w14:paraId="2FDBA592">
      <w:pPr>
        <w:tabs>
          <w:tab w:val="left" w:pos="1620"/>
          <w:tab w:val="left" w:pos="1800"/>
        </w:tabs>
        <w:spacing w:line="480" w:lineRule="auto"/>
        <w:ind w:firstLine="420" w:firstLineChars="200"/>
        <w:rPr>
          <w:rFonts w:hint="eastAsia" w:ascii="宋体" w:hAnsi="宋体" w:cs="宋体"/>
        </w:rPr>
      </w:pPr>
      <w:r>
        <w:rPr>
          <w:rFonts w:hint="eastAsia" w:ascii="宋体" w:hAnsi="宋体" w:cs="宋体"/>
        </w:rPr>
        <w:t>2.</w:t>
      </w:r>
      <w:r>
        <w:rPr>
          <w:rFonts w:hint="eastAsia" w:ascii="宋体" w:hAnsi="宋体" w:cs="宋体"/>
          <w:u w:val="single"/>
        </w:rPr>
        <w:t>（标的名称）</w:t>
      </w:r>
      <w:r>
        <w:rPr>
          <w:rFonts w:hint="eastAsia" w:ascii="宋体" w:hAnsi="宋体" w:cs="宋体"/>
        </w:rPr>
        <w:t>，属于</w:t>
      </w:r>
      <w:r>
        <w:rPr>
          <w:rFonts w:hint="eastAsia" w:ascii="宋体" w:hAnsi="宋体" w:cs="宋体"/>
          <w:u w:val="single"/>
        </w:rPr>
        <w:t>（采购文件中明确的所属行业）</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，从业人员</w:t>
      </w:r>
      <w:r>
        <w:rPr>
          <w:rFonts w:hint="eastAsia" w:ascii="宋体" w:hAnsi="宋体" w:cs="宋体"/>
          <w:u w:val="single"/>
        </w:rPr>
        <w:t xml:space="preserve">    </w:t>
      </w:r>
      <w:r>
        <w:rPr>
          <w:rFonts w:hint="eastAsia" w:ascii="宋体" w:hAnsi="宋体" w:cs="宋体"/>
        </w:rPr>
        <w:t>人，营业收入为</w:t>
      </w:r>
      <w:r>
        <w:rPr>
          <w:rFonts w:hint="eastAsia" w:ascii="宋体" w:hAnsi="宋体" w:cs="宋体"/>
          <w:u w:val="single"/>
        </w:rPr>
        <w:t xml:space="preserve">    </w:t>
      </w:r>
      <w:r>
        <w:rPr>
          <w:rFonts w:hint="eastAsia" w:ascii="宋体" w:hAnsi="宋体" w:cs="宋体"/>
        </w:rPr>
        <w:t>万元，资产总额为</w:t>
      </w:r>
      <w:r>
        <w:rPr>
          <w:rFonts w:hint="eastAsia" w:ascii="宋体" w:hAnsi="宋体" w:cs="宋体"/>
          <w:u w:val="single"/>
        </w:rPr>
        <w:t xml:space="preserve">    </w:t>
      </w:r>
      <w:r>
        <w:rPr>
          <w:rFonts w:hint="eastAsia" w:ascii="宋体" w:hAnsi="宋体" w:cs="宋体"/>
        </w:rPr>
        <w:t>万元，属于</w:t>
      </w:r>
      <w:r>
        <w:rPr>
          <w:rFonts w:hint="eastAsia" w:ascii="宋体" w:hAnsi="宋体" w:cs="宋体"/>
          <w:u w:val="single"/>
        </w:rPr>
        <w:t>（中型企业、小型企业、微型企业）</w:t>
      </w:r>
      <w:r>
        <w:rPr>
          <w:rFonts w:hint="eastAsia" w:ascii="宋体" w:hAnsi="宋体" w:cs="宋体"/>
        </w:rPr>
        <w:t>；</w:t>
      </w:r>
    </w:p>
    <w:p w14:paraId="3CE4C47A">
      <w:pPr>
        <w:tabs>
          <w:tab w:val="left" w:pos="1620"/>
          <w:tab w:val="left" w:pos="1800"/>
        </w:tabs>
        <w:spacing w:line="480" w:lineRule="auto"/>
        <w:rPr>
          <w:rFonts w:hint="eastAsia" w:ascii="宋体" w:hAnsi="宋体" w:cs="宋体"/>
        </w:rPr>
      </w:pPr>
      <w:r>
        <w:rPr>
          <w:rFonts w:hint="eastAsia" w:ascii="宋体" w:hAnsi="宋体" w:cs="宋体"/>
        </w:rPr>
        <w:t>……</w:t>
      </w:r>
    </w:p>
    <w:p w14:paraId="4BC6635E">
      <w:pPr>
        <w:tabs>
          <w:tab w:val="left" w:pos="1620"/>
          <w:tab w:val="left" w:pos="1800"/>
        </w:tabs>
        <w:spacing w:line="520" w:lineRule="exact"/>
        <w:ind w:firstLine="42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14:paraId="38F00954">
      <w:pPr>
        <w:pStyle w:val="9"/>
        <w:spacing w:line="520" w:lineRule="exact"/>
        <w:ind w:firstLine="480" w:firstLineChars="200"/>
        <w:rPr>
          <w:rFonts w:hint="eastAsia" w:ascii="宋体" w:hAnsi="宋体" w:cs="宋体"/>
          <w:sz w:val="24"/>
        </w:rPr>
      </w:pPr>
      <w:r>
        <w:rPr>
          <w:rFonts w:hint="eastAsia" w:ascii="宋体" w:hAnsi="宋体" w:cs="宋体"/>
          <w:sz w:val="24"/>
        </w:rPr>
        <w:t>本企业对上述声明内容的真实性负责。如有虚假，将依法承担相应责任。</w:t>
      </w:r>
    </w:p>
    <w:p w14:paraId="68AAC627">
      <w:pPr>
        <w:tabs>
          <w:tab w:val="left" w:pos="1620"/>
          <w:tab w:val="left" w:pos="1800"/>
        </w:tabs>
        <w:spacing w:line="480" w:lineRule="auto"/>
        <w:rPr>
          <w:rFonts w:hint="eastAsia" w:ascii="宋体" w:hAnsi="宋体" w:cs="宋体"/>
        </w:rPr>
      </w:pPr>
      <w:r>
        <w:rPr>
          <w:rFonts w:hint="eastAsia" w:ascii="宋体" w:hAnsi="宋体" w:cs="宋体"/>
          <w:b/>
          <w:bCs/>
          <w:color w:val="000000"/>
          <w:kern w:val="0"/>
          <w:szCs w:val="21"/>
        </w:rPr>
        <w:t>注：非中小企业可不提供。</w:t>
      </w:r>
    </w:p>
    <w:p w14:paraId="0D98545C">
      <w:pPr>
        <w:tabs>
          <w:tab w:val="left" w:pos="1620"/>
          <w:tab w:val="left" w:pos="1800"/>
        </w:tabs>
        <w:spacing w:line="480" w:lineRule="auto"/>
        <w:rPr>
          <w:rFonts w:hint="eastAsia" w:ascii="宋体" w:hAnsi="宋体" w:cs="宋体"/>
        </w:rPr>
      </w:pPr>
    </w:p>
    <w:p w14:paraId="3E1ED6EC">
      <w:pPr>
        <w:tabs>
          <w:tab w:val="left" w:pos="1620"/>
          <w:tab w:val="left" w:pos="1800"/>
        </w:tabs>
        <w:spacing w:line="480" w:lineRule="auto"/>
        <w:ind w:firstLine="3360" w:firstLineChars="1600"/>
        <w:rPr>
          <w:rFonts w:hint="eastAsia" w:ascii="宋体" w:hAnsi="宋体" w:cs="宋体"/>
        </w:rPr>
      </w:pPr>
      <w:r>
        <w:rPr>
          <w:rFonts w:hint="eastAsia" w:ascii="宋体" w:hAnsi="宋体" w:cs="宋体"/>
        </w:rPr>
        <w:t>企业名称（盖章）：</w:t>
      </w:r>
      <w:r>
        <w:rPr>
          <w:rFonts w:hint="eastAsia" w:ascii="宋体" w:hAnsi="宋体" w:cs="宋体"/>
          <w:u w:val="single"/>
        </w:rPr>
        <w:t xml:space="preserve">                </w:t>
      </w:r>
    </w:p>
    <w:p w14:paraId="071B6EB6">
      <w:pPr>
        <w:tabs>
          <w:tab w:val="left" w:pos="1620"/>
          <w:tab w:val="left" w:pos="1800"/>
        </w:tabs>
        <w:spacing w:line="480" w:lineRule="auto"/>
        <w:rPr>
          <w:rFonts w:hint="eastAsia" w:ascii="宋体" w:hAnsi="宋体" w:cs="宋体"/>
          <w:u w:val="single"/>
        </w:rPr>
      </w:pPr>
      <w:r>
        <w:rPr>
          <w:rFonts w:hint="eastAsia" w:ascii="宋体" w:hAnsi="宋体" w:cs="宋体"/>
        </w:rPr>
        <w:t xml:space="preserve">                                日   期：     年    月    日</w:t>
      </w:r>
    </w:p>
    <w:p w14:paraId="081C9BAD">
      <w:pPr>
        <w:rPr>
          <w:rFonts w:hint="eastAsia" w:ascii="宋体" w:hAnsi="宋体" w:cs="宋体"/>
        </w:rPr>
      </w:pPr>
    </w:p>
    <w:p w14:paraId="53CB9EF4">
      <w:pPr>
        <w:widowControl/>
        <w:adjustRightInd w:val="0"/>
        <w:snapToGrid w:val="0"/>
        <w:spacing w:line="460" w:lineRule="exact"/>
        <w:rPr>
          <w:rFonts w:hint="eastAsia" w:ascii="宋体" w:hAnsi="宋体" w:cs="宋体"/>
          <w:b/>
          <w:szCs w:val="21"/>
        </w:rPr>
      </w:pPr>
      <w:r>
        <w:rPr>
          <w:rFonts w:hint="eastAsia" w:ascii="宋体" w:hAnsi="宋体" w:cs="宋体"/>
        </w:rPr>
        <w:t>注：从业人员、营业收入、资产总额填报上一年度数据，无上一年度数据的新成立企业可不填报</w:t>
      </w:r>
    </w:p>
    <w:p w14:paraId="3C398CAA">
      <w:pPr>
        <w:tabs>
          <w:tab w:val="left" w:pos="1540"/>
        </w:tabs>
        <w:overflowPunct w:val="0"/>
        <w:spacing w:line="360" w:lineRule="auto"/>
        <w:jc w:val="left"/>
        <w:rPr>
          <w:rFonts w:hint="eastAsia" w:ascii="宋体" w:hAnsi="宋体" w:cs="宋体"/>
          <w:b/>
          <w:sz w:val="24"/>
          <w:szCs w:val="24"/>
        </w:rPr>
      </w:pPr>
    </w:p>
    <w:p w14:paraId="72E9A45A">
      <w:pPr>
        <w:pStyle w:val="2"/>
        <w:rPr>
          <w:rFonts w:hint="eastAsia" w:ascii="宋体" w:hAnsi="宋体" w:cs="宋体"/>
          <w:sz w:val="24"/>
          <w:szCs w:val="24"/>
        </w:rPr>
      </w:pPr>
    </w:p>
    <w:p w14:paraId="2977AB8A">
      <w:pPr>
        <w:rPr>
          <w:rFonts w:hint="eastAsia"/>
        </w:rPr>
      </w:pPr>
    </w:p>
    <w:p w14:paraId="26EE797B">
      <w:pPr>
        <w:tabs>
          <w:tab w:val="left" w:pos="1540"/>
        </w:tabs>
        <w:overflowPunct w:val="0"/>
        <w:spacing w:line="360" w:lineRule="auto"/>
        <w:jc w:val="center"/>
        <w:rPr>
          <w:rFonts w:hint="eastAsia" w:ascii="宋体" w:hAnsi="宋体" w:cs="宋体"/>
          <w:b/>
          <w:sz w:val="24"/>
          <w:szCs w:val="24"/>
        </w:rPr>
      </w:pPr>
    </w:p>
    <w:p w14:paraId="11C7268F">
      <w:pPr>
        <w:tabs>
          <w:tab w:val="left" w:pos="1540"/>
        </w:tabs>
        <w:spacing w:line="360" w:lineRule="auto"/>
        <w:jc w:val="center"/>
        <w:rPr>
          <w:rFonts w:hint="eastAsia" w:ascii="宋体" w:hAnsi="宋体" w:cs="宋体"/>
          <w:b/>
          <w:bCs/>
          <w:color w:val="000000"/>
          <w:sz w:val="24"/>
          <w:szCs w:val="24"/>
        </w:rPr>
      </w:pPr>
    </w:p>
    <w:p w14:paraId="26FA1A76">
      <w:pPr>
        <w:tabs>
          <w:tab w:val="left" w:pos="1540"/>
        </w:tabs>
        <w:overflowPunct w:val="0"/>
        <w:spacing w:line="360" w:lineRule="auto"/>
        <w:jc w:val="left"/>
        <w:rPr>
          <w:rFonts w:hint="eastAsia" w:ascii="宋体" w:hAnsi="宋体" w:cs="宋体"/>
          <w:b/>
          <w:sz w:val="24"/>
          <w:szCs w:val="24"/>
        </w:rPr>
      </w:pPr>
      <w:r>
        <w:rPr>
          <w:rFonts w:hint="eastAsia" w:ascii="宋体" w:hAnsi="宋体" w:cs="宋体"/>
          <w:b/>
          <w:sz w:val="24"/>
          <w:szCs w:val="24"/>
        </w:rPr>
        <w:t>附5：</w:t>
      </w:r>
    </w:p>
    <w:p w14:paraId="37FB9180">
      <w:pPr>
        <w:tabs>
          <w:tab w:val="left" w:pos="1540"/>
        </w:tabs>
        <w:spacing w:line="360" w:lineRule="auto"/>
        <w:jc w:val="center"/>
        <w:rPr>
          <w:rFonts w:hint="eastAsia" w:ascii="宋体" w:hAnsi="宋体" w:cs="宋体"/>
          <w:b/>
          <w:spacing w:val="6"/>
          <w:sz w:val="24"/>
          <w:szCs w:val="24"/>
        </w:rPr>
      </w:pPr>
      <w:r>
        <w:rPr>
          <w:rFonts w:hint="eastAsia" w:ascii="宋体" w:hAnsi="宋体" w:cs="宋体"/>
          <w:b/>
          <w:bCs/>
          <w:color w:val="000000"/>
          <w:sz w:val="24"/>
          <w:szCs w:val="24"/>
        </w:rPr>
        <w:t>监狱企业声明函（如有）</w:t>
      </w:r>
    </w:p>
    <w:p w14:paraId="6BB3BAC4">
      <w:pPr>
        <w:spacing w:line="588" w:lineRule="exact"/>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本单位郑重声明，根据《关于政府采购支持监狱企业发展有关问题的通知》（财库（2014）68号）的规定，本单位为</w:t>
      </w:r>
      <w:r>
        <w:rPr>
          <w:rFonts w:hint="eastAsia" w:ascii="宋体" w:hAnsi="宋体" w:cs="宋体"/>
          <w:color w:val="000000"/>
          <w:kern w:val="0"/>
          <w:sz w:val="24"/>
          <w:szCs w:val="24"/>
          <w:u w:val="single"/>
        </w:rPr>
        <w:t xml:space="preserve">      </w:t>
      </w:r>
      <w:r>
        <w:rPr>
          <w:rFonts w:hint="eastAsia" w:ascii="宋体" w:hAnsi="宋体" w:cs="宋体"/>
          <w:color w:val="000000"/>
          <w:kern w:val="0"/>
          <w:sz w:val="24"/>
          <w:szCs w:val="24"/>
        </w:rPr>
        <w:t>（符合或不符合）条件的监狱企业，且本单位参加______单位的______项目采购活动提供本单位制造的货物（由本单位承担工程/提供服务），或者提供其他监狱企业制造的货物（不包括使用非监狱企业注册商标的货物）。</w:t>
      </w:r>
    </w:p>
    <w:p w14:paraId="15BEBE50">
      <w:pPr>
        <w:spacing w:line="588" w:lineRule="exact"/>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本单位对上述声明的真实性负责。如有虚假，将依法承担相应责任。</w:t>
      </w:r>
    </w:p>
    <w:p w14:paraId="52DE493D">
      <w:pPr>
        <w:pStyle w:val="5"/>
        <w:rPr>
          <w:rFonts w:hint="eastAsia" w:ascii="宋体" w:hAnsi="宋体" w:cs="宋体"/>
          <w:color w:val="000000"/>
          <w:kern w:val="0"/>
          <w:sz w:val="24"/>
        </w:rPr>
      </w:pPr>
    </w:p>
    <w:p w14:paraId="1CD280B4">
      <w:pPr>
        <w:pStyle w:val="3"/>
        <w:rPr>
          <w:rFonts w:hint="eastAsia"/>
          <w:sz w:val="24"/>
        </w:rPr>
      </w:pPr>
    </w:p>
    <w:p w14:paraId="45B48D7F">
      <w:pPr>
        <w:spacing w:line="360" w:lineRule="auto"/>
        <w:ind w:firstLine="482" w:firstLineChars="200"/>
        <w:jc w:val="left"/>
        <w:rPr>
          <w:rFonts w:hint="eastAsia" w:ascii="宋体" w:hAnsi="宋体" w:cs="宋体"/>
          <w:b/>
          <w:bCs/>
          <w:spacing w:val="6"/>
          <w:sz w:val="24"/>
          <w:szCs w:val="24"/>
        </w:rPr>
      </w:pPr>
      <w:r>
        <w:rPr>
          <w:rFonts w:hint="eastAsia" w:ascii="宋体" w:hAnsi="宋体" w:cs="宋体"/>
          <w:b/>
          <w:bCs/>
          <w:color w:val="000000"/>
          <w:kern w:val="0"/>
          <w:sz w:val="24"/>
          <w:szCs w:val="24"/>
        </w:rPr>
        <w:t>注：</w:t>
      </w:r>
      <w:r>
        <w:rPr>
          <w:rFonts w:hint="eastAsia" w:ascii="宋体" w:hAnsi="宋体" w:cs="宋体"/>
          <w:b/>
          <w:bCs/>
          <w:sz w:val="24"/>
          <w:szCs w:val="24"/>
        </w:rPr>
        <w:t>监狱企业参加政府采购活动时，应当提供由省级以上监狱管理局、戒毒管理局（含新疆生产建设兵团）出具的属于监狱企业的证明文件，非监狱企业无需提供</w:t>
      </w:r>
      <w:r>
        <w:rPr>
          <w:rFonts w:hint="eastAsia" w:ascii="宋体" w:hAnsi="宋体" w:cs="宋体"/>
          <w:b/>
          <w:bCs/>
          <w:color w:val="000000"/>
          <w:kern w:val="0"/>
          <w:sz w:val="24"/>
          <w:szCs w:val="24"/>
        </w:rPr>
        <w:t>。</w:t>
      </w:r>
    </w:p>
    <w:p w14:paraId="61904DED">
      <w:pPr>
        <w:spacing w:line="588" w:lineRule="exact"/>
        <w:ind w:firstLine="504" w:firstLineChars="200"/>
        <w:rPr>
          <w:rFonts w:hint="eastAsia" w:ascii="宋体" w:hAnsi="宋体" w:cs="宋体"/>
          <w:spacing w:val="6"/>
          <w:sz w:val="24"/>
          <w:szCs w:val="24"/>
        </w:rPr>
      </w:pPr>
    </w:p>
    <w:p w14:paraId="1CEEF380">
      <w:pPr>
        <w:spacing w:line="588" w:lineRule="exact"/>
        <w:ind w:firstLine="480" w:firstLineChars="200"/>
        <w:rPr>
          <w:rFonts w:hint="eastAsia" w:ascii="宋体" w:hAnsi="宋体" w:cs="宋体"/>
          <w:color w:val="000000"/>
          <w:kern w:val="0"/>
          <w:sz w:val="24"/>
          <w:szCs w:val="24"/>
        </w:rPr>
      </w:pPr>
    </w:p>
    <w:p w14:paraId="4FF40F39">
      <w:pPr>
        <w:tabs>
          <w:tab w:val="left" w:pos="1540"/>
          <w:tab w:val="left" w:pos="4860"/>
        </w:tabs>
        <w:spacing w:line="460" w:lineRule="exact"/>
        <w:ind w:firstLine="480" w:firstLineChars="200"/>
        <w:rPr>
          <w:rFonts w:hint="eastAsia" w:ascii="宋体" w:hAnsi="宋体" w:cs="宋体"/>
          <w:spacing w:val="4"/>
          <w:sz w:val="24"/>
          <w:szCs w:val="24"/>
        </w:rPr>
      </w:pPr>
      <w:r>
        <w:rPr>
          <w:rFonts w:hint="eastAsia" w:ascii="宋体" w:hAnsi="宋体" w:cs="宋体"/>
          <w:color w:val="000000"/>
          <w:kern w:val="0"/>
          <w:sz w:val="24"/>
          <w:szCs w:val="24"/>
        </w:rPr>
        <w:t xml:space="preserve">                           </w:t>
      </w:r>
      <w:r>
        <w:rPr>
          <w:rFonts w:hint="eastAsia" w:ascii="宋体" w:hAnsi="宋体" w:cs="宋体"/>
          <w:spacing w:val="4"/>
          <w:sz w:val="24"/>
          <w:szCs w:val="24"/>
        </w:rPr>
        <w:t>投标供应商名称（盖章）：</w:t>
      </w:r>
      <w:r>
        <w:rPr>
          <w:rFonts w:hint="eastAsia" w:ascii="宋体" w:hAnsi="宋体" w:cs="宋体"/>
          <w:spacing w:val="4"/>
          <w:sz w:val="24"/>
          <w:szCs w:val="24"/>
          <w:u w:val="single"/>
        </w:rPr>
        <w:t xml:space="preserve">       </w:t>
      </w:r>
      <w:r>
        <w:rPr>
          <w:rFonts w:hint="eastAsia" w:ascii="宋体" w:hAnsi="宋体" w:cs="宋体"/>
          <w:spacing w:val="14"/>
          <w:kern w:val="0"/>
          <w:sz w:val="24"/>
          <w:szCs w:val="24"/>
          <w:u w:val="single"/>
        </w:rPr>
        <w:t>（单位全称）</w:t>
      </w:r>
      <w:r>
        <w:rPr>
          <w:rFonts w:hint="eastAsia" w:ascii="宋体" w:hAnsi="宋体" w:cs="宋体"/>
          <w:spacing w:val="4"/>
          <w:sz w:val="24"/>
          <w:szCs w:val="24"/>
        </w:rPr>
        <w:t xml:space="preserve"> </w:t>
      </w:r>
    </w:p>
    <w:p w14:paraId="696600F5">
      <w:pPr>
        <w:spacing w:line="360" w:lineRule="auto"/>
        <w:rPr>
          <w:rFonts w:hint="eastAsia" w:ascii="宋体" w:hAnsi="宋体" w:cs="宋体"/>
          <w:kern w:val="0"/>
          <w:sz w:val="24"/>
          <w:szCs w:val="24"/>
        </w:rPr>
      </w:pPr>
      <w:r>
        <w:rPr>
          <w:rFonts w:hint="eastAsia" w:ascii="宋体" w:hAnsi="宋体" w:cs="宋体"/>
          <w:spacing w:val="4"/>
          <w:sz w:val="24"/>
          <w:szCs w:val="24"/>
        </w:rPr>
        <w:t xml:space="preserve">          </w:t>
      </w:r>
    </w:p>
    <w:p w14:paraId="78510A6F">
      <w:pPr>
        <w:spacing w:line="360" w:lineRule="auto"/>
        <w:rPr>
          <w:rFonts w:hint="eastAsia" w:ascii="宋体" w:hAnsi="宋体" w:cs="宋体"/>
          <w:szCs w:val="21"/>
          <w:u w:val="single"/>
        </w:rPr>
      </w:pPr>
    </w:p>
    <w:p w14:paraId="146CDCE7">
      <w:pPr>
        <w:pStyle w:val="5"/>
        <w:rPr>
          <w:rFonts w:hint="eastAsia" w:ascii="宋体" w:hAnsi="宋体" w:cs="宋体"/>
          <w:sz w:val="21"/>
          <w:szCs w:val="21"/>
        </w:rPr>
        <w:sectPr>
          <w:pgSz w:w="11906" w:h="16838"/>
          <w:pgMar w:top="1440" w:right="1417" w:bottom="1440" w:left="1361" w:header="851" w:footer="992" w:gutter="0"/>
          <w:cols w:space="720" w:num="1"/>
          <w:docGrid w:linePitch="312" w:charSpace="0"/>
        </w:sectPr>
      </w:pPr>
      <w:r>
        <w:rPr>
          <w:rFonts w:hint="eastAsia" w:ascii="宋体" w:hAnsi="宋体" w:cs="宋体"/>
          <w:szCs w:val="21"/>
        </w:rPr>
        <w:t xml:space="preserve">                                         </w:t>
      </w:r>
      <w:r>
        <w:rPr>
          <w:rFonts w:hint="eastAsia" w:ascii="宋体" w:hAnsi="宋体" w:cs="宋体"/>
          <w:sz w:val="24"/>
        </w:rPr>
        <w:t xml:space="preserve"> 日   期：         年         月         日 </w:t>
      </w:r>
    </w:p>
    <w:p w14:paraId="1500B975">
      <w:pPr>
        <w:tabs>
          <w:tab w:val="left" w:pos="-180"/>
        </w:tabs>
        <w:jc w:val="left"/>
        <w:rPr>
          <w:rFonts w:hint="eastAsia" w:ascii="宋体" w:hAnsi="宋体" w:cs="宋体"/>
          <w:b/>
          <w:bCs/>
          <w:color w:val="000000"/>
          <w:sz w:val="24"/>
          <w:szCs w:val="24"/>
        </w:rPr>
      </w:pPr>
      <w:r>
        <w:rPr>
          <w:rFonts w:hint="eastAsia" w:ascii="宋体" w:hAnsi="宋体" w:cs="宋体"/>
          <w:b/>
          <w:bCs/>
          <w:color w:val="000000"/>
          <w:sz w:val="24"/>
          <w:szCs w:val="24"/>
        </w:rPr>
        <w:t>附6：</w:t>
      </w:r>
    </w:p>
    <w:p w14:paraId="7E11B7B9">
      <w:pPr>
        <w:tabs>
          <w:tab w:val="left" w:pos="-180"/>
        </w:tabs>
        <w:jc w:val="center"/>
        <w:rPr>
          <w:rFonts w:hint="eastAsia" w:ascii="宋体" w:hAnsi="宋体" w:cs="宋体"/>
          <w:b/>
          <w:sz w:val="24"/>
          <w:szCs w:val="24"/>
        </w:rPr>
      </w:pPr>
      <w:r>
        <w:rPr>
          <w:rFonts w:hint="eastAsia" w:ascii="宋体" w:hAnsi="宋体" w:cs="宋体"/>
          <w:b/>
          <w:sz w:val="24"/>
          <w:szCs w:val="24"/>
        </w:rPr>
        <w:t>残疾人福利性单位声明函（如有）</w:t>
      </w:r>
    </w:p>
    <w:p w14:paraId="0B285D92">
      <w:pPr>
        <w:spacing w:line="480" w:lineRule="auto"/>
        <w:ind w:left="360" w:hanging="360" w:hangingChars="150"/>
        <w:rPr>
          <w:rFonts w:hint="eastAsia" w:ascii="宋体" w:hAnsi="宋体" w:cs="宋体"/>
          <w:sz w:val="24"/>
          <w:szCs w:val="24"/>
        </w:rPr>
      </w:pPr>
    </w:p>
    <w:p w14:paraId="2D969DB8">
      <w:pPr>
        <w:spacing w:line="480" w:lineRule="auto"/>
        <w:ind w:firstLine="480" w:firstLineChars="200"/>
        <w:rPr>
          <w:rFonts w:hint="eastAsia" w:ascii="宋体" w:hAnsi="宋体" w:cs="宋体"/>
          <w:sz w:val="24"/>
          <w:szCs w:val="24"/>
        </w:rPr>
      </w:pPr>
      <w:r>
        <w:rPr>
          <w:rFonts w:hint="eastAsia" w:ascii="宋体" w:hAnsi="宋体" w:cs="宋体"/>
          <w:sz w:val="24"/>
          <w:szCs w:val="24"/>
        </w:rPr>
        <w:t>本单位郑重声明，根据《财政部民政部中国残疾人联合会关于促进残疾人就业政府采购政策的通知》【财库（2017）141号】的规定，本单位为</w:t>
      </w:r>
      <w:r>
        <w:rPr>
          <w:rFonts w:hint="eastAsia" w:ascii="宋体" w:hAnsi="宋体" w:cs="宋体"/>
          <w:color w:val="000000"/>
          <w:kern w:val="0"/>
          <w:sz w:val="24"/>
          <w:szCs w:val="24"/>
          <w:u w:val="single"/>
        </w:rPr>
        <w:t xml:space="preserve">      </w:t>
      </w:r>
      <w:r>
        <w:rPr>
          <w:rFonts w:hint="eastAsia" w:ascii="宋体" w:hAnsi="宋体" w:cs="宋体"/>
          <w:color w:val="000000"/>
          <w:kern w:val="0"/>
          <w:sz w:val="24"/>
          <w:szCs w:val="24"/>
        </w:rPr>
        <w:t>（符合或不符合）</w:t>
      </w:r>
      <w:r>
        <w:rPr>
          <w:rFonts w:hint="eastAsia" w:ascii="宋体" w:hAnsi="宋体" w:cs="宋体"/>
          <w:sz w:val="24"/>
          <w:szCs w:val="24"/>
        </w:rPr>
        <w:t>条件的残疾人福利性单位，且本单位参加单位的项目采购活动提供本单位制造的货物（由本单位承担工程/提供服务）或者提供其他残疾人福利性单位制造的货物（不包括使用非残疾人福利性单位注册商标货物）。</w:t>
      </w:r>
    </w:p>
    <w:p w14:paraId="27ECFC09">
      <w:pPr>
        <w:spacing w:line="480" w:lineRule="auto"/>
        <w:ind w:firstLine="480" w:firstLineChars="200"/>
        <w:rPr>
          <w:rFonts w:hint="eastAsia" w:ascii="宋体" w:hAnsi="宋体" w:cs="宋体"/>
          <w:sz w:val="24"/>
          <w:szCs w:val="24"/>
        </w:rPr>
      </w:pPr>
      <w:r>
        <w:rPr>
          <w:rFonts w:hint="eastAsia" w:ascii="宋体" w:hAnsi="宋体" w:cs="宋体"/>
          <w:sz w:val="24"/>
          <w:szCs w:val="24"/>
        </w:rPr>
        <w:t xml:space="preserve">  本单位对上述声明的真实性负责。如有虚假，将依法承担相应责任。</w:t>
      </w:r>
    </w:p>
    <w:p w14:paraId="1C0E7959">
      <w:pPr>
        <w:pStyle w:val="5"/>
        <w:rPr>
          <w:rFonts w:hint="eastAsia"/>
          <w:sz w:val="24"/>
        </w:rPr>
      </w:pPr>
    </w:p>
    <w:p w14:paraId="706FA0EC">
      <w:pPr>
        <w:spacing w:line="360" w:lineRule="auto"/>
        <w:ind w:firstLine="482" w:firstLineChars="200"/>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符合条件的残疾人福利性单位在参加政府采购活动时，应当提供《残疾人福利性单位声明函》，并对声明的真实性负责；非残疾人福利性单位无需提供。</w:t>
      </w:r>
    </w:p>
    <w:p w14:paraId="271F5A09">
      <w:pPr>
        <w:spacing w:line="480" w:lineRule="auto"/>
        <w:ind w:firstLine="482" w:firstLineChars="200"/>
        <w:rPr>
          <w:rFonts w:hint="eastAsia" w:ascii="宋体" w:hAnsi="宋体" w:cs="宋体"/>
          <w:b/>
          <w:bCs/>
          <w:sz w:val="24"/>
          <w:szCs w:val="24"/>
        </w:rPr>
      </w:pPr>
    </w:p>
    <w:p w14:paraId="0FCAF683">
      <w:pPr>
        <w:spacing w:line="480" w:lineRule="auto"/>
        <w:ind w:left="360" w:hanging="360" w:hangingChars="150"/>
        <w:rPr>
          <w:rFonts w:hint="eastAsia" w:ascii="宋体" w:hAnsi="宋体" w:cs="宋体"/>
          <w:sz w:val="24"/>
          <w:szCs w:val="24"/>
        </w:rPr>
      </w:pPr>
    </w:p>
    <w:p w14:paraId="0059620A">
      <w:pPr>
        <w:spacing w:line="480" w:lineRule="auto"/>
        <w:ind w:firstLine="4440" w:firstLineChars="1850"/>
        <w:rPr>
          <w:rFonts w:hint="eastAsia" w:ascii="宋体" w:hAnsi="宋体" w:cs="宋体"/>
          <w:sz w:val="24"/>
          <w:szCs w:val="24"/>
        </w:rPr>
      </w:pPr>
    </w:p>
    <w:p w14:paraId="6CEBC23E">
      <w:pPr>
        <w:spacing w:line="480" w:lineRule="auto"/>
        <w:ind w:firstLine="4440" w:firstLineChars="1850"/>
        <w:rPr>
          <w:rFonts w:hint="eastAsia" w:ascii="宋体" w:hAnsi="宋体" w:cs="宋体"/>
          <w:sz w:val="24"/>
          <w:szCs w:val="24"/>
        </w:rPr>
      </w:pPr>
    </w:p>
    <w:p w14:paraId="011BEE50">
      <w:pPr>
        <w:spacing w:line="480" w:lineRule="auto"/>
        <w:ind w:firstLine="4440" w:firstLineChars="1850"/>
        <w:rPr>
          <w:rFonts w:hint="eastAsia" w:ascii="宋体" w:hAnsi="宋体" w:cs="宋体"/>
          <w:sz w:val="24"/>
          <w:szCs w:val="24"/>
        </w:rPr>
      </w:pPr>
    </w:p>
    <w:p w14:paraId="0BE1DB93">
      <w:pPr>
        <w:tabs>
          <w:tab w:val="left" w:pos="1540"/>
          <w:tab w:val="left" w:pos="4860"/>
        </w:tabs>
        <w:spacing w:line="460" w:lineRule="exact"/>
        <w:jc w:val="right"/>
        <w:rPr>
          <w:rFonts w:hint="eastAsia" w:ascii="宋体" w:hAnsi="宋体" w:cs="宋体"/>
          <w:spacing w:val="4"/>
          <w:sz w:val="24"/>
          <w:szCs w:val="24"/>
        </w:rPr>
      </w:pPr>
      <w:r>
        <w:rPr>
          <w:rFonts w:hint="eastAsia" w:ascii="宋体" w:hAnsi="宋体" w:cs="宋体"/>
          <w:spacing w:val="4"/>
          <w:sz w:val="24"/>
          <w:szCs w:val="24"/>
        </w:rPr>
        <w:t>投标供应商名称（盖章）：</w:t>
      </w:r>
      <w:r>
        <w:rPr>
          <w:rFonts w:hint="eastAsia" w:ascii="宋体" w:hAnsi="宋体" w:cs="宋体"/>
          <w:spacing w:val="4"/>
          <w:sz w:val="24"/>
          <w:szCs w:val="24"/>
          <w:u w:val="single"/>
        </w:rPr>
        <w:t xml:space="preserve">       </w:t>
      </w:r>
      <w:r>
        <w:rPr>
          <w:rFonts w:hint="eastAsia" w:ascii="宋体" w:hAnsi="宋体" w:cs="宋体"/>
          <w:spacing w:val="14"/>
          <w:kern w:val="0"/>
          <w:sz w:val="24"/>
          <w:szCs w:val="24"/>
          <w:u w:val="single"/>
        </w:rPr>
        <w:t>（单位全称）</w:t>
      </w:r>
      <w:r>
        <w:rPr>
          <w:rFonts w:hint="eastAsia" w:ascii="宋体" w:hAnsi="宋体" w:cs="宋体"/>
          <w:spacing w:val="4"/>
          <w:sz w:val="24"/>
          <w:szCs w:val="24"/>
        </w:rPr>
        <w:t xml:space="preserve"> </w:t>
      </w:r>
    </w:p>
    <w:p w14:paraId="1670DA7A">
      <w:pPr>
        <w:spacing w:line="360" w:lineRule="auto"/>
        <w:rPr>
          <w:rFonts w:hint="eastAsia" w:ascii="宋体" w:hAnsi="宋体" w:cs="宋体"/>
          <w:kern w:val="0"/>
          <w:sz w:val="24"/>
          <w:szCs w:val="24"/>
        </w:rPr>
      </w:pPr>
      <w:r>
        <w:rPr>
          <w:rFonts w:hint="eastAsia" w:ascii="宋体" w:hAnsi="宋体" w:cs="宋体"/>
          <w:spacing w:val="4"/>
          <w:sz w:val="24"/>
          <w:szCs w:val="24"/>
        </w:rPr>
        <w:t xml:space="preserve">          </w:t>
      </w:r>
    </w:p>
    <w:p w14:paraId="63D6D460">
      <w:pPr>
        <w:spacing w:line="360" w:lineRule="auto"/>
        <w:rPr>
          <w:rFonts w:hint="eastAsia" w:ascii="宋体" w:hAnsi="宋体" w:cs="宋体"/>
          <w:sz w:val="24"/>
          <w:szCs w:val="24"/>
          <w:u w:val="single"/>
        </w:rPr>
      </w:pPr>
    </w:p>
    <w:p w14:paraId="6248B53D">
      <w:pPr>
        <w:spacing w:line="360" w:lineRule="auto"/>
        <w:jc w:val="center"/>
        <w:rPr>
          <w:rFonts w:hint="eastAsia" w:ascii="宋体" w:hAnsi="宋体" w:cs="宋体"/>
          <w:b/>
          <w:bCs/>
          <w:color w:val="000000"/>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r>
        <w:rPr>
          <w:rFonts w:hint="eastAsia" w:ascii="宋体" w:hAnsi="宋体" w:cs="宋体"/>
          <w:spacing w:val="4"/>
          <w:sz w:val="24"/>
          <w:szCs w:val="24"/>
        </w:rPr>
        <w:t xml:space="preserve"> </w:t>
      </w:r>
    </w:p>
    <w:p w14:paraId="2F2DC278">
      <w:pPr>
        <w:spacing w:line="360" w:lineRule="auto"/>
        <w:jc w:val="left"/>
        <w:rPr>
          <w:rFonts w:ascii="宋体" w:hAnsi="宋体" w:cs="宋体"/>
          <w:b/>
          <w:bCs/>
          <w:color w:val="000000"/>
          <w:sz w:val="24"/>
          <w:szCs w:val="24"/>
        </w:rPr>
      </w:pPr>
      <w:r>
        <w:rPr>
          <w:rFonts w:hint="eastAsia" w:ascii="宋体" w:hAnsi="宋体" w:cs="宋体"/>
          <w:sz w:val="24"/>
          <w:szCs w:val="24"/>
        </w:rPr>
        <w:br w:type="page"/>
      </w:r>
      <w:r>
        <w:rPr>
          <w:rFonts w:hint="eastAsia" w:ascii="宋体" w:hAnsi="宋体" w:cs="宋体"/>
          <w:b/>
          <w:bCs/>
          <w:color w:val="000000"/>
          <w:sz w:val="24"/>
          <w:szCs w:val="24"/>
        </w:rPr>
        <w:t>附7：</w:t>
      </w:r>
    </w:p>
    <w:p w14:paraId="12D1544D">
      <w:pPr>
        <w:spacing w:line="360" w:lineRule="auto"/>
        <w:jc w:val="center"/>
        <w:rPr>
          <w:rFonts w:hint="eastAsia" w:ascii="宋体" w:hAnsi="宋体" w:cs="宋体"/>
          <w:b/>
          <w:bCs/>
          <w:kern w:val="0"/>
          <w:sz w:val="24"/>
          <w:szCs w:val="24"/>
        </w:rPr>
      </w:pPr>
      <w:r>
        <w:rPr>
          <w:rFonts w:hint="eastAsia" w:ascii="宋体" w:hAnsi="宋体" w:cs="宋体"/>
          <w:b/>
          <w:bCs/>
          <w:kern w:val="0"/>
          <w:sz w:val="24"/>
          <w:szCs w:val="24"/>
        </w:rPr>
        <w:t>关于信用担保的说明</w:t>
      </w:r>
    </w:p>
    <w:p w14:paraId="308E6D3F">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1、投标供应商在投标、履约、融资等环节可自愿选择采取信用担保的形式。</w:t>
      </w:r>
    </w:p>
    <w:p w14:paraId="693C9A3A">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2、投标供应商可以自愿选择是否采取投标担保函（格式见附件一）的形式交纳投标保证金，也可以自愿选择是否采取履约担保函（格式见附件二）的形式交纳履约保证金。</w:t>
      </w:r>
    </w:p>
    <w:p w14:paraId="11774AAF">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具体详见西安市财政局关于印发《西安市政府采购信用担保及信用融资工作实施方案（试行）》的通知（市财发〔2014〕167号）及西安市财政局关于贯彻落实《西安市政府采购信用担保及信用融资工作实施方案（试行）》有关事宜的通知（市财发〔2015〕4号）。</w:t>
      </w:r>
    </w:p>
    <w:p w14:paraId="78003DD7">
      <w:pPr>
        <w:spacing w:line="360" w:lineRule="auto"/>
        <w:rPr>
          <w:rFonts w:hint="eastAsia" w:ascii="宋体" w:hAnsi="宋体" w:cs="宋体"/>
          <w:kern w:val="0"/>
          <w:sz w:val="24"/>
          <w:szCs w:val="24"/>
        </w:rPr>
      </w:pPr>
      <w:r>
        <w:rPr>
          <w:rFonts w:hint="eastAsia" w:ascii="宋体" w:hAnsi="宋体" w:cs="宋体"/>
          <w:kern w:val="0"/>
          <w:sz w:val="24"/>
          <w:szCs w:val="24"/>
        </w:rPr>
        <w:t>联系方式如下：</w:t>
      </w:r>
    </w:p>
    <w:tbl>
      <w:tblPr>
        <w:tblStyle w:val="7"/>
        <w:tblW w:w="0" w:type="auto"/>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675"/>
        <w:gridCol w:w="1680"/>
        <w:gridCol w:w="1260"/>
        <w:gridCol w:w="1155"/>
        <w:gridCol w:w="2110"/>
        <w:gridCol w:w="1040"/>
      </w:tblGrid>
      <w:tr w14:paraId="2C39C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555" w:type="dxa"/>
            <w:gridSpan w:val="7"/>
            <w:tcBorders>
              <w:top w:val="nil"/>
              <w:left w:val="nil"/>
              <w:bottom w:val="single" w:color="auto" w:sz="4" w:space="0"/>
              <w:right w:val="nil"/>
            </w:tcBorders>
            <w:noWrap w:val="0"/>
            <w:vAlign w:val="center"/>
          </w:tcPr>
          <w:p w14:paraId="1F5E9864">
            <w:pPr>
              <w:widowControl/>
              <w:jc w:val="center"/>
              <w:rPr>
                <w:rFonts w:hint="eastAsia" w:ascii="宋体" w:hAnsi="宋体" w:cs="宋体"/>
                <w:b/>
                <w:bCs/>
                <w:kern w:val="0"/>
                <w:sz w:val="24"/>
                <w:szCs w:val="24"/>
              </w:rPr>
            </w:pPr>
            <w:r>
              <w:rPr>
                <w:rFonts w:hint="eastAsia" w:ascii="宋体" w:hAnsi="宋体" w:cs="宋体"/>
                <w:b/>
                <w:bCs/>
                <w:kern w:val="0"/>
                <w:sz w:val="24"/>
                <w:szCs w:val="24"/>
              </w:rPr>
              <w:t>西安市政府采购信用担保及信用融资合作机构联系名单</w:t>
            </w:r>
          </w:p>
        </w:tc>
      </w:tr>
      <w:tr w14:paraId="01126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35" w:type="dxa"/>
            <w:tcBorders>
              <w:top w:val="single" w:color="auto" w:sz="4" w:space="0"/>
            </w:tcBorders>
            <w:noWrap w:val="0"/>
            <w:vAlign w:val="center"/>
          </w:tcPr>
          <w:p w14:paraId="3F35BBBE">
            <w:pPr>
              <w:widowControl/>
              <w:jc w:val="center"/>
              <w:rPr>
                <w:rFonts w:hint="eastAsia" w:ascii="宋体" w:hAnsi="宋体" w:cs="宋体"/>
                <w:b/>
                <w:bCs/>
                <w:kern w:val="0"/>
                <w:sz w:val="24"/>
                <w:szCs w:val="24"/>
              </w:rPr>
            </w:pPr>
            <w:r>
              <w:rPr>
                <w:rFonts w:hint="eastAsia" w:ascii="宋体" w:hAnsi="宋体" w:cs="宋体"/>
                <w:b/>
                <w:bCs/>
                <w:kern w:val="0"/>
                <w:sz w:val="24"/>
                <w:szCs w:val="24"/>
              </w:rPr>
              <w:t>序号</w:t>
            </w:r>
          </w:p>
        </w:tc>
        <w:tc>
          <w:tcPr>
            <w:tcW w:w="1675" w:type="dxa"/>
            <w:tcBorders>
              <w:top w:val="single" w:color="auto" w:sz="4" w:space="0"/>
            </w:tcBorders>
            <w:noWrap w:val="0"/>
            <w:vAlign w:val="center"/>
          </w:tcPr>
          <w:p w14:paraId="4BB50866">
            <w:pPr>
              <w:widowControl/>
              <w:jc w:val="center"/>
              <w:rPr>
                <w:rFonts w:hint="eastAsia" w:ascii="宋体" w:hAnsi="宋体" w:cs="宋体"/>
                <w:b/>
                <w:bCs/>
                <w:kern w:val="0"/>
                <w:sz w:val="24"/>
                <w:szCs w:val="24"/>
              </w:rPr>
            </w:pPr>
            <w:r>
              <w:rPr>
                <w:rFonts w:hint="eastAsia" w:ascii="宋体" w:hAnsi="宋体" w:cs="宋体"/>
                <w:b/>
                <w:bCs/>
                <w:kern w:val="0"/>
                <w:sz w:val="24"/>
                <w:szCs w:val="24"/>
              </w:rPr>
              <w:t>合作单位名称</w:t>
            </w:r>
          </w:p>
        </w:tc>
        <w:tc>
          <w:tcPr>
            <w:tcW w:w="1680" w:type="dxa"/>
            <w:tcBorders>
              <w:top w:val="single" w:color="auto" w:sz="4" w:space="0"/>
            </w:tcBorders>
            <w:noWrap w:val="0"/>
            <w:vAlign w:val="center"/>
          </w:tcPr>
          <w:p w14:paraId="15B9C5EE">
            <w:pPr>
              <w:widowControl/>
              <w:jc w:val="center"/>
              <w:rPr>
                <w:rFonts w:hint="eastAsia" w:ascii="宋体" w:hAnsi="宋体" w:cs="宋体"/>
                <w:b/>
                <w:bCs/>
                <w:kern w:val="0"/>
                <w:sz w:val="24"/>
                <w:szCs w:val="24"/>
              </w:rPr>
            </w:pPr>
            <w:r>
              <w:rPr>
                <w:rFonts w:hint="eastAsia" w:ascii="宋体" w:hAnsi="宋体" w:cs="宋体"/>
                <w:b/>
                <w:bCs/>
                <w:kern w:val="0"/>
                <w:sz w:val="24"/>
                <w:szCs w:val="24"/>
              </w:rPr>
              <w:t>主办单位名称</w:t>
            </w:r>
          </w:p>
        </w:tc>
        <w:tc>
          <w:tcPr>
            <w:tcW w:w="1260" w:type="dxa"/>
            <w:tcBorders>
              <w:top w:val="single" w:color="auto" w:sz="4" w:space="0"/>
            </w:tcBorders>
            <w:noWrap w:val="0"/>
            <w:vAlign w:val="center"/>
          </w:tcPr>
          <w:p w14:paraId="0EC1F00F">
            <w:pPr>
              <w:widowControl/>
              <w:jc w:val="center"/>
              <w:rPr>
                <w:rFonts w:hint="eastAsia" w:ascii="宋体" w:hAnsi="宋体" w:cs="宋体"/>
                <w:b/>
                <w:bCs/>
                <w:kern w:val="0"/>
                <w:sz w:val="24"/>
                <w:szCs w:val="24"/>
              </w:rPr>
            </w:pPr>
            <w:r>
              <w:rPr>
                <w:rFonts w:hint="eastAsia" w:ascii="宋体" w:hAnsi="宋体" w:cs="宋体"/>
                <w:b/>
                <w:bCs/>
                <w:kern w:val="0"/>
                <w:sz w:val="24"/>
                <w:szCs w:val="24"/>
              </w:rPr>
              <w:t>联系部门</w:t>
            </w:r>
          </w:p>
        </w:tc>
        <w:tc>
          <w:tcPr>
            <w:tcW w:w="1155" w:type="dxa"/>
            <w:tcBorders>
              <w:top w:val="single" w:color="auto" w:sz="4" w:space="0"/>
            </w:tcBorders>
            <w:noWrap w:val="0"/>
            <w:vAlign w:val="center"/>
          </w:tcPr>
          <w:p w14:paraId="562CAC5C">
            <w:pPr>
              <w:widowControl/>
              <w:jc w:val="center"/>
              <w:rPr>
                <w:rFonts w:hint="eastAsia" w:ascii="宋体" w:hAnsi="宋体" w:cs="宋体"/>
                <w:b/>
                <w:bCs/>
                <w:kern w:val="0"/>
                <w:sz w:val="24"/>
                <w:szCs w:val="24"/>
              </w:rPr>
            </w:pPr>
            <w:r>
              <w:rPr>
                <w:rFonts w:hint="eastAsia" w:ascii="宋体" w:hAnsi="宋体" w:cs="宋体"/>
                <w:b/>
                <w:bCs/>
                <w:kern w:val="0"/>
                <w:sz w:val="24"/>
                <w:szCs w:val="24"/>
              </w:rPr>
              <w:t>联系人员</w:t>
            </w:r>
          </w:p>
        </w:tc>
        <w:tc>
          <w:tcPr>
            <w:tcW w:w="2110" w:type="dxa"/>
            <w:tcBorders>
              <w:top w:val="single" w:color="auto" w:sz="4" w:space="0"/>
            </w:tcBorders>
            <w:noWrap w:val="0"/>
            <w:vAlign w:val="center"/>
          </w:tcPr>
          <w:p w14:paraId="22E42E57">
            <w:pPr>
              <w:widowControl/>
              <w:jc w:val="center"/>
              <w:rPr>
                <w:rFonts w:hint="eastAsia" w:ascii="宋体" w:hAnsi="宋体" w:cs="宋体"/>
                <w:b/>
                <w:bCs/>
                <w:kern w:val="0"/>
                <w:sz w:val="24"/>
                <w:szCs w:val="24"/>
              </w:rPr>
            </w:pPr>
            <w:r>
              <w:rPr>
                <w:rFonts w:hint="eastAsia" w:ascii="宋体" w:hAnsi="宋体" w:cs="宋体"/>
                <w:b/>
                <w:bCs/>
                <w:kern w:val="0"/>
                <w:sz w:val="24"/>
                <w:szCs w:val="24"/>
              </w:rPr>
              <w:t>联系电话</w:t>
            </w:r>
          </w:p>
        </w:tc>
        <w:tc>
          <w:tcPr>
            <w:tcW w:w="1040" w:type="dxa"/>
            <w:tcBorders>
              <w:top w:val="single" w:color="auto" w:sz="4" w:space="0"/>
            </w:tcBorders>
            <w:noWrap w:val="0"/>
            <w:vAlign w:val="center"/>
          </w:tcPr>
          <w:p w14:paraId="788FC17C">
            <w:pPr>
              <w:widowControl/>
              <w:jc w:val="center"/>
              <w:rPr>
                <w:rFonts w:hint="eastAsia" w:ascii="宋体" w:hAnsi="宋体" w:cs="宋体"/>
                <w:b/>
                <w:bCs/>
                <w:kern w:val="0"/>
                <w:sz w:val="24"/>
                <w:szCs w:val="24"/>
              </w:rPr>
            </w:pPr>
            <w:r>
              <w:rPr>
                <w:rFonts w:hint="eastAsia" w:ascii="宋体" w:hAnsi="宋体" w:cs="宋体"/>
                <w:b/>
                <w:bCs/>
                <w:kern w:val="0"/>
                <w:sz w:val="24"/>
                <w:szCs w:val="24"/>
              </w:rPr>
              <w:t>备注</w:t>
            </w:r>
          </w:p>
        </w:tc>
      </w:tr>
      <w:tr w14:paraId="3D499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6C0FEE9F">
            <w:pPr>
              <w:widowControl/>
              <w:jc w:val="center"/>
              <w:rPr>
                <w:rFonts w:hint="eastAsia" w:ascii="宋体" w:hAnsi="宋体" w:cs="宋体"/>
                <w:kern w:val="0"/>
                <w:sz w:val="24"/>
                <w:szCs w:val="24"/>
              </w:rPr>
            </w:pPr>
            <w:r>
              <w:rPr>
                <w:rFonts w:hint="eastAsia" w:ascii="宋体" w:hAnsi="宋体" w:cs="宋体"/>
                <w:kern w:val="0"/>
                <w:sz w:val="24"/>
                <w:szCs w:val="24"/>
              </w:rPr>
              <w:t>1</w:t>
            </w:r>
          </w:p>
        </w:tc>
        <w:tc>
          <w:tcPr>
            <w:tcW w:w="1675" w:type="dxa"/>
            <w:noWrap w:val="0"/>
            <w:vAlign w:val="center"/>
          </w:tcPr>
          <w:p w14:paraId="646B82A8">
            <w:pPr>
              <w:jc w:val="center"/>
              <w:rPr>
                <w:rFonts w:hint="eastAsia" w:ascii="宋体" w:hAnsi="宋体" w:cs="宋体"/>
                <w:sz w:val="24"/>
                <w:szCs w:val="24"/>
              </w:rPr>
            </w:pPr>
            <w:r>
              <w:rPr>
                <w:rFonts w:hint="eastAsia" w:ascii="宋体" w:hAnsi="宋体" w:cs="宋体"/>
                <w:sz w:val="24"/>
                <w:szCs w:val="24"/>
              </w:rPr>
              <w:t>西安投融资担保有限公司</w:t>
            </w:r>
          </w:p>
        </w:tc>
        <w:tc>
          <w:tcPr>
            <w:tcW w:w="1680" w:type="dxa"/>
            <w:noWrap w:val="0"/>
            <w:vAlign w:val="center"/>
          </w:tcPr>
          <w:p w14:paraId="6B517EE2">
            <w:pPr>
              <w:jc w:val="center"/>
              <w:rPr>
                <w:rFonts w:hint="eastAsia" w:ascii="宋体" w:hAnsi="宋体" w:cs="宋体"/>
                <w:sz w:val="24"/>
                <w:szCs w:val="24"/>
              </w:rPr>
            </w:pPr>
            <w:r>
              <w:rPr>
                <w:rFonts w:hint="eastAsia" w:ascii="宋体" w:hAnsi="宋体" w:cs="宋体"/>
                <w:sz w:val="24"/>
                <w:szCs w:val="24"/>
              </w:rPr>
              <w:t>西安投融资担保有限公司</w:t>
            </w:r>
          </w:p>
        </w:tc>
        <w:tc>
          <w:tcPr>
            <w:tcW w:w="1260" w:type="dxa"/>
            <w:noWrap w:val="0"/>
            <w:vAlign w:val="center"/>
          </w:tcPr>
          <w:p w14:paraId="4A22B3B5">
            <w:pPr>
              <w:jc w:val="center"/>
              <w:rPr>
                <w:rFonts w:hint="eastAsia" w:ascii="宋体" w:hAnsi="宋体" w:cs="宋体"/>
                <w:sz w:val="24"/>
                <w:szCs w:val="24"/>
              </w:rPr>
            </w:pPr>
            <w:r>
              <w:rPr>
                <w:rFonts w:hint="eastAsia" w:ascii="宋体" w:hAnsi="宋体" w:cs="宋体"/>
                <w:sz w:val="24"/>
                <w:szCs w:val="24"/>
              </w:rPr>
              <w:t>业务五部</w:t>
            </w:r>
          </w:p>
        </w:tc>
        <w:tc>
          <w:tcPr>
            <w:tcW w:w="1155" w:type="dxa"/>
            <w:noWrap w:val="0"/>
            <w:vAlign w:val="center"/>
          </w:tcPr>
          <w:p w14:paraId="293693B9">
            <w:pPr>
              <w:jc w:val="center"/>
              <w:rPr>
                <w:rFonts w:hint="eastAsia" w:ascii="宋体" w:hAnsi="宋体" w:cs="宋体"/>
                <w:sz w:val="24"/>
                <w:szCs w:val="24"/>
              </w:rPr>
            </w:pPr>
            <w:r>
              <w:rPr>
                <w:rFonts w:hint="eastAsia" w:ascii="宋体" w:hAnsi="宋体" w:cs="宋体"/>
                <w:sz w:val="24"/>
                <w:szCs w:val="24"/>
              </w:rPr>
              <w:t>李晓</w:t>
            </w:r>
          </w:p>
          <w:p w14:paraId="4501B800">
            <w:pPr>
              <w:jc w:val="center"/>
              <w:rPr>
                <w:rFonts w:hint="eastAsia" w:ascii="宋体" w:hAnsi="宋体" w:cs="宋体"/>
                <w:sz w:val="24"/>
                <w:szCs w:val="24"/>
              </w:rPr>
            </w:pPr>
            <w:r>
              <w:rPr>
                <w:rFonts w:hint="eastAsia" w:ascii="宋体" w:hAnsi="宋体" w:cs="宋体"/>
                <w:sz w:val="24"/>
                <w:szCs w:val="24"/>
              </w:rPr>
              <w:t>何彦君</w:t>
            </w:r>
          </w:p>
          <w:p w14:paraId="4EB93802">
            <w:pPr>
              <w:jc w:val="center"/>
              <w:rPr>
                <w:rFonts w:hint="eastAsia" w:ascii="宋体" w:hAnsi="宋体" w:cs="宋体"/>
                <w:sz w:val="24"/>
                <w:szCs w:val="24"/>
              </w:rPr>
            </w:pPr>
            <w:r>
              <w:rPr>
                <w:rFonts w:hint="eastAsia" w:ascii="宋体" w:hAnsi="宋体" w:cs="宋体"/>
                <w:sz w:val="24"/>
                <w:szCs w:val="24"/>
              </w:rPr>
              <w:t>张华</w:t>
            </w:r>
          </w:p>
        </w:tc>
        <w:tc>
          <w:tcPr>
            <w:tcW w:w="2110" w:type="dxa"/>
            <w:noWrap w:val="0"/>
            <w:vAlign w:val="center"/>
          </w:tcPr>
          <w:p w14:paraId="29026CF1">
            <w:pPr>
              <w:jc w:val="center"/>
              <w:rPr>
                <w:rFonts w:hint="eastAsia" w:ascii="宋体" w:hAnsi="宋体" w:cs="宋体"/>
                <w:sz w:val="24"/>
                <w:szCs w:val="24"/>
              </w:rPr>
            </w:pPr>
            <w:r>
              <w:rPr>
                <w:rFonts w:hint="eastAsia" w:ascii="宋体" w:hAnsi="宋体" w:cs="宋体"/>
                <w:sz w:val="24"/>
                <w:szCs w:val="24"/>
              </w:rPr>
              <w:t>88499422 13572821281</w:t>
            </w:r>
          </w:p>
          <w:p w14:paraId="575401B4">
            <w:pPr>
              <w:jc w:val="center"/>
              <w:rPr>
                <w:rFonts w:hint="eastAsia" w:ascii="宋体" w:hAnsi="宋体" w:cs="宋体"/>
                <w:sz w:val="24"/>
                <w:szCs w:val="24"/>
              </w:rPr>
            </w:pPr>
            <w:r>
              <w:rPr>
                <w:rFonts w:hint="eastAsia" w:ascii="宋体" w:hAnsi="宋体" w:cs="宋体"/>
                <w:sz w:val="24"/>
                <w:szCs w:val="24"/>
              </w:rPr>
              <w:t>88499422 13679255205</w:t>
            </w:r>
          </w:p>
          <w:p w14:paraId="395CC259">
            <w:pPr>
              <w:jc w:val="center"/>
              <w:rPr>
                <w:rFonts w:hint="eastAsia" w:ascii="宋体" w:hAnsi="宋体" w:cs="宋体"/>
                <w:sz w:val="24"/>
                <w:szCs w:val="24"/>
              </w:rPr>
            </w:pPr>
            <w:r>
              <w:rPr>
                <w:rFonts w:hint="eastAsia" w:ascii="宋体" w:hAnsi="宋体" w:cs="宋体"/>
                <w:sz w:val="24"/>
                <w:szCs w:val="24"/>
              </w:rPr>
              <w:t>88499422 18220823060</w:t>
            </w:r>
          </w:p>
        </w:tc>
        <w:tc>
          <w:tcPr>
            <w:tcW w:w="1040" w:type="dxa"/>
            <w:noWrap w:val="0"/>
            <w:vAlign w:val="center"/>
          </w:tcPr>
          <w:p w14:paraId="30BC600E">
            <w:pPr>
              <w:jc w:val="center"/>
              <w:rPr>
                <w:rFonts w:hint="eastAsia" w:ascii="宋体" w:hAnsi="宋体" w:cs="宋体"/>
                <w:sz w:val="24"/>
                <w:szCs w:val="24"/>
              </w:rPr>
            </w:pPr>
            <w:r>
              <w:rPr>
                <w:rFonts w:hint="eastAsia" w:ascii="宋体" w:hAnsi="宋体" w:cs="宋体"/>
                <w:sz w:val="24"/>
                <w:szCs w:val="24"/>
              </w:rPr>
              <w:t>信用担保</w:t>
            </w:r>
          </w:p>
        </w:tc>
      </w:tr>
      <w:tr w14:paraId="5A29C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6D8F4714">
            <w:pPr>
              <w:widowControl/>
              <w:jc w:val="center"/>
              <w:rPr>
                <w:rFonts w:hint="eastAsia" w:ascii="宋体" w:hAnsi="宋体" w:cs="宋体"/>
                <w:kern w:val="0"/>
                <w:sz w:val="24"/>
                <w:szCs w:val="24"/>
              </w:rPr>
            </w:pPr>
            <w:r>
              <w:rPr>
                <w:rFonts w:hint="eastAsia" w:ascii="宋体" w:hAnsi="宋体" w:cs="宋体"/>
                <w:kern w:val="0"/>
                <w:sz w:val="24"/>
                <w:szCs w:val="24"/>
              </w:rPr>
              <w:t>2</w:t>
            </w:r>
          </w:p>
        </w:tc>
        <w:tc>
          <w:tcPr>
            <w:tcW w:w="1675" w:type="dxa"/>
            <w:noWrap w:val="0"/>
            <w:vAlign w:val="center"/>
          </w:tcPr>
          <w:p w14:paraId="67B853AB">
            <w:pPr>
              <w:jc w:val="center"/>
              <w:rPr>
                <w:rFonts w:hint="eastAsia" w:ascii="宋体" w:hAnsi="宋体" w:cs="宋体"/>
                <w:sz w:val="24"/>
                <w:szCs w:val="24"/>
              </w:rPr>
            </w:pPr>
            <w:r>
              <w:rPr>
                <w:rFonts w:hint="eastAsia" w:ascii="宋体" w:hAnsi="宋体" w:cs="宋体"/>
                <w:sz w:val="24"/>
                <w:szCs w:val="24"/>
              </w:rPr>
              <w:t>陕西省信用再担保</w:t>
            </w:r>
          </w:p>
          <w:p w14:paraId="638E041A">
            <w:pPr>
              <w:jc w:val="center"/>
              <w:rPr>
                <w:rFonts w:hint="eastAsia" w:ascii="宋体" w:hAnsi="宋体" w:cs="宋体"/>
                <w:sz w:val="24"/>
                <w:szCs w:val="24"/>
              </w:rPr>
            </w:pPr>
            <w:r>
              <w:rPr>
                <w:rFonts w:hint="eastAsia" w:ascii="宋体" w:hAnsi="宋体" w:cs="宋体"/>
                <w:sz w:val="24"/>
                <w:szCs w:val="24"/>
              </w:rPr>
              <w:t>有限责任公司</w:t>
            </w:r>
          </w:p>
        </w:tc>
        <w:tc>
          <w:tcPr>
            <w:tcW w:w="1680" w:type="dxa"/>
            <w:noWrap w:val="0"/>
            <w:vAlign w:val="center"/>
          </w:tcPr>
          <w:p w14:paraId="0776B8BF">
            <w:pPr>
              <w:jc w:val="center"/>
              <w:rPr>
                <w:rFonts w:hint="eastAsia" w:ascii="宋体" w:hAnsi="宋体" w:cs="宋体"/>
                <w:sz w:val="24"/>
                <w:szCs w:val="24"/>
              </w:rPr>
            </w:pPr>
            <w:r>
              <w:rPr>
                <w:rFonts w:hint="eastAsia" w:ascii="宋体" w:hAnsi="宋体" w:cs="宋体"/>
                <w:sz w:val="24"/>
                <w:szCs w:val="24"/>
              </w:rPr>
              <w:t>陕西省信用再担保</w:t>
            </w:r>
          </w:p>
          <w:p w14:paraId="2240C61E">
            <w:pPr>
              <w:jc w:val="center"/>
              <w:rPr>
                <w:rFonts w:hint="eastAsia" w:ascii="宋体" w:hAnsi="宋体" w:cs="宋体"/>
                <w:sz w:val="24"/>
                <w:szCs w:val="24"/>
              </w:rPr>
            </w:pPr>
            <w:r>
              <w:rPr>
                <w:rFonts w:hint="eastAsia" w:ascii="宋体" w:hAnsi="宋体" w:cs="宋体"/>
                <w:sz w:val="24"/>
                <w:szCs w:val="24"/>
              </w:rPr>
              <w:t>有限责任公司</w:t>
            </w:r>
          </w:p>
        </w:tc>
        <w:tc>
          <w:tcPr>
            <w:tcW w:w="1260" w:type="dxa"/>
            <w:noWrap w:val="0"/>
            <w:vAlign w:val="center"/>
          </w:tcPr>
          <w:p w14:paraId="34C14BBA">
            <w:pPr>
              <w:jc w:val="center"/>
              <w:rPr>
                <w:rFonts w:hint="eastAsia" w:ascii="宋体" w:hAnsi="宋体" w:cs="宋体"/>
                <w:sz w:val="24"/>
                <w:szCs w:val="24"/>
              </w:rPr>
            </w:pPr>
            <w:r>
              <w:rPr>
                <w:rFonts w:hint="eastAsia" w:ascii="宋体" w:hAnsi="宋体" w:cs="宋体"/>
                <w:sz w:val="24"/>
                <w:szCs w:val="24"/>
              </w:rPr>
              <w:t>业务三部</w:t>
            </w:r>
          </w:p>
        </w:tc>
        <w:tc>
          <w:tcPr>
            <w:tcW w:w="1155" w:type="dxa"/>
            <w:noWrap w:val="0"/>
            <w:vAlign w:val="center"/>
          </w:tcPr>
          <w:p w14:paraId="3B8B85CE">
            <w:pPr>
              <w:jc w:val="center"/>
              <w:rPr>
                <w:rFonts w:hint="eastAsia" w:ascii="宋体" w:hAnsi="宋体" w:cs="宋体"/>
                <w:sz w:val="24"/>
                <w:szCs w:val="24"/>
              </w:rPr>
            </w:pPr>
            <w:r>
              <w:rPr>
                <w:rFonts w:hint="eastAsia" w:ascii="宋体" w:hAnsi="宋体" w:cs="宋体"/>
                <w:sz w:val="24"/>
                <w:szCs w:val="24"/>
              </w:rPr>
              <w:t>夏靖颜</w:t>
            </w:r>
          </w:p>
          <w:p w14:paraId="1CE194EE">
            <w:pPr>
              <w:jc w:val="center"/>
              <w:rPr>
                <w:rFonts w:hint="eastAsia" w:ascii="宋体" w:hAnsi="宋体" w:cs="宋体"/>
                <w:sz w:val="24"/>
                <w:szCs w:val="24"/>
              </w:rPr>
            </w:pPr>
            <w:r>
              <w:rPr>
                <w:rFonts w:hint="eastAsia" w:ascii="宋体" w:hAnsi="宋体" w:cs="宋体"/>
                <w:sz w:val="24"/>
                <w:szCs w:val="24"/>
              </w:rPr>
              <w:t>朱筠祥</w:t>
            </w:r>
          </w:p>
        </w:tc>
        <w:tc>
          <w:tcPr>
            <w:tcW w:w="2110" w:type="dxa"/>
            <w:noWrap w:val="0"/>
            <w:vAlign w:val="center"/>
          </w:tcPr>
          <w:p w14:paraId="36B7F2C1">
            <w:pPr>
              <w:jc w:val="center"/>
              <w:rPr>
                <w:rFonts w:hint="eastAsia" w:ascii="宋体" w:hAnsi="宋体" w:cs="宋体"/>
                <w:sz w:val="24"/>
                <w:szCs w:val="24"/>
              </w:rPr>
            </w:pPr>
            <w:r>
              <w:rPr>
                <w:rFonts w:hint="eastAsia" w:ascii="宋体" w:hAnsi="宋体" w:cs="宋体"/>
                <w:sz w:val="24"/>
                <w:szCs w:val="24"/>
              </w:rPr>
              <w:t>88606038-6027</w:t>
            </w:r>
          </w:p>
          <w:p w14:paraId="7AA597A9">
            <w:pPr>
              <w:jc w:val="center"/>
              <w:rPr>
                <w:rFonts w:hint="eastAsia" w:ascii="宋体" w:hAnsi="宋体" w:cs="宋体"/>
                <w:sz w:val="24"/>
                <w:szCs w:val="24"/>
              </w:rPr>
            </w:pPr>
            <w:r>
              <w:rPr>
                <w:rFonts w:hint="eastAsia" w:ascii="宋体" w:hAnsi="宋体" w:cs="宋体"/>
                <w:sz w:val="24"/>
                <w:szCs w:val="24"/>
              </w:rPr>
              <w:t>18591406320</w:t>
            </w:r>
          </w:p>
          <w:p w14:paraId="7ADB0334">
            <w:pPr>
              <w:jc w:val="center"/>
              <w:rPr>
                <w:rFonts w:hint="eastAsia" w:ascii="宋体" w:hAnsi="宋体" w:cs="宋体"/>
                <w:sz w:val="24"/>
                <w:szCs w:val="24"/>
              </w:rPr>
            </w:pPr>
            <w:r>
              <w:rPr>
                <w:rFonts w:hint="eastAsia" w:ascii="宋体" w:hAnsi="宋体" w:cs="宋体"/>
                <w:sz w:val="24"/>
                <w:szCs w:val="24"/>
              </w:rPr>
              <w:t>18629282228</w:t>
            </w:r>
          </w:p>
        </w:tc>
        <w:tc>
          <w:tcPr>
            <w:tcW w:w="1040" w:type="dxa"/>
            <w:noWrap w:val="0"/>
            <w:vAlign w:val="center"/>
          </w:tcPr>
          <w:p w14:paraId="66EBC67F">
            <w:pPr>
              <w:jc w:val="center"/>
              <w:rPr>
                <w:rFonts w:hint="eastAsia" w:ascii="宋体" w:hAnsi="宋体" w:cs="宋体"/>
                <w:sz w:val="24"/>
                <w:szCs w:val="24"/>
              </w:rPr>
            </w:pPr>
            <w:r>
              <w:rPr>
                <w:rFonts w:hint="eastAsia" w:ascii="宋体" w:hAnsi="宋体" w:cs="宋体"/>
                <w:sz w:val="24"/>
                <w:szCs w:val="24"/>
              </w:rPr>
              <w:t>信用担保</w:t>
            </w:r>
          </w:p>
        </w:tc>
      </w:tr>
      <w:tr w14:paraId="544D9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6EF74B7F">
            <w:pPr>
              <w:widowControl/>
              <w:jc w:val="center"/>
              <w:rPr>
                <w:rFonts w:hint="eastAsia" w:ascii="宋体" w:hAnsi="宋体" w:cs="宋体"/>
                <w:kern w:val="0"/>
                <w:sz w:val="24"/>
                <w:szCs w:val="24"/>
              </w:rPr>
            </w:pPr>
            <w:r>
              <w:rPr>
                <w:rFonts w:hint="eastAsia" w:ascii="宋体" w:hAnsi="宋体" w:cs="宋体"/>
                <w:kern w:val="0"/>
                <w:sz w:val="24"/>
                <w:szCs w:val="24"/>
              </w:rPr>
              <w:t>3</w:t>
            </w:r>
          </w:p>
        </w:tc>
        <w:tc>
          <w:tcPr>
            <w:tcW w:w="1675" w:type="dxa"/>
            <w:noWrap w:val="0"/>
            <w:vAlign w:val="center"/>
          </w:tcPr>
          <w:p w14:paraId="7CDBC38F">
            <w:pPr>
              <w:jc w:val="center"/>
              <w:rPr>
                <w:rFonts w:hint="eastAsia" w:ascii="宋体" w:hAnsi="宋体" w:cs="宋体"/>
                <w:sz w:val="24"/>
                <w:szCs w:val="24"/>
              </w:rPr>
            </w:pPr>
            <w:r>
              <w:rPr>
                <w:rFonts w:hint="eastAsia" w:ascii="宋体" w:hAnsi="宋体" w:cs="宋体"/>
                <w:sz w:val="24"/>
                <w:szCs w:val="24"/>
              </w:rPr>
              <w:t>中国银行股份有限公司</w:t>
            </w:r>
          </w:p>
          <w:p w14:paraId="18671CCF">
            <w:pPr>
              <w:jc w:val="center"/>
              <w:rPr>
                <w:rFonts w:hint="eastAsia" w:ascii="宋体" w:hAnsi="宋体" w:cs="宋体"/>
                <w:sz w:val="24"/>
                <w:szCs w:val="24"/>
              </w:rPr>
            </w:pPr>
            <w:r>
              <w:rPr>
                <w:rFonts w:hint="eastAsia" w:ascii="宋体" w:hAnsi="宋体" w:cs="宋体"/>
                <w:sz w:val="24"/>
                <w:szCs w:val="24"/>
              </w:rPr>
              <w:t>陕西省分行</w:t>
            </w:r>
          </w:p>
        </w:tc>
        <w:tc>
          <w:tcPr>
            <w:tcW w:w="1680" w:type="dxa"/>
            <w:noWrap w:val="0"/>
            <w:vAlign w:val="center"/>
          </w:tcPr>
          <w:p w14:paraId="1455A026">
            <w:pPr>
              <w:jc w:val="center"/>
              <w:rPr>
                <w:rFonts w:hint="eastAsia" w:ascii="宋体" w:hAnsi="宋体" w:cs="宋体"/>
                <w:sz w:val="24"/>
                <w:szCs w:val="24"/>
              </w:rPr>
            </w:pPr>
            <w:r>
              <w:rPr>
                <w:rFonts w:hint="eastAsia" w:ascii="宋体" w:hAnsi="宋体" w:cs="宋体"/>
                <w:sz w:val="24"/>
                <w:szCs w:val="24"/>
              </w:rPr>
              <w:t>中国银行西安二环世纪星支行</w:t>
            </w:r>
          </w:p>
        </w:tc>
        <w:tc>
          <w:tcPr>
            <w:tcW w:w="1260" w:type="dxa"/>
            <w:noWrap w:val="0"/>
            <w:vAlign w:val="center"/>
          </w:tcPr>
          <w:p w14:paraId="6F6D6467">
            <w:pPr>
              <w:jc w:val="center"/>
              <w:rPr>
                <w:rFonts w:hint="eastAsia" w:ascii="宋体" w:hAnsi="宋体" w:cs="宋体"/>
                <w:sz w:val="24"/>
                <w:szCs w:val="24"/>
              </w:rPr>
            </w:pPr>
            <w:r>
              <w:rPr>
                <w:rFonts w:hint="eastAsia" w:ascii="宋体" w:hAnsi="宋体" w:cs="宋体"/>
                <w:sz w:val="24"/>
                <w:szCs w:val="24"/>
              </w:rPr>
              <w:t>公司业务部</w:t>
            </w:r>
          </w:p>
        </w:tc>
        <w:tc>
          <w:tcPr>
            <w:tcW w:w="1155" w:type="dxa"/>
            <w:noWrap w:val="0"/>
            <w:vAlign w:val="center"/>
          </w:tcPr>
          <w:p w14:paraId="02222098">
            <w:pPr>
              <w:jc w:val="center"/>
              <w:rPr>
                <w:rFonts w:hint="eastAsia" w:ascii="宋体" w:hAnsi="宋体" w:cs="宋体"/>
                <w:sz w:val="24"/>
                <w:szCs w:val="24"/>
              </w:rPr>
            </w:pPr>
            <w:r>
              <w:rPr>
                <w:rFonts w:hint="eastAsia" w:ascii="宋体" w:hAnsi="宋体" w:cs="宋体"/>
                <w:sz w:val="24"/>
                <w:szCs w:val="24"/>
              </w:rPr>
              <w:t xml:space="preserve">胡涛 </w:t>
            </w:r>
          </w:p>
          <w:p w14:paraId="1C5D31D7">
            <w:pPr>
              <w:jc w:val="center"/>
              <w:rPr>
                <w:rFonts w:hint="eastAsia" w:ascii="宋体" w:hAnsi="宋体" w:cs="宋体"/>
                <w:sz w:val="24"/>
                <w:szCs w:val="24"/>
              </w:rPr>
            </w:pPr>
            <w:r>
              <w:rPr>
                <w:rFonts w:hint="eastAsia" w:ascii="宋体" w:hAnsi="宋体" w:cs="宋体"/>
                <w:sz w:val="24"/>
                <w:szCs w:val="24"/>
              </w:rPr>
              <w:t>叶楚沙</w:t>
            </w:r>
          </w:p>
        </w:tc>
        <w:tc>
          <w:tcPr>
            <w:tcW w:w="2110" w:type="dxa"/>
            <w:noWrap w:val="0"/>
            <w:vAlign w:val="center"/>
          </w:tcPr>
          <w:p w14:paraId="61E997AE">
            <w:pPr>
              <w:jc w:val="center"/>
              <w:rPr>
                <w:rFonts w:hint="eastAsia" w:ascii="宋体" w:hAnsi="宋体" w:cs="宋体"/>
                <w:sz w:val="24"/>
                <w:szCs w:val="24"/>
              </w:rPr>
            </w:pPr>
            <w:r>
              <w:rPr>
                <w:rFonts w:hint="eastAsia" w:ascii="宋体" w:hAnsi="宋体" w:cs="宋体"/>
                <w:sz w:val="24"/>
                <w:szCs w:val="24"/>
              </w:rPr>
              <w:t>88360743 18629048822</w:t>
            </w:r>
          </w:p>
          <w:p w14:paraId="0DB2F8D6">
            <w:pPr>
              <w:jc w:val="center"/>
              <w:rPr>
                <w:rFonts w:hint="eastAsia" w:ascii="宋体" w:hAnsi="宋体" w:cs="宋体"/>
                <w:sz w:val="24"/>
                <w:szCs w:val="24"/>
              </w:rPr>
            </w:pPr>
            <w:r>
              <w:rPr>
                <w:rFonts w:hint="eastAsia" w:ascii="宋体" w:hAnsi="宋体" w:cs="宋体"/>
                <w:sz w:val="24"/>
                <w:szCs w:val="24"/>
              </w:rPr>
              <w:t>88360749 13772153612</w:t>
            </w:r>
          </w:p>
        </w:tc>
        <w:tc>
          <w:tcPr>
            <w:tcW w:w="1040" w:type="dxa"/>
            <w:noWrap w:val="0"/>
            <w:vAlign w:val="center"/>
          </w:tcPr>
          <w:p w14:paraId="75EA2DBB">
            <w:pPr>
              <w:jc w:val="center"/>
              <w:rPr>
                <w:rFonts w:hint="eastAsia" w:ascii="宋体" w:hAnsi="宋体" w:cs="宋体"/>
                <w:sz w:val="24"/>
                <w:szCs w:val="24"/>
              </w:rPr>
            </w:pPr>
            <w:r>
              <w:rPr>
                <w:rFonts w:hint="eastAsia" w:ascii="宋体" w:hAnsi="宋体" w:cs="宋体"/>
                <w:sz w:val="24"/>
                <w:szCs w:val="24"/>
              </w:rPr>
              <w:t>信用融资</w:t>
            </w:r>
          </w:p>
        </w:tc>
      </w:tr>
      <w:tr w14:paraId="6160E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04323002">
            <w:pPr>
              <w:widowControl/>
              <w:jc w:val="center"/>
              <w:rPr>
                <w:rFonts w:hint="eastAsia" w:ascii="宋体" w:hAnsi="宋体" w:cs="宋体"/>
                <w:kern w:val="0"/>
                <w:sz w:val="24"/>
                <w:szCs w:val="24"/>
              </w:rPr>
            </w:pPr>
            <w:r>
              <w:rPr>
                <w:rFonts w:hint="eastAsia" w:ascii="宋体" w:hAnsi="宋体" w:cs="宋体"/>
                <w:kern w:val="0"/>
                <w:sz w:val="24"/>
                <w:szCs w:val="24"/>
              </w:rPr>
              <w:t>4</w:t>
            </w:r>
          </w:p>
        </w:tc>
        <w:tc>
          <w:tcPr>
            <w:tcW w:w="1675" w:type="dxa"/>
            <w:noWrap w:val="0"/>
            <w:vAlign w:val="center"/>
          </w:tcPr>
          <w:p w14:paraId="41B4ED05">
            <w:pPr>
              <w:jc w:val="center"/>
              <w:rPr>
                <w:rFonts w:hint="eastAsia" w:ascii="宋体" w:hAnsi="宋体" w:cs="宋体"/>
                <w:sz w:val="24"/>
                <w:szCs w:val="24"/>
              </w:rPr>
            </w:pPr>
            <w:r>
              <w:rPr>
                <w:rFonts w:hint="eastAsia" w:ascii="宋体" w:hAnsi="宋体" w:cs="宋体"/>
                <w:sz w:val="24"/>
                <w:szCs w:val="24"/>
              </w:rPr>
              <w:t>中国建设银行股份有限公司</w:t>
            </w:r>
          </w:p>
          <w:p w14:paraId="1DF9367D">
            <w:pPr>
              <w:jc w:val="center"/>
              <w:rPr>
                <w:rFonts w:hint="eastAsia" w:ascii="宋体" w:hAnsi="宋体" w:cs="宋体"/>
                <w:sz w:val="24"/>
                <w:szCs w:val="24"/>
              </w:rPr>
            </w:pPr>
            <w:r>
              <w:rPr>
                <w:rFonts w:hint="eastAsia" w:ascii="宋体" w:hAnsi="宋体" w:cs="宋体"/>
                <w:sz w:val="24"/>
                <w:szCs w:val="24"/>
              </w:rPr>
              <w:t>陕西省分行</w:t>
            </w:r>
          </w:p>
        </w:tc>
        <w:tc>
          <w:tcPr>
            <w:tcW w:w="1680" w:type="dxa"/>
            <w:noWrap w:val="0"/>
            <w:vAlign w:val="center"/>
          </w:tcPr>
          <w:p w14:paraId="0E39B831">
            <w:pPr>
              <w:jc w:val="center"/>
              <w:rPr>
                <w:rFonts w:hint="eastAsia" w:ascii="宋体" w:hAnsi="宋体" w:cs="宋体"/>
                <w:sz w:val="24"/>
                <w:szCs w:val="24"/>
              </w:rPr>
            </w:pPr>
            <w:r>
              <w:rPr>
                <w:rFonts w:hint="eastAsia" w:ascii="宋体" w:hAnsi="宋体" w:cs="宋体"/>
                <w:sz w:val="24"/>
                <w:szCs w:val="24"/>
              </w:rPr>
              <w:t>建设银行西安市南大街支行</w:t>
            </w:r>
          </w:p>
        </w:tc>
        <w:tc>
          <w:tcPr>
            <w:tcW w:w="1260" w:type="dxa"/>
            <w:noWrap w:val="0"/>
            <w:vAlign w:val="center"/>
          </w:tcPr>
          <w:p w14:paraId="4DC32A95">
            <w:pPr>
              <w:jc w:val="center"/>
              <w:rPr>
                <w:rFonts w:hint="eastAsia" w:ascii="宋体" w:hAnsi="宋体" w:cs="宋体"/>
                <w:sz w:val="24"/>
                <w:szCs w:val="24"/>
              </w:rPr>
            </w:pPr>
            <w:r>
              <w:rPr>
                <w:rFonts w:hint="eastAsia" w:ascii="宋体" w:hAnsi="宋体" w:cs="宋体"/>
                <w:sz w:val="24"/>
                <w:szCs w:val="24"/>
              </w:rPr>
              <w:t>公司部</w:t>
            </w:r>
          </w:p>
        </w:tc>
        <w:tc>
          <w:tcPr>
            <w:tcW w:w="1155" w:type="dxa"/>
            <w:noWrap w:val="0"/>
            <w:vAlign w:val="center"/>
          </w:tcPr>
          <w:p w14:paraId="2E0E5945">
            <w:pPr>
              <w:jc w:val="center"/>
              <w:rPr>
                <w:rFonts w:hint="eastAsia" w:ascii="宋体" w:hAnsi="宋体" w:cs="宋体"/>
                <w:sz w:val="24"/>
                <w:szCs w:val="24"/>
              </w:rPr>
            </w:pPr>
            <w:r>
              <w:rPr>
                <w:rFonts w:hint="eastAsia" w:ascii="宋体" w:hAnsi="宋体" w:cs="宋体"/>
                <w:sz w:val="24"/>
                <w:szCs w:val="24"/>
              </w:rPr>
              <w:t>杨向晖</w:t>
            </w:r>
          </w:p>
        </w:tc>
        <w:tc>
          <w:tcPr>
            <w:tcW w:w="2110" w:type="dxa"/>
            <w:noWrap w:val="0"/>
            <w:vAlign w:val="center"/>
          </w:tcPr>
          <w:p w14:paraId="0CF7615C">
            <w:pPr>
              <w:jc w:val="center"/>
              <w:rPr>
                <w:rFonts w:hint="eastAsia" w:ascii="宋体" w:hAnsi="宋体" w:cs="宋体"/>
                <w:sz w:val="24"/>
                <w:szCs w:val="24"/>
              </w:rPr>
            </w:pPr>
            <w:r>
              <w:rPr>
                <w:rFonts w:hint="eastAsia" w:ascii="宋体" w:hAnsi="宋体" w:cs="宋体"/>
                <w:sz w:val="24"/>
                <w:szCs w:val="24"/>
              </w:rPr>
              <w:t>87281468</w:t>
            </w:r>
          </w:p>
          <w:p w14:paraId="45F5FA4C">
            <w:pPr>
              <w:jc w:val="center"/>
              <w:rPr>
                <w:rFonts w:hint="eastAsia" w:ascii="宋体" w:hAnsi="宋体" w:cs="宋体"/>
                <w:sz w:val="24"/>
                <w:szCs w:val="24"/>
              </w:rPr>
            </w:pPr>
            <w:r>
              <w:rPr>
                <w:rFonts w:hint="eastAsia" w:ascii="宋体" w:hAnsi="宋体" w:cs="宋体"/>
                <w:sz w:val="24"/>
                <w:szCs w:val="24"/>
              </w:rPr>
              <w:t>13379229383</w:t>
            </w:r>
          </w:p>
        </w:tc>
        <w:tc>
          <w:tcPr>
            <w:tcW w:w="1040" w:type="dxa"/>
            <w:noWrap w:val="0"/>
            <w:vAlign w:val="center"/>
          </w:tcPr>
          <w:p w14:paraId="72B1CE90">
            <w:pPr>
              <w:jc w:val="center"/>
              <w:rPr>
                <w:rFonts w:hint="eastAsia" w:ascii="宋体" w:hAnsi="宋体" w:cs="宋体"/>
                <w:sz w:val="24"/>
                <w:szCs w:val="24"/>
              </w:rPr>
            </w:pPr>
            <w:r>
              <w:rPr>
                <w:rFonts w:hint="eastAsia" w:ascii="宋体" w:hAnsi="宋体" w:cs="宋体"/>
                <w:sz w:val="24"/>
                <w:szCs w:val="24"/>
              </w:rPr>
              <w:t>信用融资</w:t>
            </w:r>
          </w:p>
        </w:tc>
      </w:tr>
      <w:tr w14:paraId="05FE0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60F10AB6">
            <w:pPr>
              <w:widowControl/>
              <w:jc w:val="center"/>
              <w:rPr>
                <w:rFonts w:hint="eastAsia" w:ascii="宋体" w:hAnsi="宋体" w:cs="宋体"/>
                <w:kern w:val="0"/>
                <w:sz w:val="24"/>
                <w:szCs w:val="24"/>
              </w:rPr>
            </w:pPr>
            <w:r>
              <w:rPr>
                <w:rFonts w:hint="eastAsia" w:ascii="宋体" w:hAnsi="宋体" w:cs="宋体"/>
                <w:kern w:val="0"/>
                <w:sz w:val="24"/>
                <w:szCs w:val="24"/>
              </w:rPr>
              <w:t>5</w:t>
            </w:r>
          </w:p>
        </w:tc>
        <w:tc>
          <w:tcPr>
            <w:tcW w:w="1675" w:type="dxa"/>
            <w:noWrap w:val="0"/>
            <w:vAlign w:val="center"/>
          </w:tcPr>
          <w:p w14:paraId="35E8541F">
            <w:pPr>
              <w:jc w:val="center"/>
              <w:rPr>
                <w:rFonts w:hint="eastAsia" w:ascii="宋体" w:hAnsi="宋体" w:cs="宋体"/>
                <w:sz w:val="24"/>
                <w:szCs w:val="24"/>
              </w:rPr>
            </w:pPr>
            <w:r>
              <w:rPr>
                <w:rFonts w:hint="eastAsia" w:ascii="宋体" w:hAnsi="宋体" w:cs="宋体"/>
                <w:sz w:val="24"/>
                <w:szCs w:val="24"/>
              </w:rPr>
              <w:t>中国工商银行股份有限公司</w:t>
            </w:r>
          </w:p>
          <w:p w14:paraId="6A1E5484">
            <w:pPr>
              <w:jc w:val="center"/>
              <w:rPr>
                <w:rFonts w:hint="eastAsia" w:ascii="宋体" w:hAnsi="宋体" w:cs="宋体"/>
                <w:sz w:val="24"/>
                <w:szCs w:val="24"/>
              </w:rPr>
            </w:pPr>
            <w:r>
              <w:rPr>
                <w:rFonts w:hint="eastAsia" w:ascii="宋体" w:hAnsi="宋体" w:cs="宋体"/>
                <w:sz w:val="24"/>
                <w:szCs w:val="24"/>
              </w:rPr>
              <w:t>陕西省分行营业部</w:t>
            </w:r>
          </w:p>
        </w:tc>
        <w:tc>
          <w:tcPr>
            <w:tcW w:w="1680" w:type="dxa"/>
            <w:noWrap w:val="0"/>
            <w:vAlign w:val="center"/>
          </w:tcPr>
          <w:p w14:paraId="493B04F5">
            <w:pPr>
              <w:jc w:val="center"/>
              <w:rPr>
                <w:rFonts w:hint="eastAsia" w:ascii="宋体" w:hAnsi="宋体" w:cs="宋体"/>
                <w:sz w:val="24"/>
                <w:szCs w:val="24"/>
              </w:rPr>
            </w:pPr>
            <w:r>
              <w:rPr>
                <w:rFonts w:hint="eastAsia" w:ascii="宋体" w:hAnsi="宋体" w:cs="宋体"/>
                <w:sz w:val="24"/>
                <w:szCs w:val="24"/>
              </w:rPr>
              <w:t>工商银行陕西分行营业部</w:t>
            </w:r>
          </w:p>
        </w:tc>
        <w:tc>
          <w:tcPr>
            <w:tcW w:w="1260" w:type="dxa"/>
            <w:noWrap w:val="0"/>
            <w:vAlign w:val="center"/>
          </w:tcPr>
          <w:p w14:paraId="1B81A018">
            <w:pPr>
              <w:jc w:val="center"/>
              <w:rPr>
                <w:rFonts w:hint="eastAsia" w:ascii="宋体" w:hAnsi="宋体" w:cs="宋体"/>
                <w:sz w:val="24"/>
                <w:szCs w:val="24"/>
              </w:rPr>
            </w:pPr>
            <w:r>
              <w:rPr>
                <w:rFonts w:hint="eastAsia" w:ascii="宋体" w:hAnsi="宋体" w:cs="宋体"/>
                <w:sz w:val="24"/>
                <w:szCs w:val="24"/>
              </w:rPr>
              <w:t>小企业金融业务部</w:t>
            </w:r>
          </w:p>
        </w:tc>
        <w:tc>
          <w:tcPr>
            <w:tcW w:w="1155" w:type="dxa"/>
            <w:noWrap w:val="0"/>
            <w:vAlign w:val="center"/>
          </w:tcPr>
          <w:p w14:paraId="1C84A195">
            <w:pPr>
              <w:jc w:val="center"/>
              <w:rPr>
                <w:rFonts w:hint="eastAsia" w:ascii="宋体" w:hAnsi="宋体" w:cs="宋体"/>
                <w:sz w:val="24"/>
                <w:szCs w:val="24"/>
              </w:rPr>
            </w:pPr>
            <w:r>
              <w:rPr>
                <w:rFonts w:hint="eastAsia" w:ascii="宋体" w:hAnsi="宋体" w:cs="宋体"/>
                <w:sz w:val="24"/>
                <w:szCs w:val="24"/>
              </w:rPr>
              <w:t>牛国群</w:t>
            </w:r>
          </w:p>
          <w:p w14:paraId="71AF4744">
            <w:pPr>
              <w:jc w:val="center"/>
              <w:rPr>
                <w:rFonts w:hint="eastAsia" w:ascii="宋体" w:hAnsi="宋体" w:cs="宋体"/>
                <w:sz w:val="24"/>
                <w:szCs w:val="24"/>
              </w:rPr>
            </w:pPr>
            <w:r>
              <w:rPr>
                <w:rFonts w:hint="eastAsia" w:ascii="宋体" w:hAnsi="宋体" w:cs="宋体"/>
                <w:sz w:val="24"/>
                <w:szCs w:val="24"/>
              </w:rPr>
              <w:t>张航</w:t>
            </w:r>
          </w:p>
        </w:tc>
        <w:tc>
          <w:tcPr>
            <w:tcW w:w="2110" w:type="dxa"/>
            <w:noWrap w:val="0"/>
            <w:vAlign w:val="center"/>
          </w:tcPr>
          <w:p w14:paraId="5CF9B9DA">
            <w:pPr>
              <w:jc w:val="center"/>
              <w:rPr>
                <w:rFonts w:hint="eastAsia" w:ascii="宋体" w:hAnsi="宋体" w:cs="宋体"/>
                <w:sz w:val="24"/>
                <w:szCs w:val="24"/>
              </w:rPr>
            </w:pPr>
            <w:r>
              <w:rPr>
                <w:rFonts w:hint="eastAsia" w:ascii="宋体" w:hAnsi="宋体" w:cs="宋体"/>
                <w:sz w:val="24"/>
                <w:szCs w:val="24"/>
              </w:rPr>
              <w:t>87609569 18992851811</w:t>
            </w:r>
          </w:p>
          <w:p w14:paraId="12D373D9">
            <w:pPr>
              <w:jc w:val="center"/>
              <w:rPr>
                <w:rFonts w:hint="eastAsia" w:ascii="宋体" w:hAnsi="宋体" w:cs="宋体"/>
                <w:sz w:val="24"/>
                <w:szCs w:val="24"/>
              </w:rPr>
            </w:pPr>
            <w:r>
              <w:rPr>
                <w:rFonts w:hint="eastAsia" w:ascii="宋体" w:hAnsi="宋体" w:cs="宋体"/>
                <w:sz w:val="24"/>
                <w:szCs w:val="24"/>
              </w:rPr>
              <w:t>87609761 13891883334</w:t>
            </w:r>
          </w:p>
        </w:tc>
        <w:tc>
          <w:tcPr>
            <w:tcW w:w="1040" w:type="dxa"/>
            <w:noWrap w:val="0"/>
            <w:vAlign w:val="center"/>
          </w:tcPr>
          <w:p w14:paraId="54B6F6A0">
            <w:pPr>
              <w:jc w:val="center"/>
              <w:rPr>
                <w:rFonts w:hint="eastAsia" w:ascii="宋体" w:hAnsi="宋体" w:cs="宋体"/>
                <w:sz w:val="24"/>
                <w:szCs w:val="24"/>
              </w:rPr>
            </w:pPr>
            <w:r>
              <w:rPr>
                <w:rFonts w:hint="eastAsia" w:ascii="宋体" w:hAnsi="宋体" w:cs="宋体"/>
                <w:sz w:val="24"/>
                <w:szCs w:val="24"/>
              </w:rPr>
              <w:t>信用融资</w:t>
            </w:r>
          </w:p>
        </w:tc>
      </w:tr>
      <w:tr w14:paraId="5D95B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0710F4D1">
            <w:pPr>
              <w:widowControl/>
              <w:jc w:val="center"/>
              <w:rPr>
                <w:rFonts w:hint="eastAsia" w:ascii="宋体" w:hAnsi="宋体" w:cs="宋体"/>
                <w:kern w:val="0"/>
                <w:sz w:val="24"/>
                <w:szCs w:val="24"/>
              </w:rPr>
            </w:pPr>
            <w:r>
              <w:rPr>
                <w:rFonts w:hint="eastAsia" w:ascii="宋体" w:hAnsi="宋体" w:cs="宋体"/>
                <w:kern w:val="0"/>
                <w:sz w:val="24"/>
                <w:szCs w:val="24"/>
              </w:rPr>
              <w:t>6</w:t>
            </w:r>
          </w:p>
        </w:tc>
        <w:tc>
          <w:tcPr>
            <w:tcW w:w="1675" w:type="dxa"/>
            <w:noWrap w:val="0"/>
            <w:vAlign w:val="center"/>
          </w:tcPr>
          <w:p w14:paraId="7F312D8B">
            <w:pPr>
              <w:jc w:val="center"/>
              <w:rPr>
                <w:rFonts w:hint="eastAsia" w:ascii="宋体" w:hAnsi="宋体" w:cs="宋体"/>
                <w:sz w:val="24"/>
                <w:szCs w:val="24"/>
              </w:rPr>
            </w:pPr>
            <w:r>
              <w:rPr>
                <w:rFonts w:hint="eastAsia" w:ascii="宋体" w:hAnsi="宋体" w:cs="宋体"/>
                <w:sz w:val="24"/>
                <w:szCs w:val="24"/>
              </w:rPr>
              <w:t>中国农业银行股份有限公司</w:t>
            </w:r>
          </w:p>
          <w:p w14:paraId="377ABD4F">
            <w:pPr>
              <w:jc w:val="center"/>
              <w:rPr>
                <w:rFonts w:hint="eastAsia" w:ascii="宋体" w:hAnsi="宋体" w:cs="宋体"/>
                <w:sz w:val="24"/>
                <w:szCs w:val="24"/>
              </w:rPr>
            </w:pPr>
            <w:r>
              <w:rPr>
                <w:rFonts w:hint="eastAsia" w:ascii="宋体" w:hAnsi="宋体" w:cs="宋体"/>
                <w:sz w:val="24"/>
                <w:szCs w:val="24"/>
              </w:rPr>
              <w:t>陕西省分行营业部</w:t>
            </w:r>
          </w:p>
        </w:tc>
        <w:tc>
          <w:tcPr>
            <w:tcW w:w="1680" w:type="dxa"/>
            <w:noWrap w:val="0"/>
            <w:vAlign w:val="center"/>
          </w:tcPr>
          <w:p w14:paraId="51EF8E17">
            <w:pPr>
              <w:jc w:val="center"/>
              <w:rPr>
                <w:rFonts w:hint="eastAsia" w:ascii="宋体" w:hAnsi="宋体" w:cs="宋体"/>
                <w:sz w:val="24"/>
                <w:szCs w:val="24"/>
              </w:rPr>
            </w:pPr>
            <w:r>
              <w:rPr>
                <w:rFonts w:hint="eastAsia" w:ascii="宋体" w:hAnsi="宋体" w:cs="宋体"/>
                <w:sz w:val="24"/>
                <w:szCs w:val="24"/>
              </w:rPr>
              <w:t>农业银行西安西大街支行</w:t>
            </w:r>
          </w:p>
        </w:tc>
        <w:tc>
          <w:tcPr>
            <w:tcW w:w="1260" w:type="dxa"/>
            <w:noWrap w:val="0"/>
            <w:vAlign w:val="center"/>
          </w:tcPr>
          <w:p w14:paraId="21A7BCBB">
            <w:pPr>
              <w:jc w:val="center"/>
              <w:rPr>
                <w:rFonts w:hint="eastAsia" w:ascii="宋体" w:hAnsi="宋体" w:cs="宋体"/>
                <w:sz w:val="24"/>
                <w:szCs w:val="24"/>
              </w:rPr>
            </w:pPr>
            <w:r>
              <w:rPr>
                <w:rFonts w:hint="eastAsia" w:ascii="宋体" w:hAnsi="宋体" w:cs="宋体"/>
                <w:sz w:val="24"/>
                <w:szCs w:val="24"/>
              </w:rPr>
              <w:t>公司业务部</w:t>
            </w:r>
          </w:p>
        </w:tc>
        <w:tc>
          <w:tcPr>
            <w:tcW w:w="1155" w:type="dxa"/>
            <w:noWrap w:val="0"/>
            <w:vAlign w:val="center"/>
          </w:tcPr>
          <w:p w14:paraId="49427312">
            <w:pPr>
              <w:jc w:val="center"/>
              <w:rPr>
                <w:rFonts w:hint="eastAsia" w:ascii="宋体" w:hAnsi="宋体" w:cs="宋体"/>
                <w:sz w:val="24"/>
                <w:szCs w:val="24"/>
              </w:rPr>
            </w:pPr>
            <w:r>
              <w:rPr>
                <w:rFonts w:hint="eastAsia" w:ascii="宋体" w:hAnsi="宋体" w:cs="宋体"/>
                <w:sz w:val="24"/>
                <w:szCs w:val="24"/>
              </w:rPr>
              <w:t>贾珊</w:t>
            </w:r>
          </w:p>
          <w:p w14:paraId="6484FF5D">
            <w:pPr>
              <w:jc w:val="center"/>
              <w:rPr>
                <w:rFonts w:hint="eastAsia" w:ascii="宋体" w:hAnsi="宋体" w:cs="宋体"/>
                <w:sz w:val="24"/>
                <w:szCs w:val="24"/>
              </w:rPr>
            </w:pPr>
            <w:r>
              <w:rPr>
                <w:rFonts w:hint="eastAsia" w:ascii="宋体" w:hAnsi="宋体" w:cs="宋体"/>
                <w:sz w:val="24"/>
                <w:szCs w:val="24"/>
              </w:rPr>
              <w:t>高雅</w:t>
            </w:r>
          </w:p>
        </w:tc>
        <w:tc>
          <w:tcPr>
            <w:tcW w:w="2110" w:type="dxa"/>
            <w:noWrap w:val="0"/>
            <w:vAlign w:val="center"/>
          </w:tcPr>
          <w:p w14:paraId="6AAAC424">
            <w:pPr>
              <w:jc w:val="center"/>
              <w:rPr>
                <w:rFonts w:hint="eastAsia" w:ascii="宋体" w:hAnsi="宋体" w:cs="宋体"/>
                <w:sz w:val="24"/>
                <w:szCs w:val="24"/>
              </w:rPr>
            </w:pPr>
            <w:r>
              <w:rPr>
                <w:rFonts w:hint="eastAsia" w:ascii="宋体" w:hAnsi="宋体" w:cs="宋体"/>
                <w:sz w:val="24"/>
                <w:szCs w:val="24"/>
              </w:rPr>
              <w:t>87617245 13891957123</w:t>
            </w:r>
          </w:p>
          <w:p w14:paraId="1DDBB4A1">
            <w:pPr>
              <w:jc w:val="center"/>
              <w:rPr>
                <w:rFonts w:hint="eastAsia" w:ascii="宋体" w:hAnsi="宋体" w:cs="宋体"/>
                <w:sz w:val="24"/>
                <w:szCs w:val="24"/>
              </w:rPr>
            </w:pPr>
            <w:r>
              <w:rPr>
                <w:rFonts w:hint="eastAsia" w:ascii="宋体" w:hAnsi="宋体" w:cs="宋体"/>
                <w:sz w:val="24"/>
                <w:szCs w:val="24"/>
              </w:rPr>
              <w:t>87613444 13659192425</w:t>
            </w:r>
          </w:p>
        </w:tc>
        <w:tc>
          <w:tcPr>
            <w:tcW w:w="1040" w:type="dxa"/>
            <w:noWrap w:val="0"/>
            <w:vAlign w:val="center"/>
          </w:tcPr>
          <w:p w14:paraId="0691703D">
            <w:pPr>
              <w:jc w:val="center"/>
              <w:rPr>
                <w:rFonts w:hint="eastAsia" w:ascii="宋体" w:hAnsi="宋体" w:cs="宋体"/>
                <w:sz w:val="24"/>
                <w:szCs w:val="24"/>
              </w:rPr>
            </w:pPr>
            <w:r>
              <w:rPr>
                <w:rFonts w:hint="eastAsia" w:ascii="宋体" w:hAnsi="宋体" w:cs="宋体"/>
                <w:sz w:val="24"/>
                <w:szCs w:val="24"/>
              </w:rPr>
              <w:t>信用融资</w:t>
            </w:r>
          </w:p>
        </w:tc>
      </w:tr>
      <w:tr w14:paraId="6F750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02C10213">
            <w:pPr>
              <w:widowControl/>
              <w:jc w:val="center"/>
              <w:rPr>
                <w:rFonts w:hint="eastAsia" w:ascii="宋体" w:hAnsi="宋体" w:cs="宋体"/>
                <w:kern w:val="0"/>
                <w:sz w:val="24"/>
                <w:szCs w:val="24"/>
              </w:rPr>
            </w:pPr>
            <w:r>
              <w:rPr>
                <w:rFonts w:hint="eastAsia" w:ascii="宋体" w:hAnsi="宋体" w:cs="宋体"/>
                <w:kern w:val="0"/>
                <w:sz w:val="24"/>
                <w:szCs w:val="24"/>
              </w:rPr>
              <w:t>7</w:t>
            </w:r>
          </w:p>
        </w:tc>
        <w:tc>
          <w:tcPr>
            <w:tcW w:w="1675" w:type="dxa"/>
            <w:noWrap w:val="0"/>
            <w:vAlign w:val="center"/>
          </w:tcPr>
          <w:p w14:paraId="7EBE5733">
            <w:pPr>
              <w:jc w:val="center"/>
              <w:rPr>
                <w:rFonts w:hint="eastAsia" w:ascii="宋体" w:hAnsi="宋体" w:cs="宋体"/>
                <w:sz w:val="24"/>
                <w:szCs w:val="24"/>
              </w:rPr>
            </w:pPr>
            <w:r>
              <w:rPr>
                <w:rFonts w:hint="eastAsia" w:ascii="宋体" w:hAnsi="宋体" w:cs="宋体"/>
                <w:sz w:val="24"/>
                <w:szCs w:val="24"/>
              </w:rPr>
              <w:t>交通银行股份有限公司</w:t>
            </w:r>
          </w:p>
          <w:p w14:paraId="16CF3B93">
            <w:pPr>
              <w:jc w:val="center"/>
              <w:rPr>
                <w:rFonts w:hint="eastAsia" w:ascii="宋体" w:hAnsi="宋体" w:cs="宋体"/>
                <w:sz w:val="24"/>
                <w:szCs w:val="24"/>
              </w:rPr>
            </w:pPr>
            <w:r>
              <w:rPr>
                <w:rFonts w:hint="eastAsia" w:ascii="宋体" w:hAnsi="宋体" w:cs="宋体"/>
                <w:sz w:val="24"/>
                <w:szCs w:val="24"/>
              </w:rPr>
              <w:t>陕西省分行</w:t>
            </w:r>
          </w:p>
        </w:tc>
        <w:tc>
          <w:tcPr>
            <w:tcW w:w="1680" w:type="dxa"/>
            <w:noWrap w:val="0"/>
            <w:vAlign w:val="center"/>
          </w:tcPr>
          <w:p w14:paraId="5BF7B7D0">
            <w:pPr>
              <w:jc w:val="center"/>
              <w:rPr>
                <w:rFonts w:hint="eastAsia" w:ascii="宋体" w:hAnsi="宋体" w:cs="宋体"/>
                <w:sz w:val="24"/>
                <w:szCs w:val="24"/>
              </w:rPr>
            </w:pPr>
            <w:r>
              <w:rPr>
                <w:rFonts w:hint="eastAsia" w:ascii="宋体" w:hAnsi="宋体" w:cs="宋体"/>
                <w:sz w:val="24"/>
                <w:szCs w:val="24"/>
              </w:rPr>
              <w:t>交通银行西安西五路支行</w:t>
            </w:r>
          </w:p>
        </w:tc>
        <w:tc>
          <w:tcPr>
            <w:tcW w:w="1260" w:type="dxa"/>
            <w:noWrap w:val="0"/>
            <w:vAlign w:val="center"/>
          </w:tcPr>
          <w:p w14:paraId="14701182">
            <w:pPr>
              <w:jc w:val="center"/>
              <w:rPr>
                <w:rFonts w:hint="eastAsia" w:ascii="宋体" w:hAnsi="宋体" w:cs="宋体"/>
                <w:sz w:val="24"/>
                <w:szCs w:val="24"/>
              </w:rPr>
            </w:pPr>
            <w:r>
              <w:rPr>
                <w:rFonts w:hint="eastAsia" w:ascii="宋体" w:hAnsi="宋体" w:cs="宋体"/>
                <w:sz w:val="24"/>
                <w:szCs w:val="24"/>
              </w:rPr>
              <w:t>个人贷款中心</w:t>
            </w:r>
          </w:p>
        </w:tc>
        <w:tc>
          <w:tcPr>
            <w:tcW w:w="1155" w:type="dxa"/>
            <w:noWrap w:val="0"/>
            <w:vAlign w:val="center"/>
          </w:tcPr>
          <w:p w14:paraId="0188D474">
            <w:pPr>
              <w:jc w:val="center"/>
              <w:rPr>
                <w:rFonts w:hint="eastAsia" w:ascii="宋体" w:hAnsi="宋体" w:cs="宋体"/>
                <w:sz w:val="24"/>
                <w:szCs w:val="24"/>
              </w:rPr>
            </w:pPr>
            <w:r>
              <w:rPr>
                <w:rFonts w:hint="eastAsia" w:ascii="宋体" w:hAnsi="宋体" w:cs="宋体"/>
                <w:sz w:val="24"/>
                <w:szCs w:val="24"/>
              </w:rPr>
              <w:t>李卫公</w:t>
            </w:r>
          </w:p>
          <w:p w14:paraId="27798079">
            <w:pPr>
              <w:jc w:val="center"/>
              <w:rPr>
                <w:rFonts w:hint="eastAsia" w:ascii="宋体" w:hAnsi="宋体" w:cs="宋体"/>
                <w:sz w:val="24"/>
                <w:szCs w:val="24"/>
              </w:rPr>
            </w:pPr>
            <w:r>
              <w:rPr>
                <w:rFonts w:hint="eastAsia" w:ascii="宋体" w:hAnsi="宋体" w:cs="宋体"/>
                <w:sz w:val="24"/>
                <w:szCs w:val="24"/>
              </w:rPr>
              <w:t>雷强</w:t>
            </w:r>
          </w:p>
        </w:tc>
        <w:tc>
          <w:tcPr>
            <w:tcW w:w="2110" w:type="dxa"/>
            <w:noWrap w:val="0"/>
            <w:vAlign w:val="center"/>
          </w:tcPr>
          <w:p w14:paraId="125C3CCA">
            <w:pPr>
              <w:jc w:val="center"/>
              <w:rPr>
                <w:rFonts w:hint="eastAsia" w:ascii="宋体" w:hAnsi="宋体" w:cs="宋体"/>
                <w:sz w:val="24"/>
                <w:szCs w:val="24"/>
              </w:rPr>
            </w:pPr>
            <w:r>
              <w:rPr>
                <w:rFonts w:hint="eastAsia" w:ascii="宋体" w:hAnsi="宋体" w:cs="宋体"/>
                <w:sz w:val="24"/>
                <w:szCs w:val="24"/>
              </w:rPr>
              <w:t>87297632 13991290525</w:t>
            </w:r>
          </w:p>
          <w:p w14:paraId="10873E1D">
            <w:pPr>
              <w:jc w:val="center"/>
              <w:rPr>
                <w:rFonts w:hint="eastAsia" w:ascii="宋体" w:hAnsi="宋体" w:cs="宋体"/>
                <w:sz w:val="24"/>
                <w:szCs w:val="24"/>
              </w:rPr>
            </w:pPr>
            <w:r>
              <w:rPr>
                <w:rFonts w:hint="eastAsia" w:ascii="宋体" w:hAnsi="宋体" w:cs="宋体"/>
                <w:sz w:val="24"/>
                <w:szCs w:val="24"/>
              </w:rPr>
              <w:t>87272444 18629362690</w:t>
            </w:r>
          </w:p>
        </w:tc>
        <w:tc>
          <w:tcPr>
            <w:tcW w:w="1040" w:type="dxa"/>
            <w:noWrap w:val="0"/>
            <w:vAlign w:val="center"/>
          </w:tcPr>
          <w:p w14:paraId="626E3918">
            <w:pPr>
              <w:jc w:val="center"/>
              <w:rPr>
                <w:rFonts w:hint="eastAsia" w:ascii="宋体" w:hAnsi="宋体" w:cs="宋体"/>
                <w:sz w:val="24"/>
                <w:szCs w:val="24"/>
              </w:rPr>
            </w:pPr>
            <w:r>
              <w:rPr>
                <w:rFonts w:hint="eastAsia" w:ascii="宋体" w:hAnsi="宋体" w:cs="宋体"/>
                <w:sz w:val="24"/>
                <w:szCs w:val="24"/>
              </w:rPr>
              <w:t>信用融资</w:t>
            </w:r>
          </w:p>
        </w:tc>
      </w:tr>
      <w:tr w14:paraId="1692E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2CED046A">
            <w:pPr>
              <w:widowControl/>
              <w:jc w:val="center"/>
              <w:rPr>
                <w:rFonts w:hint="eastAsia" w:ascii="宋体" w:hAnsi="宋体" w:cs="宋体"/>
                <w:kern w:val="0"/>
                <w:sz w:val="24"/>
                <w:szCs w:val="24"/>
              </w:rPr>
            </w:pPr>
            <w:r>
              <w:rPr>
                <w:rFonts w:hint="eastAsia" w:ascii="宋体" w:hAnsi="宋体" w:cs="宋体"/>
                <w:kern w:val="0"/>
                <w:sz w:val="24"/>
                <w:szCs w:val="24"/>
              </w:rPr>
              <w:t>8</w:t>
            </w:r>
          </w:p>
        </w:tc>
        <w:tc>
          <w:tcPr>
            <w:tcW w:w="1675" w:type="dxa"/>
            <w:noWrap w:val="0"/>
            <w:vAlign w:val="center"/>
          </w:tcPr>
          <w:p w14:paraId="344F6E27">
            <w:pPr>
              <w:jc w:val="center"/>
              <w:rPr>
                <w:rFonts w:hint="eastAsia" w:ascii="宋体" w:hAnsi="宋体" w:cs="宋体"/>
                <w:sz w:val="24"/>
                <w:szCs w:val="24"/>
              </w:rPr>
            </w:pPr>
            <w:r>
              <w:rPr>
                <w:rFonts w:hint="eastAsia" w:ascii="宋体" w:hAnsi="宋体" w:cs="宋体"/>
                <w:sz w:val="24"/>
                <w:szCs w:val="24"/>
              </w:rPr>
              <w:t>招商银行股份有限公司</w:t>
            </w:r>
          </w:p>
          <w:p w14:paraId="02A6F68C">
            <w:pPr>
              <w:jc w:val="center"/>
              <w:rPr>
                <w:rFonts w:hint="eastAsia" w:ascii="宋体" w:hAnsi="宋体" w:cs="宋体"/>
                <w:sz w:val="24"/>
                <w:szCs w:val="24"/>
              </w:rPr>
            </w:pPr>
            <w:r>
              <w:rPr>
                <w:rFonts w:hint="eastAsia" w:ascii="宋体" w:hAnsi="宋体" w:cs="宋体"/>
                <w:sz w:val="24"/>
                <w:szCs w:val="24"/>
              </w:rPr>
              <w:t>西安分行</w:t>
            </w:r>
          </w:p>
        </w:tc>
        <w:tc>
          <w:tcPr>
            <w:tcW w:w="1680" w:type="dxa"/>
            <w:noWrap w:val="0"/>
            <w:vAlign w:val="center"/>
          </w:tcPr>
          <w:p w14:paraId="7E080BFC">
            <w:pPr>
              <w:jc w:val="center"/>
              <w:rPr>
                <w:rFonts w:hint="eastAsia" w:ascii="宋体" w:hAnsi="宋体" w:cs="宋体"/>
                <w:sz w:val="24"/>
                <w:szCs w:val="24"/>
              </w:rPr>
            </w:pPr>
            <w:r>
              <w:rPr>
                <w:rFonts w:hint="eastAsia" w:ascii="宋体" w:hAnsi="宋体" w:cs="宋体"/>
                <w:sz w:val="24"/>
                <w:szCs w:val="24"/>
              </w:rPr>
              <w:t>招商银行西安未央路支行</w:t>
            </w:r>
          </w:p>
        </w:tc>
        <w:tc>
          <w:tcPr>
            <w:tcW w:w="1260" w:type="dxa"/>
            <w:noWrap w:val="0"/>
            <w:vAlign w:val="center"/>
          </w:tcPr>
          <w:p w14:paraId="7B0D8E84">
            <w:pPr>
              <w:jc w:val="center"/>
              <w:rPr>
                <w:rFonts w:hint="eastAsia" w:ascii="宋体" w:hAnsi="宋体" w:cs="宋体"/>
                <w:sz w:val="24"/>
                <w:szCs w:val="24"/>
              </w:rPr>
            </w:pPr>
            <w:r>
              <w:rPr>
                <w:rFonts w:hint="eastAsia" w:ascii="宋体" w:hAnsi="宋体" w:cs="宋体"/>
                <w:sz w:val="24"/>
                <w:szCs w:val="24"/>
              </w:rPr>
              <w:t>公司银行部</w:t>
            </w:r>
          </w:p>
        </w:tc>
        <w:tc>
          <w:tcPr>
            <w:tcW w:w="1155" w:type="dxa"/>
            <w:noWrap w:val="0"/>
            <w:vAlign w:val="center"/>
          </w:tcPr>
          <w:p w14:paraId="40D072F3">
            <w:pPr>
              <w:jc w:val="center"/>
              <w:rPr>
                <w:rFonts w:hint="eastAsia" w:ascii="宋体" w:hAnsi="宋体" w:cs="宋体"/>
                <w:sz w:val="24"/>
                <w:szCs w:val="24"/>
              </w:rPr>
            </w:pPr>
            <w:r>
              <w:rPr>
                <w:rFonts w:hint="eastAsia" w:ascii="宋体" w:hAnsi="宋体" w:cs="宋体"/>
                <w:sz w:val="24"/>
                <w:szCs w:val="24"/>
              </w:rPr>
              <w:t>杨皓</w:t>
            </w:r>
          </w:p>
          <w:p w14:paraId="6E5FCD08">
            <w:pPr>
              <w:jc w:val="center"/>
              <w:rPr>
                <w:rFonts w:hint="eastAsia" w:ascii="宋体" w:hAnsi="宋体" w:cs="宋体"/>
                <w:sz w:val="24"/>
                <w:szCs w:val="24"/>
              </w:rPr>
            </w:pPr>
            <w:r>
              <w:rPr>
                <w:rFonts w:hint="eastAsia" w:ascii="宋体" w:hAnsi="宋体" w:cs="宋体"/>
                <w:sz w:val="24"/>
                <w:szCs w:val="24"/>
              </w:rPr>
              <w:t>马秦香</w:t>
            </w:r>
          </w:p>
        </w:tc>
        <w:tc>
          <w:tcPr>
            <w:tcW w:w="2110" w:type="dxa"/>
            <w:noWrap w:val="0"/>
            <w:vAlign w:val="center"/>
          </w:tcPr>
          <w:p w14:paraId="2C299887">
            <w:pPr>
              <w:jc w:val="center"/>
              <w:rPr>
                <w:rFonts w:hint="eastAsia" w:ascii="宋体" w:hAnsi="宋体" w:cs="宋体"/>
                <w:sz w:val="24"/>
                <w:szCs w:val="24"/>
              </w:rPr>
            </w:pPr>
            <w:r>
              <w:rPr>
                <w:rFonts w:hint="eastAsia" w:ascii="宋体" w:hAnsi="宋体" w:cs="宋体"/>
                <w:sz w:val="24"/>
                <w:szCs w:val="24"/>
              </w:rPr>
              <w:t>62811553 15002905553</w:t>
            </w:r>
          </w:p>
          <w:p w14:paraId="3934BA2D">
            <w:pPr>
              <w:jc w:val="center"/>
              <w:rPr>
                <w:rFonts w:hint="eastAsia" w:ascii="宋体" w:hAnsi="宋体" w:cs="宋体"/>
                <w:sz w:val="24"/>
                <w:szCs w:val="24"/>
              </w:rPr>
            </w:pPr>
            <w:r>
              <w:rPr>
                <w:rFonts w:hint="eastAsia" w:ascii="宋体" w:hAnsi="宋体" w:cs="宋体"/>
                <w:sz w:val="24"/>
                <w:szCs w:val="24"/>
              </w:rPr>
              <w:t>62811553 13609183259</w:t>
            </w:r>
          </w:p>
        </w:tc>
        <w:tc>
          <w:tcPr>
            <w:tcW w:w="1040" w:type="dxa"/>
            <w:noWrap w:val="0"/>
            <w:vAlign w:val="center"/>
          </w:tcPr>
          <w:p w14:paraId="20488C63">
            <w:pPr>
              <w:jc w:val="center"/>
              <w:rPr>
                <w:rFonts w:hint="eastAsia" w:ascii="宋体" w:hAnsi="宋体" w:cs="宋体"/>
                <w:sz w:val="24"/>
                <w:szCs w:val="24"/>
              </w:rPr>
            </w:pPr>
            <w:r>
              <w:rPr>
                <w:rFonts w:hint="eastAsia" w:ascii="宋体" w:hAnsi="宋体" w:cs="宋体"/>
                <w:sz w:val="24"/>
                <w:szCs w:val="24"/>
              </w:rPr>
              <w:t>信用融资</w:t>
            </w:r>
          </w:p>
        </w:tc>
      </w:tr>
      <w:tr w14:paraId="242F4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0A2961FC">
            <w:pPr>
              <w:widowControl/>
              <w:jc w:val="center"/>
              <w:rPr>
                <w:rFonts w:hint="eastAsia" w:ascii="宋体" w:hAnsi="宋体" w:cs="宋体"/>
                <w:kern w:val="0"/>
                <w:sz w:val="24"/>
                <w:szCs w:val="24"/>
              </w:rPr>
            </w:pPr>
            <w:r>
              <w:rPr>
                <w:rFonts w:hint="eastAsia" w:ascii="宋体" w:hAnsi="宋体" w:cs="宋体"/>
                <w:kern w:val="0"/>
                <w:sz w:val="24"/>
                <w:szCs w:val="24"/>
              </w:rPr>
              <w:t>9</w:t>
            </w:r>
          </w:p>
        </w:tc>
        <w:tc>
          <w:tcPr>
            <w:tcW w:w="1675" w:type="dxa"/>
            <w:noWrap w:val="0"/>
            <w:vAlign w:val="center"/>
          </w:tcPr>
          <w:p w14:paraId="17F2049F">
            <w:pPr>
              <w:jc w:val="center"/>
              <w:rPr>
                <w:rFonts w:hint="eastAsia" w:ascii="宋体" w:hAnsi="宋体" w:cs="宋体"/>
                <w:sz w:val="24"/>
                <w:szCs w:val="24"/>
              </w:rPr>
            </w:pPr>
            <w:r>
              <w:rPr>
                <w:rFonts w:hint="eastAsia" w:ascii="宋体" w:hAnsi="宋体" w:cs="宋体"/>
                <w:sz w:val="24"/>
                <w:szCs w:val="24"/>
              </w:rPr>
              <w:t>中国民生银行股份有限公司</w:t>
            </w:r>
          </w:p>
          <w:p w14:paraId="5151750A">
            <w:pPr>
              <w:jc w:val="center"/>
              <w:rPr>
                <w:rFonts w:hint="eastAsia" w:ascii="宋体" w:hAnsi="宋体" w:cs="宋体"/>
                <w:sz w:val="24"/>
                <w:szCs w:val="24"/>
              </w:rPr>
            </w:pPr>
            <w:r>
              <w:rPr>
                <w:rFonts w:hint="eastAsia" w:ascii="宋体" w:hAnsi="宋体" w:cs="宋体"/>
                <w:sz w:val="24"/>
                <w:szCs w:val="24"/>
              </w:rPr>
              <w:t>西安分行</w:t>
            </w:r>
          </w:p>
        </w:tc>
        <w:tc>
          <w:tcPr>
            <w:tcW w:w="1680" w:type="dxa"/>
            <w:noWrap w:val="0"/>
            <w:vAlign w:val="center"/>
          </w:tcPr>
          <w:p w14:paraId="147FE329">
            <w:pPr>
              <w:jc w:val="center"/>
              <w:rPr>
                <w:rFonts w:hint="eastAsia" w:ascii="宋体" w:hAnsi="宋体" w:cs="宋体"/>
                <w:sz w:val="24"/>
                <w:szCs w:val="24"/>
              </w:rPr>
            </w:pPr>
            <w:r>
              <w:rPr>
                <w:rFonts w:hint="eastAsia" w:ascii="宋体" w:hAnsi="宋体" w:cs="宋体"/>
                <w:sz w:val="24"/>
                <w:szCs w:val="24"/>
              </w:rPr>
              <w:t>民生银行西安分行</w:t>
            </w:r>
          </w:p>
        </w:tc>
        <w:tc>
          <w:tcPr>
            <w:tcW w:w="1260" w:type="dxa"/>
            <w:noWrap w:val="0"/>
            <w:vAlign w:val="center"/>
          </w:tcPr>
          <w:p w14:paraId="14007011">
            <w:pPr>
              <w:jc w:val="center"/>
              <w:rPr>
                <w:rFonts w:hint="eastAsia" w:ascii="宋体" w:hAnsi="宋体" w:cs="宋体"/>
                <w:sz w:val="24"/>
                <w:szCs w:val="24"/>
              </w:rPr>
            </w:pPr>
            <w:r>
              <w:rPr>
                <w:rFonts w:hint="eastAsia" w:ascii="宋体" w:hAnsi="宋体" w:cs="宋体"/>
                <w:sz w:val="24"/>
                <w:szCs w:val="24"/>
              </w:rPr>
              <w:t>城建金融部</w:t>
            </w:r>
          </w:p>
        </w:tc>
        <w:tc>
          <w:tcPr>
            <w:tcW w:w="1155" w:type="dxa"/>
            <w:noWrap w:val="0"/>
            <w:vAlign w:val="center"/>
          </w:tcPr>
          <w:p w14:paraId="772DE012">
            <w:pPr>
              <w:jc w:val="center"/>
              <w:rPr>
                <w:rFonts w:hint="eastAsia" w:ascii="宋体" w:hAnsi="宋体" w:cs="宋体"/>
                <w:sz w:val="24"/>
                <w:szCs w:val="24"/>
              </w:rPr>
            </w:pPr>
            <w:r>
              <w:rPr>
                <w:rFonts w:hint="eastAsia" w:ascii="宋体" w:hAnsi="宋体" w:cs="宋体"/>
                <w:sz w:val="24"/>
                <w:szCs w:val="24"/>
              </w:rPr>
              <w:t>李楠</w:t>
            </w:r>
          </w:p>
        </w:tc>
        <w:tc>
          <w:tcPr>
            <w:tcW w:w="2110" w:type="dxa"/>
            <w:noWrap w:val="0"/>
            <w:vAlign w:val="center"/>
          </w:tcPr>
          <w:p w14:paraId="0744BB59">
            <w:pPr>
              <w:jc w:val="center"/>
              <w:rPr>
                <w:rFonts w:hint="eastAsia" w:ascii="宋体" w:hAnsi="宋体" w:cs="宋体"/>
                <w:sz w:val="24"/>
                <w:szCs w:val="24"/>
              </w:rPr>
            </w:pPr>
            <w:r>
              <w:rPr>
                <w:rFonts w:hint="eastAsia" w:ascii="宋体" w:hAnsi="宋体" w:cs="宋体"/>
                <w:sz w:val="24"/>
                <w:szCs w:val="24"/>
              </w:rPr>
              <w:t>88266088-8450</w:t>
            </w:r>
          </w:p>
          <w:p w14:paraId="18F62C88">
            <w:pPr>
              <w:jc w:val="center"/>
              <w:rPr>
                <w:rFonts w:hint="eastAsia" w:ascii="宋体" w:hAnsi="宋体" w:cs="宋体"/>
                <w:sz w:val="24"/>
                <w:szCs w:val="24"/>
              </w:rPr>
            </w:pPr>
            <w:r>
              <w:rPr>
                <w:rFonts w:hint="eastAsia" w:ascii="宋体" w:hAnsi="宋体" w:cs="宋体"/>
                <w:sz w:val="24"/>
                <w:szCs w:val="24"/>
              </w:rPr>
              <w:t>13572058213</w:t>
            </w:r>
          </w:p>
        </w:tc>
        <w:tc>
          <w:tcPr>
            <w:tcW w:w="1040" w:type="dxa"/>
            <w:noWrap w:val="0"/>
            <w:vAlign w:val="center"/>
          </w:tcPr>
          <w:p w14:paraId="25E5CAB9">
            <w:pPr>
              <w:jc w:val="center"/>
              <w:rPr>
                <w:rFonts w:hint="eastAsia" w:ascii="宋体" w:hAnsi="宋体" w:cs="宋体"/>
                <w:sz w:val="24"/>
                <w:szCs w:val="24"/>
              </w:rPr>
            </w:pPr>
            <w:r>
              <w:rPr>
                <w:rFonts w:hint="eastAsia" w:ascii="宋体" w:hAnsi="宋体" w:cs="宋体"/>
                <w:sz w:val="24"/>
                <w:szCs w:val="24"/>
              </w:rPr>
              <w:t>信用融资</w:t>
            </w:r>
          </w:p>
        </w:tc>
      </w:tr>
      <w:tr w14:paraId="7725F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6D685383">
            <w:pPr>
              <w:widowControl/>
              <w:jc w:val="center"/>
              <w:rPr>
                <w:rFonts w:hint="eastAsia" w:ascii="宋体" w:hAnsi="宋体" w:cs="宋体"/>
                <w:kern w:val="0"/>
                <w:sz w:val="24"/>
                <w:szCs w:val="24"/>
              </w:rPr>
            </w:pPr>
            <w:r>
              <w:rPr>
                <w:rFonts w:hint="eastAsia" w:ascii="宋体" w:hAnsi="宋体" w:cs="宋体"/>
                <w:kern w:val="0"/>
                <w:sz w:val="24"/>
                <w:szCs w:val="24"/>
              </w:rPr>
              <w:t>10</w:t>
            </w:r>
          </w:p>
        </w:tc>
        <w:tc>
          <w:tcPr>
            <w:tcW w:w="1675" w:type="dxa"/>
            <w:noWrap w:val="0"/>
            <w:vAlign w:val="center"/>
          </w:tcPr>
          <w:p w14:paraId="39D4C0A1">
            <w:pPr>
              <w:jc w:val="center"/>
              <w:rPr>
                <w:rFonts w:hint="eastAsia" w:ascii="宋体" w:hAnsi="宋体" w:cs="宋体"/>
                <w:sz w:val="24"/>
                <w:szCs w:val="24"/>
              </w:rPr>
            </w:pPr>
            <w:r>
              <w:rPr>
                <w:rFonts w:hint="eastAsia" w:ascii="宋体" w:hAnsi="宋体" w:cs="宋体"/>
                <w:sz w:val="24"/>
                <w:szCs w:val="24"/>
              </w:rPr>
              <w:t>中国光大银行股份有限公司</w:t>
            </w:r>
          </w:p>
          <w:p w14:paraId="1564C3B1">
            <w:pPr>
              <w:jc w:val="center"/>
              <w:rPr>
                <w:rFonts w:hint="eastAsia" w:ascii="宋体" w:hAnsi="宋体" w:cs="宋体"/>
                <w:sz w:val="24"/>
                <w:szCs w:val="24"/>
              </w:rPr>
            </w:pPr>
            <w:r>
              <w:rPr>
                <w:rFonts w:hint="eastAsia" w:ascii="宋体" w:hAnsi="宋体" w:cs="宋体"/>
                <w:sz w:val="24"/>
                <w:szCs w:val="24"/>
              </w:rPr>
              <w:t>西安分行</w:t>
            </w:r>
          </w:p>
        </w:tc>
        <w:tc>
          <w:tcPr>
            <w:tcW w:w="1680" w:type="dxa"/>
            <w:noWrap w:val="0"/>
            <w:vAlign w:val="center"/>
          </w:tcPr>
          <w:p w14:paraId="14F43169">
            <w:pPr>
              <w:jc w:val="center"/>
              <w:rPr>
                <w:rFonts w:hint="eastAsia" w:ascii="宋体" w:hAnsi="宋体" w:cs="宋体"/>
                <w:sz w:val="24"/>
                <w:szCs w:val="24"/>
              </w:rPr>
            </w:pPr>
            <w:r>
              <w:rPr>
                <w:rFonts w:hint="eastAsia" w:ascii="宋体" w:hAnsi="宋体" w:cs="宋体"/>
                <w:sz w:val="24"/>
                <w:szCs w:val="24"/>
              </w:rPr>
              <w:t>光大银行经济技术开发区支行</w:t>
            </w:r>
          </w:p>
        </w:tc>
        <w:tc>
          <w:tcPr>
            <w:tcW w:w="1260" w:type="dxa"/>
            <w:noWrap w:val="0"/>
            <w:vAlign w:val="center"/>
          </w:tcPr>
          <w:p w14:paraId="00AD1FAB">
            <w:pPr>
              <w:jc w:val="center"/>
              <w:rPr>
                <w:rFonts w:hint="eastAsia" w:ascii="宋体" w:hAnsi="宋体" w:cs="宋体"/>
                <w:sz w:val="24"/>
                <w:szCs w:val="24"/>
              </w:rPr>
            </w:pPr>
            <w:r>
              <w:rPr>
                <w:rFonts w:hint="eastAsia" w:ascii="宋体" w:hAnsi="宋体" w:cs="宋体"/>
                <w:sz w:val="24"/>
                <w:szCs w:val="24"/>
              </w:rPr>
              <w:t>对公客户经理部</w:t>
            </w:r>
          </w:p>
        </w:tc>
        <w:tc>
          <w:tcPr>
            <w:tcW w:w="1155" w:type="dxa"/>
            <w:noWrap w:val="0"/>
            <w:vAlign w:val="center"/>
          </w:tcPr>
          <w:p w14:paraId="4D2E49B4">
            <w:pPr>
              <w:jc w:val="center"/>
              <w:rPr>
                <w:rFonts w:hint="eastAsia" w:ascii="宋体" w:hAnsi="宋体" w:cs="宋体"/>
                <w:sz w:val="24"/>
                <w:szCs w:val="24"/>
              </w:rPr>
            </w:pPr>
            <w:r>
              <w:rPr>
                <w:rFonts w:hint="eastAsia" w:ascii="宋体" w:hAnsi="宋体" w:cs="宋体"/>
                <w:sz w:val="24"/>
                <w:szCs w:val="24"/>
              </w:rPr>
              <w:t>高艺瑄</w:t>
            </w:r>
          </w:p>
        </w:tc>
        <w:tc>
          <w:tcPr>
            <w:tcW w:w="2110" w:type="dxa"/>
            <w:noWrap w:val="0"/>
            <w:vAlign w:val="center"/>
          </w:tcPr>
          <w:p w14:paraId="24990CDF">
            <w:pPr>
              <w:jc w:val="center"/>
              <w:rPr>
                <w:rFonts w:hint="eastAsia" w:ascii="宋体" w:hAnsi="宋体" w:cs="宋体"/>
                <w:sz w:val="24"/>
                <w:szCs w:val="24"/>
              </w:rPr>
            </w:pPr>
            <w:r>
              <w:rPr>
                <w:rFonts w:hint="eastAsia" w:ascii="宋体" w:hAnsi="宋体" w:cs="宋体"/>
                <w:sz w:val="24"/>
                <w:szCs w:val="24"/>
              </w:rPr>
              <w:t>15619006186</w:t>
            </w:r>
          </w:p>
        </w:tc>
        <w:tc>
          <w:tcPr>
            <w:tcW w:w="1040" w:type="dxa"/>
            <w:noWrap w:val="0"/>
            <w:vAlign w:val="center"/>
          </w:tcPr>
          <w:p w14:paraId="13D12B76">
            <w:pPr>
              <w:jc w:val="center"/>
              <w:rPr>
                <w:rFonts w:hint="eastAsia" w:ascii="宋体" w:hAnsi="宋体" w:cs="宋体"/>
                <w:sz w:val="24"/>
                <w:szCs w:val="24"/>
              </w:rPr>
            </w:pPr>
            <w:r>
              <w:rPr>
                <w:rFonts w:hint="eastAsia" w:ascii="宋体" w:hAnsi="宋体" w:cs="宋体"/>
                <w:sz w:val="24"/>
                <w:szCs w:val="24"/>
              </w:rPr>
              <w:t>信用融资</w:t>
            </w:r>
          </w:p>
        </w:tc>
      </w:tr>
      <w:tr w14:paraId="1D3B9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3843BF8F">
            <w:pPr>
              <w:widowControl/>
              <w:jc w:val="center"/>
              <w:rPr>
                <w:rFonts w:hint="eastAsia" w:ascii="宋体" w:hAnsi="宋体" w:cs="宋体"/>
                <w:kern w:val="0"/>
                <w:sz w:val="24"/>
                <w:szCs w:val="24"/>
              </w:rPr>
            </w:pPr>
            <w:r>
              <w:rPr>
                <w:rFonts w:hint="eastAsia" w:ascii="宋体" w:hAnsi="宋体" w:cs="宋体"/>
                <w:kern w:val="0"/>
                <w:sz w:val="24"/>
                <w:szCs w:val="24"/>
              </w:rPr>
              <w:t>11</w:t>
            </w:r>
          </w:p>
        </w:tc>
        <w:tc>
          <w:tcPr>
            <w:tcW w:w="1675" w:type="dxa"/>
            <w:noWrap w:val="0"/>
            <w:vAlign w:val="center"/>
          </w:tcPr>
          <w:p w14:paraId="47D50660">
            <w:pPr>
              <w:jc w:val="center"/>
              <w:rPr>
                <w:rFonts w:hint="eastAsia" w:ascii="宋体" w:hAnsi="宋体" w:cs="宋体"/>
                <w:sz w:val="24"/>
                <w:szCs w:val="24"/>
              </w:rPr>
            </w:pPr>
            <w:r>
              <w:rPr>
                <w:rFonts w:hint="eastAsia" w:ascii="宋体" w:hAnsi="宋体" w:cs="宋体"/>
                <w:sz w:val="24"/>
                <w:szCs w:val="24"/>
              </w:rPr>
              <w:t>昆仑银行股份有限公司</w:t>
            </w:r>
          </w:p>
          <w:p w14:paraId="32873BA8">
            <w:pPr>
              <w:jc w:val="center"/>
              <w:rPr>
                <w:rFonts w:hint="eastAsia" w:ascii="宋体" w:hAnsi="宋体" w:cs="宋体"/>
                <w:sz w:val="24"/>
                <w:szCs w:val="24"/>
              </w:rPr>
            </w:pPr>
            <w:r>
              <w:rPr>
                <w:rFonts w:hint="eastAsia" w:ascii="宋体" w:hAnsi="宋体" w:cs="宋体"/>
                <w:sz w:val="24"/>
                <w:szCs w:val="24"/>
              </w:rPr>
              <w:t>西安分行</w:t>
            </w:r>
          </w:p>
        </w:tc>
        <w:tc>
          <w:tcPr>
            <w:tcW w:w="1680" w:type="dxa"/>
            <w:noWrap w:val="0"/>
            <w:vAlign w:val="center"/>
          </w:tcPr>
          <w:p w14:paraId="47B7453A">
            <w:pPr>
              <w:jc w:val="center"/>
              <w:rPr>
                <w:rFonts w:hint="eastAsia" w:ascii="宋体" w:hAnsi="宋体" w:cs="宋体"/>
                <w:sz w:val="24"/>
                <w:szCs w:val="24"/>
              </w:rPr>
            </w:pPr>
            <w:r>
              <w:rPr>
                <w:rFonts w:hint="eastAsia" w:ascii="宋体" w:hAnsi="宋体" w:cs="宋体"/>
                <w:sz w:val="24"/>
                <w:szCs w:val="24"/>
              </w:rPr>
              <w:t>昆仑银行西安分行</w:t>
            </w:r>
          </w:p>
        </w:tc>
        <w:tc>
          <w:tcPr>
            <w:tcW w:w="1260" w:type="dxa"/>
            <w:noWrap w:val="0"/>
            <w:vAlign w:val="center"/>
          </w:tcPr>
          <w:p w14:paraId="03E494A4">
            <w:pPr>
              <w:jc w:val="center"/>
              <w:rPr>
                <w:rFonts w:hint="eastAsia" w:ascii="宋体" w:hAnsi="宋体" w:cs="宋体"/>
                <w:sz w:val="24"/>
                <w:szCs w:val="24"/>
              </w:rPr>
            </w:pPr>
            <w:r>
              <w:rPr>
                <w:rFonts w:hint="eastAsia" w:ascii="宋体" w:hAnsi="宋体" w:cs="宋体"/>
                <w:sz w:val="24"/>
                <w:szCs w:val="24"/>
              </w:rPr>
              <w:t>机构投行部</w:t>
            </w:r>
          </w:p>
        </w:tc>
        <w:tc>
          <w:tcPr>
            <w:tcW w:w="1155" w:type="dxa"/>
            <w:noWrap w:val="0"/>
            <w:vAlign w:val="center"/>
          </w:tcPr>
          <w:p w14:paraId="5DC212C3">
            <w:pPr>
              <w:jc w:val="center"/>
              <w:rPr>
                <w:rFonts w:hint="eastAsia" w:ascii="宋体" w:hAnsi="宋体" w:cs="宋体"/>
                <w:sz w:val="24"/>
                <w:szCs w:val="24"/>
              </w:rPr>
            </w:pPr>
            <w:r>
              <w:rPr>
                <w:rFonts w:hint="eastAsia" w:ascii="宋体" w:hAnsi="宋体" w:cs="宋体"/>
                <w:sz w:val="24"/>
                <w:szCs w:val="24"/>
              </w:rPr>
              <w:t>韩天清</w:t>
            </w:r>
          </w:p>
        </w:tc>
        <w:tc>
          <w:tcPr>
            <w:tcW w:w="2110" w:type="dxa"/>
            <w:noWrap w:val="0"/>
            <w:vAlign w:val="center"/>
          </w:tcPr>
          <w:p w14:paraId="649ABD56">
            <w:pPr>
              <w:jc w:val="center"/>
              <w:rPr>
                <w:rFonts w:hint="eastAsia" w:ascii="宋体" w:hAnsi="宋体" w:cs="宋体"/>
                <w:sz w:val="24"/>
                <w:szCs w:val="24"/>
              </w:rPr>
            </w:pPr>
            <w:r>
              <w:rPr>
                <w:rFonts w:hint="eastAsia" w:ascii="宋体" w:hAnsi="宋体" w:cs="宋体"/>
                <w:sz w:val="24"/>
                <w:szCs w:val="24"/>
              </w:rPr>
              <w:t>86978975</w:t>
            </w:r>
          </w:p>
          <w:p w14:paraId="6B698030">
            <w:pPr>
              <w:jc w:val="center"/>
              <w:rPr>
                <w:rFonts w:hint="eastAsia" w:ascii="宋体" w:hAnsi="宋体" w:cs="宋体"/>
                <w:sz w:val="24"/>
                <w:szCs w:val="24"/>
              </w:rPr>
            </w:pPr>
            <w:r>
              <w:rPr>
                <w:rFonts w:hint="eastAsia" w:ascii="宋体" w:hAnsi="宋体" w:cs="宋体"/>
                <w:sz w:val="24"/>
                <w:szCs w:val="24"/>
              </w:rPr>
              <w:t>15609108028</w:t>
            </w:r>
          </w:p>
        </w:tc>
        <w:tc>
          <w:tcPr>
            <w:tcW w:w="1040" w:type="dxa"/>
            <w:noWrap w:val="0"/>
            <w:vAlign w:val="center"/>
          </w:tcPr>
          <w:p w14:paraId="53D4E407">
            <w:pPr>
              <w:jc w:val="center"/>
              <w:rPr>
                <w:rFonts w:hint="eastAsia" w:ascii="宋体" w:hAnsi="宋体" w:cs="宋体"/>
                <w:sz w:val="24"/>
                <w:szCs w:val="24"/>
              </w:rPr>
            </w:pPr>
            <w:r>
              <w:rPr>
                <w:rFonts w:hint="eastAsia" w:ascii="宋体" w:hAnsi="宋体" w:cs="宋体"/>
                <w:sz w:val="24"/>
                <w:szCs w:val="24"/>
              </w:rPr>
              <w:t>信用融资</w:t>
            </w:r>
          </w:p>
        </w:tc>
      </w:tr>
      <w:tr w14:paraId="5BD27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13820CAA">
            <w:pPr>
              <w:widowControl/>
              <w:jc w:val="center"/>
              <w:rPr>
                <w:rFonts w:hint="eastAsia" w:ascii="宋体" w:hAnsi="宋体" w:cs="宋体"/>
                <w:kern w:val="0"/>
                <w:sz w:val="24"/>
                <w:szCs w:val="24"/>
              </w:rPr>
            </w:pPr>
            <w:r>
              <w:rPr>
                <w:rFonts w:hint="eastAsia" w:ascii="宋体" w:hAnsi="宋体" w:cs="宋体"/>
                <w:kern w:val="0"/>
                <w:sz w:val="24"/>
                <w:szCs w:val="24"/>
              </w:rPr>
              <w:t>12</w:t>
            </w:r>
          </w:p>
        </w:tc>
        <w:tc>
          <w:tcPr>
            <w:tcW w:w="1675" w:type="dxa"/>
            <w:noWrap w:val="0"/>
            <w:vAlign w:val="center"/>
          </w:tcPr>
          <w:p w14:paraId="54E5760D">
            <w:pPr>
              <w:jc w:val="center"/>
              <w:rPr>
                <w:rFonts w:hint="eastAsia" w:ascii="宋体" w:hAnsi="宋体" w:cs="宋体"/>
                <w:sz w:val="24"/>
                <w:szCs w:val="24"/>
              </w:rPr>
            </w:pPr>
            <w:r>
              <w:rPr>
                <w:rFonts w:hint="eastAsia" w:ascii="宋体" w:hAnsi="宋体" w:cs="宋体"/>
                <w:sz w:val="24"/>
                <w:szCs w:val="24"/>
              </w:rPr>
              <w:t>平安银行股份有限公司</w:t>
            </w:r>
          </w:p>
          <w:p w14:paraId="5404A3F7">
            <w:pPr>
              <w:jc w:val="center"/>
              <w:rPr>
                <w:rFonts w:hint="eastAsia" w:ascii="宋体" w:hAnsi="宋体" w:cs="宋体"/>
                <w:sz w:val="24"/>
                <w:szCs w:val="24"/>
              </w:rPr>
            </w:pPr>
            <w:r>
              <w:rPr>
                <w:rFonts w:hint="eastAsia" w:ascii="宋体" w:hAnsi="宋体" w:cs="宋体"/>
                <w:sz w:val="24"/>
                <w:szCs w:val="24"/>
              </w:rPr>
              <w:t>西安分行</w:t>
            </w:r>
          </w:p>
        </w:tc>
        <w:tc>
          <w:tcPr>
            <w:tcW w:w="1680" w:type="dxa"/>
            <w:noWrap w:val="0"/>
            <w:vAlign w:val="center"/>
          </w:tcPr>
          <w:p w14:paraId="13C3ADB8">
            <w:pPr>
              <w:jc w:val="center"/>
              <w:rPr>
                <w:rFonts w:hint="eastAsia" w:ascii="宋体" w:hAnsi="宋体" w:cs="宋体"/>
                <w:sz w:val="24"/>
                <w:szCs w:val="24"/>
              </w:rPr>
            </w:pPr>
            <w:r>
              <w:rPr>
                <w:rFonts w:hint="eastAsia" w:ascii="宋体" w:hAnsi="宋体" w:cs="宋体"/>
                <w:sz w:val="24"/>
                <w:szCs w:val="24"/>
              </w:rPr>
              <w:t>平安银行西安分行</w:t>
            </w:r>
          </w:p>
        </w:tc>
        <w:tc>
          <w:tcPr>
            <w:tcW w:w="1260" w:type="dxa"/>
            <w:noWrap w:val="0"/>
            <w:vAlign w:val="center"/>
          </w:tcPr>
          <w:p w14:paraId="0C3A55AC">
            <w:pPr>
              <w:jc w:val="center"/>
              <w:rPr>
                <w:rFonts w:hint="eastAsia" w:ascii="宋体" w:hAnsi="宋体" w:cs="宋体"/>
                <w:sz w:val="24"/>
                <w:szCs w:val="24"/>
              </w:rPr>
            </w:pPr>
            <w:r>
              <w:rPr>
                <w:rFonts w:hint="eastAsia" w:ascii="宋体" w:hAnsi="宋体" w:cs="宋体"/>
                <w:sz w:val="24"/>
                <w:szCs w:val="24"/>
              </w:rPr>
              <w:t>业务发展七部</w:t>
            </w:r>
          </w:p>
        </w:tc>
        <w:tc>
          <w:tcPr>
            <w:tcW w:w="1155" w:type="dxa"/>
            <w:noWrap w:val="0"/>
            <w:vAlign w:val="center"/>
          </w:tcPr>
          <w:p w14:paraId="5A1EC306">
            <w:pPr>
              <w:jc w:val="center"/>
              <w:rPr>
                <w:rFonts w:hint="eastAsia" w:ascii="宋体" w:hAnsi="宋体" w:cs="宋体"/>
                <w:sz w:val="24"/>
                <w:szCs w:val="24"/>
              </w:rPr>
            </w:pPr>
            <w:r>
              <w:rPr>
                <w:rFonts w:hint="eastAsia" w:ascii="宋体" w:hAnsi="宋体" w:cs="宋体"/>
                <w:sz w:val="24"/>
                <w:szCs w:val="24"/>
              </w:rPr>
              <w:t>祝捷</w:t>
            </w:r>
          </w:p>
          <w:p w14:paraId="08EDFB3F">
            <w:pPr>
              <w:jc w:val="center"/>
              <w:rPr>
                <w:rFonts w:hint="eastAsia" w:ascii="宋体" w:hAnsi="宋体" w:cs="宋体"/>
                <w:sz w:val="24"/>
                <w:szCs w:val="24"/>
              </w:rPr>
            </w:pPr>
            <w:r>
              <w:rPr>
                <w:rFonts w:hint="eastAsia" w:ascii="宋体" w:hAnsi="宋体" w:cs="宋体"/>
                <w:sz w:val="24"/>
                <w:szCs w:val="24"/>
              </w:rPr>
              <w:t>王尧</w:t>
            </w:r>
          </w:p>
        </w:tc>
        <w:tc>
          <w:tcPr>
            <w:tcW w:w="2110" w:type="dxa"/>
            <w:noWrap w:val="0"/>
            <w:vAlign w:val="center"/>
          </w:tcPr>
          <w:p w14:paraId="22D6B810">
            <w:pPr>
              <w:jc w:val="center"/>
              <w:rPr>
                <w:rFonts w:hint="eastAsia" w:ascii="宋体" w:hAnsi="宋体" w:cs="宋体"/>
                <w:sz w:val="24"/>
                <w:szCs w:val="24"/>
              </w:rPr>
            </w:pPr>
            <w:r>
              <w:rPr>
                <w:rFonts w:hint="eastAsia" w:ascii="宋体" w:hAnsi="宋体" w:cs="宋体"/>
                <w:sz w:val="24"/>
                <w:szCs w:val="24"/>
              </w:rPr>
              <w:t>18629505188</w:t>
            </w:r>
          </w:p>
          <w:p w14:paraId="53E57D75">
            <w:pPr>
              <w:jc w:val="center"/>
              <w:rPr>
                <w:rFonts w:hint="eastAsia" w:ascii="宋体" w:hAnsi="宋体" w:cs="宋体"/>
                <w:sz w:val="24"/>
                <w:szCs w:val="24"/>
              </w:rPr>
            </w:pPr>
            <w:r>
              <w:rPr>
                <w:rFonts w:hint="eastAsia" w:ascii="宋体" w:hAnsi="宋体" w:cs="宋体"/>
                <w:sz w:val="24"/>
                <w:szCs w:val="24"/>
              </w:rPr>
              <w:t>18591767577</w:t>
            </w:r>
          </w:p>
        </w:tc>
        <w:tc>
          <w:tcPr>
            <w:tcW w:w="1040" w:type="dxa"/>
            <w:noWrap w:val="0"/>
            <w:vAlign w:val="center"/>
          </w:tcPr>
          <w:p w14:paraId="107FB8F9">
            <w:pPr>
              <w:jc w:val="center"/>
              <w:rPr>
                <w:rFonts w:hint="eastAsia" w:ascii="宋体" w:hAnsi="宋体" w:cs="宋体"/>
                <w:sz w:val="24"/>
                <w:szCs w:val="24"/>
              </w:rPr>
            </w:pPr>
            <w:r>
              <w:rPr>
                <w:rFonts w:hint="eastAsia" w:ascii="宋体" w:hAnsi="宋体" w:cs="宋体"/>
                <w:sz w:val="24"/>
                <w:szCs w:val="24"/>
              </w:rPr>
              <w:t>信用融资</w:t>
            </w:r>
          </w:p>
        </w:tc>
      </w:tr>
      <w:tr w14:paraId="563F2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77DFD6F3">
            <w:pPr>
              <w:widowControl/>
              <w:jc w:val="center"/>
              <w:rPr>
                <w:rFonts w:hint="eastAsia" w:ascii="宋体" w:hAnsi="宋体" w:cs="宋体"/>
                <w:kern w:val="0"/>
                <w:sz w:val="24"/>
                <w:szCs w:val="24"/>
              </w:rPr>
            </w:pPr>
            <w:r>
              <w:rPr>
                <w:rFonts w:hint="eastAsia" w:ascii="宋体" w:hAnsi="宋体" w:cs="宋体"/>
                <w:kern w:val="0"/>
                <w:sz w:val="24"/>
                <w:szCs w:val="24"/>
              </w:rPr>
              <w:t>13</w:t>
            </w:r>
          </w:p>
        </w:tc>
        <w:tc>
          <w:tcPr>
            <w:tcW w:w="1675" w:type="dxa"/>
            <w:noWrap w:val="0"/>
            <w:vAlign w:val="center"/>
          </w:tcPr>
          <w:p w14:paraId="7C5E1FDC">
            <w:pPr>
              <w:jc w:val="center"/>
              <w:rPr>
                <w:rFonts w:hint="eastAsia" w:ascii="宋体" w:hAnsi="宋体" w:cs="宋体"/>
                <w:sz w:val="24"/>
                <w:szCs w:val="24"/>
              </w:rPr>
            </w:pPr>
            <w:r>
              <w:rPr>
                <w:rFonts w:hint="eastAsia" w:ascii="宋体" w:hAnsi="宋体" w:cs="宋体"/>
                <w:sz w:val="24"/>
                <w:szCs w:val="24"/>
              </w:rPr>
              <w:t>北京银行股份有限公司</w:t>
            </w:r>
          </w:p>
          <w:p w14:paraId="3B71B7E0">
            <w:pPr>
              <w:jc w:val="center"/>
              <w:rPr>
                <w:rFonts w:hint="eastAsia" w:ascii="宋体" w:hAnsi="宋体" w:cs="宋体"/>
                <w:sz w:val="24"/>
                <w:szCs w:val="24"/>
              </w:rPr>
            </w:pPr>
            <w:r>
              <w:rPr>
                <w:rFonts w:hint="eastAsia" w:ascii="宋体" w:hAnsi="宋体" w:cs="宋体"/>
                <w:sz w:val="24"/>
                <w:szCs w:val="24"/>
              </w:rPr>
              <w:t>西安分行</w:t>
            </w:r>
          </w:p>
        </w:tc>
        <w:tc>
          <w:tcPr>
            <w:tcW w:w="1680" w:type="dxa"/>
            <w:noWrap w:val="0"/>
            <w:vAlign w:val="center"/>
          </w:tcPr>
          <w:p w14:paraId="4094A0ED">
            <w:pPr>
              <w:jc w:val="center"/>
              <w:rPr>
                <w:rFonts w:hint="eastAsia" w:ascii="宋体" w:hAnsi="宋体" w:cs="宋体"/>
                <w:sz w:val="24"/>
                <w:szCs w:val="24"/>
              </w:rPr>
            </w:pPr>
            <w:r>
              <w:rPr>
                <w:rFonts w:hint="eastAsia" w:ascii="宋体" w:hAnsi="宋体" w:cs="宋体"/>
                <w:sz w:val="24"/>
                <w:szCs w:val="24"/>
              </w:rPr>
              <w:t>北京银行西安分行</w:t>
            </w:r>
          </w:p>
        </w:tc>
        <w:tc>
          <w:tcPr>
            <w:tcW w:w="1260" w:type="dxa"/>
            <w:noWrap w:val="0"/>
            <w:vAlign w:val="center"/>
          </w:tcPr>
          <w:p w14:paraId="60F059D6">
            <w:pPr>
              <w:jc w:val="center"/>
              <w:rPr>
                <w:rFonts w:hint="eastAsia" w:ascii="宋体" w:hAnsi="宋体" w:cs="宋体"/>
                <w:sz w:val="24"/>
                <w:szCs w:val="24"/>
              </w:rPr>
            </w:pPr>
            <w:r>
              <w:rPr>
                <w:rFonts w:hint="eastAsia" w:ascii="宋体" w:hAnsi="宋体" w:cs="宋体"/>
                <w:sz w:val="24"/>
                <w:szCs w:val="24"/>
              </w:rPr>
              <w:t>营业部</w:t>
            </w:r>
          </w:p>
        </w:tc>
        <w:tc>
          <w:tcPr>
            <w:tcW w:w="1155" w:type="dxa"/>
            <w:noWrap w:val="0"/>
            <w:vAlign w:val="center"/>
          </w:tcPr>
          <w:p w14:paraId="11E45DAC">
            <w:pPr>
              <w:jc w:val="center"/>
              <w:rPr>
                <w:rFonts w:hint="eastAsia" w:ascii="宋体" w:hAnsi="宋体" w:cs="宋体"/>
                <w:sz w:val="24"/>
                <w:szCs w:val="24"/>
              </w:rPr>
            </w:pPr>
            <w:r>
              <w:rPr>
                <w:rFonts w:hint="eastAsia" w:ascii="宋体" w:hAnsi="宋体" w:cs="宋体"/>
                <w:sz w:val="24"/>
                <w:szCs w:val="24"/>
              </w:rPr>
              <w:t>范诗阳</w:t>
            </w:r>
          </w:p>
          <w:p w14:paraId="67D4A833">
            <w:pPr>
              <w:jc w:val="center"/>
              <w:rPr>
                <w:rFonts w:hint="eastAsia" w:ascii="宋体" w:hAnsi="宋体" w:cs="宋体"/>
                <w:sz w:val="24"/>
                <w:szCs w:val="24"/>
              </w:rPr>
            </w:pPr>
            <w:r>
              <w:rPr>
                <w:rFonts w:hint="eastAsia" w:ascii="宋体" w:hAnsi="宋体" w:cs="宋体"/>
                <w:sz w:val="24"/>
                <w:szCs w:val="24"/>
              </w:rPr>
              <w:t>曹英</w:t>
            </w:r>
          </w:p>
        </w:tc>
        <w:tc>
          <w:tcPr>
            <w:tcW w:w="2110" w:type="dxa"/>
            <w:noWrap w:val="0"/>
            <w:vAlign w:val="center"/>
          </w:tcPr>
          <w:p w14:paraId="624CE46E">
            <w:pPr>
              <w:jc w:val="center"/>
              <w:rPr>
                <w:rFonts w:hint="eastAsia" w:ascii="宋体" w:hAnsi="宋体" w:cs="宋体"/>
                <w:sz w:val="24"/>
                <w:szCs w:val="24"/>
              </w:rPr>
            </w:pPr>
            <w:r>
              <w:rPr>
                <w:rFonts w:hint="eastAsia" w:ascii="宋体" w:hAnsi="宋体" w:cs="宋体"/>
                <w:sz w:val="24"/>
                <w:szCs w:val="24"/>
              </w:rPr>
              <w:t>13991945764</w:t>
            </w:r>
          </w:p>
          <w:p w14:paraId="19471F57">
            <w:pPr>
              <w:jc w:val="center"/>
              <w:rPr>
                <w:rFonts w:hint="eastAsia" w:ascii="宋体" w:hAnsi="宋体" w:cs="宋体"/>
                <w:sz w:val="24"/>
                <w:szCs w:val="24"/>
              </w:rPr>
            </w:pPr>
            <w:r>
              <w:rPr>
                <w:rFonts w:hint="eastAsia" w:ascii="宋体" w:hAnsi="宋体" w:cs="宋体"/>
                <w:sz w:val="24"/>
                <w:szCs w:val="24"/>
              </w:rPr>
              <w:t>18691892195</w:t>
            </w:r>
          </w:p>
        </w:tc>
        <w:tc>
          <w:tcPr>
            <w:tcW w:w="1040" w:type="dxa"/>
            <w:noWrap w:val="0"/>
            <w:vAlign w:val="center"/>
          </w:tcPr>
          <w:p w14:paraId="64B5927A">
            <w:pPr>
              <w:jc w:val="center"/>
              <w:rPr>
                <w:rFonts w:hint="eastAsia" w:ascii="宋体" w:hAnsi="宋体" w:cs="宋体"/>
                <w:sz w:val="24"/>
                <w:szCs w:val="24"/>
              </w:rPr>
            </w:pPr>
            <w:r>
              <w:rPr>
                <w:rFonts w:hint="eastAsia" w:ascii="宋体" w:hAnsi="宋体" w:cs="宋体"/>
                <w:sz w:val="24"/>
                <w:szCs w:val="24"/>
              </w:rPr>
              <w:t>信用融资</w:t>
            </w:r>
          </w:p>
        </w:tc>
      </w:tr>
      <w:tr w14:paraId="2E27E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181FDA23">
            <w:pPr>
              <w:widowControl/>
              <w:jc w:val="center"/>
              <w:rPr>
                <w:rFonts w:hint="eastAsia" w:ascii="宋体" w:hAnsi="宋体" w:cs="宋体"/>
                <w:kern w:val="0"/>
                <w:sz w:val="24"/>
                <w:szCs w:val="24"/>
              </w:rPr>
            </w:pPr>
            <w:r>
              <w:rPr>
                <w:rFonts w:hint="eastAsia" w:ascii="宋体" w:hAnsi="宋体" w:cs="宋体"/>
                <w:kern w:val="0"/>
                <w:sz w:val="24"/>
                <w:szCs w:val="24"/>
              </w:rPr>
              <w:t>14</w:t>
            </w:r>
          </w:p>
        </w:tc>
        <w:tc>
          <w:tcPr>
            <w:tcW w:w="1675" w:type="dxa"/>
            <w:noWrap w:val="0"/>
            <w:vAlign w:val="center"/>
          </w:tcPr>
          <w:p w14:paraId="5C17B4C2">
            <w:pPr>
              <w:jc w:val="center"/>
              <w:rPr>
                <w:rFonts w:hint="eastAsia" w:ascii="宋体" w:hAnsi="宋体" w:cs="宋体"/>
                <w:sz w:val="24"/>
                <w:szCs w:val="24"/>
              </w:rPr>
            </w:pPr>
            <w:r>
              <w:rPr>
                <w:rFonts w:hint="eastAsia" w:ascii="宋体" w:hAnsi="宋体" w:cs="宋体"/>
                <w:sz w:val="24"/>
                <w:szCs w:val="24"/>
              </w:rPr>
              <w:t>兴业银行股份有限公司</w:t>
            </w:r>
          </w:p>
          <w:p w14:paraId="5597767A">
            <w:pPr>
              <w:jc w:val="center"/>
              <w:rPr>
                <w:rFonts w:hint="eastAsia" w:ascii="宋体" w:hAnsi="宋体" w:cs="宋体"/>
                <w:sz w:val="24"/>
                <w:szCs w:val="24"/>
              </w:rPr>
            </w:pPr>
            <w:r>
              <w:rPr>
                <w:rFonts w:hint="eastAsia" w:ascii="宋体" w:hAnsi="宋体" w:cs="宋体"/>
                <w:sz w:val="24"/>
                <w:szCs w:val="24"/>
              </w:rPr>
              <w:t>西安分行</w:t>
            </w:r>
          </w:p>
        </w:tc>
        <w:tc>
          <w:tcPr>
            <w:tcW w:w="1680" w:type="dxa"/>
            <w:noWrap w:val="0"/>
            <w:vAlign w:val="center"/>
          </w:tcPr>
          <w:p w14:paraId="1E096A4B">
            <w:pPr>
              <w:jc w:val="center"/>
              <w:rPr>
                <w:rFonts w:hint="eastAsia" w:ascii="宋体" w:hAnsi="宋体" w:cs="宋体"/>
                <w:sz w:val="24"/>
                <w:szCs w:val="24"/>
              </w:rPr>
            </w:pPr>
            <w:r>
              <w:rPr>
                <w:rFonts w:hint="eastAsia" w:ascii="宋体" w:hAnsi="宋体" w:cs="宋体"/>
                <w:sz w:val="24"/>
                <w:szCs w:val="24"/>
              </w:rPr>
              <w:t>兴业银行西安分行</w:t>
            </w:r>
          </w:p>
        </w:tc>
        <w:tc>
          <w:tcPr>
            <w:tcW w:w="1260" w:type="dxa"/>
            <w:noWrap w:val="0"/>
            <w:vAlign w:val="center"/>
          </w:tcPr>
          <w:p w14:paraId="33718BC1">
            <w:pPr>
              <w:jc w:val="center"/>
              <w:rPr>
                <w:rFonts w:hint="eastAsia" w:ascii="宋体" w:hAnsi="宋体" w:cs="宋体"/>
                <w:sz w:val="24"/>
                <w:szCs w:val="24"/>
              </w:rPr>
            </w:pPr>
            <w:r>
              <w:rPr>
                <w:rFonts w:hint="eastAsia" w:ascii="宋体" w:hAnsi="宋体" w:cs="宋体"/>
                <w:sz w:val="24"/>
                <w:szCs w:val="24"/>
              </w:rPr>
              <w:t>新城业务总部</w:t>
            </w:r>
          </w:p>
        </w:tc>
        <w:tc>
          <w:tcPr>
            <w:tcW w:w="1155" w:type="dxa"/>
            <w:noWrap w:val="0"/>
            <w:vAlign w:val="center"/>
          </w:tcPr>
          <w:p w14:paraId="0E5DC093">
            <w:pPr>
              <w:jc w:val="center"/>
              <w:rPr>
                <w:rFonts w:hint="eastAsia" w:ascii="宋体" w:hAnsi="宋体" w:cs="宋体"/>
                <w:sz w:val="24"/>
                <w:szCs w:val="24"/>
              </w:rPr>
            </w:pPr>
            <w:r>
              <w:rPr>
                <w:rFonts w:hint="eastAsia" w:ascii="宋体" w:hAnsi="宋体" w:cs="宋体"/>
                <w:sz w:val="24"/>
                <w:szCs w:val="24"/>
              </w:rPr>
              <w:t>徐常磊</w:t>
            </w:r>
          </w:p>
          <w:p w14:paraId="263F3A6C">
            <w:pPr>
              <w:jc w:val="center"/>
              <w:rPr>
                <w:rFonts w:hint="eastAsia" w:ascii="宋体" w:hAnsi="宋体" w:cs="宋体"/>
                <w:sz w:val="24"/>
                <w:szCs w:val="24"/>
              </w:rPr>
            </w:pPr>
            <w:r>
              <w:rPr>
                <w:rFonts w:hint="eastAsia" w:ascii="宋体" w:hAnsi="宋体" w:cs="宋体"/>
                <w:sz w:val="24"/>
                <w:szCs w:val="24"/>
              </w:rPr>
              <w:t>鲁旸</w:t>
            </w:r>
          </w:p>
        </w:tc>
        <w:tc>
          <w:tcPr>
            <w:tcW w:w="2110" w:type="dxa"/>
            <w:noWrap w:val="0"/>
            <w:vAlign w:val="center"/>
          </w:tcPr>
          <w:p w14:paraId="2EF378C8">
            <w:pPr>
              <w:jc w:val="center"/>
              <w:rPr>
                <w:rFonts w:hint="eastAsia" w:ascii="宋体" w:hAnsi="宋体" w:cs="宋体"/>
                <w:sz w:val="24"/>
                <w:szCs w:val="24"/>
              </w:rPr>
            </w:pPr>
            <w:r>
              <w:rPr>
                <w:rFonts w:hint="eastAsia" w:ascii="宋体" w:hAnsi="宋体" w:cs="宋体"/>
                <w:sz w:val="24"/>
                <w:szCs w:val="24"/>
              </w:rPr>
              <w:t>15991623666</w:t>
            </w:r>
          </w:p>
          <w:p w14:paraId="4EF23E9D">
            <w:pPr>
              <w:jc w:val="center"/>
              <w:rPr>
                <w:rFonts w:hint="eastAsia" w:ascii="宋体" w:hAnsi="宋体" w:cs="宋体"/>
                <w:sz w:val="24"/>
                <w:szCs w:val="24"/>
              </w:rPr>
            </w:pPr>
            <w:r>
              <w:rPr>
                <w:rFonts w:hint="eastAsia" w:ascii="宋体" w:hAnsi="宋体" w:cs="宋体"/>
                <w:sz w:val="24"/>
                <w:szCs w:val="24"/>
              </w:rPr>
              <w:t>15389081886</w:t>
            </w:r>
          </w:p>
        </w:tc>
        <w:tc>
          <w:tcPr>
            <w:tcW w:w="1040" w:type="dxa"/>
            <w:noWrap w:val="0"/>
            <w:vAlign w:val="center"/>
          </w:tcPr>
          <w:p w14:paraId="0A95EE2C">
            <w:pPr>
              <w:jc w:val="center"/>
              <w:rPr>
                <w:rFonts w:hint="eastAsia" w:ascii="宋体" w:hAnsi="宋体" w:cs="宋体"/>
                <w:sz w:val="24"/>
                <w:szCs w:val="24"/>
              </w:rPr>
            </w:pPr>
            <w:r>
              <w:rPr>
                <w:rFonts w:hint="eastAsia" w:ascii="宋体" w:hAnsi="宋体" w:cs="宋体"/>
                <w:sz w:val="24"/>
                <w:szCs w:val="24"/>
              </w:rPr>
              <w:t>信用融资</w:t>
            </w:r>
          </w:p>
        </w:tc>
      </w:tr>
      <w:tr w14:paraId="5CCA7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9555" w:type="dxa"/>
            <w:gridSpan w:val="7"/>
            <w:noWrap w:val="0"/>
            <w:vAlign w:val="center"/>
          </w:tcPr>
          <w:p w14:paraId="385D7714">
            <w:pPr>
              <w:widowControl/>
              <w:jc w:val="left"/>
              <w:rPr>
                <w:rFonts w:hint="eastAsia" w:ascii="宋体" w:hAnsi="宋体" w:cs="宋体"/>
                <w:kern w:val="0"/>
                <w:sz w:val="24"/>
                <w:szCs w:val="24"/>
              </w:rPr>
            </w:pPr>
            <w:r>
              <w:rPr>
                <w:rFonts w:hint="eastAsia" w:ascii="宋体" w:hAnsi="宋体" w:cs="宋体"/>
                <w:kern w:val="0"/>
                <w:sz w:val="24"/>
                <w:szCs w:val="24"/>
              </w:rPr>
              <w:t>注：本项工作依据西安市财政局门户网站“政府采购”专栏中《西安市政府采购信用担保及融资工作实施方案（试行）》（市财发〔2014〕167号）组织开展，本表信息如有变动，请信息报送单位在发生变更之日起3个工作日内向西安市财政局备案，否则责任自负。</w:t>
            </w:r>
          </w:p>
        </w:tc>
      </w:tr>
    </w:tbl>
    <w:p w14:paraId="1F41CDB6">
      <w:pPr>
        <w:jc w:val="center"/>
        <w:rPr>
          <w:rFonts w:hint="eastAsia" w:ascii="宋体" w:hAnsi="宋体" w:cs="宋体"/>
          <w:b/>
          <w:bCs/>
          <w:sz w:val="24"/>
          <w:szCs w:val="24"/>
        </w:rPr>
      </w:pPr>
    </w:p>
    <w:p w14:paraId="5C8FFCDE">
      <w:pPr>
        <w:jc w:val="center"/>
        <w:rPr>
          <w:rFonts w:hint="eastAsia" w:ascii="宋体" w:hAnsi="宋体" w:cs="宋体"/>
          <w:b/>
          <w:bCs/>
          <w:sz w:val="24"/>
          <w:szCs w:val="24"/>
        </w:rPr>
      </w:pPr>
    </w:p>
    <w:p w14:paraId="528829CB">
      <w:pPr>
        <w:jc w:val="center"/>
        <w:rPr>
          <w:rFonts w:hint="eastAsia" w:ascii="宋体" w:hAnsi="宋体" w:cs="宋体"/>
          <w:b/>
          <w:bCs/>
          <w:sz w:val="24"/>
          <w:szCs w:val="24"/>
        </w:rPr>
      </w:pPr>
    </w:p>
    <w:p w14:paraId="1B8FB763">
      <w:pPr>
        <w:jc w:val="center"/>
        <w:rPr>
          <w:rFonts w:hint="eastAsia" w:ascii="宋体" w:hAnsi="宋体" w:cs="宋体"/>
          <w:b/>
          <w:bCs/>
          <w:sz w:val="24"/>
          <w:szCs w:val="24"/>
        </w:rPr>
      </w:pPr>
    </w:p>
    <w:p w14:paraId="440989CF">
      <w:pPr>
        <w:jc w:val="center"/>
        <w:rPr>
          <w:rFonts w:hint="eastAsia" w:ascii="宋体" w:hAnsi="宋体" w:cs="宋体"/>
          <w:b/>
          <w:bCs/>
          <w:sz w:val="24"/>
          <w:szCs w:val="24"/>
        </w:rPr>
      </w:pPr>
    </w:p>
    <w:p w14:paraId="54AF714E">
      <w:pPr>
        <w:jc w:val="center"/>
        <w:rPr>
          <w:rFonts w:hint="eastAsia" w:ascii="宋体" w:hAnsi="宋体" w:cs="宋体"/>
          <w:b/>
          <w:bCs/>
          <w:sz w:val="24"/>
          <w:szCs w:val="24"/>
        </w:rPr>
      </w:pPr>
    </w:p>
    <w:p w14:paraId="4E435E12">
      <w:pPr>
        <w:jc w:val="center"/>
        <w:rPr>
          <w:rFonts w:hint="eastAsia" w:ascii="宋体" w:hAnsi="宋体" w:cs="宋体"/>
          <w:b/>
          <w:bCs/>
          <w:sz w:val="24"/>
          <w:szCs w:val="24"/>
        </w:rPr>
      </w:pPr>
    </w:p>
    <w:p w14:paraId="06D40EFE">
      <w:pPr>
        <w:jc w:val="center"/>
        <w:rPr>
          <w:rFonts w:hint="eastAsia" w:ascii="宋体" w:hAnsi="宋体" w:cs="宋体"/>
          <w:b/>
          <w:bCs/>
          <w:sz w:val="24"/>
          <w:szCs w:val="24"/>
        </w:rPr>
      </w:pPr>
    </w:p>
    <w:p w14:paraId="6FC16055">
      <w:pPr>
        <w:jc w:val="center"/>
        <w:rPr>
          <w:rFonts w:hint="eastAsia" w:ascii="宋体" w:hAnsi="宋体" w:cs="宋体"/>
          <w:b/>
          <w:bCs/>
          <w:sz w:val="24"/>
          <w:szCs w:val="24"/>
        </w:rPr>
      </w:pPr>
    </w:p>
    <w:p w14:paraId="5DFAE58E">
      <w:pPr>
        <w:jc w:val="center"/>
        <w:rPr>
          <w:rFonts w:hint="eastAsia" w:ascii="宋体" w:hAnsi="宋体" w:cs="宋体"/>
          <w:b/>
          <w:bCs/>
          <w:sz w:val="24"/>
          <w:szCs w:val="24"/>
        </w:rPr>
      </w:pPr>
    </w:p>
    <w:p w14:paraId="060B9ABA">
      <w:pPr>
        <w:jc w:val="center"/>
        <w:rPr>
          <w:rFonts w:hint="eastAsia" w:ascii="宋体" w:hAnsi="宋体" w:cs="宋体"/>
          <w:b/>
          <w:bCs/>
          <w:sz w:val="24"/>
          <w:szCs w:val="24"/>
        </w:rPr>
      </w:pPr>
    </w:p>
    <w:p w14:paraId="51460634">
      <w:pPr>
        <w:jc w:val="center"/>
        <w:rPr>
          <w:rFonts w:hint="eastAsia" w:ascii="宋体" w:hAnsi="宋体" w:cs="宋体"/>
          <w:b/>
          <w:bCs/>
          <w:sz w:val="24"/>
          <w:szCs w:val="24"/>
        </w:rPr>
      </w:pPr>
    </w:p>
    <w:p w14:paraId="150E356C">
      <w:pPr>
        <w:jc w:val="center"/>
        <w:rPr>
          <w:rFonts w:hint="eastAsia" w:ascii="宋体" w:hAnsi="宋体" w:cs="宋体"/>
          <w:b/>
          <w:bCs/>
          <w:sz w:val="24"/>
          <w:szCs w:val="24"/>
        </w:rPr>
      </w:pPr>
    </w:p>
    <w:p w14:paraId="11CB7E06">
      <w:pPr>
        <w:jc w:val="center"/>
        <w:rPr>
          <w:rFonts w:hint="eastAsia" w:ascii="宋体" w:hAnsi="宋体" w:cs="宋体"/>
          <w:b/>
          <w:bCs/>
          <w:sz w:val="24"/>
          <w:szCs w:val="24"/>
        </w:rPr>
      </w:pPr>
    </w:p>
    <w:p w14:paraId="19AD9F84">
      <w:pPr>
        <w:jc w:val="center"/>
        <w:rPr>
          <w:rFonts w:hint="eastAsia" w:ascii="宋体" w:hAnsi="宋体" w:cs="宋体"/>
          <w:b/>
          <w:bCs/>
          <w:sz w:val="24"/>
          <w:szCs w:val="24"/>
        </w:rPr>
      </w:pPr>
    </w:p>
    <w:p w14:paraId="65B6A28D">
      <w:pPr>
        <w:jc w:val="center"/>
        <w:rPr>
          <w:rFonts w:hint="eastAsia" w:ascii="宋体" w:hAnsi="宋体" w:cs="宋体"/>
          <w:b/>
          <w:bCs/>
          <w:sz w:val="24"/>
          <w:szCs w:val="24"/>
        </w:rPr>
      </w:pPr>
    </w:p>
    <w:p w14:paraId="1631C7F0">
      <w:pPr>
        <w:rPr>
          <w:rFonts w:hint="eastAsia" w:ascii="宋体" w:hAnsi="宋体" w:cs="宋体"/>
          <w:b/>
          <w:bCs/>
          <w:sz w:val="24"/>
          <w:szCs w:val="24"/>
        </w:rPr>
      </w:pPr>
      <w:r>
        <w:rPr>
          <w:rFonts w:hint="eastAsia" w:ascii="宋体" w:hAnsi="宋体" w:cs="宋体"/>
          <w:b/>
          <w:bCs/>
          <w:kern w:val="0"/>
          <w:sz w:val="24"/>
          <w:szCs w:val="24"/>
        </w:rPr>
        <w:t>附件一：</w:t>
      </w:r>
    </w:p>
    <w:p w14:paraId="413E26A8">
      <w:pPr>
        <w:spacing w:line="360" w:lineRule="auto"/>
        <w:jc w:val="center"/>
        <w:rPr>
          <w:rFonts w:hint="eastAsia" w:ascii="宋体" w:hAnsi="宋体" w:cs="宋体"/>
          <w:kern w:val="0"/>
          <w:sz w:val="24"/>
          <w:szCs w:val="24"/>
        </w:rPr>
      </w:pPr>
      <w:r>
        <w:rPr>
          <w:rFonts w:hint="eastAsia" w:ascii="宋体" w:hAnsi="宋体" w:cs="宋体"/>
          <w:b/>
          <w:bCs/>
          <w:kern w:val="0"/>
          <w:sz w:val="24"/>
          <w:szCs w:val="24"/>
        </w:rPr>
        <w:t>政府采购投标担保函 （项目用）（如有）</w:t>
      </w:r>
    </w:p>
    <w:p w14:paraId="74810EE1">
      <w:pPr>
        <w:spacing w:line="360" w:lineRule="auto"/>
        <w:rPr>
          <w:rFonts w:hint="eastAsia" w:ascii="宋体" w:hAnsi="宋体" w:cs="宋体"/>
          <w:kern w:val="0"/>
          <w:sz w:val="24"/>
          <w:szCs w:val="24"/>
        </w:rPr>
      </w:pPr>
      <w:r>
        <w:rPr>
          <w:rFonts w:hint="eastAsia" w:ascii="宋体" w:hAnsi="宋体" w:cs="宋体"/>
          <w:kern w:val="0"/>
          <w:sz w:val="24"/>
          <w:szCs w:val="24"/>
        </w:rPr>
        <w:t xml:space="preserve">编号： </w:t>
      </w:r>
    </w:p>
    <w:p w14:paraId="5100531F">
      <w:pPr>
        <w:spacing w:line="360" w:lineRule="auto"/>
        <w:rPr>
          <w:rFonts w:hint="eastAsia" w:ascii="宋体" w:hAnsi="宋体" w:cs="宋体"/>
          <w:kern w:val="0"/>
          <w:sz w:val="24"/>
          <w:szCs w:val="24"/>
        </w:rPr>
      </w:pPr>
      <w:r>
        <w:rPr>
          <w:rFonts w:hint="eastAsia" w:ascii="宋体" w:hAnsi="宋体" w:cs="宋体"/>
          <w:kern w:val="0"/>
          <w:sz w:val="24"/>
          <w:szCs w:val="24"/>
          <w:u w:val="single"/>
        </w:rPr>
        <w:t xml:space="preserve">                  </w:t>
      </w:r>
      <w:r>
        <w:rPr>
          <w:rFonts w:hint="eastAsia" w:ascii="宋体" w:hAnsi="宋体" w:cs="宋体"/>
          <w:kern w:val="0"/>
          <w:sz w:val="24"/>
          <w:szCs w:val="24"/>
        </w:rPr>
        <w:t xml:space="preserve">（采购人或采购代理机构）： </w:t>
      </w:r>
    </w:p>
    <w:p w14:paraId="620423B4">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鉴于</w:t>
      </w:r>
      <w:r>
        <w:rPr>
          <w:rFonts w:hint="eastAsia" w:ascii="宋体" w:hAnsi="宋体" w:cs="宋体"/>
          <w:kern w:val="0"/>
          <w:sz w:val="24"/>
          <w:szCs w:val="24"/>
          <w:u w:val="single"/>
        </w:rPr>
        <w:t xml:space="preserve">         </w:t>
      </w:r>
      <w:r>
        <w:rPr>
          <w:rFonts w:hint="eastAsia" w:ascii="宋体" w:hAnsi="宋体" w:cs="宋体"/>
          <w:kern w:val="0"/>
          <w:sz w:val="24"/>
          <w:szCs w:val="24"/>
        </w:rPr>
        <w:t>（以下简称“供应商”）拟参加编号</w:t>
      </w:r>
      <w:r>
        <w:rPr>
          <w:rFonts w:hint="eastAsia" w:ascii="宋体" w:hAnsi="宋体" w:cs="宋体"/>
          <w:kern w:val="0"/>
          <w:sz w:val="24"/>
          <w:szCs w:val="24"/>
          <w:u w:val="single"/>
        </w:rPr>
        <w:t xml:space="preserve">        </w:t>
      </w:r>
      <w:r>
        <w:rPr>
          <w:rFonts w:hint="eastAsia" w:ascii="宋体" w:hAnsi="宋体" w:cs="宋体"/>
          <w:kern w:val="0"/>
          <w:sz w:val="24"/>
          <w:szCs w:val="24"/>
        </w:rPr>
        <w:t>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项目（以下简称“本项目”）投标，根据本项目磋商文件，供应商参加投标时应向你方交纳投标保证金，且可以投标担保函的形式交纳投标保证金。应供应商的申请，我方以保证的方式向你方提供如下投标保证金担保： </w:t>
      </w:r>
    </w:p>
    <w:p w14:paraId="156D1453">
      <w:pPr>
        <w:spacing w:line="360" w:lineRule="auto"/>
        <w:rPr>
          <w:rFonts w:hint="eastAsia" w:ascii="宋体" w:hAnsi="宋体" w:cs="宋体"/>
          <w:kern w:val="0"/>
          <w:sz w:val="24"/>
          <w:szCs w:val="24"/>
        </w:rPr>
      </w:pPr>
      <w:r>
        <w:rPr>
          <w:rFonts w:hint="eastAsia" w:ascii="宋体" w:hAnsi="宋体" w:cs="宋体"/>
          <w:kern w:val="0"/>
          <w:sz w:val="24"/>
          <w:szCs w:val="24"/>
        </w:rPr>
        <w:t xml:space="preserve">一、保证责任的情形及保证金额 </w:t>
      </w:r>
    </w:p>
    <w:p w14:paraId="0D2BBE8A">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 xml:space="preserve">（一）在供应商出现下列情形之一时，我方承担保证责任： </w:t>
      </w:r>
    </w:p>
    <w:p w14:paraId="12F5C2E4">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 xml:space="preserve">1．中标后供应商无正当理由不与采购人或者采购代理机构签订《政府采购合同》； </w:t>
      </w:r>
    </w:p>
    <w:p w14:paraId="78147D82">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 xml:space="preserve">2．磋商文件规定的供应商应当缴纳保证金的其他情形。 </w:t>
      </w:r>
    </w:p>
    <w:p w14:paraId="3776AEA4">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（二）我方承担保证责任的最高金额为人民币</w:t>
      </w:r>
      <w:r>
        <w:rPr>
          <w:rFonts w:hint="eastAsia" w:ascii="宋体" w:hAnsi="宋体" w:cs="宋体"/>
          <w:kern w:val="0"/>
          <w:sz w:val="24"/>
          <w:szCs w:val="24"/>
          <w:u w:val="single"/>
        </w:rPr>
        <w:t xml:space="preserve">      </w:t>
      </w:r>
      <w:r>
        <w:rPr>
          <w:rFonts w:hint="eastAsia" w:ascii="宋体" w:hAnsi="宋体" w:cs="宋体"/>
          <w:kern w:val="0"/>
          <w:sz w:val="24"/>
          <w:szCs w:val="24"/>
        </w:rPr>
        <w:t>元（大写</w:t>
      </w:r>
      <w:r>
        <w:rPr>
          <w:rFonts w:hint="eastAsia" w:ascii="宋体" w:hAnsi="宋体" w:cs="宋体"/>
          <w:kern w:val="0"/>
          <w:sz w:val="24"/>
          <w:szCs w:val="24"/>
          <w:u w:val="single"/>
        </w:rPr>
        <w:t xml:space="preserve">            </w:t>
      </w:r>
      <w:r>
        <w:rPr>
          <w:rFonts w:hint="eastAsia" w:ascii="宋体" w:hAnsi="宋体" w:cs="宋体"/>
          <w:kern w:val="0"/>
          <w:sz w:val="24"/>
          <w:szCs w:val="24"/>
        </w:rPr>
        <w:t xml:space="preserve">），即本项目的投标保证金金额。 </w:t>
      </w:r>
    </w:p>
    <w:p w14:paraId="23CE067E">
      <w:pPr>
        <w:spacing w:line="360" w:lineRule="auto"/>
        <w:rPr>
          <w:rFonts w:hint="eastAsia" w:ascii="宋体" w:hAnsi="宋体" w:cs="宋体"/>
          <w:kern w:val="0"/>
          <w:sz w:val="24"/>
          <w:szCs w:val="24"/>
        </w:rPr>
      </w:pPr>
      <w:r>
        <w:rPr>
          <w:rFonts w:hint="eastAsia" w:ascii="宋体" w:hAnsi="宋体" w:cs="宋体"/>
          <w:kern w:val="0"/>
          <w:sz w:val="24"/>
          <w:szCs w:val="24"/>
        </w:rPr>
        <w:t xml:space="preserve">二、保证的方式及保证期间 </w:t>
      </w:r>
    </w:p>
    <w:p w14:paraId="45AE7255">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 xml:space="preserve">我方保证的方式为：连带责任保证。 </w:t>
      </w:r>
    </w:p>
    <w:p w14:paraId="0E77238E">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我方的保证期间为：自本保函生效之日起</w:t>
      </w:r>
      <w:r>
        <w:rPr>
          <w:rFonts w:hint="eastAsia" w:ascii="宋体" w:hAnsi="宋体" w:cs="宋体"/>
          <w:kern w:val="0"/>
          <w:sz w:val="24"/>
          <w:szCs w:val="24"/>
          <w:u w:val="single"/>
        </w:rPr>
        <w:t xml:space="preserve">    </w:t>
      </w:r>
      <w:r>
        <w:rPr>
          <w:rFonts w:hint="eastAsia" w:ascii="宋体" w:hAnsi="宋体" w:cs="宋体"/>
          <w:kern w:val="0"/>
          <w:sz w:val="24"/>
          <w:szCs w:val="24"/>
        </w:rPr>
        <w:t xml:space="preserve">个月止。 </w:t>
      </w:r>
    </w:p>
    <w:p w14:paraId="22BA892E">
      <w:pPr>
        <w:spacing w:line="360" w:lineRule="auto"/>
        <w:rPr>
          <w:rFonts w:hint="eastAsia" w:ascii="宋体" w:hAnsi="宋体" w:cs="宋体"/>
          <w:kern w:val="0"/>
          <w:sz w:val="24"/>
          <w:szCs w:val="24"/>
        </w:rPr>
      </w:pPr>
      <w:r>
        <w:rPr>
          <w:rFonts w:hint="eastAsia" w:ascii="宋体" w:hAnsi="宋体" w:cs="宋体"/>
          <w:kern w:val="0"/>
          <w:sz w:val="24"/>
          <w:szCs w:val="24"/>
        </w:rPr>
        <w:t xml:space="preserve">三、承担保证责任的程序 </w:t>
      </w:r>
    </w:p>
    <w:p w14:paraId="6DE35332">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 xml:space="preserve">1．你方要求我方承担保证责任的，应在本保函保证期间内向我方发出书面索赔通知。索赔通知应写明要求索赔的金额，支付款项应到达的账号，并附有证明供应商发生我方应承担保证责任情形的事实材料。 </w:t>
      </w:r>
    </w:p>
    <w:p w14:paraId="365C2C10">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2．我方在收到索赔通知及相关证明材料后，在</w:t>
      </w:r>
      <w:r>
        <w:rPr>
          <w:rFonts w:hint="eastAsia" w:ascii="宋体" w:hAnsi="宋体" w:cs="宋体"/>
          <w:kern w:val="0"/>
          <w:sz w:val="24"/>
          <w:szCs w:val="24"/>
          <w:u w:val="single"/>
        </w:rPr>
        <w:t xml:space="preserve">   </w:t>
      </w:r>
      <w:r>
        <w:rPr>
          <w:rFonts w:hint="eastAsia" w:ascii="宋体" w:hAnsi="宋体" w:cs="宋体"/>
          <w:kern w:val="0"/>
          <w:sz w:val="24"/>
          <w:szCs w:val="24"/>
        </w:rPr>
        <w:t xml:space="preserve">个工作日内进行审查，符合应承担保证责任情形的，我方应按照你方的要求代供应商向你方支付投标保证金。 </w:t>
      </w:r>
    </w:p>
    <w:p w14:paraId="1DCC0F11">
      <w:pPr>
        <w:spacing w:line="360" w:lineRule="auto"/>
        <w:rPr>
          <w:rFonts w:hint="eastAsia" w:ascii="宋体" w:hAnsi="宋体" w:cs="宋体"/>
          <w:kern w:val="0"/>
          <w:sz w:val="24"/>
          <w:szCs w:val="24"/>
        </w:rPr>
      </w:pPr>
      <w:r>
        <w:rPr>
          <w:rFonts w:hint="eastAsia" w:ascii="宋体" w:hAnsi="宋体" w:cs="宋体"/>
          <w:kern w:val="0"/>
          <w:sz w:val="24"/>
          <w:szCs w:val="24"/>
        </w:rPr>
        <w:t xml:space="preserve">四、保证责任的终止 </w:t>
      </w:r>
    </w:p>
    <w:p w14:paraId="2C18FFB4">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 xml:space="preserve">1．保证期间届满你方未向我方书面主张保证责任的，自保证期间届满次日起，我方保证责任自动终止。 </w:t>
      </w:r>
    </w:p>
    <w:p w14:paraId="737B11F6">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 xml:space="preserve">2．我方按照本保函向你方履行了保证责任后，自我方向你方支付款项（支付款项从我方账户划出）之日起，保证责任终止。 </w:t>
      </w:r>
    </w:p>
    <w:p w14:paraId="693F0134">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 xml:space="preserve">3．按照法律法规的规定或出现我方保证责任终止的其他情形的，我方在本保函项下的保证责任亦终止。 </w:t>
      </w:r>
    </w:p>
    <w:p w14:paraId="7694CB49">
      <w:pPr>
        <w:spacing w:line="360" w:lineRule="auto"/>
        <w:rPr>
          <w:rFonts w:hint="eastAsia" w:ascii="宋体" w:hAnsi="宋体" w:cs="宋体"/>
          <w:kern w:val="0"/>
          <w:sz w:val="24"/>
          <w:szCs w:val="24"/>
        </w:rPr>
      </w:pPr>
      <w:r>
        <w:rPr>
          <w:rFonts w:hint="eastAsia" w:ascii="宋体" w:hAnsi="宋体" w:cs="宋体"/>
          <w:kern w:val="0"/>
          <w:sz w:val="24"/>
          <w:szCs w:val="24"/>
        </w:rPr>
        <w:t xml:space="preserve">五、免责条款 </w:t>
      </w:r>
    </w:p>
    <w:p w14:paraId="54B24879">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 xml:space="preserve">1．依照法律规定或你方与供应商的另行约定，全部或者部分免除供应商投标保证金义务时，我方亦免除相应的保证责任。 </w:t>
      </w:r>
    </w:p>
    <w:p w14:paraId="7D50F2C4">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 xml:space="preserve">2．因你方原因致使供应商发生本保函第一条第（一）款约定情形的，我方不承担保证责任。 </w:t>
      </w:r>
    </w:p>
    <w:p w14:paraId="392A64ED">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 xml:space="preserve">3．因不可抗力造成供应商发生本保函第一条约定情形的，我方不承担保证责任。 </w:t>
      </w:r>
    </w:p>
    <w:p w14:paraId="47757819">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 xml:space="preserve">4．你方或其他有权机关对磋商文件进行任何澄清或修改，加重我方保证责任的，我方对加重部分不承担保证责任，但该澄清或修改经我方事先书面同意的除外。 </w:t>
      </w:r>
    </w:p>
    <w:p w14:paraId="2CEF2CC8">
      <w:pPr>
        <w:spacing w:line="360" w:lineRule="auto"/>
        <w:rPr>
          <w:rFonts w:hint="eastAsia" w:ascii="宋体" w:hAnsi="宋体" w:cs="宋体"/>
          <w:kern w:val="0"/>
          <w:sz w:val="24"/>
          <w:szCs w:val="24"/>
        </w:rPr>
      </w:pPr>
      <w:r>
        <w:rPr>
          <w:rFonts w:hint="eastAsia" w:ascii="宋体" w:hAnsi="宋体" w:cs="宋体"/>
          <w:kern w:val="0"/>
          <w:sz w:val="24"/>
          <w:szCs w:val="24"/>
        </w:rPr>
        <w:t xml:space="preserve">六、争议的解决 </w:t>
      </w:r>
    </w:p>
    <w:p w14:paraId="7232C831">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因本保函发生的纠纷，由你我双方协商解决，协商不成的，通过诉讼程序解决，诉讼管辖地法院为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法院。 </w:t>
      </w:r>
    </w:p>
    <w:p w14:paraId="4D3E0EC0">
      <w:pPr>
        <w:spacing w:line="360" w:lineRule="auto"/>
        <w:rPr>
          <w:rFonts w:hint="eastAsia" w:ascii="宋体" w:hAnsi="宋体" w:cs="宋体"/>
          <w:kern w:val="0"/>
          <w:sz w:val="24"/>
          <w:szCs w:val="24"/>
        </w:rPr>
      </w:pPr>
      <w:r>
        <w:rPr>
          <w:rFonts w:hint="eastAsia" w:ascii="宋体" w:hAnsi="宋体" w:cs="宋体"/>
          <w:kern w:val="0"/>
          <w:sz w:val="24"/>
          <w:szCs w:val="24"/>
        </w:rPr>
        <w:t xml:space="preserve">七、保函的生效 </w:t>
      </w:r>
    </w:p>
    <w:p w14:paraId="09ABF6F8">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 xml:space="preserve">本保函自我方加盖公章之日起生效。 </w:t>
      </w:r>
    </w:p>
    <w:p w14:paraId="479B56B6">
      <w:pPr>
        <w:spacing w:line="360" w:lineRule="auto"/>
        <w:rPr>
          <w:rFonts w:hint="eastAsia" w:ascii="宋体" w:hAnsi="宋体" w:cs="宋体"/>
          <w:kern w:val="0"/>
          <w:sz w:val="24"/>
          <w:szCs w:val="24"/>
        </w:rPr>
      </w:pPr>
    </w:p>
    <w:p w14:paraId="22450B83">
      <w:pPr>
        <w:spacing w:line="360" w:lineRule="auto"/>
        <w:rPr>
          <w:rFonts w:hint="eastAsia" w:ascii="宋体" w:hAnsi="宋体" w:cs="宋体"/>
          <w:kern w:val="0"/>
          <w:sz w:val="24"/>
          <w:szCs w:val="24"/>
        </w:rPr>
      </w:pPr>
    </w:p>
    <w:p w14:paraId="1EC28F64">
      <w:pPr>
        <w:spacing w:line="360" w:lineRule="auto"/>
        <w:ind w:firstLine="5400" w:firstLineChars="2250"/>
        <w:jc w:val="right"/>
        <w:rPr>
          <w:rFonts w:hint="eastAsia" w:ascii="宋体" w:hAnsi="宋体" w:cs="宋体"/>
          <w:kern w:val="0"/>
          <w:sz w:val="24"/>
          <w:szCs w:val="24"/>
        </w:rPr>
      </w:pPr>
      <w:r>
        <w:rPr>
          <w:rFonts w:hint="eastAsia" w:ascii="宋体" w:hAnsi="宋体" w:cs="宋体"/>
          <w:kern w:val="0"/>
          <w:sz w:val="24"/>
          <w:szCs w:val="24"/>
        </w:rPr>
        <w:t xml:space="preserve">保证人：（公章） </w:t>
      </w:r>
    </w:p>
    <w:p w14:paraId="456D35A3">
      <w:pPr>
        <w:spacing w:line="360" w:lineRule="auto"/>
        <w:jc w:val="right"/>
        <w:rPr>
          <w:rFonts w:hint="eastAsia" w:ascii="宋体" w:hAnsi="宋体" w:cs="宋体"/>
          <w:kern w:val="0"/>
          <w:sz w:val="24"/>
          <w:szCs w:val="24"/>
        </w:rPr>
      </w:pPr>
      <w:r>
        <w:rPr>
          <w:rFonts w:hint="eastAsia" w:ascii="宋体" w:hAnsi="宋体" w:cs="宋体"/>
          <w:kern w:val="0"/>
          <w:sz w:val="24"/>
          <w:szCs w:val="24"/>
        </w:rPr>
        <w:t>                                  年   月   日</w:t>
      </w:r>
    </w:p>
    <w:p w14:paraId="7CEF1EFC">
      <w:pPr>
        <w:rPr>
          <w:rFonts w:hint="eastAsia" w:ascii="宋体" w:hAnsi="宋体" w:cs="宋体"/>
          <w:b/>
          <w:kern w:val="0"/>
          <w:sz w:val="24"/>
          <w:szCs w:val="24"/>
        </w:rPr>
      </w:pPr>
      <w:r>
        <w:rPr>
          <w:rFonts w:hint="eastAsia" w:ascii="宋体" w:hAnsi="宋体" w:cs="宋体"/>
          <w:kern w:val="0"/>
          <w:sz w:val="24"/>
          <w:szCs w:val="24"/>
        </w:rPr>
        <w:br w:type="page"/>
      </w:r>
      <w:r>
        <w:rPr>
          <w:rFonts w:hint="eastAsia" w:ascii="宋体" w:hAnsi="宋体" w:cs="宋体"/>
          <w:b/>
          <w:kern w:val="0"/>
          <w:sz w:val="24"/>
          <w:szCs w:val="24"/>
        </w:rPr>
        <w:t xml:space="preserve">附件二： </w:t>
      </w:r>
    </w:p>
    <w:p w14:paraId="6FFA56FE">
      <w:pPr>
        <w:spacing w:line="440" w:lineRule="exact"/>
        <w:jc w:val="center"/>
        <w:rPr>
          <w:rFonts w:hint="eastAsia" w:ascii="宋体" w:hAnsi="宋体" w:cs="宋体"/>
          <w:b/>
          <w:kern w:val="0"/>
          <w:sz w:val="24"/>
          <w:szCs w:val="24"/>
        </w:rPr>
      </w:pPr>
      <w:r>
        <w:rPr>
          <w:rFonts w:hint="eastAsia" w:ascii="宋体" w:hAnsi="宋体" w:cs="宋体"/>
          <w:b/>
          <w:bCs/>
          <w:kern w:val="0"/>
          <w:sz w:val="24"/>
          <w:szCs w:val="24"/>
        </w:rPr>
        <w:t>政府采购履约担保函（项目用）（如有）</w:t>
      </w:r>
    </w:p>
    <w:p w14:paraId="2C137728">
      <w:pPr>
        <w:spacing w:line="450" w:lineRule="exact"/>
        <w:rPr>
          <w:rFonts w:hint="eastAsia" w:ascii="宋体" w:hAnsi="宋体" w:cs="宋体"/>
          <w:kern w:val="0"/>
          <w:sz w:val="24"/>
          <w:szCs w:val="24"/>
        </w:rPr>
      </w:pPr>
      <w:r>
        <w:rPr>
          <w:rFonts w:hint="eastAsia" w:ascii="宋体" w:hAnsi="宋体" w:cs="宋体"/>
          <w:kern w:val="0"/>
          <w:sz w:val="24"/>
          <w:szCs w:val="24"/>
        </w:rPr>
        <w:t xml:space="preserve">编号： </w:t>
      </w:r>
    </w:p>
    <w:p w14:paraId="7F682AD9">
      <w:pPr>
        <w:spacing w:line="450" w:lineRule="exact"/>
        <w:rPr>
          <w:rFonts w:hint="eastAsia" w:ascii="宋体" w:hAnsi="宋体" w:cs="宋体"/>
          <w:kern w:val="0"/>
          <w:sz w:val="24"/>
          <w:szCs w:val="24"/>
        </w:rPr>
      </w:pPr>
      <w:r>
        <w:rPr>
          <w:rFonts w:hint="eastAsia" w:ascii="宋体" w:hAnsi="宋体" w:cs="宋体"/>
          <w:kern w:val="0"/>
          <w:sz w:val="24"/>
          <w:szCs w:val="24"/>
          <w:u w:val="single"/>
        </w:rPr>
        <w:t xml:space="preserve">                  </w:t>
      </w:r>
      <w:r>
        <w:rPr>
          <w:rFonts w:hint="eastAsia" w:ascii="宋体" w:hAnsi="宋体" w:cs="宋体"/>
          <w:kern w:val="0"/>
          <w:sz w:val="24"/>
          <w:szCs w:val="24"/>
        </w:rPr>
        <w:t xml:space="preserve">（采购人）： </w:t>
      </w:r>
    </w:p>
    <w:p w14:paraId="23186526">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鉴于你方与</w:t>
      </w:r>
      <w:r>
        <w:rPr>
          <w:rFonts w:hint="eastAsia" w:ascii="宋体" w:hAnsi="宋体" w:cs="宋体"/>
          <w:kern w:val="0"/>
          <w:sz w:val="24"/>
          <w:szCs w:val="24"/>
          <w:u w:val="single"/>
        </w:rPr>
        <w:t xml:space="preserve">                    </w:t>
      </w:r>
      <w:r>
        <w:rPr>
          <w:rFonts w:hint="eastAsia" w:ascii="宋体" w:hAnsi="宋体" w:cs="宋体"/>
          <w:kern w:val="0"/>
          <w:sz w:val="24"/>
          <w:szCs w:val="24"/>
        </w:rPr>
        <w:t>（以下简称供应商）于</w:t>
      </w:r>
      <w:r>
        <w:rPr>
          <w:rFonts w:hint="eastAsia" w:ascii="宋体" w:hAnsi="宋体" w:cs="宋体"/>
          <w:kern w:val="0"/>
          <w:sz w:val="24"/>
          <w:szCs w:val="24"/>
          <w:u w:val="single"/>
        </w:rPr>
        <w:t xml:space="preserve">   </w:t>
      </w:r>
      <w:r>
        <w:rPr>
          <w:rFonts w:hint="eastAsia" w:ascii="宋体" w:hAnsi="宋体" w:cs="宋体"/>
          <w:kern w:val="0"/>
          <w:sz w:val="24"/>
          <w:szCs w:val="24"/>
        </w:rPr>
        <w:t>年</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rPr>
        <w:t xml:space="preserve">  </w:t>
      </w:r>
      <w:r>
        <w:rPr>
          <w:rFonts w:hint="eastAsia" w:ascii="宋体" w:hAnsi="宋体" w:cs="宋体"/>
          <w:kern w:val="0"/>
          <w:sz w:val="24"/>
          <w:szCs w:val="24"/>
        </w:rPr>
        <w:t>日签定编号为</w:t>
      </w:r>
      <w:r>
        <w:rPr>
          <w:rFonts w:hint="eastAsia" w:ascii="宋体" w:hAnsi="宋体" w:cs="宋体"/>
          <w:kern w:val="0"/>
          <w:sz w:val="24"/>
          <w:szCs w:val="24"/>
          <w:u w:val="single"/>
        </w:rPr>
        <w:t xml:space="preserve">      </w:t>
      </w:r>
      <w:r>
        <w:rPr>
          <w:rFonts w:hint="eastAsia" w:ascii="宋体" w:hAnsi="宋体" w:cs="宋体"/>
          <w:kern w:val="0"/>
          <w:sz w:val="24"/>
          <w:szCs w:val="24"/>
        </w:rPr>
        <w:t> 的《</w:t>
      </w:r>
      <w:r>
        <w:rPr>
          <w:rFonts w:hint="eastAsia" w:ascii="宋体" w:hAnsi="宋体" w:cs="宋体"/>
          <w:kern w:val="0"/>
          <w:sz w:val="24"/>
          <w:szCs w:val="24"/>
          <w:u w:val="single"/>
        </w:rPr>
        <w:t xml:space="preserve">           </w:t>
      </w:r>
      <w:r>
        <w:rPr>
          <w:rFonts w:hint="eastAsia" w:ascii="宋体" w:hAnsi="宋体" w:cs="宋体"/>
          <w:kern w:val="0"/>
          <w:sz w:val="24"/>
          <w:szCs w:val="24"/>
        </w:rPr>
        <w:t>政府采购合同》（以下简称主合同），且依据该合同的约定，供应商应在</w:t>
      </w:r>
      <w:r>
        <w:rPr>
          <w:rFonts w:hint="eastAsia" w:ascii="宋体" w:hAnsi="宋体" w:cs="宋体"/>
          <w:kern w:val="0"/>
          <w:sz w:val="24"/>
          <w:szCs w:val="24"/>
          <w:u w:val="single"/>
        </w:rPr>
        <w:t xml:space="preserve">    </w:t>
      </w:r>
      <w:r>
        <w:rPr>
          <w:rFonts w:hint="eastAsia" w:ascii="宋体" w:hAnsi="宋体" w:cs="宋体"/>
          <w:kern w:val="0"/>
          <w:sz w:val="24"/>
          <w:szCs w:val="24"/>
        </w:rPr>
        <w:t>年</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rPr>
        <w:t xml:space="preserve">   </w:t>
      </w:r>
      <w:r>
        <w:rPr>
          <w:rFonts w:hint="eastAsia" w:ascii="宋体" w:hAnsi="宋体" w:cs="宋体"/>
          <w:kern w:val="0"/>
          <w:sz w:val="24"/>
          <w:szCs w:val="24"/>
        </w:rPr>
        <w:t xml:space="preserve">日前向你方交纳履约保证金，且可以履约担保函的形式交纳履约保证金。应供应商的申请，我方以保证的方式向你方提供如下履约保证金担保： </w:t>
      </w:r>
    </w:p>
    <w:p w14:paraId="0F048EEE">
      <w:pPr>
        <w:spacing w:line="450" w:lineRule="exact"/>
        <w:rPr>
          <w:rFonts w:hint="eastAsia" w:ascii="宋体" w:hAnsi="宋体" w:cs="宋体"/>
          <w:kern w:val="0"/>
          <w:sz w:val="24"/>
          <w:szCs w:val="24"/>
        </w:rPr>
      </w:pPr>
      <w:r>
        <w:rPr>
          <w:rFonts w:hint="eastAsia" w:ascii="宋体" w:hAnsi="宋体" w:cs="宋体"/>
          <w:kern w:val="0"/>
          <w:sz w:val="24"/>
          <w:szCs w:val="24"/>
        </w:rPr>
        <w:t xml:space="preserve">一、保证责任的情形及保证金额 </w:t>
      </w:r>
    </w:p>
    <w:p w14:paraId="7B76A0B8">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（一）在供应商出现下列情形之一时，我方承担保证责任： </w:t>
      </w:r>
    </w:p>
    <w:p w14:paraId="7101EB1E">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1．将中标项目转让给他人，或者在磋商响应文件中未说明，且未经采购招标机构人同意，将中标项目分包给他人的； </w:t>
      </w:r>
    </w:p>
    <w:p w14:paraId="1BDAD70F">
      <w:pPr>
        <w:spacing w:line="450" w:lineRule="exact"/>
        <w:rPr>
          <w:rFonts w:hint="eastAsia" w:ascii="宋体" w:hAnsi="宋体" w:cs="宋体"/>
          <w:kern w:val="0"/>
          <w:sz w:val="24"/>
          <w:szCs w:val="24"/>
        </w:rPr>
      </w:pPr>
      <w:r>
        <w:rPr>
          <w:rFonts w:hint="eastAsia" w:ascii="宋体" w:hAnsi="宋体" w:cs="宋体"/>
          <w:kern w:val="0"/>
          <w:sz w:val="24"/>
          <w:szCs w:val="24"/>
        </w:rPr>
        <w:t xml:space="preserve">    2．主合同约定的应当缴纳履约保证金的情形： </w:t>
      </w:r>
    </w:p>
    <w:p w14:paraId="63226A65">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（1）未按主合同约定的质量、数量和期限供应货物/提供服务/完成工程的； </w:t>
      </w:r>
    </w:p>
    <w:p w14:paraId="22370FDE">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（2）</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65095996">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（二）我方的保证范围是主合同约定的合同价款总额的</w:t>
      </w:r>
      <w:r>
        <w:rPr>
          <w:rFonts w:hint="eastAsia" w:ascii="宋体" w:hAnsi="宋体" w:cs="宋体"/>
          <w:kern w:val="0"/>
          <w:sz w:val="24"/>
          <w:szCs w:val="24"/>
          <w:u w:val="single"/>
        </w:rPr>
        <w:t xml:space="preserve">        </w:t>
      </w:r>
      <w:r>
        <w:rPr>
          <w:rFonts w:hint="eastAsia" w:ascii="宋体" w:hAnsi="宋体" w:cs="宋体"/>
          <w:kern w:val="0"/>
          <w:sz w:val="24"/>
          <w:szCs w:val="24"/>
        </w:rPr>
        <w:t>%数额为</w:t>
      </w:r>
      <w:r>
        <w:rPr>
          <w:rFonts w:hint="eastAsia" w:ascii="宋体" w:hAnsi="宋体" w:cs="宋体"/>
          <w:kern w:val="0"/>
          <w:sz w:val="24"/>
          <w:szCs w:val="24"/>
          <w:u w:val="single"/>
        </w:rPr>
        <w:t xml:space="preserve">         </w:t>
      </w:r>
      <w:r>
        <w:rPr>
          <w:rFonts w:hint="eastAsia" w:ascii="宋体" w:hAnsi="宋体" w:cs="宋体"/>
          <w:kern w:val="0"/>
          <w:sz w:val="24"/>
          <w:szCs w:val="24"/>
        </w:rPr>
        <w:t>元（大写</w:t>
      </w:r>
      <w:r>
        <w:rPr>
          <w:rFonts w:hint="eastAsia" w:ascii="宋体" w:hAnsi="宋体" w:cs="宋体"/>
          <w:kern w:val="0"/>
          <w:sz w:val="24"/>
          <w:szCs w:val="24"/>
          <w:u w:val="single"/>
        </w:rPr>
        <w:t xml:space="preserve">           </w:t>
      </w:r>
      <w:r>
        <w:rPr>
          <w:rFonts w:hint="eastAsia" w:ascii="宋体" w:hAnsi="宋体" w:cs="宋体"/>
          <w:kern w:val="0"/>
          <w:sz w:val="24"/>
          <w:szCs w:val="24"/>
        </w:rPr>
        <w:t>），币种为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。（即主合同履约保证金金额） </w:t>
      </w:r>
    </w:p>
    <w:p w14:paraId="4C71D960">
      <w:pPr>
        <w:spacing w:line="450" w:lineRule="exact"/>
        <w:rPr>
          <w:rFonts w:hint="eastAsia" w:ascii="宋体" w:hAnsi="宋体" w:cs="宋体"/>
          <w:kern w:val="0"/>
          <w:sz w:val="24"/>
          <w:szCs w:val="24"/>
        </w:rPr>
      </w:pPr>
      <w:r>
        <w:rPr>
          <w:rFonts w:hint="eastAsia" w:ascii="宋体" w:hAnsi="宋体" w:cs="宋体"/>
          <w:kern w:val="0"/>
          <w:sz w:val="24"/>
          <w:szCs w:val="24"/>
        </w:rPr>
        <w:t xml:space="preserve">二、保证的方式及保证期间 </w:t>
      </w:r>
    </w:p>
    <w:p w14:paraId="60AE6626">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我方保证的方式为：连带责任保证。 </w:t>
      </w:r>
    </w:p>
    <w:p w14:paraId="42219F77">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我方保证的期间为：自本合同生效之日起至供应商按照主合同约定的供货/完工期限届满后</w:t>
      </w:r>
      <w:r>
        <w:rPr>
          <w:rFonts w:hint="eastAsia" w:ascii="宋体" w:hAnsi="宋体" w:cs="宋体"/>
          <w:kern w:val="0"/>
          <w:sz w:val="24"/>
          <w:szCs w:val="24"/>
          <w:u w:val="single"/>
        </w:rPr>
        <w:t xml:space="preserve">     </w:t>
      </w:r>
      <w:r>
        <w:rPr>
          <w:rFonts w:hint="eastAsia" w:ascii="宋体" w:hAnsi="宋体" w:cs="宋体"/>
          <w:kern w:val="0"/>
          <w:sz w:val="24"/>
          <w:szCs w:val="24"/>
        </w:rPr>
        <w:t xml:space="preserve">日内。 </w:t>
      </w:r>
    </w:p>
    <w:p w14:paraId="463A040A">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如果供应商未按主合同约定向贵方供应货物/提供服务/完成工程的，由我方在保证金额内向你方支付上述款项。 </w:t>
      </w:r>
    </w:p>
    <w:p w14:paraId="0EA6B490">
      <w:pPr>
        <w:spacing w:line="450" w:lineRule="exact"/>
        <w:rPr>
          <w:rFonts w:hint="eastAsia" w:ascii="宋体" w:hAnsi="宋体" w:cs="宋体"/>
          <w:kern w:val="0"/>
          <w:sz w:val="24"/>
          <w:szCs w:val="24"/>
        </w:rPr>
      </w:pPr>
      <w:r>
        <w:rPr>
          <w:rFonts w:hint="eastAsia" w:ascii="宋体" w:hAnsi="宋体" w:cs="宋体"/>
          <w:kern w:val="0"/>
          <w:sz w:val="24"/>
          <w:szCs w:val="24"/>
        </w:rPr>
        <w:t xml:space="preserve">三、承担保证责任的程序 </w:t>
      </w:r>
    </w:p>
    <w:p w14:paraId="2597E621">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1．你方要求我方承担保证责任的，应在本保函保证期间内向我方发出书面索赔通知。索赔通知应写明要求索赔的金额，支付款项应到达的账号。并附有证明供应商违约事实的证明材料。 </w:t>
      </w:r>
    </w:p>
    <w:p w14:paraId="50C9DDB8">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如果你方与供应商因货物质量问题产生争议，你方还需同时提供</w:t>
      </w:r>
      <w:r>
        <w:rPr>
          <w:rFonts w:hint="eastAsia" w:ascii="宋体" w:hAnsi="宋体" w:cs="宋体"/>
          <w:kern w:val="0"/>
          <w:sz w:val="24"/>
          <w:szCs w:val="24"/>
          <w:u w:val="single"/>
        </w:rPr>
        <w:t xml:space="preserve">        </w:t>
      </w:r>
      <w:r>
        <w:rPr>
          <w:rFonts w:hint="eastAsia" w:ascii="宋体" w:hAnsi="宋体" w:cs="宋体"/>
          <w:kern w:val="0"/>
          <w:sz w:val="24"/>
          <w:szCs w:val="24"/>
        </w:rPr>
        <w:t xml:space="preserve">部门出具的质量检测报告，或经诉讼（仲裁）程序裁决后的裁决书、调解书，本保证人即按照检测结果或裁决书、调解书决定是否承担保证责任。 </w:t>
      </w:r>
    </w:p>
    <w:p w14:paraId="64B089E5">
      <w:pPr>
        <w:spacing w:line="450" w:lineRule="exact"/>
        <w:ind w:firstLine="600" w:firstLineChars="250"/>
        <w:rPr>
          <w:rFonts w:hint="eastAsia" w:ascii="宋体" w:hAnsi="宋体" w:cs="宋体"/>
          <w:kern w:val="0"/>
          <w:sz w:val="24"/>
          <w:szCs w:val="24"/>
        </w:rPr>
      </w:pPr>
      <w:r>
        <w:rPr>
          <w:rFonts w:hint="eastAsia" w:ascii="宋体" w:hAnsi="宋体" w:cs="宋体"/>
          <w:kern w:val="0"/>
          <w:sz w:val="24"/>
          <w:szCs w:val="24"/>
        </w:rPr>
        <w:t>2． 我方收到你方的书面索赔通知及相应证明材料，在</w:t>
      </w:r>
      <w:r>
        <w:rPr>
          <w:rFonts w:hint="eastAsia" w:ascii="宋体" w:hAnsi="宋体" w:cs="宋体"/>
          <w:kern w:val="0"/>
          <w:sz w:val="24"/>
          <w:szCs w:val="24"/>
          <w:u w:val="single"/>
        </w:rPr>
        <w:t xml:space="preserve">     </w:t>
      </w:r>
      <w:r>
        <w:rPr>
          <w:rFonts w:hint="eastAsia" w:ascii="宋体" w:hAnsi="宋体" w:cs="宋体"/>
          <w:kern w:val="0"/>
          <w:sz w:val="24"/>
          <w:szCs w:val="24"/>
        </w:rPr>
        <w:t xml:space="preserve">工作日内进行核定后按照本保函的承诺承担保证责任。 </w:t>
      </w:r>
    </w:p>
    <w:p w14:paraId="1D2B481F">
      <w:pPr>
        <w:spacing w:line="450" w:lineRule="exact"/>
        <w:rPr>
          <w:rFonts w:hint="eastAsia" w:ascii="宋体" w:hAnsi="宋体" w:cs="宋体"/>
          <w:kern w:val="0"/>
          <w:sz w:val="24"/>
          <w:szCs w:val="24"/>
        </w:rPr>
      </w:pPr>
      <w:r>
        <w:rPr>
          <w:rFonts w:hint="eastAsia" w:ascii="宋体" w:hAnsi="宋体" w:cs="宋体"/>
          <w:kern w:val="0"/>
          <w:sz w:val="24"/>
          <w:szCs w:val="24"/>
        </w:rPr>
        <w:t xml:space="preserve">四、保证责任的终止 </w:t>
      </w:r>
    </w:p>
    <w:p w14:paraId="4773D005">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1．保证期间届满你方未向我方书面主张保证责任的，自保证期间届满次日起，我方保证责任自动终止。保证期间届满前，主合同约定的货物\工程\服务全部验收合格的，自验收合格日起，我方保证责任自动终止。 </w:t>
      </w:r>
    </w:p>
    <w:p w14:paraId="1782DCEB">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2．我方按照本保函向你方履行了保证责任后，自我方向你方支付款项（支付款项从我方账户划出）之日起，保证责任即终止。 </w:t>
      </w:r>
    </w:p>
    <w:p w14:paraId="58CC557B">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3．按照法律法规的规定或出现应终止我方保证责任的其他情形的，我方在本保函项下的保证责任亦终止。 </w:t>
      </w:r>
    </w:p>
    <w:p w14:paraId="3EBCB00F">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 </w:t>
      </w:r>
    </w:p>
    <w:p w14:paraId="044F2C41">
      <w:pPr>
        <w:spacing w:line="450" w:lineRule="exact"/>
        <w:rPr>
          <w:rFonts w:hint="eastAsia" w:ascii="宋体" w:hAnsi="宋体" w:cs="宋体"/>
          <w:kern w:val="0"/>
          <w:sz w:val="24"/>
          <w:szCs w:val="24"/>
        </w:rPr>
      </w:pPr>
      <w:r>
        <w:rPr>
          <w:rFonts w:hint="eastAsia" w:ascii="宋体" w:hAnsi="宋体" w:cs="宋体"/>
          <w:kern w:val="0"/>
          <w:sz w:val="24"/>
          <w:szCs w:val="24"/>
        </w:rPr>
        <w:t xml:space="preserve">五、免责条款 </w:t>
      </w:r>
    </w:p>
    <w:p w14:paraId="4DC08F78">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1．因你方违反主合同约定致使供应商不能履行义务的，我方不承担保证责任。 </w:t>
      </w:r>
    </w:p>
    <w:p w14:paraId="021924BC">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2．依照法律法规的规定或你方与供应商的另行约定，全部或者部分免除供应商应缴纳的保证金义务的，我方亦免除相应的保证责任。 </w:t>
      </w:r>
    </w:p>
    <w:p w14:paraId="05A7063A">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3．因不可抗力造成供应商不能履行供货义务的，我方不承担保证责任。 </w:t>
      </w:r>
    </w:p>
    <w:p w14:paraId="2D3691B5">
      <w:pPr>
        <w:spacing w:line="450" w:lineRule="exact"/>
        <w:rPr>
          <w:rFonts w:hint="eastAsia" w:ascii="宋体" w:hAnsi="宋体" w:cs="宋体"/>
          <w:kern w:val="0"/>
          <w:sz w:val="24"/>
          <w:szCs w:val="24"/>
        </w:rPr>
      </w:pPr>
      <w:r>
        <w:rPr>
          <w:rFonts w:hint="eastAsia" w:ascii="宋体" w:hAnsi="宋体" w:cs="宋体"/>
          <w:kern w:val="0"/>
          <w:sz w:val="24"/>
          <w:szCs w:val="24"/>
        </w:rPr>
        <w:t xml:space="preserve">六、争议的解决 </w:t>
      </w:r>
    </w:p>
    <w:p w14:paraId="6FDC3BD5">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因本保函发生的纠纷，由你我双方协商解决，协商不成的，通过诉讼程序解决，诉讼管辖地法院为</w:t>
      </w:r>
      <w:r>
        <w:rPr>
          <w:rFonts w:hint="eastAsia" w:ascii="宋体" w:hAnsi="宋体" w:cs="宋体"/>
          <w:kern w:val="0"/>
          <w:sz w:val="24"/>
          <w:szCs w:val="24"/>
          <w:u w:val="single"/>
        </w:rPr>
        <w:t xml:space="preserve">        </w:t>
      </w:r>
      <w:r>
        <w:rPr>
          <w:rFonts w:hint="eastAsia" w:ascii="宋体" w:hAnsi="宋体" w:cs="宋体"/>
          <w:kern w:val="0"/>
          <w:sz w:val="24"/>
          <w:szCs w:val="24"/>
        </w:rPr>
        <w:t xml:space="preserve">法院。 </w:t>
      </w:r>
    </w:p>
    <w:p w14:paraId="1C39FAF4">
      <w:pPr>
        <w:spacing w:line="450" w:lineRule="exact"/>
        <w:rPr>
          <w:rFonts w:hint="eastAsia" w:ascii="宋体" w:hAnsi="宋体" w:cs="宋体"/>
          <w:kern w:val="0"/>
          <w:sz w:val="24"/>
          <w:szCs w:val="24"/>
        </w:rPr>
      </w:pPr>
      <w:r>
        <w:rPr>
          <w:rFonts w:hint="eastAsia" w:ascii="宋体" w:hAnsi="宋体" w:cs="宋体"/>
          <w:kern w:val="0"/>
          <w:sz w:val="24"/>
          <w:szCs w:val="24"/>
        </w:rPr>
        <w:t xml:space="preserve">七、保函的生效 </w:t>
      </w:r>
    </w:p>
    <w:p w14:paraId="32542967">
      <w:pPr>
        <w:spacing w:line="450" w:lineRule="exact"/>
        <w:ind w:firstLine="480" w:firstLineChars="200"/>
        <w:rPr>
          <w:rFonts w:hint="eastAsia" w:ascii="宋体" w:hAnsi="宋体" w:cs="宋体"/>
          <w:kern w:val="0"/>
          <w:sz w:val="24"/>
          <w:szCs w:val="24"/>
        </w:rPr>
      </w:pPr>
      <w:r>
        <w:rPr>
          <w:rFonts w:hint="eastAsia" w:ascii="宋体" w:hAnsi="宋体" w:cs="宋体"/>
          <w:kern w:val="0"/>
          <w:sz w:val="24"/>
          <w:szCs w:val="24"/>
        </w:rPr>
        <w:t xml:space="preserve">本保函自我方加盖公章之日起生效。 </w:t>
      </w:r>
    </w:p>
    <w:p w14:paraId="6BC6F7BC">
      <w:pPr>
        <w:spacing w:line="450" w:lineRule="exact"/>
        <w:ind w:firstLine="480" w:firstLineChars="200"/>
        <w:rPr>
          <w:rFonts w:hint="eastAsia" w:ascii="宋体" w:hAnsi="宋体" w:cs="宋体"/>
          <w:kern w:val="0"/>
          <w:sz w:val="24"/>
          <w:szCs w:val="24"/>
        </w:rPr>
      </w:pPr>
    </w:p>
    <w:p w14:paraId="53F33834">
      <w:pPr>
        <w:spacing w:line="450" w:lineRule="exact"/>
        <w:ind w:firstLine="480" w:firstLineChars="200"/>
        <w:rPr>
          <w:rFonts w:hint="eastAsia" w:ascii="宋体" w:hAnsi="宋体" w:cs="宋体"/>
          <w:kern w:val="0"/>
          <w:sz w:val="24"/>
          <w:szCs w:val="24"/>
        </w:rPr>
      </w:pPr>
    </w:p>
    <w:p w14:paraId="2498A8AB">
      <w:pPr>
        <w:jc w:val="right"/>
        <w:rPr>
          <w:rFonts w:hint="eastAsia" w:ascii="宋体" w:hAnsi="宋体" w:cs="宋体"/>
          <w:kern w:val="0"/>
          <w:sz w:val="24"/>
          <w:szCs w:val="24"/>
        </w:rPr>
      </w:pPr>
      <w:r>
        <w:rPr>
          <w:rFonts w:hint="eastAsia" w:ascii="宋体" w:hAnsi="宋体" w:cs="宋体"/>
          <w:kern w:val="0"/>
          <w:sz w:val="24"/>
          <w:szCs w:val="24"/>
        </w:rPr>
        <w:t>                                  保证人：（公章）</w:t>
      </w:r>
    </w:p>
    <w:p w14:paraId="69003E1B">
      <w:pPr>
        <w:jc w:val="right"/>
        <w:rPr>
          <w:rFonts w:hint="eastAsia" w:ascii="宋体" w:hAnsi="宋体" w:cs="宋体"/>
          <w:kern w:val="0"/>
          <w:sz w:val="24"/>
          <w:szCs w:val="24"/>
        </w:rPr>
      </w:pPr>
    </w:p>
    <w:p w14:paraId="043B8546">
      <w:pPr>
        <w:spacing w:before="120" w:beforeLines="50" w:after="240" w:afterLines="100" w:line="440" w:lineRule="exact"/>
        <w:jc w:val="right"/>
        <w:rPr>
          <w:rFonts w:hint="eastAsia" w:ascii="宋体" w:hAnsi="宋体" w:cs="宋体"/>
          <w:sz w:val="24"/>
          <w:szCs w:val="24"/>
        </w:rPr>
      </w:pPr>
      <w:r>
        <w:rPr>
          <w:rFonts w:hint="eastAsia" w:ascii="宋体" w:hAnsi="宋体" w:cs="宋体"/>
          <w:sz w:val="24"/>
          <w:szCs w:val="24"/>
        </w:rPr>
        <w:t>年   月  日</w:t>
      </w:r>
    </w:p>
    <w:p w14:paraId="52616EA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MingLiU">
    <w:altName w:val="PMingLiU-ExtB"/>
    <w:panose1 w:val="02020509000000000000"/>
    <w:charset w:val="88"/>
    <w:family w:val="modern"/>
    <w:pitch w:val="default"/>
    <w:sig w:usb0="00000000" w:usb1="00000000" w:usb2="00000016" w:usb3="00000000" w:csb0="00100001"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43C83">
    <w:pPr>
      <w:pStyle w:val="5"/>
      <w:ind w:right="360"/>
    </w:pPr>
    <w:r>
      <mc:AlternateContent>
        <mc:Choice Requires="wps">
          <w:drawing>
            <wp:anchor distT="0" distB="0" distL="114300" distR="114300" simplePos="0" relativeHeight="251659264" behindDoc="0" locked="0" layoutInCell="1" allowOverlap="1">
              <wp:simplePos x="0" y="0"/>
              <wp:positionH relativeFrom="margin">
                <wp:posOffset>2440940</wp:posOffset>
              </wp:positionH>
              <wp:positionV relativeFrom="paragraph">
                <wp:posOffset>0</wp:posOffset>
              </wp:positionV>
              <wp:extent cx="1029970" cy="1270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29970" cy="127000"/>
                      </a:xfrm>
                      <a:prstGeom prst="rect">
                        <a:avLst/>
                      </a:prstGeom>
                      <a:noFill/>
                      <a:ln>
                        <a:noFill/>
                      </a:ln>
                    </wps:spPr>
                    <wps:txbx>
                      <w:txbxContent>
                        <w:p w14:paraId="30D425FB">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rFonts w:hint="eastAsia"/>
                            </w:rPr>
                            <w:t>62</w:t>
                          </w:r>
                          <w:r>
                            <w:rPr>
                              <w:rFonts w:hint="eastAsia"/>
                            </w:rPr>
                            <w:fldChar w:fldCharType="end"/>
                          </w:r>
                          <w:r>
                            <w:rPr>
                              <w:rFonts w:hint="eastAsia"/>
                            </w:rPr>
                            <w:t xml:space="preserve"> 页</w:t>
                          </w:r>
                        </w:p>
                      </w:txbxContent>
                    </wps:txbx>
                    <wps:bodyPr lIns="0" tIns="0" rIns="0" bIns="0" upright="0"/>
                  </wps:wsp>
                </a:graphicData>
              </a:graphic>
            </wp:anchor>
          </w:drawing>
        </mc:Choice>
        <mc:Fallback>
          <w:pict>
            <v:shape id="_x0000_s1026" o:spid="_x0000_s1026" o:spt="202" type="#_x0000_t202" style="position:absolute;left:0pt;margin-left:192.2pt;margin-top:0pt;height:10pt;width:81.1pt;mso-position-horizontal-relative:margin;z-index:251659264;mso-width-relative:page;mso-height-relative:page;" filled="f" stroked="f" coordsize="21600,21600" o:gfxdata="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N88q2bVAAAABwEAAA8AAAAAAAAAAQAgAAAAIgAAAGRycy9kb3ducmV2LnhtbFBLAQIUABQA&#10;AAAIAIdO4kDRI+4EugEAAHIDAAAOAAAAAAAAAAEAIAAAACQBAABkcnMvZTJvRG9jLnhtbFBLBQYA&#10;AAAABgAGAFkBAABQBQAAAAA=&#10;">
              <v:path/>
              <v:fill on="f" focussize="0,0"/>
              <v:stroke on="f"/>
              <v:imagedata o:title=""/>
              <o:lock v:ext="edit" aspectratio="f"/>
              <v:textbox inset="0mm,0mm,0mm,0mm">
                <w:txbxContent>
                  <w:p w14:paraId="30D425FB">
                    <w:pPr>
                      <w:pStyle w:val="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rFonts w:hint="eastAsia"/>
                      </w:rPr>
                      <w:t>62</w:t>
                    </w:r>
                    <w:r>
                      <w:rPr>
                        <w:rFonts w:hint="eastAsia"/>
                      </w:rP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lNjg3MmJjNWE1NWU0YjQ3NDI5MzdjZDhhNGExYmQifQ=="/>
  </w:docVars>
  <w:rsids>
    <w:rsidRoot w:val="00241088"/>
    <w:rsid w:val="00241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5"/>
    <w:basedOn w:val="1"/>
    <w:next w:val="1"/>
    <w:qFormat/>
    <w:uiPriority w:val="0"/>
    <w:pPr>
      <w:keepNext/>
      <w:keepLines/>
      <w:spacing w:before="280" w:after="290" w:line="376" w:lineRule="auto"/>
      <w:outlineLvl w:val="4"/>
    </w:pPr>
    <w:rPr>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uiPriority w:val="0"/>
    <w:pPr>
      <w:jc w:val="left"/>
    </w:pPr>
    <w:rPr>
      <w:rFonts w:ascii="Copperplate Gothic Bold" w:hAnsi="Copperplate Gothic Bold"/>
      <w:sz w:val="28"/>
    </w:rPr>
  </w:style>
  <w:style w:type="paragraph" w:styleId="4">
    <w:name w:val="Body Text Indent"/>
    <w:basedOn w:val="1"/>
    <w:uiPriority w:val="0"/>
    <w:pPr>
      <w:tabs>
        <w:tab w:val="left" w:pos="8640"/>
      </w:tabs>
      <w:ind w:firstLine="420"/>
    </w:pPr>
    <w:rPr>
      <w:rFonts w:ascii="楷体_GB2312" w:eastAsia="楷体_GB2312"/>
      <w:color w:val="000000"/>
      <w:sz w:val="28"/>
    </w:rPr>
  </w:style>
  <w:style w:type="paragraph" w:styleId="5">
    <w:name w:val="footer"/>
    <w:basedOn w:val="1"/>
    <w:uiPriority w:val="0"/>
    <w:pPr>
      <w:tabs>
        <w:tab w:val="center" w:pos="4153"/>
        <w:tab w:val="right" w:pos="8306"/>
      </w:tabs>
      <w:snapToGrid w:val="0"/>
      <w:jc w:val="left"/>
    </w:pPr>
    <w:rPr>
      <w:sz w:val="18"/>
    </w:rPr>
  </w:style>
  <w:style w:type="paragraph" w:styleId="6">
    <w:name w:val="Body Text First Indent 2"/>
    <w:basedOn w:val="4"/>
    <w:unhideWhenUsed/>
    <w:qFormat/>
    <w:uiPriority w:val="99"/>
    <w:pPr>
      <w:ind w:firstLine="420" w:firstLineChars="200"/>
    </w:p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2024-10-28T08:51:00Z</dcterms:created>
  <dc:creator>Vic。</dc:creator>
  <cp:lastModifiedBy>Vic。</cp:lastModifiedBy>
  <dcterms:modified xsi:type="dcterms:W3CDTF">2024-10-28T08:53:10Z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ED90983C44B74E628DFCC41C9EB215B6_11</vt:lpwstr>
  </property>
</Properties>
</file>