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8CF" w:rsidRPr="00BA18CF" w:rsidRDefault="00BA18CF" w:rsidP="00BA18CF">
      <w:pPr>
        <w:widowControl/>
        <w:jc w:val="center"/>
        <w:rPr>
          <w:rFonts w:ascii="Calibri Light" w:eastAsia="华文仿宋" w:hAnsi="Calibri Light" w:cs="Calibri Light"/>
          <w:sz w:val="52"/>
          <w:szCs w:val="52"/>
        </w:rPr>
      </w:pPr>
    </w:p>
    <w:p w:rsidR="00BA18CF" w:rsidRPr="00BA18CF" w:rsidRDefault="00BA18CF" w:rsidP="00BA18CF">
      <w:pPr>
        <w:widowControl/>
        <w:jc w:val="center"/>
        <w:rPr>
          <w:rFonts w:ascii="Calibri Light" w:eastAsia="华文仿宋" w:hAnsi="Calibri Light" w:cs="Calibri Light"/>
          <w:sz w:val="52"/>
          <w:szCs w:val="52"/>
        </w:rPr>
      </w:pPr>
    </w:p>
    <w:p w:rsidR="00BA18CF" w:rsidRPr="00BA18CF" w:rsidRDefault="00BA18CF" w:rsidP="00BA18CF">
      <w:pPr>
        <w:widowControl/>
        <w:jc w:val="center"/>
        <w:rPr>
          <w:rFonts w:ascii="Calibri Light" w:eastAsia="华文仿宋" w:hAnsi="Calibri Light" w:cs="Calibri Light"/>
          <w:sz w:val="52"/>
          <w:szCs w:val="52"/>
        </w:rPr>
      </w:pPr>
    </w:p>
    <w:p w:rsidR="00BA18CF" w:rsidRPr="00BA18CF" w:rsidRDefault="00BA18CF" w:rsidP="00BA18CF">
      <w:pPr>
        <w:widowControl/>
        <w:jc w:val="center"/>
        <w:rPr>
          <w:rFonts w:ascii="Calibri Light" w:eastAsia="华文仿宋" w:hAnsi="Calibri Light" w:cs="Calibri Light"/>
          <w:sz w:val="52"/>
          <w:szCs w:val="28"/>
        </w:rPr>
      </w:pPr>
      <w:r w:rsidRPr="00BA18CF">
        <w:rPr>
          <w:rFonts w:ascii="Calibri Light" w:eastAsia="华文仿宋" w:hAnsi="Calibri Light" w:cs="Calibri Light"/>
          <w:sz w:val="52"/>
          <w:szCs w:val="28"/>
        </w:rPr>
        <w:t>西安市市级单位政府采购中心</w:t>
      </w:r>
    </w:p>
    <w:p w:rsidR="00BA18CF" w:rsidRPr="00BA18CF" w:rsidRDefault="00BA18CF" w:rsidP="00BA18CF">
      <w:pPr>
        <w:widowControl/>
        <w:jc w:val="center"/>
        <w:rPr>
          <w:rFonts w:ascii="华文中宋" w:eastAsia="华文中宋" w:hAnsi="华文中宋" w:cs="Calibri Light"/>
          <w:sz w:val="96"/>
          <w:szCs w:val="96"/>
        </w:rPr>
      </w:pPr>
      <w:r w:rsidRPr="00BA18CF">
        <w:rPr>
          <w:rFonts w:ascii="华文中宋" w:eastAsia="华文中宋" w:hAnsi="华文中宋" w:cs="Calibri Light"/>
          <w:spacing w:val="315"/>
          <w:kern w:val="0"/>
          <w:sz w:val="96"/>
          <w:szCs w:val="96"/>
        </w:rPr>
        <w:t>招标文</w:t>
      </w:r>
      <w:r w:rsidRPr="00BA18CF">
        <w:rPr>
          <w:rFonts w:ascii="华文中宋" w:eastAsia="华文中宋" w:hAnsi="华文中宋" w:cs="Calibri Light"/>
          <w:spacing w:val="22"/>
          <w:kern w:val="0"/>
          <w:sz w:val="96"/>
          <w:szCs w:val="96"/>
        </w:rPr>
        <w:t>件</w:t>
      </w: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ind w:leftChars="350" w:left="2535" w:rightChars="336" w:right="706" w:hangingChars="500" w:hanging="1800"/>
        <w:jc w:val="left"/>
        <w:rPr>
          <w:rFonts w:ascii="Calibri Light" w:eastAsia="华文仿宋" w:hAnsi="Calibri Light" w:cs="Calibri Light"/>
          <w:sz w:val="36"/>
          <w:szCs w:val="36"/>
        </w:rPr>
      </w:pPr>
      <w:r w:rsidRPr="00BA18CF">
        <w:rPr>
          <w:rFonts w:ascii="Calibri Light" w:eastAsia="华文仿宋" w:hAnsi="Calibri Light" w:cs="Calibri Light"/>
          <w:sz w:val="36"/>
          <w:szCs w:val="36"/>
        </w:rPr>
        <w:t>项目名称：</w:t>
      </w:r>
      <w:r w:rsidRPr="00BA18CF">
        <w:rPr>
          <w:rFonts w:ascii="Calibri Light" w:eastAsia="华文仿宋" w:hAnsi="Calibri Light" w:cs="Calibri Light"/>
          <w:color w:val="C00000"/>
          <w:sz w:val="36"/>
          <w:szCs w:val="36"/>
        </w:rPr>
        <w:t>西安市中医医院信息类消耗材料采购项目</w:t>
      </w:r>
    </w:p>
    <w:p w:rsidR="00BA18CF" w:rsidRPr="00BA18CF" w:rsidRDefault="00BA18CF" w:rsidP="00BA18CF">
      <w:pPr>
        <w:widowControl/>
        <w:ind w:leftChars="350" w:left="2535" w:rightChars="250" w:right="525" w:hangingChars="500" w:hanging="1800"/>
        <w:jc w:val="left"/>
        <w:rPr>
          <w:rFonts w:ascii="Calibri Light" w:eastAsia="华文仿宋" w:hAnsi="Calibri Light" w:cs="Calibri Light"/>
          <w:sz w:val="36"/>
          <w:szCs w:val="36"/>
        </w:rPr>
      </w:pPr>
      <w:r w:rsidRPr="00BA18CF">
        <w:rPr>
          <w:rFonts w:ascii="Calibri Light" w:eastAsia="华文仿宋" w:hAnsi="Calibri Light" w:cs="Calibri Light"/>
          <w:sz w:val="36"/>
          <w:szCs w:val="36"/>
        </w:rPr>
        <w:t>项目编号：</w:t>
      </w:r>
      <w:r w:rsidR="00B35CBC">
        <w:rPr>
          <w:rFonts w:ascii="Calibri Light" w:eastAsia="华文仿宋" w:hAnsi="Calibri Light" w:cs="Calibri Light"/>
          <w:color w:val="C00000"/>
          <w:sz w:val="36"/>
          <w:szCs w:val="36"/>
        </w:rPr>
        <w:t>XCZX2024-0133</w:t>
      </w: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jc w:val="center"/>
        <w:rPr>
          <w:rFonts w:ascii="Calibri Light" w:eastAsia="华文仿宋" w:hAnsi="Calibri Light" w:cs="Calibri Light"/>
          <w:sz w:val="36"/>
          <w:szCs w:val="36"/>
        </w:rPr>
      </w:pPr>
      <w:r w:rsidRPr="00BA18CF">
        <w:rPr>
          <w:rFonts w:ascii="Calibri Light" w:eastAsia="华文仿宋" w:hAnsi="Calibri Light" w:cs="Calibri Light"/>
          <w:sz w:val="36"/>
          <w:szCs w:val="36"/>
        </w:rPr>
        <w:fldChar w:fldCharType="begin"/>
      </w:r>
      <w:r w:rsidRPr="00BA18CF">
        <w:rPr>
          <w:rFonts w:ascii="Calibri Light" w:eastAsia="华文仿宋" w:hAnsi="Calibri Light" w:cs="Calibri Light"/>
          <w:sz w:val="36"/>
          <w:szCs w:val="36"/>
        </w:rPr>
        <w:instrText xml:space="preserve"> TIME \@ "yyyy</w:instrText>
      </w:r>
      <w:r w:rsidRPr="00BA18CF">
        <w:rPr>
          <w:rFonts w:ascii="Calibri Light" w:eastAsia="华文仿宋" w:hAnsi="Calibri Light" w:cs="Calibri Light"/>
          <w:sz w:val="36"/>
          <w:szCs w:val="36"/>
        </w:rPr>
        <w:instrText>年</w:instrText>
      </w:r>
      <w:r w:rsidRPr="00BA18CF">
        <w:rPr>
          <w:rFonts w:ascii="Calibri Light" w:eastAsia="华文仿宋" w:hAnsi="Calibri Light" w:cs="Calibri Light"/>
          <w:sz w:val="36"/>
          <w:szCs w:val="36"/>
        </w:rPr>
        <w:instrText>M</w:instrText>
      </w:r>
      <w:r w:rsidRPr="00BA18CF">
        <w:rPr>
          <w:rFonts w:ascii="Calibri Light" w:eastAsia="华文仿宋" w:hAnsi="Calibri Light" w:cs="Calibri Light"/>
          <w:sz w:val="36"/>
          <w:szCs w:val="36"/>
        </w:rPr>
        <w:instrText>月</w:instrText>
      </w:r>
      <w:r w:rsidRPr="00BA18CF">
        <w:rPr>
          <w:rFonts w:ascii="Calibri Light" w:eastAsia="华文仿宋" w:hAnsi="Calibri Light" w:cs="Calibri Light"/>
          <w:sz w:val="36"/>
          <w:szCs w:val="36"/>
        </w:rPr>
        <w:instrText xml:space="preserve">" </w:instrText>
      </w:r>
      <w:r w:rsidRPr="00BA18CF">
        <w:rPr>
          <w:rFonts w:ascii="Calibri Light" w:eastAsia="华文仿宋" w:hAnsi="Calibri Light" w:cs="Calibri Light"/>
          <w:sz w:val="36"/>
          <w:szCs w:val="36"/>
        </w:rPr>
        <w:fldChar w:fldCharType="separate"/>
      </w:r>
      <w:r w:rsidR="004B5CBF">
        <w:rPr>
          <w:rFonts w:ascii="Calibri Light" w:eastAsia="华文仿宋" w:hAnsi="Calibri Light" w:cs="Calibri Light" w:hint="eastAsia"/>
          <w:noProof/>
          <w:sz w:val="36"/>
          <w:szCs w:val="36"/>
        </w:rPr>
        <w:t>2024</w:t>
      </w:r>
      <w:r w:rsidR="004B5CBF">
        <w:rPr>
          <w:rFonts w:ascii="Calibri Light" w:eastAsia="华文仿宋" w:hAnsi="Calibri Light" w:cs="Calibri Light" w:hint="eastAsia"/>
          <w:noProof/>
          <w:sz w:val="36"/>
          <w:szCs w:val="36"/>
        </w:rPr>
        <w:t>年</w:t>
      </w:r>
      <w:r w:rsidR="004B5CBF">
        <w:rPr>
          <w:rFonts w:ascii="Calibri Light" w:eastAsia="华文仿宋" w:hAnsi="Calibri Light" w:cs="Calibri Light" w:hint="eastAsia"/>
          <w:noProof/>
          <w:sz w:val="36"/>
          <w:szCs w:val="36"/>
        </w:rPr>
        <w:t>11</w:t>
      </w:r>
      <w:r w:rsidR="004B5CBF">
        <w:rPr>
          <w:rFonts w:ascii="Calibri Light" w:eastAsia="华文仿宋" w:hAnsi="Calibri Light" w:cs="Calibri Light" w:hint="eastAsia"/>
          <w:noProof/>
          <w:sz w:val="36"/>
          <w:szCs w:val="36"/>
        </w:rPr>
        <w:t>月</w:t>
      </w:r>
      <w:r w:rsidRPr="00BA18CF">
        <w:rPr>
          <w:rFonts w:ascii="Calibri Light" w:eastAsia="华文仿宋" w:hAnsi="Calibri Light" w:cs="Calibri Light"/>
          <w:sz w:val="36"/>
          <w:szCs w:val="36"/>
        </w:rPr>
        <w:fldChar w:fldCharType="end"/>
      </w:r>
    </w:p>
    <w:p w:rsidR="00BA18CF" w:rsidRPr="00BA18CF" w:rsidRDefault="00BA18CF" w:rsidP="00BA18CF">
      <w:pPr>
        <w:widowControl/>
        <w:spacing w:line="400" w:lineRule="exact"/>
        <w:jc w:val="left"/>
        <w:rPr>
          <w:rFonts w:ascii="Calibri Light" w:eastAsia="华文仿宋" w:hAnsi="Calibri Light" w:cs="Calibri Light"/>
          <w:sz w:val="36"/>
          <w:szCs w:val="36"/>
        </w:rPr>
      </w:pPr>
      <w:r w:rsidRPr="00BA18CF">
        <w:rPr>
          <w:rFonts w:ascii="Calibri Light" w:eastAsia="华文仿宋" w:hAnsi="Calibri Light" w:cs="Calibri Light"/>
          <w:sz w:val="36"/>
          <w:szCs w:val="36"/>
        </w:rPr>
        <w:br w:type="page"/>
      </w: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jc w:val="center"/>
        <w:rPr>
          <w:rFonts w:ascii="Calibri Light" w:eastAsia="华文仿宋" w:hAnsi="Calibri Light" w:cs="Calibri Light"/>
          <w:sz w:val="36"/>
          <w:szCs w:val="36"/>
        </w:rPr>
      </w:pPr>
    </w:p>
    <w:p w:rsidR="00BA18CF" w:rsidRPr="00BA18CF" w:rsidRDefault="00BA18CF" w:rsidP="00BA18CF">
      <w:pPr>
        <w:widowControl/>
        <w:jc w:val="center"/>
        <w:rPr>
          <w:rFonts w:ascii="黑体" w:eastAsia="黑体" w:hAnsi="黑体" w:cs="Calibri Light"/>
          <w:b/>
          <w:sz w:val="44"/>
          <w:szCs w:val="44"/>
        </w:rPr>
      </w:pPr>
      <w:r w:rsidRPr="00BA18CF">
        <w:rPr>
          <w:rFonts w:ascii="黑体" w:eastAsia="黑体" w:hAnsi="黑体" w:cs="Calibri Light"/>
          <w:b/>
          <w:sz w:val="44"/>
          <w:szCs w:val="44"/>
        </w:rPr>
        <w:t>目  录</w:t>
      </w:r>
    </w:p>
    <w:p w:rsidR="00BA18CF" w:rsidRPr="00BA18CF" w:rsidRDefault="00BA18CF" w:rsidP="00BA18CF">
      <w:pPr>
        <w:widowControl/>
        <w:jc w:val="center"/>
        <w:rPr>
          <w:rFonts w:ascii="Calibri Light" w:eastAsia="华文仿宋" w:hAnsi="Calibri Light" w:cs="Calibri Light"/>
          <w:sz w:val="28"/>
          <w:szCs w:val="28"/>
        </w:rPr>
      </w:pPr>
    </w:p>
    <w:bookmarkStart w:id="0" w:name="_Toc534657773"/>
    <w:bookmarkStart w:id="1" w:name="_Toc534192578"/>
    <w:bookmarkStart w:id="2" w:name="_Toc534192584"/>
    <w:bookmarkStart w:id="3" w:name="_Toc495014918"/>
    <w:bookmarkStart w:id="4" w:name="_Toc495012769"/>
    <w:bookmarkStart w:id="5" w:name="_Toc495014647"/>
    <w:bookmarkStart w:id="6" w:name="_Toc445306491"/>
    <w:bookmarkStart w:id="7" w:name="_Toc495014609"/>
    <w:bookmarkStart w:id="8" w:name="_Toc495014583"/>
    <w:bookmarkStart w:id="9" w:name="_Toc495012819"/>
    <w:p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sz w:val="36"/>
          <w:szCs w:val="28"/>
        </w:rPr>
        <w:fldChar w:fldCharType="begin"/>
      </w:r>
      <w:r w:rsidRPr="00BA18CF">
        <w:rPr>
          <w:rFonts w:ascii="Calibri" w:eastAsia="华文仿宋" w:hAnsi="华文仿宋" w:cs="Calibri Light"/>
          <w:sz w:val="36"/>
          <w:szCs w:val="28"/>
        </w:rPr>
        <w:instrText xml:space="preserve"> TOC \o "1-1" \f - \t "-1" </w:instrText>
      </w:r>
      <w:r w:rsidRPr="00BA18CF">
        <w:rPr>
          <w:rFonts w:ascii="Calibri" w:eastAsia="华文仿宋" w:hAnsi="华文仿宋" w:cs="Calibri Light"/>
          <w:sz w:val="36"/>
          <w:szCs w:val="28"/>
        </w:rPr>
        <w:fldChar w:fldCharType="separate"/>
      </w:r>
      <w:r w:rsidRPr="00BA18CF">
        <w:rPr>
          <w:rFonts w:ascii="Calibri" w:eastAsia="华文仿宋" w:hAnsi="华文仿宋" w:cs="Calibri Light" w:hint="eastAsia"/>
          <w:noProof/>
          <w:sz w:val="36"/>
          <w:szCs w:val="28"/>
        </w:rPr>
        <w:t>第一章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投标邀请函</w:t>
      </w:r>
      <w:r w:rsidRPr="00BA18CF">
        <w:rPr>
          <w:rFonts w:ascii="Calibri" w:eastAsia="华文仿宋" w:hAnsi="华文仿宋" w:cs="Calibri Light"/>
          <w:noProof/>
          <w:sz w:val="36"/>
          <w:szCs w:val="28"/>
        </w:rPr>
        <w:tab/>
      </w:r>
      <w:r w:rsidRPr="00BA18CF">
        <w:rPr>
          <w:rFonts w:ascii="Calibri" w:eastAsia="华文仿宋" w:hAnsi="华文仿宋" w:cs="Calibri Light"/>
          <w:noProof/>
          <w:sz w:val="36"/>
          <w:szCs w:val="28"/>
        </w:rPr>
        <w:fldChar w:fldCharType="begin"/>
      </w:r>
      <w:r w:rsidRPr="00BA18CF">
        <w:rPr>
          <w:rFonts w:ascii="Calibri" w:eastAsia="华文仿宋" w:hAnsi="华文仿宋" w:cs="Calibri Light"/>
          <w:noProof/>
          <w:sz w:val="36"/>
          <w:szCs w:val="28"/>
        </w:rPr>
        <w:instrText xml:space="preserve"> PAGEREF _Toc141865026 \h </w:instrText>
      </w:r>
      <w:r w:rsidRPr="00BA18CF">
        <w:rPr>
          <w:rFonts w:ascii="Calibri" w:eastAsia="华文仿宋" w:hAnsi="华文仿宋" w:cs="Calibri Light"/>
          <w:noProof/>
          <w:sz w:val="36"/>
          <w:szCs w:val="28"/>
        </w:rPr>
      </w:r>
      <w:r w:rsidRPr="00BA18CF">
        <w:rPr>
          <w:rFonts w:ascii="Calibri" w:eastAsia="华文仿宋" w:hAnsi="华文仿宋" w:cs="Calibri Light"/>
          <w:noProof/>
          <w:sz w:val="36"/>
          <w:szCs w:val="28"/>
        </w:rPr>
        <w:fldChar w:fldCharType="separate"/>
      </w:r>
      <w:r w:rsidR="00B9771F">
        <w:rPr>
          <w:rFonts w:ascii="Calibri" w:eastAsia="华文仿宋" w:hAnsi="华文仿宋" w:cs="Calibri Light"/>
          <w:noProof/>
          <w:sz w:val="36"/>
          <w:szCs w:val="28"/>
        </w:rPr>
        <w:t>1</w:t>
      </w:r>
      <w:r w:rsidRPr="00BA18CF">
        <w:rPr>
          <w:rFonts w:ascii="Calibri" w:eastAsia="华文仿宋" w:hAnsi="华文仿宋" w:cs="Calibri Light"/>
          <w:noProof/>
          <w:sz w:val="36"/>
          <w:szCs w:val="28"/>
        </w:rPr>
        <w:fldChar w:fldCharType="end"/>
      </w:r>
    </w:p>
    <w:p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第二章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供应商须知</w:t>
      </w:r>
      <w:r w:rsidRPr="00BA18CF">
        <w:rPr>
          <w:rFonts w:ascii="Calibri" w:eastAsia="华文仿宋" w:hAnsi="华文仿宋" w:cs="Calibri Light"/>
          <w:noProof/>
          <w:sz w:val="36"/>
          <w:szCs w:val="28"/>
        </w:rPr>
        <w:tab/>
      </w:r>
      <w:r w:rsidRPr="00BA18CF">
        <w:rPr>
          <w:rFonts w:ascii="Calibri" w:eastAsia="华文仿宋" w:hAnsi="华文仿宋" w:cs="Calibri Light"/>
          <w:noProof/>
          <w:sz w:val="36"/>
          <w:szCs w:val="28"/>
        </w:rPr>
        <w:fldChar w:fldCharType="begin"/>
      </w:r>
      <w:r w:rsidRPr="00BA18CF">
        <w:rPr>
          <w:rFonts w:ascii="Calibri" w:eastAsia="华文仿宋" w:hAnsi="华文仿宋" w:cs="Calibri Light"/>
          <w:noProof/>
          <w:sz w:val="36"/>
          <w:szCs w:val="28"/>
        </w:rPr>
        <w:instrText xml:space="preserve"> PAGEREF _Toc141865027 \h </w:instrText>
      </w:r>
      <w:r w:rsidRPr="00BA18CF">
        <w:rPr>
          <w:rFonts w:ascii="Calibri" w:eastAsia="华文仿宋" w:hAnsi="华文仿宋" w:cs="Calibri Light"/>
          <w:noProof/>
          <w:sz w:val="36"/>
          <w:szCs w:val="28"/>
        </w:rPr>
      </w:r>
      <w:r w:rsidRPr="00BA18CF">
        <w:rPr>
          <w:rFonts w:ascii="Calibri" w:eastAsia="华文仿宋" w:hAnsi="华文仿宋" w:cs="Calibri Light"/>
          <w:noProof/>
          <w:sz w:val="36"/>
          <w:szCs w:val="28"/>
        </w:rPr>
        <w:fldChar w:fldCharType="separate"/>
      </w:r>
      <w:r w:rsidR="00B9771F">
        <w:rPr>
          <w:rFonts w:ascii="Calibri" w:eastAsia="华文仿宋" w:hAnsi="华文仿宋" w:cs="Calibri Light"/>
          <w:noProof/>
          <w:sz w:val="36"/>
          <w:szCs w:val="28"/>
        </w:rPr>
        <w:t>4</w:t>
      </w:r>
      <w:r w:rsidRPr="00BA18CF">
        <w:rPr>
          <w:rFonts w:ascii="Calibri" w:eastAsia="华文仿宋" w:hAnsi="华文仿宋" w:cs="Calibri Light"/>
          <w:noProof/>
          <w:sz w:val="36"/>
          <w:szCs w:val="28"/>
        </w:rPr>
        <w:fldChar w:fldCharType="end"/>
      </w:r>
    </w:p>
    <w:p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第三章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招标内容及要求</w:t>
      </w:r>
      <w:r w:rsidRPr="00BA18CF">
        <w:rPr>
          <w:rFonts w:ascii="Calibri" w:eastAsia="华文仿宋" w:hAnsi="华文仿宋" w:cs="Calibri Light"/>
          <w:noProof/>
          <w:sz w:val="36"/>
          <w:szCs w:val="28"/>
        </w:rPr>
        <w:tab/>
      </w:r>
      <w:r w:rsidRPr="00BA18CF">
        <w:rPr>
          <w:rFonts w:ascii="Calibri" w:eastAsia="华文仿宋" w:hAnsi="华文仿宋" w:cs="Calibri Light"/>
          <w:noProof/>
          <w:sz w:val="36"/>
          <w:szCs w:val="28"/>
        </w:rPr>
        <w:fldChar w:fldCharType="begin"/>
      </w:r>
      <w:r w:rsidRPr="00BA18CF">
        <w:rPr>
          <w:rFonts w:ascii="Calibri" w:eastAsia="华文仿宋" w:hAnsi="华文仿宋" w:cs="Calibri Light"/>
          <w:noProof/>
          <w:sz w:val="36"/>
          <w:szCs w:val="28"/>
        </w:rPr>
        <w:instrText xml:space="preserve"> PAGEREF _Toc141865028 \h </w:instrText>
      </w:r>
      <w:r w:rsidRPr="00BA18CF">
        <w:rPr>
          <w:rFonts w:ascii="Calibri" w:eastAsia="华文仿宋" w:hAnsi="华文仿宋" w:cs="Calibri Light"/>
          <w:noProof/>
          <w:sz w:val="36"/>
          <w:szCs w:val="28"/>
        </w:rPr>
      </w:r>
      <w:r w:rsidRPr="00BA18CF">
        <w:rPr>
          <w:rFonts w:ascii="Calibri" w:eastAsia="华文仿宋" w:hAnsi="华文仿宋" w:cs="Calibri Light"/>
          <w:noProof/>
          <w:sz w:val="36"/>
          <w:szCs w:val="28"/>
        </w:rPr>
        <w:fldChar w:fldCharType="separate"/>
      </w:r>
      <w:r w:rsidR="00B9771F">
        <w:rPr>
          <w:rFonts w:ascii="Calibri" w:eastAsia="华文仿宋" w:hAnsi="华文仿宋" w:cs="Calibri Light"/>
          <w:noProof/>
          <w:sz w:val="36"/>
          <w:szCs w:val="28"/>
        </w:rPr>
        <w:t>23</w:t>
      </w:r>
      <w:r w:rsidRPr="00BA18CF">
        <w:rPr>
          <w:rFonts w:ascii="Calibri" w:eastAsia="华文仿宋" w:hAnsi="华文仿宋" w:cs="Calibri Light"/>
          <w:noProof/>
          <w:sz w:val="36"/>
          <w:szCs w:val="28"/>
        </w:rPr>
        <w:fldChar w:fldCharType="end"/>
      </w:r>
    </w:p>
    <w:p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第四章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合同文本</w:t>
      </w:r>
      <w:r w:rsidRPr="00BA18CF">
        <w:rPr>
          <w:rFonts w:ascii="Calibri" w:eastAsia="华文仿宋" w:hAnsi="华文仿宋" w:cs="Calibri Light"/>
          <w:noProof/>
          <w:sz w:val="36"/>
          <w:szCs w:val="28"/>
        </w:rPr>
        <w:tab/>
      </w:r>
      <w:r w:rsidR="00741BEF">
        <w:rPr>
          <w:rFonts w:ascii="Calibri" w:eastAsia="华文仿宋" w:hAnsi="华文仿宋" w:cs="Calibri Light"/>
          <w:noProof/>
          <w:sz w:val="36"/>
          <w:szCs w:val="28"/>
        </w:rPr>
        <w:t>4</w:t>
      </w:r>
      <w:r w:rsidR="003E1530">
        <w:rPr>
          <w:rFonts w:ascii="Calibri" w:eastAsia="华文仿宋" w:hAnsi="华文仿宋" w:cs="Calibri Light"/>
          <w:noProof/>
          <w:sz w:val="36"/>
          <w:szCs w:val="28"/>
        </w:rPr>
        <w:t>3</w:t>
      </w:r>
    </w:p>
    <w:p w:rsidR="00BA18CF" w:rsidRPr="00BA18CF" w:rsidRDefault="00BA18CF" w:rsidP="00BA18CF">
      <w:pPr>
        <w:widowControl/>
        <w:tabs>
          <w:tab w:val="right" w:leader="hyphen" w:pos="8504"/>
        </w:tabs>
        <w:ind w:leftChars="200" w:left="1860" w:rightChars="200" w:right="420" w:hangingChars="400" w:hanging="1440"/>
        <w:rPr>
          <w:rFonts w:ascii="Calibri" w:eastAsia="华文仿宋" w:hAnsi="华文仿宋"/>
          <w:noProof/>
          <w:sz w:val="36"/>
        </w:rPr>
      </w:pPr>
      <w:r w:rsidRPr="00BA18CF">
        <w:rPr>
          <w:rFonts w:ascii="Calibri" w:eastAsia="华文仿宋" w:hAnsi="华文仿宋" w:cs="Calibri Light" w:hint="eastAsia"/>
          <w:noProof/>
          <w:sz w:val="36"/>
          <w:szCs w:val="28"/>
        </w:rPr>
        <w:t>第五章</w:t>
      </w:r>
      <w:r w:rsidRPr="00BA18CF">
        <w:rPr>
          <w:rFonts w:ascii="Calibri" w:eastAsia="华文仿宋" w:hAnsi="华文仿宋" w:cs="Calibri Light"/>
          <w:noProof/>
          <w:sz w:val="36"/>
          <w:szCs w:val="28"/>
        </w:rPr>
        <w:t xml:space="preserve">  </w:t>
      </w:r>
      <w:r w:rsidRPr="00BA18CF">
        <w:rPr>
          <w:rFonts w:ascii="Calibri" w:eastAsia="华文仿宋" w:hAnsi="华文仿宋" w:cs="Calibri Light" w:hint="eastAsia"/>
          <w:noProof/>
          <w:sz w:val="36"/>
          <w:szCs w:val="28"/>
        </w:rPr>
        <w:t>投标文件构成及格式</w:t>
      </w:r>
      <w:r w:rsidRPr="00BA18CF">
        <w:rPr>
          <w:rFonts w:ascii="Calibri" w:eastAsia="华文仿宋" w:hAnsi="华文仿宋" w:cs="Calibri Light"/>
          <w:noProof/>
          <w:sz w:val="36"/>
          <w:szCs w:val="28"/>
        </w:rPr>
        <w:tab/>
      </w:r>
      <w:r w:rsidR="00971BA0">
        <w:rPr>
          <w:rFonts w:ascii="Calibri" w:eastAsia="华文仿宋" w:hAnsi="华文仿宋" w:cs="Calibri Light"/>
          <w:noProof/>
          <w:sz w:val="36"/>
          <w:szCs w:val="28"/>
        </w:rPr>
        <w:t>4</w:t>
      </w:r>
      <w:r w:rsidR="003E1530">
        <w:rPr>
          <w:rFonts w:ascii="Calibri" w:eastAsia="华文仿宋" w:hAnsi="华文仿宋" w:cs="Calibri Light"/>
          <w:noProof/>
          <w:sz w:val="36"/>
          <w:szCs w:val="28"/>
        </w:rPr>
        <w:t>7</w:t>
      </w:r>
    </w:p>
    <w:p w:rsidR="00BA18CF" w:rsidRPr="00BA18CF" w:rsidRDefault="00BA18CF" w:rsidP="00BA18CF">
      <w:pPr>
        <w:widowControl/>
        <w:tabs>
          <w:tab w:val="right" w:leader="hyphen" w:pos="8504"/>
        </w:tabs>
        <w:ind w:leftChars="200" w:left="1860" w:rightChars="200" w:right="420" w:hangingChars="400" w:hanging="1440"/>
        <w:rPr>
          <w:rFonts w:ascii="Calibri Light" w:eastAsia="华文仿宋" w:hAnsi="Calibri Light" w:cs="Calibri Light"/>
          <w:sz w:val="36"/>
          <w:szCs w:val="28"/>
        </w:rPr>
        <w:sectPr w:rsidR="00BA18CF" w:rsidRPr="00BA18CF" w:rsidSect="0035685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titlePg/>
          <w:docGrid w:type="lines" w:linePitch="381" w:charSpace="704"/>
        </w:sectPr>
      </w:pPr>
      <w:r w:rsidRPr="00BA18CF">
        <w:rPr>
          <w:rFonts w:ascii="Calibri" w:eastAsia="华文仿宋" w:hAnsi="华文仿宋" w:cs="Calibri Light"/>
          <w:sz w:val="36"/>
          <w:szCs w:val="28"/>
        </w:rPr>
        <w:fldChar w:fldCharType="end"/>
      </w:r>
    </w:p>
    <w:p w:rsidR="00BA18CF" w:rsidRPr="00BA18CF" w:rsidRDefault="00BA18CF" w:rsidP="00BA18CF">
      <w:pPr>
        <w:widowControl/>
        <w:jc w:val="center"/>
        <w:outlineLvl w:val="0"/>
        <w:rPr>
          <w:rFonts w:ascii="Calibri Light" w:eastAsia="黑体" w:hAnsi="Calibri Light"/>
          <w:sz w:val="36"/>
          <w:szCs w:val="28"/>
        </w:rPr>
      </w:pPr>
      <w:bookmarkStart w:id="10" w:name="_Toc73553851"/>
      <w:bookmarkStart w:id="11" w:name="_Toc141865026"/>
      <w:r w:rsidRPr="00BA18CF">
        <w:rPr>
          <w:rFonts w:ascii="Calibri Light" w:eastAsia="黑体" w:hAnsi="Calibri Light"/>
          <w:sz w:val="36"/>
          <w:szCs w:val="28"/>
        </w:rPr>
        <w:lastRenderedPageBreak/>
        <w:t>第一章</w:t>
      </w:r>
      <w:r w:rsidRPr="00BA18CF">
        <w:rPr>
          <w:rFonts w:ascii="Calibri Light" w:eastAsia="黑体" w:hAnsi="Calibri Light"/>
          <w:sz w:val="36"/>
          <w:szCs w:val="28"/>
        </w:rPr>
        <w:t xml:space="preserve">  </w:t>
      </w:r>
      <w:r w:rsidRPr="00BA18CF">
        <w:rPr>
          <w:rFonts w:ascii="Calibri Light" w:eastAsia="黑体" w:hAnsi="Calibri Light"/>
          <w:sz w:val="36"/>
          <w:szCs w:val="28"/>
        </w:rPr>
        <w:t>投标邀请函</w:t>
      </w:r>
      <w:bookmarkEnd w:id="0"/>
      <w:bookmarkEnd w:id="1"/>
      <w:bookmarkEnd w:id="2"/>
      <w:bookmarkEnd w:id="3"/>
      <w:bookmarkEnd w:id="4"/>
      <w:bookmarkEnd w:id="5"/>
      <w:bookmarkEnd w:id="6"/>
      <w:bookmarkEnd w:id="7"/>
      <w:bookmarkEnd w:id="8"/>
      <w:bookmarkEnd w:id="9"/>
      <w:bookmarkEnd w:id="10"/>
      <w:bookmarkEnd w:id="11"/>
    </w:p>
    <w:p w:rsidR="00BA18CF" w:rsidRPr="00BA18CF" w:rsidRDefault="00BA18CF" w:rsidP="00BA18CF">
      <w:pPr>
        <w:widowControl/>
        <w:spacing w:line="400" w:lineRule="exact"/>
        <w:ind w:firstLine="567"/>
        <w:rPr>
          <w:rFonts w:ascii="Calibri Light" w:eastAsia="华文仿宋" w:hAnsi="Calibri Light" w:cs="Calibri Light"/>
          <w:sz w:val="28"/>
          <w:szCs w:val="28"/>
        </w:rPr>
      </w:pPr>
      <w:r w:rsidRPr="00BA18CF">
        <w:rPr>
          <w:rFonts w:ascii="Calibri Light" w:eastAsia="华文仿宋" w:hAnsi="Calibri Light" w:cs="Calibri Light"/>
          <w:sz w:val="28"/>
          <w:szCs w:val="28"/>
        </w:rPr>
        <w:t>西安市市级单位政府采购中心受</w:t>
      </w:r>
      <w:r w:rsidRPr="00BA18CF">
        <w:rPr>
          <w:rFonts w:ascii="Calibri Light" w:eastAsia="华文仿宋" w:hAnsi="Calibri Light" w:cs="Calibri Light"/>
          <w:color w:val="C00000"/>
          <w:sz w:val="28"/>
          <w:szCs w:val="28"/>
        </w:rPr>
        <w:t>西安市中医医院</w:t>
      </w:r>
      <w:r w:rsidRPr="00BA18CF">
        <w:rPr>
          <w:rFonts w:ascii="Calibri Light" w:eastAsia="华文仿宋" w:hAnsi="Calibri Light" w:cs="Calibri Light"/>
          <w:sz w:val="28"/>
          <w:szCs w:val="28"/>
        </w:rPr>
        <w:t>的委托，经政府采购管理部门批准（核准编号：</w:t>
      </w:r>
      <w:r w:rsidRPr="00BA18CF">
        <w:rPr>
          <w:rFonts w:ascii="Calibri Light" w:eastAsia="华文仿宋" w:hAnsi="Calibri Light" w:cs="Calibri Light"/>
          <w:sz w:val="28"/>
          <w:szCs w:val="28"/>
        </w:rPr>
        <w:t>ZCSP-</w:t>
      </w:r>
      <w:r w:rsidRPr="00BA18CF">
        <w:rPr>
          <w:rFonts w:ascii="Calibri Light" w:eastAsia="华文仿宋" w:hAnsi="Calibri Light" w:cs="Calibri Light"/>
          <w:sz w:val="28"/>
          <w:szCs w:val="28"/>
        </w:rPr>
        <w:t>西安市</w:t>
      </w:r>
      <w:r w:rsidR="00637703">
        <w:rPr>
          <w:rFonts w:ascii="Calibri Light" w:eastAsia="华文仿宋" w:hAnsi="Calibri Light" w:cs="Calibri Light"/>
          <w:sz w:val="28"/>
          <w:szCs w:val="28"/>
        </w:rPr>
        <w:t>-2024</w:t>
      </w:r>
      <w:r w:rsidRPr="00BA18CF">
        <w:rPr>
          <w:rFonts w:ascii="Calibri Light" w:eastAsia="华文仿宋" w:hAnsi="Calibri Light" w:cs="Calibri Light"/>
          <w:sz w:val="28"/>
          <w:szCs w:val="28"/>
        </w:rPr>
        <w:t>-00</w:t>
      </w:r>
      <w:r w:rsidR="000A076D">
        <w:rPr>
          <w:rFonts w:ascii="Calibri Light" w:eastAsia="华文仿宋" w:hAnsi="Calibri Light" w:cs="Calibri Light"/>
          <w:sz w:val="28"/>
          <w:szCs w:val="28"/>
        </w:rPr>
        <w:t>790</w:t>
      </w:r>
      <w:r w:rsidRPr="00BA18CF">
        <w:rPr>
          <w:rFonts w:ascii="Calibri Light" w:eastAsia="华文仿宋" w:hAnsi="Calibri Light" w:cs="Calibri Light"/>
          <w:sz w:val="28"/>
          <w:szCs w:val="28"/>
        </w:rPr>
        <w:t>），按照政府采购程序，对</w:t>
      </w:r>
      <w:r w:rsidRPr="00BA18CF">
        <w:rPr>
          <w:rFonts w:ascii="Calibri Light" w:eastAsia="华文仿宋" w:hAnsi="Calibri Light" w:cs="Calibri Light"/>
          <w:color w:val="C00000"/>
          <w:sz w:val="28"/>
          <w:szCs w:val="28"/>
        </w:rPr>
        <w:t>西安市中医医院信息类消耗材料采购项目</w:t>
      </w:r>
      <w:r w:rsidRPr="00BA18CF">
        <w:rPr>
          <w:rFonts w:ascii="Calibri Light" w:eastAsia="华文仿宋" w:hAnsi="Calibri Light" w:cs="Calibri Light"/>
          <w:sz w:val="28"/>
          <w:szCs w:val="28"/>
        </w:rPr>
        <w:t>进行公开招标，欢迎符合资格条件的、有能力提供本项目所需</w:t>
      </w:r>
      <w:r w:rsidRPr="00BA18CF">
        <w:rPr>
          <w:rFonts w:ascii="Calibri Light" w:eastAsia="华文仿宋" w:hAnsi="Calibri Light" w:cs="Calibri Light" w:hint="eastAsia"/>
          <w:sz w:val="28"/>
          <w:szCs w:val="28"/>
        </w:rPr>
        <w:t>货物</w:t>
      </w:r>
      <w:r w:rsidRPr="00BA18CF">
        <w:rPr>
          <w:rFonts w:ascii="Calibri Light" w:eastAsia="华文仿宋" w:hAnsi="Calibri Light" w:cs="Calibri Light"/>
          <w:sz w:val="28"/>
          <w:szCs w:val="28"/>
        </w:rPr>
        <w:t>的供应商参加投标。</w:t>
      </w:r>
    </w:p>
    <w:p w:rsidR="00BA18CF" w:rsidRPr="00BA18CF" w:rsidRDefault="00BA18CF" w:rsidP="00BA18CF">
      <w:pPr>
        <w:widowControl/>
        <w:spacing w:line="400" w:lineRule="exact"/>
        <w:ind w:firstLine="567"/>
        <w:rPr>
          <w:rFonts w:ascii="Calibri Light" w:eastAsia="华文仿宋" w:hAnsi="Calibri Light" w:cs="Calibri Light"/>
          <w:sz w:val="28"/>
          <w:szCs w:val="28"/>
        </w:rPr>
      </w:pPr>
      <w:r w:rsidRPr="00BA18CF">
        <w:rPr>
          <w:rFonts w:ascii="Calibri Light" w:eastAsia="华文仿宋" w:hAnsi="Calibri Light" w:cs="Calibri Light"/>
          <w:b/>
          <w:sz w:val="28"/>
          <w:szCs w:val="28"/>
        </w:rPr>
        <w:t>一、项目名称</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西安市中医医院信息类消耗材料采购项目</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二、项目编号</w:t>
      </w:r>
      <w:r w:rsidRPr="00BA18CF">
        <w:rPr>
          <w:rFonts w:ascii="Calibri Light" w:eastAsia="华文仿宋" w:hAnsi="Calibri Light" w:cs="Calibri Light"/>
          <w:sz w:val="28"/>
          <w:szCs w:val="28"/>
        </w:rPr>
        <w:t>：</w:t>
      </w:r>
      <w:r w:rsidR="000A076D">
        <w:rPr>
          <w:rFonts w:ascii="Calibri Light" w:eastAsia="华文仿宋" w:hAnsi="Calibri Light" w:cs="Calibri Light"/>
          <w:color w:val="C00000"/>
          <w:sz w:val="28"/>
          <w:szCs w:val="28"/>
        </w:rPr>
        <w:t>XCZX2024-0133</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三、采购人</w:t>
      </w:r>
      <w:r w:rsidRPr="00BA18CF">
        <w:rPr>
          <w:rFonts w:ascii="Calibri Light" w:eastAsia="华文仿宋" w:hAnsi="Calibri Light" w:cs="Calibri Light"/>
          <w:sz w:val="28"/>
          <w:szCs w:val="28"/>
        </w:rPr>
        <w:t>：西安市中医医院</w:t>
      </w:r>
    </w:p>
    <w:p w:rsidR="00BA18CF" w:rsidRPr="00BA18CF" w:rsidRDefault="00BA18CF" w:rsidP="00BA18CF">
      <w:pPr>
        <w:widowControl/>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地址：西安市凤城八路</w:t>
      </w:r>
      <w:r w:rsidRPr="00BA18CF">
        <w:rPr>
          <w:rFonts w:ascii="Calibri Light" w:eastAsia="华文仿宋" w:hAnsi="Calibri Light" w:cs="Calibri Light" w:hint="eastAsia"/>
          <w:sz w:val="28"/>
          <w:szCs w:val="28"/>
        </w:rPr>
        <w:t>69</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项目联系人：王老师</w:t>
      </w:r>
    </w:p>
    <w:p w:rsidR="00BA18CF" w:rsidRPr="00BA18CF" w:rsidRDefault="00BA18CF" w:rsidP="00BA18CF">
      <w:pPr>
        <w:widowControl/>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联系方式：</w:t>
      </w:r>
      <w:r w:rsidRPr="00BA18CF">
        <w:rPr>
          <w:rFonts w:ascii="Calibri Light" w:eastAsia="华文仿宋" w:hAnsi="Calibri Light" w:cs="Calibri Light" w:hint="eastAsia"/>
          <w:sz w:val="28"/>
          <w:szCs w:val="28"/>
        </w:rPr>
        <w:t>029-89626383</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四、集中采购机构</w:t>
      </w:r>
      <w:r w:rsidRPr="00BA18CF">
        <w:rPr>
          <w:rFonts w:ascii="Calibri Light" w:eastAsia="华文仿宋" w:hAnsi="Calibri Light" w:cs="Calibri Light"/>
          <w:sz w:val="28"/>
          <w:szCs w:val="28"/>
        </w:rPr>
        <w:t>：西安市市级单位政府采购中心</w:t>
      </w:r>
    </w:p>
    <w:p w:rsidR="00BA18CF" w:rsidRPr="00BA18CF"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地址：西安市未央区文景北路</w:t>
      </w:r>
      <w:r w:rsidRPr="00BA18CF">
        <w:rPr>
          <w:rFonts w:ascii="Calibri Light" w:eastAsia="华文仿宋" w:hAnsi="Calibri Light" w:cs="Calibri Light"/>
          <w:sz w:val="28"/>
          <w:szCs w:val="28"/>
        </w:rPr>
        <w:t>16</w:t>
      </w:r>
      <w:r w:rsidRPr="00BA18CF">
        <w:rPr>
          <w:rFonts w:ascii="Calibri Light" w:eastAsia="华文仿宋" w:hAnsi="Calibri Light" w:cs="Calibri Light"/>
          <w:sz w:val="28"/>
          <w:szCs w:val="28"/>
        </w:rPr>
        <w:t>号白桦林国际</w:t>
      </w:r>
      <w:r w:rsidRPr="00BA18CF">
        <w:rPr>
          <w:rFonts w:ascii="Calibri Light" w:eastAsia="华文仿宋" w:hAnsi="Calibri Light" w:cs="Calibri Light"/>
          <w:sz w:val="28"/>
          <w:szCs w:val="28"/>
        </w:rPr>
        <w:t>B</w:t>
      </w:r>
      <w:r w:rsidRPr="00BA18CF">
        <w:rPr>
          <w:rFonts w:ascii="Calibri Light" w:eastAsia="华文仿宋" w:hAnsi="Calibri Light" w:cs="Calibri Light"/>
          <w:sz w:val="28"/>
          <w:szCs w:val="28"/>
        </w:rPr>
        <w:t>座</w:t>
      </w:r>
    </w:p>
    <w:p w:rsidR="00BA18CF" w:rsidRPr="00BA18CF"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总机：</w:t>
      </w:r>
      <w:r w:rsidRPr="00BA18CF">
        <w:rPr>
          <w:rFonts w:ascii="Calibri Light" w:eastAsia="华文仿宋" w:hAnsi="Calibri Light" w:cs="Calibri Light"/>
          <w:sz w:val="28"/>
          <w:szCs w:val="28"/>
        </w:rPr>
        <w:t>029-86510091/86510092/86510093</w:t>
      </w:r>
    </w:p>
    <w:p w:rsidR="000A076D"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项目联系人：</w:t>
      </w:r>
      <w:r w:rsidR="000A076D">
        <w:rPr>
          <w:rFonts w:ascii="Calibri Light" w:eastAsia="华文仿宋" w:hAnsi="Calibri Light" w:cs="Calibri Light" w:hint="eastAsia"/>
          <w:sz w:val="28"/>
          <w:szCs w:val="28"/>
        </w:rPr>
        <w:t>高</w:t>
      </w:r>
      <w:r w:rsidRPr="00BA18CF">
        <w:rPr>
          <w:rFonts w:ascii="Calibri Light" w:eastAsia="华文仿宋" w:hAnsi="Calibri Light" w:cs="Calibri Light" w:hint="eastAsia"/>
          <w:sz w:val="28"/>
          <w:szCs w:val="28"/>
        </w:rPr>
        <w:t>老师、</w:t>
      </w:r>
      <w:r w:rsidR="00E71F1C">
        <w:rPr>
          <w:rFonts w:ascii="Calibri Light" w:eastAsia="华文仿宋" w:hAnsi="Calibri Light" w:cs="Calibri Light" w:hint="eastAsia"/>
          <w:sz w:val="28"/>
          <w:szCs w:val="28"/>
        </w:rPr>
        <w:t>王老师</w:t>
      </w:r>
    </w:p>
    <w:p w:rsidR="00BA18CF" w:rsidRPr="00BA18CF" w:rsidRDefault="00BA18CF" w:rsidP="00BA18CF">
      <w:pPr>
        <w:widowControl/>
        <w:wordWrap w:val="0"/>
        <w:spacing w:line="400" w:lineRule="exact"/>
        <w:ind w:firstLineChars="400" w:firstLine="1120"/>
        <w:rPr>
          <w:rFonts w:ascii="Calibri Light" w:eastAsia="华文仿宋" w:hAnsi="Calibri Light" w:cs="Calibri Light"/>
          <w:sz w:val="28"/>
          <w:szCs w:val="28"/>
        </w:rPr>
      </w:pPr>
      <w:r w:rsidRPr="00BA18CF">
        <w:rPr>
          <w:rFonts w:ascii="Calibri Light" w:eastAsia="华文仿宋" w:hAnsi="Calibri Light" w:cs="Calibri Light"/>
          <w:sz w:val="28"/>
          <w:szCs w:val="28"/>
        </w:rPr>
        <w:t>分机：</w:t>
      </w:r>
      <w:r w:rsidR="000A076D">
        <w:rPr>
          <w:rFonts w:ascii="Calibri Light" w:eastAsia="华文仿宋" w:hAnsi="Calibri Light" w:cs="Calibri Light"/>
          <w:sz w:val="28"/>
          <w:szCs w:val="28"/>
        </w:rPr>
        <w:t>80811</w:t>
      </w:r>
      <w:r w:rsidRPr="00BA18CF">
        <w:rPr>
          <w:rFonts w:ascii="Calibri Light" w:eastAsia="华文仿宋" w:hAnsi="Calibri Light" w:cs="Calibri Light" w:hint="eastAsia"/>
          <w:sz w:val="28"/>
          <w:szCs w:val="28"/>
        </w:rPr>
        <w:t>、</w:t>
      </w:r>
      <w:r w:rsidR="00E71F1C">
        <w:rPr>
          <w:rFonts w:ascii="Calibri Light" w:eastAsia="华文仿宋" w:hAnsi="Calibri Light" w:cs="Calibri Light" w:hint="eastAsia"/>
          <w:sz w:val="28"/>
          <w:szCs w:val="28"/>
        </w:rPr>
        <w:t>80807</w:t>
      </w:r>
    </w:p>
    <w:p w:rsidR="00D56132" w:rsidRDefault="00BA18CF" w:rsidP="000A076D">
      <w:pPr>
        <w:widowControl/>
        <w:wordWrap w:val="0"/>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五、招标内容和要求：</w:t>
      </w:r>
    </w:p>
    <w:p w:rsidR="000A076D" w:rsidRPr="000A076D" w:rsidRDefault="000A076D" w:rsidP="000A076D">
      <w:pPr>
        <w:widowControl/>
        <w:wordWrap w:val="0"/>
        <w:spacing w:line="400" w:lineRule="exact"/>
        <w:ind w:firstLineChars="200" w:firstLine="560"/>
        <w:rPr>
          <w:rFonts w:ascii="Calibri Light" w:eastAsia="华文仿宋" w:hAnsi="Calibri Light" w:cs="Calibri Light"/>
          <w:color w:val="C00000"/>
          <w:sz w:val="28"/>
          <w:szCs w:val="28"/>
        </w:rPr>
      </w:pPr>
      <w:r w:rsidRPr="000A076D">
        <w:rPr>
          <w:rFonts w:ascii="Calibri Light" w:eastAsia="华文仿宋" w:hAnsi="Calibri Light" w:cs="Calibri Light" w:hint="eastAsia"/>
          <w:color w:val="C00000"/>
          <w:sz w:val="28"/>
          <w:szCs w:val="28"/>
        </w:rPr>
        <w:t>第一标段：办公类消耗材料；</w:t>
      </w:r>
    </w:p>
    <w:p w:rsidR="000A076D" w:rsidRPr="000A076D" w:rsidRDefault="000A076D" w:rsidP="000A076D">
      <w:pPr>
        <w:widowControl/>
        <w:wordWrap w:val="0"/>
        <w:spacing w:line="400" w:lineRule="exact"/>
        <w:ind w:firstLineChars="200" w:firstLine="560"/>
        <w:rPr>
          <w:rFonts w:ascii="Calibri Light" w:eastAsia="华文仿宋" w:hAnsi="Calibri Light" w:cs="Calibri Light"/>
          <w:color w:val="C00000"/>
          <w:sz w:val="28"/>
          <w:szCs w:val="28"/>
        </w:rPr>
      </w:pPr>
      <w:r w:rsidRPr="000A076D">
        <w:rPr>
          <w:rFonts w:ascii="Calibri Light" w:eastAsia="华文仿宋" w:hAnsi="Calibri Light" w:cs="Calibri Light" w:hint="eastAsia"/>
          <w:color w:val="C00000"/>
          <w:sz w:val="28"/>
          <w:szCs w:val="28"/>
        </w:rPr>
        <w:t>第二标段：指示物标签。</w:t>
      </w:r>
    </w:p>
    <w:p w:rsidR="000A076D" w:rsidRDefault="000A076D" w:rsidP="000A076D">
      <w:pPr>
        <w:widowControl/>
        <w:wordWrap w:val="0"/>
        <w:spacing w:line="400" w:lineRule="exact"/>
        <w:ind w:firstLineChars="200" w:firstLine="560"/>
        <w:rPr>
          <w:rFonts w:ascii="Calibri Light" w:eastAsia="华文仿宋" w:hAnsi="Calibri Light" w:cs="Calibri Light"/>
          <w:color w:val="C00000"/>
          <w:sz w:val="28"/>
          <w:szCs w:val="28"/>
        </w:rPr>
      </w:pPr>
      <w:r w:rsidRPr="000A076D">
        <w:rPr>
          <w:rFonts w:ascii="Calibri Light" w:eastAsia="华文仿宋" w:hAnsi="Calibri Light" w:cs="Calibri Light" w:hint="eastAsia"/>
          <w:color w:val="C00000"/>
          <w:sz w:val="28"/>
          <w:szCs w:val="28"/>
        </w:rPr>
        <w:t>服务期一年，以合同签订时约定的起止时间为准。</w:t>
      </w:r>
    </w:p>
    <w:p w:rsidR="00BA18CF" w:rsidRPr="00BA18CF" w:rsidRDefault="00BA18CF" w:rsidP="000A076D">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（详见招标文件第三章〈招标内容及要求〉）</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六、项目性质</w:t>
      </w:r>
      <w:r w:rsidRPr="00BA18CF">
        <w:rPr>
          <w:rFonts w:ascii="Calibri Light" w:eastAsia="华文仿宋" w:hAnsi="Calibri Light" w:cs="Calibri Light"/>
          <w:sz w:val="28"/>
          <w:szCs w:val="28"/>
        </w:rPr>
        <w:t>：非专门面向中小企业的采购</w:t>
      </w:r>
    </w:p>
    <w:p w:rsidR="000A076D" w:rsidRPr="000A076D" w:rsidRDefault="00BA18CF" w:rsidP="000A076D">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七、采购预算</w:t>
      </w:r>
      <w:r w:rsidRPr="00BA18CF">
        <w:rPr>
          <w:rFonts w:ascii="Calibri Light" w:eastAsia="华文仿宋" w:hAnsi="Calibri Light" w:cs="Calibri Light" w:hint="eastAsia"/>
          <w:sz w:val="28"/>
          <w:szCs w:val="28"/>
        </w:rPr>
        <w:t>：</w:t>
      </w:r>
      <w:r w:rsidR="000A076D" w:rsidRPr="000A076D">
        <w:rPr>
          <w:rFonts w:ascii="Calibri Light" w:eastAsia="华文仿宋" w:hAnsi="Calibri Light" w:cs="Calibri Light" w:hint="eastAsia"/>
          <w:sz w:val="28"/>
          <w:szCs w:val="28"/>
        </w:rPr>
        <w:t>160</w:t>
      </w:r>
      <w:r w:rsidR="000A076D" w:rsidRPr="000A076D">
        <w:rPr>
          <w:rFonts w:ascii="Calibri Light" w:eastAsia="华文仿宋" w:hAnsi="Calibri Light" w:cs="Calibri Light" w:hint="eastAsia"/>
          <w:sz w:val="28"/>
          <w:szCs w:val="28"/>
        </w:rPr>
        <w:t>万元，其中</w:t>
      </w:r>
    </w:p>
    <w:p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第一标段：</w:t>
      </w:r>
      <w:r w:rsidRPr="000A076D">
        <w:rPr>
          <w:rFonts w:ascii="Calibri Light" w:eastAsia="华文仿宋" w:hAnsi="Calibri Light" w:cs="Calibri Light" w:hint="eastAsia"/>
          <w:sz w:val="28"/>
          <w:szCs w:val="28"/>
        </w:rPr>
        <w:t>145</w:t>
      </w:r>
      <w:r w:rsidRPr="000A076D">
        <w:rPr>
          <w:rFonts w:ascii="Calibri Light" w:eastAsia="华文仿宋" w:hAnsi="Calibri Light" w:cs="Calibri Light" w:hint="eastAsia"/>
          <w:sz w:val="28"/>
          <w:szCs w:val="28"/>
        </w:rPr>
        <w:t>万元</w:t>
      </w:r>
    </w:p>
    <w:p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第二标段：</w:t>
      </w:r>
      <w:r w:rsidRPr="000A076D">
        <w:rPr>
          <w:rFonts w:ascii="Calibri Light" w:eastAsia="华文仿宋" w:hAnsi="Calibri Light" w:cs="Calibri Light" w:hint="eastAsia"/>
          <w:sz w:val="28"/>
          <w:szCs w:val="28"/>
        </w:rPr>
        <w:t>15</w:t>
      </w:r>
      <w:r w:rsidRPr="000A076D">
        <w:rPr>
          <w:rFonts w:ascii="Calibri Light" w:eastAsia="华文仿宋" w:hAnsi="Calibri Light" w:cs="Calibri Light" w:hint="eastAsia"/>
          <w:sz w:val="28"/>
          <w:szCs w:val="28"/>
        </w:rPr>
        <w:t>万元</w:t>
      </w:r>
    </w:p>
    <w:p w:rsid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允许服务商同时投</w:t>
      </w:r>
      <w:r w:rsidRPr="000A076D">
        <w:rPr>
          <w:rFonts w:ascii="Calibri Light" w:eastAsia="华文仿宋" w:hAnsi="Calibri Light" w:cs="Calibri Light" w:hint="eastAsia"/>
          <w:sz w:val="28"/>
          <w:szCs w:val="28"/>
        </w:rPr>
        <w:t>2</w:t>
      </w:r>
      <w:r w:rsidRPr="000A076D">
        <w:rPr>
          <w:rFonts w:ascii="Calibri Light" w:eastAsia="华文仿宋" w:hAnsi="Calibri Light" w:cs="Calibri Light" w:hint="eastAsia"/>
          <w:sz w:val="28"/>
          <w:szCs w:val="28"/>
        </w:rPr>
        <w:t>个标段，但仅允许中标其中一个标段。</w:t>
      </w:r>
    </w:p>
    <w:p w:rsidR="00BA18CF" w:rsidRPr="00BA18CF" w:rsidRDefault="00BA18CF" w:rsidP="000A076D">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八、供应商资格要求</w:t>
      </w:r>
      <w:r w:rsidRPr="00BA18CF">
        <w:rPr>
          <w:rFonts w:ascii="Calibri Light" w:eastAsia="华文仿宋" w:hAnsi="Calibri Light" w:cs="Calibri Light"/>
          <w:sz w:val="28"/>
          <w:szCs w:val="28"/>
        </w:rPr>
        <w:t>：</w:t>
      </w:r>
    </w:p>
    <w:p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（一）有效的主体资格证明：在中华人民共和国境内注册，依法取得并有效存续的营业执照（含电子营业执照）</w:t>
      </w:r>
      <w:r w:rsidRPr="000A076D">
        <w:rPr>
          <w:rFonts w:ascii="Calibri Light" w:eastAsia="华文仿宋" w:hAnsi="Calibri Light" w:cs="Calibri Light" w:hint="eastAsia"/>
          <w:sz w:val="28"/>
          <w:szCs w:val="28"/>
        </w:rPr>
        <w:t>\</w:t>
      </w:r>
      <w:r w:rsidRPr="000A076D">
        <w:rPr>
          <w:rFonts w:ascii="Calibri Light" w:eastAsia="华文仿宋" w:hAnsi="Calibri Light" w:cs="Calibri Light" w:hint="eastAsia"/>
          <w:sz w:val="28"/>
          <w:szCs w:val="28"/>
        </w:rPr>
        <w:t>事业单位法人证书</w:t>
      </w:r>
      <w:r w:rsidRPr="000A076D">
        <w:rPr>
          <w:rFonts w:ascii="Calibri Light" w:eastAsia="华文仿宋" w:hAnsi="Calibri Light" w:cs="Calibri Light" w:hint="eastAsia"/>
          <w:sz w:val="28"/>
          <w:szCs w:val="28"/>
        </w:rPr>
        <w:t>\</w:t>
      </w:r>
      <w:r w:rsidRPr="000A076D">
        <w:rPr>
          <w:rFonts w:ascii="Calibri Light" w:eastAsia="华文仿宋" w:hAnsi="Calibri Light" w:cs="Calibri Light" w:hint="eastAsia"/>
          <w:sz w:val="28"/>
          <w:szCs w:val="28"/>
        </w:rPr>
        <w:t>民办非企业单位登记证书</w:t>
      </w:r>
      <w:r w:rsidRPr="000A076D">
        <w:rPr>
          <w:rFonts w:ascii="Calibri Light" w:eastAsia="华文仿宋" w:hAnsi="Calibri Light" w:cs="Calibri Light" w:hint="eastAsia"/>
          <w:sz w:val="28"/>
          <w:szCs w:val="28"/>
        </w:rPr>
        <w:t>\</w:t>
      </w:r>
      <w:r w:rsidRPr="000A076D">
        <w:rPr>
          <w:rFonts w:ascii="Calibri Light" w:eastAsia="华文仿宋" w:hAnsi="Calibri Light" w:cs="Calibri Light" w:hint="eastAsia"/>
          <w:sz w:val="28"/>
          <w:szCs w:val="28"/>
        </w:rPr>
        <w:t>非企业专业服务机构执业许可证等。</w:t>
      </w:r>
    </w:p>
    <w:p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（二）财务状况报告（任选其一）：</w:t>
      </w:r>
      <w:r w:rsidRPr="000A076D">
        <w:rPr>
          <w:rFonts w:ascii="Calibri Light" w:eastAsia="华文仿宋" w:hAnsi="Calibri Light" w:cs="Calibri Light" w:hint="eastAsia"/>
          <w:sz w:val="28"/>
          <w:szCs w:val="28"/>
        </w:rPr>
        <w:t>1</w:t>
      </w:r>
      <w:r w:rsidRPr="000A076D">
        <w:rPr>
          <w:rFonts w:ascii="Calibri Light" w:eastAsia="华文仿宋" w:hAnsi="Calibri Light" w:cs="Calibri Light" w:hint="eastAsia"/>
          <w:sz w:val="28"/>
          <w:szCs w:val="28"/>
        </w:rPr>
        <w:t>、提供</w:t>
      </w:r>
      <w:r w:rsidRPr="000A076D">
        <w:rPr>
          <w:rFonts w:ascii="Calibri Light" w:eastAsia="华文仿宋" w:hAnsi="Calibri Light" w:cs="Calibri Light" w:hint="eastAsia"/>
          <w:sz w:val="28"/>
          <w:szCs w:val="28"/>
        </w:rPr>
        <w:t>2023</w:t>
      </w:r>
      <w:r w:rsidRPr="000A076D">
        <w:rPr>
          <w:rFonts w:ascii="Calibri Light" w:eastAsia="华文仿宋" w:hAnsi="Calibri Light" w:cs="Calibri Light" w:hint="eastAsia"/>
          <w:sz w:val="28"/>
          <w:szCs w:val="28"/>
        </w:rPr>
        <w:t>年度经审计的财务会计报告（成立时间至提交首次响应文件截止时间不足一年的可提供成立后任意时段的资产负债表）；</w:t>
      </w:r>
      <w:r w:rsidRPr="000A076D">
        <w:rPr>
          <w:rFonts w:ascii="Calibri Light" w:eastAsia="华文仿宋" w:hAnsi="Calibri Light" w:cs="Calibri Light" w:hint="eastAsia"/>
          <w:sz w:val="28"/>
          <w:szCs w:val="28"/>
        </w:rPr>
        <w:t>2</w:t>
      </w:r>
      <w:r w:rsidRPr="000A076D">
        <w:rPr>
          <w:rFonts w:ascii="Calibri Light" w:eastAsia="华文仿宋" w:hAnsi="Calibri Light" w:cs="Calibri Light" w:hint="eastAsia"/>
          <w:sz w:val="28"/>
          <w:szCs w:val="28"/>
        </w:rPr>
        <w:t>、或提供服务商基本存款账户信息及开标日期前三个月内其基本存款账户开户银行出具的资信证明。</w:t>
      </w:r>
    </w:p>
    <w:p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lastRenderedPageBreak/>
        <w:t>（三）社会保障资金缴纳证明：自</w:t>
      </w:r>
      <w:r w:rsidRPr="000A076D">
        <w:rPr>
          <w:rFonts w:ascii="Calibri Light" w:eastAsia="华文仿宋" w:hAnsi="Calibri Light" w:cs="Calibri Light" w:hint="eastAsia"/>
          <w:sz w:val="28"/>
          <w:szCs w:val="28"/>
        </w:rPr>
        <w:t>2024</w:t>
      </w:r>
      <w:r w:rsidRPr="000A076D">
        <w:rPr>
          <w:rFonts w:ascii="Calibri Light" w:eastAsia="华文仿宋" w:hAnsi="Calibri Light" w:cs="Calibri Light" w:hint="eastAsia"/>
          <w:sz w:val="28"/>
          <w:szCs w:val="28"/>
        </w:rPr>
        <w:t>年</w:t>
      </w:r>
      <w:r w:rsidRPr="000A076D">
        <w:rPr>
          <w:rFonts w:ascii="Calibri Light" w:eastAsia="华文仿宋" w:hAnsi="Calibri Light" w:cs="Calibri Light" w:hint="eastAsia"/>
          <w:sz w:val="28"/>
          <w:szCs w:val="28"/>
        </w:rPr>
        <w:t>1</w:t>
      </w:r>
      <w:r w:rsidRPr="000A076D">
        <w:rPr>
          <w:rFonts w:ascii="Calibri Light" w:eastAsia="华文仿宋" w:hAnsi="Calibri Light" w:cs="Calibri Light" w:hint="eastAsia"/>
          <w:sz w:val="28"/>
          <w:szCs w:val="28"/>
        </w:rPr>
        <w:t>月</w:t>
      </w:r>
      <w:r w:rsidRPr="000A076D">
        <w:rPr>
          <w:rFonts w:ascii="Calibri Light" w:eastAsia="华文仿宋" w:hAnsi="Calibri Light" w:cs="Calibri Light" w:hint="eastAsia"/>
          <w:sz w:val="28"/>
          <w:szCs w:val="28"/>
        </w:rPr>
        <w:t>1</w:t>
      </w:r>
      <w:r w:rsidRPr="000A076D">
        <w:rPr>
          <w:rFonts w:ascii="Calibri Light" w:eastAsia="华文仿宋" w:hAnsi="Calibri Light" w:cs="Calibri Light" w:hint="eastAsia"/>
          <w:sz w:val="28"/>
          <w:szCs w:val="28"/>
        </w:rPr>
        <w:t>日以来已缴存的至少一个月的社会保障资金</w:t>
      </w:r>
      <w:proofErr w:type="gramStart"/>
      <w:r w:rsidRPr="000A076D">
        <w:rPr>
          <w:rFonts w:ascii="Calibri Light" w:eastAsia="华文仿宋" w:hAnsi="Calibri Light" w:cs="Calibri Light" w:hint="eastAsia"/>
          <w:sz w:val="28"/>
          <w:szCs w:val="28"/>
        </w:rPr>
        <w:t>缴</w:t>
      </w:r>
      <w:proofErr w:type="gramEnd"/>
      <w:r w:rsidRPr="000A076D">
        <w:rPr>
          <w:rFonts w:ascii="Calibri Light" w:eastAsia="华文仿宋" w:hAnsi="Calibri Light" w:cs="Calibri Light" w:hint="eastAsia"/>
          <w:sz w:val="28"/>
          <w:szCs w:val="28"/>
        </w:rPr>
        <w:t>存单据或社保机构开具的社会保险参保缴费情况证明，缴费种类至少包括养老保险。单据或证明上应有社保机构或代收机构的公章或业务专用章。依法不需要缴纳社会保障资金的服务商应提供相关文件证明。</w:t>
      </w:r>
    </w:p>
    <w:p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（四）税收缴纳证明：自</w:t>
      </w:r>
      <w:r w:rsidRPr="000A076D">
        <w:rPr>
          <w:rFonts w:ascii="Calibri Light" w:eastAsia="华文仿宋" w:hAnsi="Calibri Light" w:cs="Calibri Light" w:hint="eastAsia"/>
          <w:sz w:val="28"/>
          <w:szCs w:val="28"/>
        </w:rPr>
        <w:t>2024</w:t>
      </w:r>
      <w:r w:rsidRPr="000A076D">
        <w:rPr>
          <w:rFonts w:ascii="Calibri Light" w:eastAsia="华文仿宋" w:hAnsi="Calibri Light" w:cs="Calibri Light" w:hint="eastAsia"/>
          <w:sz w:val="28"/>
          <w:szCs w:val="28"/>
        </w:rPr>
        <w:t>年</w:t>
      </w:r>
      <w:r w:rsidRPr="000A076D">
        <w:rPr>
          <w:rFonts w:ascii="Calibri Light" w:eastAsia="华文仿宋" w:hAnsi="Calibri Light" w:cs="Calibri Light" w:hint="eastAsia"/>
          <w:sz w:val="28"/>
          <w:szCs w:val="28"/>
        </w:rPr>
        <w:t>1</w:t>
      </w:r>
      <w:r w:rsidRPr="000A076D">
        <w:rPr>
          <w:rFonts w:ascii="Calibri Light" w:eastAsia="华文仿宋" w:hAnsi="Calibri Light" w:cs="Calibri Light" w:hint="eastAsia"/>
          <w:sz w:val="28"/>
          <w:szCs w:val="28"/>
        </w:rPr>
        <w:t>月</w:t>
      </w:r>
      <w:r w:rsidRPr="000A076D">
        <w:rPr>
          <w:rFonts w:ascii="Calibri Light" w:eastAsia="华文仿宋" w:hAnsi="Calibri Light" w:cs="Calibri Light" w:hint="eastAsia"/>
          <w:sz w:val="28"/>
          <w:szCs w:val="28"/>
        </w:rPr>
        <w:t>1</w:t>
      </w:r>
      <w:r w:rsidRPr="000A076D">
        <w:rPr>
          <w:rFonts w:ascii="Calibri Light" w:eastAsia="华文仿宋" w:hAnsi="Calibri Light" w:cs="Calibri Light" w:hint="eastAsia"/>
          <w:sz w:val="28"/>
          <w:szCs w:val="28"/>
        </w:rPr>
        <w:t>日以来已缴纳的至少一个月的纳税证明或完税证明，税种为增值税或企业所得税，纳税证明或完税证明上应有代收机构或税务机关的公章或业务专用章。依法免税的服务商应提供相关文件证明。</w:t>
      </w:r>
    </w:p>
    <w:p w:rsidR="000A076D" w:rsidRP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（五）无重大违法记录声明：参加本次政府采购活动前</w:t>
      </w:r>
      <w:r w:rsidRPr="000A076D">
        <w:rPr>
          <w:rFonts w:ascii="Calibri Light" w:eastAsia="华文仿宋" w:hAnsi="Calibri Light" w:cs="Calibri Light" w:hint="eastAsia"/>
          <w:sz w:val="28"/>
          <w:szCs w:val="28"/>
        </w:rPr>
        <w:t>3</w:t>
      </w:r>
      <w:r w:rsidRPr="000A076D">
        <w:rPr>
          <w:rFonts w:ascii="Calibri Light" w:eastAsia="华文仿宋" w:hAnsi="Calibri Light" w:cs="Calibri Light" w:hint="eastAsia"/>
          <w:sz w:val="28"/>
          <w:szCs w:val="28"/>
        </w:rPr>
        <w:t>年内在经营活动中没有重大违法记录，以及未被列入失信被执行人、重大税收违法案件当事人名单、政府采购严重违法失信行为记录名单的书面声明。</w:t>
      </w:r>
    </w:p>
    <w:p w:rsidR="000A076D" w:rsidRDefault="000A076D" w:rsidP="000A076D">
      <w:pPr>
        <w:widowControl/>
        <w:spacing w:line="400" w:lineRule="exact"/>
        <w:ind w:firstLineChars="200" w:firstLine="560"/>
        <w:rPr>
          <w:rFonts w:ascii="Calibri Light" w:eastAsia="华文仿宋" w:hAnsi="Calibri Light" w:cs="Calibri Light"/>
          <w:sz w:val="28"/>
          <w:szCs w:val="28"/>
        </w:rPr>
      </w:pPr>
      <w:r w:rsidRPr="000A076D">
        <w:rPr>
          <w:rFonts w:ascii="Calibri Light" w:eastAsia="华文仿宋" w:hAnsi="Calibri Light" w:cs="Calibri Light" w:hint="eastAsia"/>
          <w:sz w:val="28"/>
          <w:szCs w:val="28"/>
        </w:rPr>
        <w:t>（六）法定代表人委托授权书：（服务商为法人单位的）法定代表人亲自参加磋商时，须提供本人身份证复印件；法定代表人授权他人参加磋商时，须提供法定代表人委托授权书。（服务商为非法人单位的）响应文件中凡是需要法定代表人签字或盖章之处，非法人单位的负责人均参照执行。</w:t>
      </w:r>
    </w:p>
    <w:p w:rsidR="00BA18CF" w:rsidRPr="00BA18CF" w:rsidRDefault="00BA18CF" w:rsidP="000A076D">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hint="eastAsia"/>
          <w:b/>
          <w:sz w:val="28"/>
          <w:szCs w:val="28"/>
        </w:rPr>
        <w:t>本项目不接受联合体投标</w:t>
      </w: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不允许进口</w:t>
      </w:r>
      <w:r w:rsidRPr="00BA18CF">
        <w:rPr>
          <w:rFonts w:ascii="Calibri Light" w:eastAsia="华文仿宋" w:hAnsi="Calibri Light" w:cs="Calibri Light"/>
          <w:b/>
          <w:sz w:val="28"/>
          <w:szCs w:val="28"/>
        </w:rPr>
        <w:t>产品参与投标。</w:t>
      </w: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sz w:val="28"/>
          <w:szCs w:val="28"/>
        </w:rPr>
        <w:t>注：</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、以上资格要求必须全部满足。</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无重大违法记录声明</w:t>
      </w:r>
      <w:r w:rsidRPr="00BA18CF">
        <w:rPr>
          <w:rFonts w:ascii="Calibri Light" w:eastAsia="华文仿宋" w:hAnsi="Calibri Light" w:cs="Calibri Light"/>
          <w:sz w:val="28"/>
          <w:szCs w:val="28"/>
        </w:rPr>
        <w:t>和法定代表人委托授权书应按第五章《</w:t>
      </w:r>
      <w:r w:rsidRPr="00BA18CF">
        <w:rPr>
          <w:rFonts w:ascii="Calibri Light" w:eastAsia="华文仿宋" w:hAnsi="Calibri Light" w:cs="Calibri Light" w:hint="eastAsia"/>
          <w:sz w:val="28"/>
          <w:szCs w:val="28"/>
        </w:rPr>
        <w:t>投标</w:t>
      </w:r>
      <w:r w:rsidRPr="00BA18CF">
        <w:rPr>
          <w:rFonts w:ascii="Calibri Light" w:eastAsia="华文仿宋" w:hAnsi="Calibri Light" w:cs="Calibri Light"/>
          <w:sz w:val="28"/>
          <w:szCs w:val="28"/>
        </w:rPr>
        <w:t>文件构成及格式》中给定的格式进行填写。</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、分支机构参与投标时，投标文件中应附法人出具的授权书。法人只能授权一家分支机构参与投标，且不能与分支机构同时参与投标。</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、事业单位法人参与投标可不提供财务状况报告、社会保障资金缴纳证明及税收缴纳证明。</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5</w:t>
      </w:r>
      <w:r w:rsidRPr="00BA18CF">
        <w:rPr>
          <w:rFonts w:ascii="Calibri Light" w:eastAsia="华文仿宋" w:hAnsi="Calibri Light" w:cs="Calibri Light" w:hint="eastAsia"/>
          <w:sz w:val="28"/>
          <w:szCs w:val="28"/>
        </w:rPr>
        <w:t>、资格审查时将由采购人对供应商信用记录进行核查，详见招标文件第二章中的《供应商注意事项》。</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九、执行的其他政府采购政策：</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、《关于在政府采购活动中查询及使用信用记录有关问题的通知》（财库〔</w:t>
      </w:r>
      <w:r w:rsidRPr="00BA18CF">
        <w:rPr>
          <w:rFonts w:ascii="Calibri Light" w:eastAsia="华文仿宋" w:hAnsi="Calibri Light" w:cs="Calibri Light" w:hint="eastAsia"/>
          <w:sz w:val="28"/>
          <w:szCs w:val="28"/>
        </w:rPr>
        <w:t>2016</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125</w:t>
      </w:r>
      <w:r w:rsidRPr="00BA18CF">
        <w:rPr>
          <w:rFonts w:ascii="Calibri Light" w:eastAsia="华文仿宋" w:hAnsi="Calibri Light" w:cs="Calibri Light" w:hint="eastAsia"/>
          <w:sz w:val="28"/>
          <w:szCs w:val="28"/>
        </w:rPr>
        <w:t>号）。</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、《政府采购促进中小企业发展管理办法》（财库〔</w:t>
      </w:r>
      <w:r w:rsidRPr="00BA18CF">
        <w:rPr>
          <w:rFonts w:ascii="Calibri Light" w:eastAsia="华文仿宋" w:hAnsi="Calibri Light" w:cs="Calibri Light" w:hint="eastAsia"/>
          <w:sz w:val="28"/>
          <w:szCs w:val="28"/>
        </w:rPr>
        <w:t>20</w:t>
      </w:r>
      <w:r w:rsidRPr="00BA18CF">
        <w:rPr>
          <w:rFonts w:ascii="Calibri Light" w:eastAsia="华文仿宋" w:hAnsi="Calibri Light" w:cs="Calibri Light"/>
          <w:sz w:val="28"/>
          <w:szCs w:val="28"/>
        </w:rPr>
        <w:t>20</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46</w:t>
      </w:r>
      <w:r w:rsidRPr="00BA18CF">
        <w:rPr>
          <w:rFonts w:ascii="Calibri Light" w:eastAsia="华文仿宋" w:hAnsi="Calibri Light" w:cs="Calibri Light" w:hint="eastAsia"/>
          <w:sz w:val="28"/>
          <w:szCs w:val="28"/>
        </w:rPr>
        <w:t>号）、《财政部关于进一步加大政府采购支持中小企业力度的通知》（财库〔</w:t>
      </w:r>
      <w:r w:rsidRPr="00BA18CF">
        <w:rPr>
          <w:rFonts w:ascii="Calibri Light" w:eastAsia="华文仿宋" w:hAnsi="Calibri Light" w:cs="Calibri Light" w:hint="eastAsia"/>
          <w:sz w:val="28"/>
          <w:szCs w:val="28"/>
        </w:rPr>
        <w:t>2022</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19</w:t>
      </w:r>
      <w:r w:rsidRPr="00BA18CF">
        <w:rPr>
          <w:rFonts w:ascii="Calibri Light" w:eastAsia="华文仿宋" w:hAnsi="Calibri Light" w:cs="Calibri Light" w:hint="eastAsia"/>
          <w:sz w:val="28"/>
          <w:szCs w:val="28"/>
        </w:rPr>
        <w:t>号）、《关于政府采购支持监狱企业发展有关问题的通知》（财库〔</w:t>
      </w:r>
      <w:r w:rsidRPr="00BA18CF">
        <w:rPr>
          <w:rFonts w:ascii="Calibri Light" w:eastAsia="华文仿宋" w:hAnsi="Calibri Light" w:cs="Calibri Light" w:hint="eastAsia"/>
          <w:sz w:val="28"/>
          <w:szCs w:val="28"/>
        </w:rPr>
        <w:t>2014</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68</w:t>
      </w:r>
      <w:r w:rsidRPr="00BA18CF">
        <w:rPr>
          <w:rFonts w:ascii="Calibri Light" w:eastAsia="华文仿宋" w:hAnsi="Calibri Light" w:cs="Calibri Light" w:hint="eastAsia"/>
          <w:sz w:val="28"/>
          <w:szCs w:val="28"/>
        </w:rPr>
        <w:t>号）以及《关于促进残疾人就业政府采购政策的通知》（财库〔</w:t>
      </w:r>
      <w:r w:rsidRPr="00BA18CF">
        <w:rPr>
          <w:rFonts w:ascii="Calibri Light" w:eastAsia="华文仿宋" w:hAnsi="Calibri Light" w:cs="Calibri Light" w:hint="eastAsia"/>
          <w:sz w:val="28"/>
          <w:szCs w:val="28"/>
        </w:rPr>
        <w:t>2017</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141</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3</w:t>
      </w:r>
      <w:r w:rsidRPr="00BA18CF">
        <w:rPr>
          <w:rFonts w:ascii="Calibri Light" w:eastAsia="华文仿宋" w:hAnsi="Calibri Light" w:cs="Calibri Light" w:hint="eastAsia"/>
          <w:sz w:val="28"/>
          <w:szCs w:val="28"/>
        </w:rPr>
        <w:t>、财政部、国家发展改革委《关于印发〈节能产品政府采购实施意见〉的通知》（财库〔</w:t>
      </w:r>
      <w:r w:rsidRPr="00BA18CF">
        <w:rPr>
          <w:rFonts w:ascii="Calibri Light" w:eastAsia="华文仿宋" w:hAnsi="Calibri Light" w:cs="Calibri Light" w:hint="eastAsia"/>
          <w:sz w:val="28"/>
          <w:szCs w:val="28"/>
        </w:rPr>
        <w:t>2004</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185</w:t>
      </w:r>
      <w:r w:rsidRPr="00BA18CF">
        <w:rPr>
          <w:rFonts w:ascii="Calibri Light" w:eastAsia="华文仿宋" w:hAnsi="Calibri Light" w:cs="Calibri Light" w:hint="eastAsia"/>
          <w:sz w:val="28"/>
          <w:szCs w:val="28"/>
        </w:rPr>
        <w:t>号）、财政部、国家环保总局联合印发《关于环境标志产品政府采购实施的意见》（财库〔</w:t>
      </w:r>
      <w:r w:rsidRPr="00BA18CF">
        <w:rPr>
          <w:rFonts w:ascii="Calibri Light" w:eastAsia="华文仿宋" w:hAnsi="Calibri Light" w:cs="Calibri Light" w:hint="eastAsia"/>
          <w:sz w:val="28"/>
          <w:szCs w:val="28"/>
        </w:rPr>
        <w:t>2006</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90</w:t>
      </w:r>
      <w:r w:rsidRPr="00BA18CF">
        <w:rPr>
          <w:rFonts w:ascii="Calibri Light" w:eastAsia="华文仿宋" w:hAnsi="Calibri Light" w:cs="Calibri Light" w:hint="eastAsia"/>
          <w:sz w:val="28"/>
          <w:szCs w:val="28"/>
        </w:rPr>
        <w:t>号）、国务院办公厅《关于建立政府强制采购节能产品制度的通知》（国办发〔</w:t>
      </w:r>
      <w:r w:rsidRPr="00BA18CF">
        <w:rPr>
          <w:rFonts w:ascii="Calibri Light" w:eastAsia="华文仿宋" w:hAnsi="Calibri Light" w:cs="Calibri Light" w:hint="eastAsia"/>
          <w:sz w:val="28"/>
          <w:szCs w:val="28"/>
        </w:rPr>
        <w:t>2007</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51</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hint="eastAsia"/>
          <w:sz w:val="28"/>
          <w:szCs w:val="28"/>
        </w:rPr>
        <w:t>、陕西省财政厅关于印发《陕西省中小企业政府采购信用融资办法》（陕财办采〔</w:t>
      </w:r>
      <w:r w:rsidRPr="00BA18CF">
        <w:rPr>
          <w:rFonts w:ascii="Calibri Light" w:eastAsia="华文仿宋" w:hAnsi="Calibri Light" w:cs="Calibri Light" w:hint="eastAsia"/>
          <w:sz w:val="28"/>
          <w:szCs w:val="28"/>
        </w:rPr>
        <w:t>2018</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23</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、详见招标文件第二章相关事项。</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十、招标文件</w:t>
      </w:r>
      <w:r w:rsidRPr="00BA18CF">
        <w:rPr>
          <w:rFonts w:ascii="Calibri Light" w:eastAsia="华文仿宋" w:hAnsi="Calibri Light" w:cs="Calibri Light" w:hint="eastAsia"/>
          <w:b/>
          <w:sz w:val="28"/>
          <w:szCs w:val="28"/>
        </w:rPr>
        <w:t>获取</w:t>
      </w:r>
      <w:r w:rsidRPr="00BA18CF">
        <w:rPr>
          <w:rFonts w:ascii="Calibri Light" w:eastAsia="华文仿宋" w:hAnsi="Calibri Light" w:cs="Calibri Light"/>
          <w:b/>
          <w:sz w:val="28"/>
          <w:szCs w:val="28"/>
        </w:rPr>
        <w:t>方式及公告期限</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获取</w:t>
      </w:r>
      <w:r w:rsidRPr="00BA18CF">
        <w:rPr>
          <w:rFonts w:ascii="Calibri Light" w:eastAsia="华文仿宋" w:hAnsi="Calibri Light" w:cs="Calibri Light"/>
          <w:sz w:val="28"/>
          <w:szCs w:val="28"/>
        </w:rPr>
        <w:t>方式：供应商登录</w:t>
      </w:r>
      <w:r w:rsidR="00BC3AE9">
        <w:rPr>
          <w:rFonts w:ascii="Calibri Light" w:eastAsia="华文仿宋" w:hAnsi="Calibri Light" w:cs="Calibri Light" w:hint="eastAsia"/>
          <w:sz w:val="28"/>
          <w:szCs w:val="28"/>
        </w:rPr>
        <w:t>全国公共资源交易平台（陕西省·西安市）网站〖首页〉</w:t>
      </w:r>
      <w:r w:rsidR="00B22A2D" w:rsidRPr="00B22A2D">
        <w:rPr>
          <w:rFonts w:ascii="Calibri Light" w:eastAsia="华文仿宋" w:hAnsi="Calibri Light" w:cs="Calibri Light" w:hint="eastAsia"/>
          <w:sz w:val="28"/>
          <w:szCs w:val="28"/>
        </w:rPr>
        <w:t>交易大厅〉政府采购〗栏目中查找并打开项目招标公告，在公告页面底部附件中免费下载招标文件</w:t>
      </w:r>
      <w:r w:rsidRPr="00BA18CF">
        <w:rPr>
          <w:rFonts w:ascii="Calibri Light" w:eastAsia="华文仿宋" w:hAnsi="Calibri Light" w:cs="Calibri Light"/>
          <w:sz w:val="28"/>
          <w:szCs w:val="28"/>
        </w:rPr>
        <w:t>及相关资料。</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招标文件公告</w:t>
      </w:r>
      <w:r w:rsidRPr="00BA18CF">
        <w:rPr>
          <w:rFonts w:ascii="Calibri Light" w:eastAsia="华文仿宋" w:hAnsi="Calibri Light" w:cs="Calibri Light" w:hint="eastAsia"/>
          <w:sz w:val="28"/>
          <w:szCs w:val="28"/>
        </w:rPr>
        <w:t>期</w:t>
      </w:r>
      <w:r w:rsidRPr="00BA18CF">
        <w:rPr>
          <w:rFonts w:ascii="Calibri Light" w:eastAsia="华文仿宋" w:hAnsi="Calibri Light" w:cs="Calibri Light"/>
          <w:sz w:val="28"/>
          <w:szCs w:val="28"/>
        </w:rPr>
        <w:t>：自</w:t>
      </w:r>
      <w:r w:rsidRPr="00BA18CF">
        <w:rPr>
          <w:rFonts w:ascii="Calibri Light" w:eastAsia="华文仿宋" w:hAnsi="Calibri Light" w:cs="Calibri Light" w:hint="eastAsia"/>
          <w:sz w:val="28"/>
          <w:szCs w:val="28"/>
        </w:rPr>
        <w:t>招标</w:t>
      </w:r>
      <w:r w:rsidRPr="00BA18CF">
        <w:rPr>
          <w:rFonts w:ascii="Calibri Light" w:eastAsia="华文仿宋" w:hAnsi="Calibri Light" w:cs="Calibri Light"/>
          <w:sz w:val="28"/>
          <w:szCs w:val="28"/>
        </w:rPr>
        <w:t>公告发布之日起</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个工作日。</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十一、</w:t>
      </w:r>
      <w:r w:rsidRPr="00BA18CF">
        <w:rPr>
          <w:rFonts w:ascii="Calibri Light" w:eastAsia="华文仿宋" w:hAnsi="Calibri Light" w:cs="Calibri Light" w:hint="eastAsia"/>
          <w:b/>
          <w:sz w:val="28"/>
          <w:szCs w:val="28"/>
        </w:rPr>
        <w:t>履约保证金：</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、根据西安市财政局《关于促进政府采购公平竞争优化营商环境的通知》第三条之规定，供应商参与本项目招标活动时，免交投标保证金。</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、根据采购人意见，本项目免交履约保证金。</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十二、投标样品展示：</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供应商在响应时应提供所投产品的样品一套。详见第三章“样品要求”。</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、提交样品时间：</w:t>
      </w:r>
      <w:r w:rsidR="00B35CBC">
        <w:rPr>
          <w:rFonts w:ascii="Calibri Light" w:eastAsia="华文仿宋" w:hAnsi="Calibri Light" w:cs="Calibri Light"/>
          <w:sz w:val="28"/>
          <w:szCs w:val="28"/>
        </w:rPr>
        <w:softHyphen/>
      </w:r>
      <w:r w:rsidR="00B35CBC">
        <w:rPr>
          <w:rFonts w:ascii="Calibri Light" w:eastAsia="华文仿宋" w:hAnsi="Calibri Light" w:cs="Calibri Light"/>
          <w:sz w:val="28"/>
          <w:szCs w:val="28"/>
        </w:rPr>
        <w:softHyphen/>
      </w:r>
      <w:r w:rsidR="00B35CBC">
        <w:rPr>
          <w:rFonts w:ascii="Calibri Light" w:eastAsia="华文仿宋" w:hAnsi="Calibri Light" w:cs="Calibri Light"/>
          <w:sz w:val="28"/>
          <w:szCs w:val="28"/>
        </w:rPr>
        <w:softHyphen/>
        <w:t>2024</w:t>
      </w:r>
      <w:r w:rsidRPr="00BA18CF">
        <w:rPr>
          <w:rFonts w:ascii="Calibri Light" w:eastAsia="华文仿宋" w:hAnsi="Calibri Light" w:cs="Calibri Light" w:hint="eastAsia"/>
          <w:sz w:val="28"/>
          <w:szCs w:val="28"/>
        </w:rPr>
        <w:t>年</w:t>
      </w:r>
      <w:r w:rsidR="00B35CBC">
        <w:rPr>
          <w:rFonts w:ascii="Calibri Light" w:eastAsia="华文仿宋" w:hAnsi="Calibri Light" w:cs="Calibri Light"/>
          <w:sz w:val="28"/>
          <w:szCs w:val="28"/>
        </w:rPr>
        <w:softHyphen/>
      </w:r>
      <w:r w:rsidR="00B35CBC">
        <w:rPr>
          <w:rFonts w:ascii="Calibri Light" w:eastAsia="华文仿宋" w:hAnsi="Calibri Light" w:cs="Calibri Light"/>
          <w:sz w:val="28"/>
          <w:szCs w:val="28"/>
        </w:rPr>
        <w:softHyphen/>
      </w:r>
      <w:r w:rsidR="00B35CBC">
        <w:rPr>
          <w:rFonts w:ascii="Calibri Light" w:eastAsia="华文仿宋" w:hAnsi="Calibri Light" w:cs="Calibri Light"/>
          <w:sz w:val="28"/>
          <w:szCs w:val="28"/>
        </w:rPr>
        <w:softHyphen/>
      </w:r>
      <w:r w:rsidR="00B35CBC">
        <w:rPr>
          <w:rFonts w:ascii="Calibri Light" w:eastAsia="华文仿宋" w:hAnsi="Calibri Light" w:cs="Calibri Light"/>
          <w:sz w:val="28"/>
          <w:szCs w:val="28"/>
        </w:rPr>
        <w:softHyphen/>
        <w:t>__</w:t>
      </w:r>
      <w:r w:rsidR="007C0096" w:rsidRPr="007C0096">
        <w:rPr>
          <w:rFonts w:ascii="Calibri Light" w:eastAsia="华文仿宋" w:hAnsi="Calibri Light" w:cs="Calibri Light"/>
          <w:sz w:val="28"/>
          <w:szCs w:val="28"/>
          <w:u w:val="single"/>
        </w:rPr>
        <w:t>11</w:t>
      </w:r>
      <w:r w:rsidR="00B35CBC">
        <w:rPr>
          <w:rFonts w:ascii="Calibri Light" w:eastAsia="华文仿宋" w:hAnsi="Calibri Light" w:cs="Calibri Light"/>
          <w:sz w:val="28"/>
          <w:szCs w:val="28"/>
        </w:rPr>
        <w:t>__</w:t>
      </w:r>
      <w:r w:rsidRPr="00BA18CF">
        <w:rPr>
          <w:rFonts w:ascii="Calibri Light" w:eastAsia="华文仿宋" w:hAnsi="Calibri Light" w:cs="Calibri Light" w:hint="eastAsia"/>
          <w:sz w:val="28"/>
          <w:szCs w:val="28"/>
        </w:rPr>
        <w:t>月</w:t>
      </w:r>
      <w:r w:rsidR="00B35CBC">
        <w:rPr>
          <w:rFonts w:ascii="Calibri Light" w:eastAsia="华文仿宋" w:hAnsi="Calibri Light" w:cs="Calibri Light"/>
          <w:sz w:val="28"/>
          <w:szCs w:val="28"/>
        </w:rPr>
        <w:t>___</w:t>
      </w:r>
      <w:r w:rsidR="007C0096" w:rsidRPr="007C0096">
        <w:rPr>
          <w:rFonts w:ascii="Calibri Light" w:eastAsia="华文仿宋" w:hAnsi="Calibri Light" w:cs="Calibri Light"/>
          <w:sz w:val="28"/>
          <w:szCs w:val="28"/>
          <w:u w:val="single"/>
        </w:rPr>
        <w:t>15</w:t>
      </w:r>
      <w:r w:rsidR="00B35CBC">
        <w:rPr>
          <w:rFonts w:ascii="Calibri Light" w:eastAsia="华文仿宋" w:hAnsi="Calibri Light" w:cs="Calibri Light"/>
          <w:sz w:val="28"/>
          <w:szCs w:val="28"/>
        </w:rPr>
        <w:t>___</w:t>
      </w:r>
      <w:r w:rsidRPr="00BA18CF">
        <w:rPr>
          <w:rFonts w:ascii="Calibri Light" w:eastAsia="华文仿宋" w:hAnsi="Calibri Light" w:cs="Calibri Light" w:hint="eastAsia"/>
          <w:sz w:val="28"/>
          <w:szCs w:val="28"/>
        </w:rPr>
        <w:t>日</w:t>
      </w:r>
      <w:r w:rsidRPr="00BA18CF">
        <w:rPr>
          <w:rFonts w:ascii="Calibri Light" w:eastAsia="华文仿宋" w:hAnsi="Calibri Light" w:cs="Calibri Light"/>
          <w:sz w:val="28"/>
          <w:szCs w:val="28"/>
        </w:rPr>
        <w:t>0</w:t>
      </w:r>
      <w:r w:rsidRPr="00BA18CF">
        <w:rPr>
          <w:rFonts w:ascii="Calibri Light" w:eastAsia="华文仿宋" w:hAnsi="Calibri Light" w:cs="Calibri Light" w:hint="eastAsia"/>
          <w:sz w:val="28"/>
          <w:szCs w:val="28"/>
        </w:rPr>
        <w:t>9:00-10:30</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、提交地点：本集</w:t>
      </w:r>
      <w:proofErr w:type="gramStart"/>
      <w:r w:rsidRPr="00BA18CF">
        <w:rPr>
          <w:rFonts w:ascii="Calibri Light" w:eastAsia="华文仿宋" w:hAnsi="Calibri Light" w:cs="Calibri Light" w:hint="eastAsia"/>
          <w:sz w:val="28"/>
          <w:szCs w:val="28"/>
        </w:rPr>
        <w:t>采机构</w:t>
      </w:r>
      <w:proofErr w:type="gramEnd"/>
      <w:r w:rsidRPr="00BA18CF">
        <w:rPr>
          <w:rFonts w:ascii="Calibri Light" w:eastAsia="华文仿宋" w:hAnsi="Calibri Light" w:cs="Calibri Light" w:hint="eastAsia"/>
          <w:sz w:val="28"/>
          <w:szCs w:val="28"/>
        </w:rPr>
        <w:t>9</w:t>
      </w:r>
      <w:r w:rsidRPr="00BA18CF">
        <w:rPr>
          <w:rFonts w:ascii="Calibri Light" w:eastAsia="华文仿宋" w:hAnsi="Calibri Light" w:cs="Calibri Light" w:hint="eastAsia"/>
          <w:sz w:val="28"/>
          <w:szCs w:val="28"/>
        </w:rPr>
        <w:t>层</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hint="eastAsia"/>
          <w:b/>
          <w:sz w:val="28"/>
          <w:szCs w:val="28"/>
        </w:rPr>
        <w:t>十三</w:t>
      </w:r>
      <w:r w:rsidRPr="00BA18CF">
        <w:rPr>
          <w:rFonts w:ascii="Calibri Light" w:eastAsia="华文仿宋" w:hAnsi="Calibri Light" w:cs="Calibri Light"/>
          <w:b/>
          <w:sz w:val="28"/>
          <w:szCs w:val="28"/>
        </w:rPr>
        <w:t>、提交投标文件截止时间、方式及开标时间、地点</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、提交投标文件截止时间：</w:t>
      </w:r>
      <w:r w:rsidR="00B35CBC">
        <w:rPr>
          <w:rFonts w:ascii="Calibri Light" w:eastAsia="华文仿宋" w:hAnsi="Calibri Light" w:cs="Calibri Light"/>
          <w:sz w:val="28"/>
          <w:szCs w:val="28"/>
        </w:rPr>
        <w:t>2024</w:t>
      </w:r>
      <w:r w:rsidRPr="00BA18CF">
        <w:rPr>
          <w:rFonts w:ascii="Calibri Light" w:eastAsia="华文仿宋" w:hAnsi="Calibri Light" w:cs="Calibri Light"/>
          <w:sz w:val="28"/>
          <w:szCs w:val="28"/>
        </w:rPr>
        <w:t>年</w:t>
      </w:r>
      <w:r w:rsidR="00B35CBC">
        <w:rPr>
          <w:rFonts w:ascii="Calibri Light" w:eastAsia="华文仿宋" w:hAnsi="Calibri Light" w:cs="Calibri Light"/>
          <w:sz w:val="28"/>
          <w:szCs w:val="28"/>
        </w:rPr>
        <w:t>__</w:t>
      </w:r>
      <w:r w:rsidR="007C0096" w:rsidRPr="007C0096">
        <w:rPr>
          <w:rFonts w:ascii="Calibri Light" w:eastAsia="华文仿宋" w:hAnsi="Calibri Light" w:cs="Calibri Light"/>
          <w:sz w:val="28"/>
          <w:szCs w:val="28"/>
          <w:u w:val="single"/>
        </w:rPr>
        <w:t>11</w:t>
      </w:r>
      <w:r w:rsidR="00B35CBC">
        <w:rPr>
          <w:rFonts w:ascii="Calibri Light" w:eastAsia="华文仿宋" w:hAnsi="Calibri Light" w:cs="Calibri Light"/>
          <w:sz w:val="28"/>
          <w:szCs w:val="28"/>
        </w:rPr>
        <w:t>__</w:t>
      </w:r>
      <w:r w:rsidRPr="00BA18CF">
        <w:rPr>
          <w:rFonts w:ascii="Calibri Light" w:eastAsia="华文仿宋" w:hAnsi="Calibri Light" w:cs="Calibri Light"/>
          <w:sz w:val="28"/>
          <w:szCs w:val="28"/>
        </w:rPr>
        <w:t>月</w:t>
      </w:r>
      <w:r w:rsidR="00B35CBC">
        <w:rPr>
          <w:rFonts w:ascii="Calibri Light" w:eastAsia="华文仿宋" w:hAnsi="Calibri Light" w:cs="Calibri Light"/>
          <w:sz w:val="28"/>
          <w:szCs w:val="28"/>
        </w:rPr>
        <w:t>__</w:t>
      </w:r>
      <w:r w:rsidR="007C0096" w:rsidRPr="007C0096">
        <w:rPr>
          <w:rFonts w:ascii="Calibri Light" w:eastAsia="华文仿宋" w:hAnsi="Calibri Light" w:cs="Calibri Light"/>
          <w:sz w:val="28"/>
          <w:szCs w:val="28"/>
          <w:u w:val="single"/>
        </w:rPr>
        <w:t>15</w:t>
      </w:r>
      <w:r w:rsidR="00B35CBC">
        <w:rPr>
          <w:rFonts w:ascii="Calibri Light" w:eastAsia="华文仿宋" w:hAnsi="Calibri Light" w:cs="Calibri Light"/>
          <w:sz w:val="28"/>
          <w:szCs w:val="28"/>
        </w:rPr>
        <w:t>___</w:t>
      </w:r>
      <w:r w:rsidRPr="00BA18CF">
        <w:rPr>
          <w:rFonts w:ascii="Calibri Light" w:eastAsia="华文仿宋" w:hAnsi="Calibri Light" w:cs="Calibri Light"/>
          <w:sz w:val="28"/>
          <w:szCs w:val="28"/>
        </w:rPr>
        <w:t>日</w:t>
      </w:r>
      <w:r w:rsidRPr="00BA18CF">
        <w:rPr>
          <w:rFonts w:ascii="Calibri Light" w:eastAsia="华文仿宋" w:hAnsi="Calibri Light" w:cs="Calibri Light"/>
          <w:sz w:val="28"/>
          <w:szCs w:val="28"/>
        </w:rPr>
        <w:t>10:30</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、提交投标文件的方式：投标文件应于开标当日提交投标文件截止时间前现场提交，逾期将被拒绝接收。投标文件份数：</w:t>
      </w:r>
      <w:r w:rsidRPr="00BA18CF">
        <w:rPr>
          <w:rFonts w:ascii="Calibri Light" w:eastAsia="华文仿宋" w:hAnsi="Calibri Light" w:cs="Calibri Light" w:hint="eastAsia"/>
          <w:sz w:val="28"/>
          <w:szCs w:val="28"/>
        </w:rPr>
        <w:t>一正四副</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、开标时间：同提交投标文件截止时间。</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00B35CBC">
        <w:rPr>
          <w:rFonts w:ascii="Calibri Light" w:eastAsia="华文仿宋" w:hAnsi="Calibri Light" w:cs="Calibri Light"/>
          <w:sz w:val="28"/>
          <w:szCs w:val="28"/>
        </w:rPr>
        <w:t>、开标地点：本集</w:t>
      </w:r>
      <w:proofErr w:type="gramStart"/>
      <w:r w:rsidR="00B35CBC">
        <w:rPr>
          <w:rFonts w:ascii="Calibri Light" w:eastAsia="华文仿宋" w:hAnsi="Calibri Light" w:cs="Calibri Light"/>
          <w:sz w:val="28"/>
          <w:szCs w:val="28"/>
        </w:rPr>
        <w:t>采机构</w:t>
      </w:r>
      <w:proofErr w:type="gramEnd"/>
      <w:r w:rsidR="007C0096">
        <w:rPr>
          <w:rFonts w:ascii="Calibri Light" w:eastAsia="华文仿宋" w:hAnsi="Calibri Light" w:cs="Calibri Light"/>
          <w:sz w:val="28"/>
          <w:szCs w:val="28"/>
        </w:rPr>
        <w:t>__</w:t>
      </w:r>
      <w:r w:rsidR="007C0096" w:rsidRPr="007C0096">
        <w:rPr>
          <w:rFonts w:ascii="Calibri Light" w:eastAsia="华文仿宋" w:hAnsi="Calibri Light" w:cs="Calibri Light"/>
          <w:sz w:val="28"/>
          <w:szCs w:val="28"/>
          <w:u w:val="single"/>
        </w:rPr>
        <w:t>5</w:t>
      </w:r>
      <w:r w:rsidR="007C0096" w:rsidRPr="007C0096">
        <w:rPr>
          <w:rFonts w:ascii="Calibri Light" w:eastAsia="华文仿宋" w:hAnsi="Calibri Light" w:cs="Calibri Light"/>
          <w:sz w:val="28"/>
          <w:szCs w:val="28"/>
          <w:u w:val="single"/>
        </w:rPr>
        <w:t>层</w:t>
      </w:r>
      <w:r w:rsidR="007C0096" w:rsidRPr="007C0096">
        <w:rPr>
          <w:rFonts w:ascii="Calibri Light" w:eastAsia="华文仿宋" w:hAnsi="Calibri Light" w:cs="Calibri Light" w:hint="eastAsia"/>
          <w:sz w:val="28"/>
          <w:szCs w:val="28"/>
          <w:u w:val="single"/>
        </w:rPr>
        <w:t>504</w:t>
      </w:r>
      <w:r w:rsidR="007C0096" w:rsidRPr="007C0096">
        <w:rPr>
          <w:rFonts w:ascii="Calibri Light" w:eastAsia="华文仿宋" w:hAnsi="Calibri Light" w:cs="Calibri Light" w:hint="eastAsia"/>
          <w:sz w:val="28"/>
          <w:szCs w:val="28"/>
          <w:u w:val="single"/>
        </w:rPr>
        <w:t>室</w:t>
      </w:r>
      <w:r w:rsidR="007C0096">
        <w:rPr>
          <w:rFonts w:ascii="Calibri Light" w:eastAsia="华文仿宋" w:hAnsi="Calibri Light" w:cs="Calibri Light"/>
          <w:sz w:val="28"/>
          <w:szCs w:val="28"/>
        </w:rPr>
        <w:t>____</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sz w:val="28"/>
          <w:szCs w:val="28"/>
        </w:rPr>
        <w:br w:type="page"/>
      </w:r>
    </w:p>
    <w:p w:rsidR="00BA18CF" w:rsidRPr="00BA18CF" w:rsidRDefault="00BA18CF" w:rsidP="00BA18CF">
      <w:pPr>
        <w:widowControl/>
        <w:jc w:val="center"/>
        <w:outlineLvl w:val="0"/>
        <w:rPr>
          <w:rFonts w:ascii="Calibri Light" w:eastAsia="黑体" w:hAnsi="Calibri Light"/>
          <w:sz w:val="36"/>
          <w:szCs w:val="28"/>
        </w:rPr>
      </w:pPr>
      <w:bookmarkStart w:id="12" w:name="_Toc495014919"/>
      <w:bookmarkStart w:id="13" w:name="_Toc495012770"/>
      <w:bookmarkStart w:id="14" w:name="_Toc445306492"/>
      <w:bookmarkStart w:id="15" w:name="_Toc534657774"/>
      <w:bookmarkStart w:id="16" w:name="_Toc495014648"/>
      <w:bookmarkStart w:id="17" w:name="_Toc495014610"/>
      <w:bookmarkStart w:id="18" w:name="_Toc495012820"/>
      <w:bookmarkStart w:id="19" w:name="_Toc534192579"/>
      <w:bookmarkStart w:id="20" w:name="_Toc534192585"/>
      <w:bookmarkStart w:id="21" w:name="_Toc495014584"/>
      <w:bookmarkStart w:id="22" w:name="_Toc73553852"/>
      <w:bookmarkStart w:id="23" w:name="_Toc141865027"/>
      <w:r w:rsidRPr="00BA18CF">
        <w:rPr>
          <w:rFonts w:ascii="Calibri Light" w:eastAsia="黑体" w:hAnsi="Calibri Light"/>
          <w:sz w:val="36"/>
          <w:szCs w:val="28"/>
        </w:rPr>
        <w:lastRenderedPageBreak/>
        <w:t>第二章</w:t>
      </w:r>
      <w:r w:rsidRPr="00BA18CF">
        <w:rPr>
          <w:rFonts w:ascii="Calibri Light" w:eastAsia="黑体" w:hAnsi="Calibri Light"/>
          <w:sz w:val="36"/>
          <w:szCs w:val="28"/>
        </w:rPr>
        <w:t xml:space="preserve">  </w:t>
      </w:r>
      <w:r w:rsidRPr="00BA18CF">
        <w:rPr>
          <w:rFonts w:ascii="Calibri Light" w:eastAsia="黑体" w:hAnsi="Calibri Light"/>
          <w:sz w:val="36"/>
          <w:szCs w:val="28"/>
        </w:rPr>
        <w:t>供应商须知</w:t>
      </w:r>
      <w:bookmarkEnd w:id="12"/>
      <w:bookmarkEnd w:id="13"/>
      <w:bookmarkEnd w:id="14"/>
      <w:bookmarkEnd w:id="15"/>
      <w:bookmarkEnd w:id="16"/>
      <w:bookmarkEnd w:id="17"/>
      <w:bookmarkEnd w:id="18"/>
      <w:bookmarkEnd w:id="19"/>
      <w:bookmarkEnd w:id="20"/>
      <w:bookmarkEnd w:id="21"/>
      <w:bookmarkEnd w:id="22"/>
      <w:bookmarkEnd w:id="23"/>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一、名词解释</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（一）政府采购监管机构：西安市财政局</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（二）供应商：凡参与本次投标，具有相关资格的法人</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其他组织</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自然人</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（三）中小企业：</w:t>
      </w:r>
      <w:r w:rsidRPr="00BA18CF">
        <w:rPr>
          <w:rFonts w:ascii="Calibri Light" w:eastAsia="华文仿宋" w:hAnsi="Calibri Light" w:cs="Calibri Light" w:hint="eastAsia"/>
          <w:sz w:val="28"/>
          <w:szCs w:val="28"/>
        </w:rPr>
        <w:t>指在中华人民共和国境内依法设立，依据国务院批准的中小企业划分标准确定的中型企业、小型企业和微型企业，但与大企业的负责人为同一人，或者与大企业存在直接控股、管理关系的除外。</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二、供应商注意事项</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（一）询问</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服务商对政府采购活动事项有疑问的，可以向采购人或集中采购机构提出询问。采购人或集中采购机构将在</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个工作日内对服务</w:t>
      </w:r>
      <w:proofErr w:type="gramStart"/>
      <w:r w:rsidRPr="00BA18CF">
        <w:rPr>
          <w:rFonts w:ascii="Calibri Light" w:eastAsia="华文仿宋" w:hAnsi="Calibri Light" w:cs="Calibri Light"/>
          <w:sz w:val="28"/>
          <w:szCs w:val="28"/>
        </w:rPr>
        <w:t>商依法</w:t>
      </w:r>
      <w:proofErr w:type="gramEnd"/>
      <w:r w:rsidRPr="00BA18CF">
        <w:rPr>
          <w:rFonts w:ascii="Calibri Light" w:eastAsia="华文仿宋" w:hAnsi="Calibri Light" w:cs="Calibri Light"/>
          <w:sz w:val="28"/>
          <w:szCs w:val="28"/>
        </w:rPr>
        <w:t>提出的询问做出答复。</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询问内容超出采购人对集中采购机构委托授权范围的，服务商应当向采购人提出。</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（二）质疑和投诉</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、供应商认为</w:t>
      </w:r>
      <w:r w:rsidRPr="00BA18CF">
        <w:rPr>
          <w:rFonts w:ascii="Calibri Light" w:eastAsia="华文仿宋" w:hAnsi="Calibri Light" w:cs="Calibri Light"/>
          <w:color w:val="C00000"/>
          <w:sz w:val="28"/>
          <w:szCs w:val="28"/>
        </w:rPr>
        <w:t>采购文件、采购过程、中标或成交结果</w:t>
      </w:r>
      <w:r w:rsidRPr="00BA18CF">
        <w:rPr>
          <w:rFonts w:ascii="Calibri Light" w:eastAsia="华文仿宋" w:hAnsi="Calibri Light" w:cs="Calibri Light"/>
          <w:sz w:val="28"/>
          <w:szCs w:val="28"/>
        </w:rPr>
        <w:t>使自己的权益受到损害的，可以在知道或应知其权益受到损害之日</w:t>
      </w:r>
      <w:r w:rsidRPr="00BA18CF">
        <w:rPr>
          <w:rFonts w:ascii="Calibri Light" w:eastAsia="华文仿宋" w:hAnsi="Calibri Light" w:cs="Calibri Light" w:hint="eastAsia"/>
          <w:sz w:val="28"/>
          <w:szCs w:val="28"/>
        </w:rPr>
        <w:t>（即采购文件公告期限届满之日）</w:t>
      </w:r>
      <w:r w:rsidRPr="00BA18CF">
        <w:rPr>
          <w:rFonts w:ascii="Calibri Light" w:eastAsia="华文仿宋" w:hAnsi="Calibri Light" w:cs="Calibri Light"/>
          <w:sz w:val="28"/>
          <w:szCs w:val="28"/>
        </w:rPr>
        <w:t>起</w:t>
      </w: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个工作日内以书面形式</w:t>
      </w:r>
      <w:r w:rsidRPr="00BA18CF">
        <w:rPr>
          <w:rFonts w:ascii="Calibri Light" w:eastAsia="华文仿宋" w:hAnsi="Calibri Light" w:cs="Calibri Light"/>
          <w:color w:val="C00000"/>
          <w:sz w:val="28"/>
          <w:szCs w:val="28"/>
        </w:rPr>
        <w:t>向采购人</w:t>
      </w:r>
      <w:r w:rsidRPr="00BA18CF">
        <w:rPr>
          <w:rFonts w:ascii="Calibri Light" w:eastAsia="华文仿宋" w:hAnsi="Calibri Light" w:cs="Calibri Light" w:hint="eastAsia"/>
          <w:color w:val="C00000"/>
          <w:sz w:val="28"/>
          <w:szCs w:val="28"/>
        </w:rPr>
        <w:t>或采购代理</w:t>
      </w:r>
      <w:r w:rsidRPr="00BA18CF">
        <w:rPr>
          <w:rFonts w:ascii="Calibri Light" w:eastAsia="华文仿宋" w:hAnsi="Calibri Light" w:cs="Calibri Light"/>
          <w:color w:val="C00000"/>
          <w:sz w:val="28"/>
          <w:szCs w:val="28"/>
        </w:rPr>
        <w:t>机构提出</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质疑</w:t>
      </w:r>
      <w:r w:rsidRPr="00BA18CF">
        <w:rPr>
          <w:rFonts w:ascii="Calibri Light" w:eastAsia="华文仿宋" w:hAnsi="Calibri Light" w:cs="Calibri Light" w:hint="eastAsia"/>
          <w:sz w:val="28"/>
          <w:szCs w:val="28"/>
        </w:rPr>
        <w:t>提交</w:t>
      </w:r>
      <w:r w:rsidRPr="00BA18CF">
        <w:rPr>
          <w:rFonts w:ascii="Calibri Light" w:eastAsia="华文仿宋" w:hAnsi="Calibri Light" w:cs="Calibri Light"/>
          <w:sz w:val="28"/>
          <w:szCs w:val="28"/>
        </w:rPr>
        <w:t>方式：</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书面</w:t>
      </w:r>
      <w:proofErr w:type="gramStart"/>
      <w:r w:rsidRPr="00BA18CF">
        <w:rPr>
          <w:rFonts w:ascii="Calibri Light" w:eastAsia="华文仿宋" w:hAnsi="Calibri Light" w:cs="Calibri Light"/>
          <w:sz w:val="28"/>
          <w:szCs w:val="28"/>
        </w:rPr>
        <w:t>质疑函应</w:t>
      </w:r>
      <w:r w:rsidRPr="00BA18CF">
        <w:rPr>
          <w:rFonts w:ascii="Calibri Light" w:eastAsia="华文仿宋" w:hAnsi="Calibri Light" w:cs="Calibri Light" w:hint="eastAsia"/>
          <w:sz w:val="28"/>
          <w:szCs w:val="28"/>
        </w:rPr>
        <w:t>按照</w:t>
      </w:r>
      <w:proofErr w:type="gramEnd"/>
      <w:r w:rsidRPr="00BA18CF">
        <w:rPr>
          <w:rFonts w:ascii="Calibri Light" w:eastAsia="华文仿宋" w:hAnsi="Calibri Light" w:cs="Calibri Light" w:hint="eastAsia"/>
          <w:sz w:val="28"/>
          <w:szCs w:val="28"/>
        </w:rPr>
        <w:t>财政部国库司制定的《政府采购供</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应</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商质疑函范本》（见下方链接）进行填写，签字、盖章后提交至采购人</w:t>
      </w:r>
      <w:r w:rsidRPr="00BA18CF">
        <w:rPr>
          <w:rFonts w:ascii="Calibri Light" w:eastAsia="华文仿宋" w:hAnsi="Calibri Light" w:cs="Calibri Light"/>
          <w:sz w:val="28"/>
          <w:szCs w:val="28"/>
        </w:rPr>
        <w:t>或采购代理机构</w:t>
      </w:r>
      <w:r w:rsidRPr="00BA18CF">
        <w:rPr>
          <w:rFonts w:ascii="Calibri Light" w:eastAsia="华文仿宋" w:hAnsi="Calibri Light" w:cs="Calibri Light" w:hint="eastAsia"/>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华文仿宋" w:eastAsia="华文仿宋" w:hAnsi="华文仿宋" w:cs="Calibri Light"/>
          <w:sz w:val="28"/>
          <w:szCs w:val="28"/>
        </w:rPr>
        <w:t>①</w:t>
      </w:r>
      <w:r w:rsidRPr="00BA18CF">
        <w:rPr>
          <w:rFonts w:ascii="Calibri Light" w:eastAsia="华文仿宋" w:hAnsi="Calibri Light" w:cs="Calibri Light" w:hint="eastAsia"/>
          <w:sz w:val="28"/>
          <w:szCs w:val="28"/>
        </w:rPr>
        <w:t>采购人</w:t>
      </w:r>
      <w:r w:rsidRPr="00BA18CF">
        <w:rPr>
          <w:rFonts w:ascii="Calibri Light" w:eastAsia="华文仿宋" w:hAnsi="Calibri Light" w:cs="Calibri Light"/>
          <w:sz w:val="28"/>
          <w:szCs w:val="28"/>
        </w:rPr>
        <w:t>联系方式：</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联</w:t>
      </w:r>
      <w:r w:rsidRPr="00BA18CF">
        <w:rPr>
          <w:rFonts w:ascii="Calibri Light" w:eastAsia="华文仿宋" w:hAnsi="Calibri Light" w:cs="Calibri Light"/>
          <w:sz w:val="28"/>
          <w:szCs w:val="28"/>
        </w:rPr>
        <w:t xml:space="preserve"> </w:t>
      </w:r>
      <w:r w:rsidRPr="00BA18CF">
        <w:rPr>
          <w:rFonts w:ascii="Calibri Light" w:eastAsia="华文仿宋" w:hAnsi="Calibri Light" w:cs="Calibri Light"/>
          <w:sz w:val="28"/>
          <w:szCs w:val="28"/>
        </w:rPr>
        <w:t>系</w:t>
      </w:r>
      <w:r w:rsidRPr="00BA18CF">
        <w:rPr>
          <w:rFonts w:ascii="Calibri Light" w:eastAsia="华文仿宋" w:hAnsi="Calibri Light" w:cs="Calibri Light"/>
          <w:sz w:val="28"/>
          <w:szCs w:val="28"/>
        </w:rPr>
        <w:t xml:space="preserve"> </w:t>
      </w:r>
      <w:r w:rsidRPr="00BA18CF">
        <w:rPr>
          <w:rFonts w:ascii="Calibri Light" w:eastAsia="华文仿宋" w:hAnsi="Calibri Light" w:cs="Calibri Light"/>
          <w:sz w:val="28"/>
          <w:szCs w:val="28"/>
        </w:rPr>
        <w:t>人：</w:t>
      </w:r>
      <w:r w:rsidRPr="00BA18CF">
        <w:rPr>
          <w:rFonts w:ascii="Calibri Light" w:eastAsia="华文仿宋" w:hAnsi="Calibri Light" w:cs="Calibri Light" w:hint="eastAsia"/>
          <w:sz w:val="28"/>
          <w:szCs w:val="28"/>
        </w:rPr>
        <w:t>王老师</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联系电话：</w:t>
      </w:r>
      <w:r w:rsidRPr="00BA18CF">
        <w:rPr>
          <w:rFonts w:ascii="Calibri Light" w:eastAsia="华文仿宋" w:hAnsi="Calibri Light" w:cs="Calibri Light" w:hint="eastAsia"/>
          <w:sz w:val="28"/>
          <w:szCs w:val="28"/>
        </w:rPr>
        <w:t>029-</w:t>
      </w:r>
      <w:r w:rsidRPr="00BA18CF">
        <w:rPr>
          <w:rFonts w:ascii="Calibri Light" w:eastAsia="华文仿宋" w:hAnsi="Calibri Light" w:cs="Calibri Light"/>
          <w:sz w:val="28"/>
          <w:szCs w:val="28"/>
        </w:rPr>
        <w:t>89626819</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通信地址：</w:t>
      </w:r>
      <w:r w:rsidRPr="00BA18CF">
        <w:rPr>
          <w:rFonts w:ascii="Calibri Light" w:eastAsia="华文仿宋" w:hAnsi="Calibri Light" w:cs="Calibri Light" w:hint="eastAsia"/>
          <w:sz w:val="28"/>
          <w:szCs w:val="28"/>
        </w:rPr>
        <w:t>西安市凤城八路</w:t>
      </w:r>
      <w:r w:rsidRPr="00BA18CF">
        <w:rPr>
          <w:rFonts w:ascii="Calibri Light" w:eastAsia="华文仿宋" w:hAnsi="Calibri Light" w:cs="Calibri Light" w:hint="eastAsia"/>
          <w:sz w:val="28"/>
          <w:szCs w:val="28"/>
        </w:rPr>
        <w:t>69</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华文仿宋" w:eastAsia="华文仿宋" w:hAnsi="华文仿宋" w:cs="Calibri Light"/>
          <w:sz w:val="28"/>
          <w:szCs w:val="28"/>
        </w:rPr>
        <w:t>②</w:t>
      </w:r>
      <w:r w:rsidRPr="00BA18CF">
        <w:rPr>
          <w:rFonts w:ascii="Calibri Light" w:eastAsia="华文仿宋" w:hAnsi="Calibri Light" w:cs="Calibri Light" w:hint="eastAsia"/>
          <w:sz w:val="28"/>
          <w:szCs w:val="28"/>
        </w:rPr>
        <w:t>集</w:t>
      </w:r>
      <w:proofErr w:type="gramStart"/>
      <w:r w:rsidRPr="00BA18CF">
        <w:rPr>
          <w:rFonts w:ascii="Calibri Light" w:eastAsia="华文仿宋" w:hAnsi="Calibri Light" w:cs="Calibri Light" w:hint="eastAsia"/>
          <w:sz w:val="28"/>
          <w:szCs w:val="28"/>
        </w:rPr>
        <w:t>采</w:t>
      </w:r>
      <w:r w:rsidRPr="00BA18CF">
        <w:rPr>
          <w:rFonts w:ascii="Calibri Light" w:eastAsia="华文仿宋" w:hAnsi="Calibri Light" w:cs="Calibri Light"/>
          <w:sz w:val="28"/>
          <w:szCs w:val="28"/>
        </w:rPr>
        <w:t>机构</w:t>
      </w:r>
      <w:proofErr w:type="gramEnd"/>
      <w:r w:rsidRPr="00BA18CF">
        <w:rPr>
          <w:rFonts w:ascii="Calibri Light" w:eastAsia="华文仿宋" w:hAnsi="Calibri Light" w:cs="Calibri Light"/>
          <w:sz w:val="28"/>
          <w:szCs w:val="28"/>
        </w:rPr>
        <w:t>联系方式：</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受理</w:t>
      </w:r>
      <w:r w:rsidRPr="00BA18CF">
        <w:rPr>
          <w:rFonts w:ascii="Calibri Light" w:eastAsia="华文仿宋" w:hAnsi="Calibri Light" w:cs="Calibri Light"/>
          <w:sz w:val="28"/>
          <w:szCs w:val="28"/>
        </w:rPr>
        <w:t>部门：本集采机构</w:t>
      </w:r>
      <w:r w:rsidRPr="00BA18CF">
        <w:rPr>
          <w:rFonts w:ascii="Calibri Light" w:eastAsia="华文仿宋" w:hAnsi="Calibri Light" w:cs="Calibri Light" w:hint="eastAsia"/>
          <w:sz w:val="28"/>
          <w:szCs w:val="28"/>
        </w:rPr>
        <w:t>综合</w:t>
      </w:r>
      <w:r w:rsidRPr="00BA18CF">
        <w:rPr>
          <w:rFonts w:ascii="Calibri Light" w:eastAsia="华文仿宋" w:hAnsi="Calibri Light" w:cs="Calibri Light"/>
          <w:sz w:val="28"/>
          <w:szCs w:val="28"/>
        </w:rPr>
        <w:t>业务</w:t>
      </w:r>
      <w:r w:rsidRPr="00BA18CF">
        <w:rPr>
          <w:rFonts w:ascii="Calibri Light" w:eastAsia="华文仿宋" w:hAnsi="Calibri Light" w:cs="Calibri Light" w:hint="eastAsia"/>
          <w:sz w:val="28"/>
          <w:szCs w:val="28"/>
        </w:rPr>
        <w:t>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联系电话：</w:t>
      </w:r>
      <w:r w:rsidRPr="00BA18CF">
        <w:rPr>
          <w:rFonts w:ascii="Calibri Light" w:eastAsia="华文仿宋" w:hAnsi="Calibri Light" w:cs="Calibri Light"/>
          <w:sz w:val="28"/>
          <w:szCs w:val="28"/>
        </w:rPr>
        <w:t>029-86510166/86510167</w:t>
      </w:r>
      <w:r w:rsidRPr="00BA18CF">
        <w:rPr>
          <w:rFonts w:ascii="Calibri Light" w:eastAsia="华文仿宋" w:hAnsi="Calibri Light" w:cs="Calibri Light"/>
          <w:sz w:val="28"/>
          <w:szCs w:val="28"/>
        </w:rPr>
        <w:t>转</w:t>
      </w:r>
      <w:r w:rsidRPr="00BA18CF">
        <w:rPr>
          <w:rFonts w:ascii="Calibri Light" w:eastAsia="华文仿宋" w:hAnsi="Calibri Light" w:cs="Calibri Light"/>
          <w:sz w:val="28"/>
          <w:szCs w:val="28"/>
        </w:rPr>
        <w:t>80706</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范本地址：</w:t>
      </w:r>
      <w:r w:rsidRPr="00BA18CF">
        <w:rPr>
          <w:rFonts w:ascii="Calibri Light" w:eastAsia="华文仿宋" w:hAnsi="Calibri Light" w:cs="Calibri Light" w:hint="eastAsia"/>
          <w:sz w:val="28"/>
          <w:szCs w:val="28"/>
        </w:rPr>
        <w:t>http://download.ccgp.gov.cn/2018/zhiyihanfanben.zip</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、服务商提出质疑应当提交质疑事项和必要的证明材料。在法定质疑期内，针对同一采购程序环节的质疑应当一次性提出。采购人、集中采购机</w:t>
      </w:r>
      <w:r w:rsidRPr="00BA18CF">
        <w:rPr>
          <w:rFonts w:ascii="Calibri Light" w:eastAsia="华文仿宋" w:hAnsi="Calibri Light" w:cs="Calibri Light"/>
          <w:sz w:val="28"/>
          <w:szCs w:val="28"/>
        </w:rPr>
        <w:lastRenderedPageBreak/>
        <w:t>构将在收到书面质疑后</w:t>
      </w: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个工作日内，在线答复或以书面形式通知质疑人和其他有关服务商。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、有下列情形之一的，属于无效质疑：</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）对采购文件提出质疑的质疑人不是依法获取采购文件的潜在服务商；对采购过程、中标或成交结果提出质疑的质疑人不是参与本次政府采购项目的服务商；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）超过法定期限，或未以线上、书面形式提出的；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）缺乏必要的证明材料，或捏造事实、提供虚假材料，或以非法手段取得证明材料的；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）书面质疑</w:t>
      </w:r>
      <w:proofErr w:type="gramStart"/>
      <w:r w:rsidRPr="00BA18CF">
        <w:rPr>
          <w:rFonts w:ascii="Calibri Light" w:eastAsia="华文仿宋" w:hAnsi="Calibri Light" w:cs="Calibri Light"/>
          <w:sz w:val="28"/>
          <w:szCs w:val="28"/>
        </w:rPr>
        <w:t>函没有</w:t>
      </w:r>
      <w:proofErr w:type="gramEnd"/>
      <w:r w:rsidRPr="00BA18CF">
        <w:rPr>
          <w:rFonts w:ascii="Calibri Light" w:eastAsia="华文仿宋" w:hAnsi="Calibri Light" w:cs="Calibri Light"/>
          <w:sz w:val="28"/>
          <w:szCs w:val="28"/>
        </w:rPr>
        <w:t>合法有效的签字、盖章或委托授权书的（代理人提出质疑和投诉，应当提交服务商签署的授权委托书）；</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）针对同一采购程序环节又提出其他质疑事项的，或质疑答复后就同一事项再次提出质疑的；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6</w:t>
      </w:r>
      <w:r w:rsidRPr="00BA18CF">
        <w:rPr>
          <w:rFonts w:ascii="Calibri Light" w:eastAsia="华文仿宋" w:hAnsi="Calibri Light" w:cs="Calibri Light"/>
          <w:sz w:val="28"/>
          <w:szCs w:val="28"/>
        </w:rPr>
        <w:t>）不符合法律、法规、规章和政府采购监管机构规定的其他条件的。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6</w:t>
      </w:r>
      <w:r w:rsidRPr="00BA18CF">
        <w:rPr>
          <w:rFonts w:ascii="Calibri Light" w:eastAsia="华文仿宋" w:hAnsi="Calibri Light" w:cs="Calibri Light"/>
          <w:sz w:val="28"/>
          <w:szCs w:val="28"/>
        </w:rPr>
        <w:t>、质疑服务商对采购人、集中采购机构的答复不满意，或者采购人、集中采购机构未在规定的时间内做出答复的，可以在答复期满后</w:t>
      </w:r>
      <w:r w:rsidRPr="00BA18CF">
        <w:rPr>
          <w:rFonts w:ascii="Calibri Light" w:eastAsia="华文仿宋" w:hAnsi="Calibri Light" w:cs="Calibri Light"/>
          <w:sz w:val="28"/>
          <w:szCs w:val="28"/>
        </w:rPr>
        <w:t>15</w:t>
      </w:r>
      <w:r w:rsidRPr="00BA18CF">
        <w:rPr>
          <w:rFonts w:ascii="Calibri Light" w:eastAsia="华文仿宋" w:hAnsi="Calibri Light" w:cs="Calibri Light"/>
          <w:sz w:val="28"/>
          <w:szCs w:val="28"/>
        </w:rPr>
        <w:t>个工作日内按照《政府采购质疑和投诉办法》（财政部</w:t>
      </w:r>
      <w:r w:rsidRPr="00BA18CF">
        <w:rPr>
          <w:rFonts w:ascii="Calibri Light" w:eastAsia="华文仿宋" w:hAnsi="Calibri Light" w:cs="Calibri Light"/>
          <w:sz w:val="28"/>
          <w:szCs w:val="28"/>
        </w:rPr>
        <w:t>94</w:t>
      </w:r>
      <w:r w:rsidRPr="00BA18CF">
        <w:rPr>
          <w:rFonts w:ascii="Calibri Light" w:eastAsia="华文仿宋" w:hAnsi="Calibri Light" w:cs="Calibri Light"/>
          <w:sz w:val="28"/>
          <w:szCs w:val="28"/>
        </w:rPr>
        <w:t>号令）相关规定向</w:t>
      </w:r>
      <w:r w:rsidRPr="00BA18CF">
        <w:rPr>
          <w:rFonts w:ascii="Calibri Light" w:eastAsia="华文仿宋" w:hAnsi="Calibri Light" w:cs="Calibri Light"/>
          <w:color w:val="C00000"/>
          <w:sz w:val="28"/>
          <w:szCs w:val="28"/>
        </w:rPr>
        <w:t>西安市财政局政府采购管理处</w:t>
      </w:r>
      <w:r w:rsidRPr="00BA18CF">
        <w:rPr>
          <w:rFonts w:ascii="Calibri Light" w:eastAsia="华文仿宋" w:hAnsi="Calibri Light" w:cs="Calibri Light"/>
          <w:sz w:val="28"/>
          <w:szCs w:val="28"/>
        </w:rPr>
        <w:t>提出投诉。服务</w:t>
      </w:r>
      <w:proofErr w:type="gramStart"/>
      <w:r w:rsidRPr="00BA18CF">
        <w:rPr>
          <w:rFonts w:ascii="Calibri Light" w:eastAsia="华文仿宋" w:hAnsi="Calibri Light" w:cs="Calibri Light"/>
          <w:sz w:val="28"/>
          <w:szCs w:val="28"/>
        </w:rPr>
        <w:t>商投诉</w:t>
      </w:r>
      <w:proofErr w:type="gramEnd"/>
      <w:r w:rsidRPr="00BA18CF">
        <w:rPr>
          <w:rFonts w:ascii="Calibri Light" w:eastAsia="华文仿宋" w:hAnsi="Calibri Light" w:cs="Calibri Light"/>
          <w:sz w:val="28"/>
          <w:szCs w:val="28"/>
        </w:rPr>
        <w:t>的事项不得超出已质疑事项的范围。</w:t>
      </w:r>
    </w:p>
    <w:p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w:t>
      </w:r>
      <w:r w:rsidRPr="00BA18CF">
        <w:rPr>
          <w:rFonts w:ascii="Calibri Light" w:eastAsia="华文仿宋" w:hAnsi="Calibri Light" w:cs="Calibri Light"/>
          <w:b/>
          <w:sz w:val="28"/>
          <w:szCs w:val="28"/>
        </w:rPr>
        <w:t>对捏造事实、提供虚假材料进行质疑、投诉的行为予以严肃处理：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依据《政府采购质疑和投诉办法》（财政部</w:t>
      </w:r>
      <w:r w:rsidRPr="00BA18CF">
        <w:rPr>
          <w:rFonts w:ascii="Calibri Light" w:eastAsia="华文仿宋" w:hAnsi="Calibri Light" w:cs="Calibri Light"/>
          <w:sz w:val="28"/>
          <w:szCs w:val="28"/>
        </w:rPr>
        <w:t>94</w:t>
      </w:r>
      <w:r w:rsidRPr="00BA18CF">
        <w:rPr>
          <w:rFonts w:ascii="Calibri Light" w:eastAsia="华文仿宋" w:hAnsi="Calibri Light" w:cs="Calibri Light"/>
          <w:sz w:val="28"/>
          <w:szCs w:val="28"/>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8</w:t>
      </w:r>
      <w:r w:rsidRPr="00BA18CF">
        <w:rPr>
          <w:rFonts w:ascii="Calibri Light" w:eastAsia="华文仿宋" w:hAnsi="Calibri Light" w:cs="Calibri Light"/>
          <w:sz w:val="28"/>
          <w:szCs w:val="28"/>
        </w:rPr>
        <w:t>、</w:t>
      </w:r>
      <w:r w:rsidRPr="00BA18CF">
        <w:rPr>
          <w:rFonts w:ascii="Calibri Light" w:eastAsia="华文仿宋" w:hAnsi="Calibri Light" w:cs="Calibri Light"/>
          <w:b/>
          <w:sz w:val="28"/>
          <w:szCs w:val="28"/>
        </w:rPr>
        <w:t>对捏造事实诬告陷害他人、诽谤他人的法律适用：</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《中华人民共和国刑法》第</w:t>
      </w:r>
      <w:r w:rsidRPr="00BA18CF">
        <w:rPr>
          <w:rFonts w:ascii="Calibri Light" w:eastAsia="华文仿宋" w:hAnsi="Calibri Light" w:cs="Calibri Light"/>
          <w:sz w:val="28"/>
          <w:szCs w:val="28"/>
        </w:rPr>
        <w:t>243</w:t>
      </w:r>
      <w:r w:rsidRPr="00BA18CF">
        <w:rPr>
          <w:rFonts w:ascii="Calibri Light" w:eastAsia="华文仿宋" w:hAnsi="Calibri Light" w:cs="Calibri Light"/>
          <w:sz w:val="28"/>
          <w:szCs w:val="28"/>
        </w:rPr>
        <w:t>条【诬告陷害罪】捏造事实诬告陷害他人，意图使他人受刑事追究，情节严重的，处三年以下有期徒刑、拘役或者管制；造成严重后果的，处三年以上十年以下有期徒刑。</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《中华人民共和国刑法》第</w:t>
      </w:r>
      <w:r w:rsidRPr="00BA18CF">
        <w:rPr>
          <w:rFonts w:ascii="Calibri Light" w:eastAsia="华文仿宋" w:hAnsi="Calibri Light" w:cs="Calibri Light"/>
          <w:sz w:val="28"/>
          <w:szCs w:val="28"/>
        </w:rPr>
        <w:t>246</w:t>
      </w:r>
      <w:r w:rsidRPr="00BA18CF">
        <w:rPr>
          <w:rFonts w:ascii="Calibri Light" w:eastAsia="华文仿宋" w:hAnsi="Calibri Light" w:cs="Calibri Light"/>
          <w:sz w:val="28"/>
          <w:szCs w:val="28"/>
        </w:rPr>
        <w:t>条【侮辱罪、诽谤罪】以暴力或者其他方法公然侮辱他人或者捏造事实诽谤他人，情节严重的，处三年以下有期徒刑、拘役、管制或者剥夺政治权利。</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三</w:t>
      </w:r>
      <w:r w:rsidRPr="00BA18CF">
        <w:rPr>
          <w:rFonts w:ascii="Calibri Light" w:eastAsia="华文仿宋" w:hAnsi="Calibri Light" w:cs="Calibri Light"/>
          <w:b/>
          <w:sz w:val="28"/>
          <w:szCs w:val="28"/>
        </w:rPr>
        <w:t>）关于信用记录的查询和使用</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、根据《关于在政府采购活动中查询及使用信用记录有关问题的通知》（财库〔</w:t>
      </w:r>
      <w:r w:rsidRPr="00BA18CF">
        <w:rPr>
          <w:rFonts w:ascii="Calibri Light" w:eastAsia="华文仿宋" w:hAnsi="Calibri Light" w:cs="Calibri Light"/>
          <w:sz w:val="28"/>
          <w:szCs w:val="28"/>
        </w:rPr>
        <w:t>2016</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125</w:t>
      </w:r>
      <w:r w:rsidRPr="00BA18CF">
        <w:rPr>
          <w:rFonts w:ascii="Calibri Light" w:eastAsia="华文仿宋" w:hAnsi="Calibri Light" w:cs="Calibri Light"/>
          <w:sz w:val="28"/>
          <w:szCs w:val="28"/>
        </w:rPr>
        <w:t>号）</w:t>
      </w:r>
      <w:r w:rsidRPr="00BA18CF">
        <w:rPr>
          <w:rFonts w:ascii="Calibri Light" w:eastAsia="华文仿宋" w:hAnsi="Calibri Light" w:cs="Calibri Light" w:hint="eastAsia"/>
          <w:sz w:val="28"/>
          <w:szCs w:val="28"/>
        </w:rPr>
        <w:t>第二条有关要求</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color w:val="7030A0"/>
          <w:sz w:val="28"/>
          <w:szCs w:val="28"/>
          <w:em w:val="dot"/>
        </w:rPr>
        <w:t>采购人</w:t>
      </w:r>
      <w:r w:rsidRPr="00BA18CF">
        <w:rPr>
          <w:rFonts w:ascii="Calibri Light" w:eastAsia="华文仿宋" w:hAnsi="Calibri Light" w:cs="Calibri Light"/>
          <w:sz w:val="28"/>
          <w:szCs w:val="28"/>
        </w:rPr>
        <w:t>将在资格审查时通过【</w:t>
      </w:r>
      <w:hyperlink r:id="rId14" w:history="1">
        <w:r w:rsidRPr="00BA18CF">
          <w:rPr>
            <w:rFonts w:ascii="Calibri Light" w:eastAsia="华文仿宋" w:hAnsi="Calibri Light" w:cs="Calibri Light"/>
            <w:color w:val="7030A0"/>
            <w:sz w:val="28"/>
            <w:szCs w:val="28"/>
          </w:rPr>
          <w:t>信用中国</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www.creditchina.gov.cn</w:t>
      </w:r>
      <w:r w:rsidRPr="00BA18CF">
        <w:rPr>
          <w:rFonts w:ascii="Calibri Light" w:eastAsia="华文仿宋" w:hAnsi="Calibri Light" w:cs="Calibri Light"/>
          <w:sz w:val="28"/>
          <w:szCs w:val="28"/>
        </w:rPr>
        <w:t>）】、【</w:t>
      </w:r>
      <w:hyperlink r:id="rId15" w:history="1">
        <w:r w:rsidRPr="00BA18CF">
          <w:rPr>
            <w:rFonts w:ascii="Calibri Light" w:eastAsia="华文仿宋" w:hAnsi="Calibri Light" w:cs="Calibri Light"/>
            <w:color w:val="7030A0"/>
            <w:sz w:val="28"/>
            <w:szCs w:val="28"/>
          </w:rPr>
          <w:t>中国政府采购网</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www.ccgp.gov.cn</w:t>
      </w:r>
      <w:r w:rsidRPr="00BA18CF">
        <w:rPr>
          <w:rFonts w:ascii="Calibri Light" w:eastAsia="华文仿宋" w:hAnsi="Calibri Light" w:cs="Calibri Light"/>
          <w:sz w:val="28"/>
          <w:szCs w:val="28"/>
        </w:rPr>
        <w:t>）】网站对供应商的信用情况进行甄别。</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、对列入失信被执行人、重大税收违法案件当事人名单、政府采购严重违法失信行为记录名单及其他不符合《中华人民共和国政府采购法》第二十二条规定条件的供应商，</w:t>
      </w:r>
      <w:r w:rsidRPr="00BA18CF">
        <w:rPr>
          <w:rFonts w:ascii="Calibri Light" w:eastAsia="华文仿宋" w:hAnsi="Calibri Light" w:cs="Calibri Light" w:hint="eastAsia"/>
          <w:sz w:val="28"/>
          <w:szCs w:val="28"/>
        </w:rPr>
        <w:t>将拒绝其参与政府采购活动</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、供应商在参加政府采购活动前</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年内因违法经营被禁止在一定期限内参加政府采购活动，期限届满的，可以参加政府采购活动的，但供应商应提供相关证明材料。</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信用记录核查</w:t>
      </w:r>
      <w:r w:rsidRPr="00BA18CF">
        <w:rPr>
          <w:rFonts w:ascii="Calibri Light" w:eastAsia="华文仿宋" w:hAnsi="Calibri Light" w:cs="Calibri Light"/>
          <w:sz w:val="28"/>
          <w:szCs w:val="28"/>
        </w:rPr>
        <w:t>的截止时点为</w:t>
      </w:r>
      <w:r w:rsidRPr="00BA18CF">
        <w:rPr>
          <w:rFonts w:ascii="Calibri Light" w:eastAsia="华文仿宋" w:hAnsi="Calibri Light" w:cs="Calibri Light" w:hint="eastAsia"/>
          <w:sz w:val="28"/>
          <w:szCs w:val="28"/>
        </w:rPr>
        <w:t>“资格审查当日”，</w:t>
      </w:r>
      <w:r w:rsidRPr="00BA18CF">
        <w:rPr>
          <w:rFonts w:ascii="Calibri Light" w:eastAsia="华文仿宋" w:hAnsi="Calibri Light" w:cs="Calibri Light"/>
          <w:sz w:val="28"/>
          <w:szCs w:val="28"/>
        </w:rPr>
        <w:t>查询</w:t>
      </w:r>
      <w:r w:rsidRPr="00BA18CF">
        <w:rPr>
          <w:rFonts w:ascii="Calibri Light" w:eastAsia="华文仿宋" w:hAnsi="Calibri Light" w:cs="Calibri Light" w:hint="eastAsia"/>
          <w:sz w:val="28"/>
          <w:szCs w:val="28"/>
        </w:rPr>
        <w:t>结果将与其他采购文件一并保存。</w:t>
      </w:r>
      <w:r w:rsidRPr="00BA18CF">
        <w:rPr>
          <w:rFonts w:ascii="Calibri Light" w:eastAsia="华文仿宋" w:hAnsi="Calibri Light" w:cs="Calibri Light"/>
          <w:sz w:val="28"/>
          <w:szCs w:val="28"/>
        </w:rPr>
        <w:t>信用记录查询方法及查询结果如下：</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）信用中国上的信用报告</w:t>
      </w:r>
      <w:r w:rsidRPr="00BA18CF">
        <w:rPr>
          <w:rFonts w:ascii="Calibri Light" w:eastAsia="华文仿宋" w:hAnsi="Calibri Light" w:cs="Calibri Light"/>
          <w:sz w:val="28"/>
          <w:szCs w:val="28"/>
        </w:rPr>
        <w:t>：</w:t>
      </w:r>
      <w:r w:rsidRPr="00BA18CF">
        <w:rPr>
          <w:rFonts w:ascii="Calibri Light" w:eastAsia="华文仿宋" w:hAnsi="Calibri Light" w:cs="Calibri Light"/>
          <w:color w:val="7030A0"/>
          <w:sz w:val="28"/>
          <w:szCs w:val="28"/>
        </w:rPr>
        <w:t>信用中国</w:t>
      </w:r>
      <w:r w:rsidRPr="00BA18CF">
        <w:rPr>
          <w:rFonts w:ascii="Calibri Light" w:eastAsia="华文仿宋" w:hAnsi="Calibri Light" w:cs="Calibri Light"/>
          <w:sz w:val="28"/>
          <w:szCs w:val="28"/>
        </w:rPr>
        <w:t>首页</w:t>
      </w:r>
      <w:r w:rsidRPr="00BA18CF">
        <w:rPr>
          <w:rFonts w:ascii="Calibri Light" w:eastAsia="华文仿宋" w:hAnsi="Calibri Light" w:cs="Calibri Light"/>
          <w:sz w:val="28"/>
          <w:szCs w:val="28"/>
        </w:rPr>
        <w:t>·</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hint="eastAsia"/>
          <w:sz w:val="28"/>
          <w:szCs w:val="28"/>
        </w:rPr>
        <w:t>“信用</w:t>
      </w:r>
      <w:r w:rsidRPr="00BA18CF">
        <w:rPr>
          <w:rFonts w:ascii="Calibri Light" w:eastAsia="华文仿宋" w:hAnsi="Calibri Light" w:cs="Calibri Light"/>
          <w:sz w:val="28"/>
          <w:szCs w:val="28"/>
        </w:rPr>
        <w:t>信息</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查询框</w:t>
      </w:r>
      <w:r w:rsidRPr="00BA18CF">
        <w:rPr>
          <w:rFonts w:ascii="Calibri Light" w:eastAsia="华文仿宋" w:hAnsi="Calibri Light" w:cs="Calibri Light"/>
          <w:sz w:val="28"/>
          <w:szCs w:val="28"/>
        </w:rPr>
        <w:t>·</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hint="eastAsia"/>
          <w:sz w:val="28"/>
          <w:szCs w:val="28"/>
        </w:rPr>
        <w:t>下载</w:t>
      </w:r>
      <w:r w:rsidRPr="00BA18CF">
        <w:rPr>
          <w:rFonts w:ascii="Calibri Light" w:eastAsia="华文仿宋" w:hAnsi="Calibri Light" w:cs="Calibri Light"/>
          <w:sz w:val="28"/>
          <w:szCs w:val="28"/>
        </w:rPr>
        <w:t>信用</w:t>
      </w:r>
      <w:r w:rsidRPr="00BA18CF">
        <w:rPr>
          <w:rFonts w:ascii="Calibri Light" w:eastAsia="华文仿宋" w:hAnsi="Calibri Light" w:cs="Calibri Light" w:hint="eastAsia"/>
          <w:sz w:val="28"/>
          <w:szCs w:val="28"/>
        </w:rPr>
        <w:t>信息（</w:t>
      </w:r>
      <w:r w:rsidRPr="00BA18CF">
        <w:rPr>
          <w:rFonts w:ascii="Calibri Light" w:eastAsia="华文仿宋" w:hAnsi="Calibri Light" w:cs="Calibri Light" w:hint="eastAsia"/>
          <w:sz w:val="28"/>
          <w:szCs w:val="28"/>
        </w:rPr>
        <w:t>PDF</w:t>
      </w:r>
      <w:r w:rsidRPr="00BA18CF">
        <w:rPr>
          <w:rFonts w:ascii="Calibri Light" w:eastAsia="华文仿宋" w:hAnsi="Calibri Light" w:cs="Calibri Light" w:hint="eastAsia"/>
          <w:sz w:val="28"/>
          <w:szCs w:val="28"/>
        </w:rPr>
        <w:t>格式），</w:t>
      </w:r>
      <w:r w:rsidRPr="00BA18CF">
        <w:rPr>
          <w:rFonts w:ascii="Calibri Light" w:eastAsia="华文仿宋" w:hAnsi="Calibri Light" w:cs="Calibri Light"/>
          <w:sz w:val="28"/>
          <w:szCs w:val="28"/>
        </w:rPr>
        <w:t>并打印</w:t>
      </w:r>
      <w:r w:rsidRPr="00BA18CF">
        <w:rPr>
          <w:rFonts w:ascii="Calibri Light" w:eastAsia="华文仿宋" w:hAnsi="Calibri Light" w:cs="Calibri Light" w:hint="eastAsia"/>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政府采购严重违法失信行为记录</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color w:val="7030A0"/>
          <w:sz w:val="28"/>
          <w:szCs w:val="28"/>
        </w:rPr>
        <w:t>中国</w:t>
      </w:r>
      <w:r w:rsidRPr="00BA18CF">
        <w:rPr>
          <w:rFonts w:ascii="Calibri Light" w:eastAsia="华文仿宋" w:hAnsi="Calibri Light" w:cs="Calibri Light"/>
          <w:color w:val="7030A0"/>
          <w:sz w:val="28"/>
          <w:szCs w:val="28"/>
        </w:rPr>
        <w:t>政府采购网</w:t>
      </w:r>
      <w:r w:rsidRPr="00BA18CF">
        <w:rPr>
          <w:rFonts w:ascii="Calibri Light" w:eastAsia="华文仿宋" w:hAnsi="Calibri Light" w:cs="Calibri Light" w:hint="eastAsia"/>
          <w:sz w:val="28"/>
          <w:szCs w:val="28"/>
        </w:rPr>
        <w:t>首页</w:t>
      </w:r>
      <w:r w:rsidRPr="00BA18CF">
        <w:rPr>
          <w:rFonts w:ascii="Calibri Light" w:eastAsia="华文仿宋" w:hAnsi="Calibri Light" w:cs="Calibri Light"/>
          <w:sz w:val="28"/>
          <w:szCs w:val="28"/>
        </w:rPr>
        <w:t>·</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sz w:val="28"/>
          <w:szCs w:val="28"/>
        </w:rPr>
        <w:t>政府采购严重违法失信行为记录名单</w:t>
      </w:r>
      <w:r w:rsidRPr="00BA18CF">
        <w:rPr>
          <w:rFonts w:ascii="Calibri Light" w:eastAsia="华文仿宋" w:hAnsi="Calibri Light" w:cs="Calibri Light" w:hint="eastAsia"/>
          <w:sz w:val="28"/>
          <w:szCs w:val="28"/>
        </w:rPr>
        <w:t>，将</w:t>
      </w:r>
      <w:r w:rsidRPr="00BA18CF">
        <w:rPr>
          <w:rFonts w:ascii="Calibri Light" w:eastAsia="华文仿宋" w:hAnsi="Calibri Light" w:cs="Calibri Light"/>
          <w:sz w:val="28"/>
          <w:szCs w:val="28"/>
        </w:rPr>
        <w:t>查询结果截图并打印。</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四</w:t>
      </w:r>
      <w:r w:rsidRPr="00BA18CF">
        <w:rPr>
          <w:rFonts w:ascii="Calibri Light" w:eastAsia="华文仿宋" w:hAnsi="Calibri Light" w:cs="Calibri Light"/>
          <w:b/>
          <w:sz w:val="28"/>
          <w:szCs w:val="28"/>
        </w:rPr>
        <w:t>）关于对中小企业的优惠政策</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sz w:val="28"/>
          <w:szCs w:val="28"/>
        </w:rPr>
        <w:t>1</w:t>
      </w:r>
      <w:r w:rsidRPr="00BA18CF">
        <w:rPr>
          <w:rFonts w:ascii="Calibri Light" w:eastAsia="华文仿宋" w:hAnsi="华文仿宋"/>
          <w:sz w:val="28"/>
          <w:szCs w:val="28"/>
        </w:rPr>
        <w:t>、根据财政部《政府采购促进中小企业发展管理办法》（财库〔</w:t>
      </w:r>
      <w:r w:rsidRPr="00BA18CF">
        <w:rPr>
          <w:rFonts w:ascii="Calibri Light" w:eastAsia="华文仿宋" w:hAnsi="华文仿宋"/>
          <w:sz w:val="28"/>
          <w:szCs w:val="28"/>
        </w:rPr>
        <w:t>2020</w:t>
      </w:r>
      <w:r w:rsidRPr="00BA18CF">
        <w:rPr>
          <w:rFonts w:ascii="Calibri Light" w:eastAsia="华文仿宋" w:hAnsi="华文仿宋"/>
          <w:sz w:val="28"/>
          <w:szCs w:val="28"/>
        </w:rPr>
        <w:t>〕</w:t>
      </w:r>
      <w:r w:rsidRPr="00BA18CF">
        <w:rPr>
          <w:rFonts w:ascii="Calibri Light" w:eastAsia="华文仿宋" w:hAnsi="华文仿宋"/>
          <w:sz w:val="28"/>
          <w:szCs w:val="28"/>
        </w:rPr>
        <w:t>46</w:t>
      </w:r>
      <w:r w:rsidRPr="00BA18CF">
        <w:rPr>
          <w:rFonts w:ascii="Calibri Light" w:eastAsia="华文仿宋" w:hAnsi="华文仿宋"/>
          <w:sz w:val="28"/>
          <w:szCs w:val="28"/>
        </w:rPr>
        <w:t>号）第四条规定，在政府采购活动中，供应商提供的货物、工程或者服务符合下列情形的，享受本办法规定的中小企业扶持政策：</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t>（</w:t>
      </w:r>
      <w:r w:rsidRPr="00BA18CF">
        <w:rPr>
          <w:rFonts w:ascii="Calibri Light" w:eastAsia="华文仿宋" w:hAnsi="华文仿宋" w:hint="eastAsia"/>
          <w:sz w:val="28"/>
          <w:szCs w:val="28"/>
        </w:rPr>
        <w:t>1</w:t>
      </w:r>
      <w:r w:rsidRPr="00BA18CF">
        <w:rPr>
          <w:rFonts w:ascii="Calibri Light" w:eastAsia="华文仿宋" w:hAnsi="华文仿宋" w:hint="eastAsia"/>
          <w:sz w:val="28"/>
          <w:szCs w:val="28"/>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t>（</w:t>
      </w:r>
      <w:r w:rsidRPr="00BA18CF">
        <w:rPr>
          <w:rFonts w:ascii="Calibri Light" w:eastAsia="华文仿宋" w:hAnsi="华文仿宋" w:hint="eastAsia"/>
          <w:sz w:val="28"/>
          <w:szCs w:val="28"/>
        </w:rPr>
        <w:t>2</w:t>
      </w:r>
      <w:r w:rsidRPr="00BA18CF">
        <w:rPr>
          <w:rFonts w:ascii="Calibri Light" w:eastAsia="华文仿宋" w:hAnsi="华文仿宋" w:hint="eastAsia"/>
          <w:sz w:val="28"/>
          <w:szCs w:val="28"/>
        </w:rPr>
        <w:t>）在工程采购项目中，工程由中小企业承建，即工程施工单位为中小企业；</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t>（</w:t>
      </w:r>
      <w:r w:rsidRPr="00BA18CF">
        <w:rPr>
          <w:rFonts w:ascii="Calibri Light" w:eastAsia="华文仿宋" w:hAnsi="华文仿宋"/>
          <w:sz w:val="28"/>
          <w:szCs w:val="28"/>
        </w:rPr>
        <w:t>3</w:t>
      </w:r>
      <w:r w:rsidRPr="00BA18CF">
        <w:rPr>
          <w:rFonts w:ascii="Calibri Light" w:eastAsia="华文仿宋" w:hAnsi="华文仿宋"/>
          <w:sz w:val="28"/>
          <w:szCs w:val="28"/>
        </w:rPr>
        <w:t>）</w:t>
      </w:r>
      <w:r w:rsidRPr="00BA18CF">
        <w:rPr>
          <w:rFonts w:ascii="Calibri Light" w:eastAsia="华文仿宋" w:hAnsi="华文仿宋" w:hint="eastAsia"/>
          <w:sz w:val="28"/>
          <w:szCs w:val="28"/>
        </w:rPr>
        <w:t>在服务采购项目中，服务由中小企业承接，即提供服务的人员为中小企业依照《中华人民共和国劳动合同法》订立劳动合同的从业人员。</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sz w:val="28"/>
          <w:szCs w:val="28"/>
        </w:rPr>
        <w:t>2</w:t>
      </w:r>
      <w:r w:rsidRPr="00BA18CF">
        <w:rPr>
          <w:rFonts w:ascii="Calibri Light" w:eastAsia="华文仿宋" w:hAnsi="华文仿宋"/>
          <w:sz w:val="28"/>
          <w:szCs w:val="28"/>
        </w:rPr>
        <w:t>、根据财政部、司法部联合下发的《关于政府采购支持监狱企业发展有关问题的通知》（财库〔</w:t>
      </w:r>
      <w:r w:rsidRPr="00BA18CF">
        <w:rPr>
          <w:rFonts w:ascii="Calibri Light" w:eastAsia="华文仿宋" w:hAnsi="华文仿宋"/>
          <w:sz w:val="28"/>
          <w:szCs w:val="28"/>
        </w:rPr>
        <w:t>2014</w:t>
      </w:r>
      <w:r w:rsidRPr="00BA18CF">
        <w:rPr>
          <w:rFonts w:ascii="Calibri Light" w:eastAsia="华文仿宋" w:hAnsi="华文仿宋"/>
          <w:sz w:val="28"/>
          <w:szCs w:val="28"/>
        </w:rPr>
        <w:t>〕</w:t>
      </w:r>
      <w:r w:rsidRPr="00BA18CF">
        <w:rPr>
          <w:rFonts w:ascii="Calibri Light" w:eastAsia="华文仿宋" w:hAnsi="华文仿宋"/>
          <w:sz w:val="28"/>
          <w:szCs w:val="28"/>
        </w:rPr>
        <w:t>68</w:t>
      </w:r>
      <w:r w:rsidRPr="00BA18CF">
        <w:rPr>
          <w:rFonts w:ascii="Calibri Light" w:eastAsia="华文仿宋" w:hAnsi="华文仿宋"/>
          <w:sz w:val="28"/>
          <w:szCs w:val="28"/>
        </w:rPr>
        <w:t>号）的规定，监狱企业视同小型、微型企业。</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lastRenderedPageBreak/>
        <w:t>3</w:t>
      </w:r>
      <w:r w:rsidRPr="00BA18CF">
        <w:rPr>
          <w:rFonts w:ascii="Calibri Light" w:eastAsia="华文仿宋" w:hAnsi="华文仿宋" w:hint="eastAsia"/>
          <w:sz w:val="28"/>
          <w:szCs w:val="28"/>
        </w:rPr>
        <w:t>、</w:t>
      </w:r>
      <w:r w:rsidRPr="00BA18CF">
        <w:rPr>
          <w:rFonts w:ascii="Calibri Light" w:eastAsia="华文仿宋" w:hAnsi="华文仿宋"/>
          <w:sz w:val="28"/>
          <w:szCs w:val="28"/>
        </w:rPr>
        <w:t>根据财政部、民政部、中国残疾人联合会下发的《关于促进残疾人就业政府采购政策的通知》（财库〔</w:t>
      </w:r>
      <w:r w:rsidRPr="00BA18CF">
        <w:rPr>
          <w:rFonts w:ascii="Calibri Light" w:eastAsia="华文仿宋" w:hAnsi="华文仿宋"/>
          <w:sz w:val="28"/>
          <w:szCs w:val="28"/>
        </w:rPr>
        <w:t>2017</w:t>
      </w:r>
      <w:r w:rsidRPr="00BA18CF">
        <w:rPr>
          <w:rFonts w:ascii="Calibri Light" w:eastAsia="华文仿宋" w:hAnsi="华文仿宋"/>
          <w:sz w:val="28"/>
          <w:szCs w:val="28"/>
        </w:rPr>
        <w:t>〕</w:t>
      </w:r>
      <w:r w:rsidRPr="00BA18CF">
        <w:rPr>
          <w:rFonts w:ascii="Calibri Light" w:eastAsia="华文仿宋" w:hAnsi="华文仿宋"/>
          <w:sz w:val="28"/>
          <w:szCs w:val="28"/>
        </w:rPr>
        <w:t>141</w:t>
      </w:r>
      <w:r w:rsidRPr="00BA18CF">
        <w:rPr>
          <w:rFonts w:ascii="Calibri Light" w:eastAsia="华文仿宋" w:hAnsi="华文仿宋"/>
          <w:sz w:val="28"/>
          <w:szCs w:val="28"/>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t>4</w:t>
      </w:r>
      <w:r w:rsidRPr="00BA18CF">
        <w:rPr>
          <w:rFonts w:ascii="Calibri Light" w:eastAsia="华文仿宋" w:hAnsi="华文仿宋" w:hint="eastAsia"/>
          <w:sz w:val="28"/>
          <w:szCs w:val="28"/>
        </w:rPr>
        <w:t>、</w:t>
      </w:r>
      <w:r w:rsidRPr="00BA18CF">
        <w:rPr>
          <w:rFonts w:ascii="Calibri Light" w:eastAsia="华文仿宋" w:hAnsi="华文仿宋"/>
          <w:sz w:val="28"/>
          <w:szCs w:val="28"/>
        </w:rPr>
        <w:t>采购人在政府采购活动中应当通过加强采购需求管理，落实预留采购份额、价格评审优惠、优先采购等措施，提高中小企业在政府采购中的份额，支持中小企业发展。</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t>（</w:t>
      </w:r>
      <w:r w:rsidRPr="00BA18CF">
        <w:rPr>
          <w:rFonts w:ascii="Calibri Light" w:eastAsia="华文仿宋" w:hAnsi="华文仿宋" w:hint="eastAsia"/>
          <w:sz w:val="28"/>
          <w:szCs w:val="28"/>
        </w:rPr>
        <w:t>1</w:t>
      </w:r>
      <w:r w:rsidRPr="00BA18CF">
        <w:rPr>
          <w:rFonts w:ascii="Calibri Light" w:eastAsia="华文仿宋" w:hAnsi="华文仿宋" w:hint="eastAsia"/>
          <w:sz w:val="28"/>
          <w:szCs w:val="28"/>
        </w:rPr>
        <w:t>）针对非专门面向中小企业的采购：根据《关于进一步加大政府采购支持中小企业力度的通知》（财库〔</w:t>
      </w:r>
      <w:r w:rsidRPr="00BA18CF">
        <w:rPr>
          <w:rFonts w:ascii="Calibri Light" w:eastAsia="华文仿宋" w:hAnsi="华文仿宋"/>
          <w:sz w:val="28"/>
          <w:szCs w:val="28"/>
        </w:rPr>
        <w:t>2022</w:t>
      </w:r>
      <w:r w:rsidRPr="00BA18CF">
        <w:rPr>
          <w:rFonts w:ascii="Calibri Light" w:eastAsia="华文仿宋" w:hAnsi="华文仿宋"/>
          <w:sz w:val="28"/>
          <w:szCs w:val="28"/>
        </w:rPr>
        <w:t>〕</w:t>
      </w:r>
      <w:r w:rsidRPr="00BA18CF">
        <w:rPr>
          <w:rFonts w:ascii="Calibri Light" w:eastAsia="华文仿宋" w:hAnsi="华文仿宋"/>
          <w:sz w:val="28"/>
          <w:szCs w:val="28"/>
        </w:rPr>
        <w:t>19</w:t>
      </w:r>
      <w:r w:rsidRPr="00BA18CF">
        <w:rPr>
          <w:rFonts w:ascii="Calibri Light" w:eastAsia="华文仿宋" w:hAnsi="华文仿宋"/>
          <w:sz w:val="28"/>
          <w:szCs w:val="28"/>
        </w:rPr>
        <w:t>号）的有关规定，货物服务采购项目给予小</w:t>
      </w:r>
      <w:proofErr w:type="gramStart"/>
      <w:r w:rsidRPr="00BA18CF">
        <w:rPr>
          <w:rFonts w:ascii="Calibri Light" w:eastAsia="华文仿宋" w:hAnsi="华文仿宋"/>
          <w:sz w:val="28"/>
          <w:szCs w:val="28"/>
        </w:rPr>
        <w:t>微企业</w:t>
      </w:r>
      <w:proofErr w:type="gramEnd"/>
      <w:r w:rsidRPr="00BA18CF">
        <w:rPr>
          <w:rFonts w:ascii="Calibri Light" w:eastAsia="华文仿宋" w:hAnsi="华文仿宋"/>
          <w:sz w:val="28"/>
          <w:szCs w:val="28"/>
        </w:rPr>
        <w:t>的价格扣除优惠幅度为</w:t>
      </w:r>
      <w:r w:rsidRPr="00BA18CF">
        <w:rPr>
          <w:rFonts w:ascii="Calibri Light" w:eastAsia="华文仿宋" w:hAnsi="华文仿宋"/>
          <w:sz w:val="28"/>
          <w:szCs w:val="28"/>
        </w:rPr>
        <w:t>10%~20%</w:t>
      </w:r>
      <w:r w:rsidRPr="00BA18CF">
        <w:rPr>
          <w:rFonts w:ascii="Calibri Light" w:eastAsia="华文仿宋" w:hAnsi="华文仿宋"/>
          <w:sz w:val="28"/>
          <w:szCs w:val="28"/>
        </w:rPr>
        <w:t>（具体扣除比例见本章《评审要素及分值一览表》），用扣除后的价格参加评审。未按要求提供《中小企业声明函》</w:t>
      </w:r>
      <w:r w:rsidRPr="00BA18CF">
        <w:rPr>
          <w:rFonts w:ascii="Calibri Light" w:eastAsia="华文仿宋" w:hAnsi="华文仿宋"/>
          <w:sz w:val="28"/>
          <w:szCs w:val="28"/>
        </w:rPr>
        <w:t>\</w:t>
      </w:r>
      <w:r w:rsidRPr="00BA18CF">
        <w:rPr>
          <w:rFonts w:ascii="Calibri Light" w:eastAsia="华文仿宋" w:hAnsi="华文仿宋"/>
          <w:sz w:val="28"/>
          <w:szCs w:val="28"/>
        </w:rPr>
        <w:t>《监狱企业证明函》</w:t>
      </w:r>
      <w:r w:rsidRPr="00BA18CF">
        <w:rPr>
          <w:rFonts w:ascii="Calibri Light" w:eastAsia="华文仿宋" w:hAnsi="华文仿宋"/>
          <w:sz w:val="28"/>
          <w:szCs w:val="28"/>
        </w:rPr>
        <w:t>\</w:t>
      </w:r>
      <w:r w:rsidRPr="00BA18CF">
        <w:rPr>
          <w:rFonts w:ascii="Calibri Light" w:eastAsia="华文仿宋" w:hAnsi="华文仿宋"/>
          <w:sz w:val="28"/>
          <w:szCs w:val="28"/>
        </w:rPr>
        <w:t>《残疾人福利性单位声明函》的，不能享受招标文件规定的价格扣除，但不影响投标文件的有效性。</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t>（</w:t>
      </w:r>
      <w:r w:rsidRPr="00BA18CF">
        <w:rPr>
          <w:rFonts w:ascii="Calibri Light" w:eastAsia="华文仿宋" w:hAnsi="华文仿宋" w:hint="eastAsia"/>
          <w:sz w:val="28"/>
          <w:szCs w:val="28"/>
        </w:rPr>
        <w:t>2</w:t>
      </w:r>
      <w:r w:rsidRPr="00BA18CF">
        <w:rPr>
          <w:rFonts w:ascii="Calibri Light" w:eastAsia="华文仿宋" w:hAnsi="华文仿宋" w:hint="eastAsia"/>
          <w:sz w:val="28"/>
          <w:szCs w:val="28"/>
        </w:rPr>
        <w:t>）针对专门面向中小企业的采购：仅限符合中小企业划分标准确定的中型企业、小型企业和微型企业参与。未按要求提供《中小企业声明函》</w:t>
      </w:r>
      <w:r w:rsidRPr="00BA18CF">
        <w:rPr>
          <w:rFonts w:ascii="Calibri Light" w:eastAsia="华文仿宋" w:hAnsi="华文仿宋"/>
          <w:sz w:val="28"/>
          <w:szCs w:val="28"/>
        </w:rPr>
        <w:t>\</w:t>
      </w:r>
      <w:r w:rsidRPr="00BA18CF">
        <w:rPr>
          <w:rFonts w:ascii="Calibri Light" w:eastAsia="华文仿宋" w:hAnsi="华文仿宋"/>
          <w:sz w:val="28"/>
          <w:szCs w:val="28"/>
        </w:rPr>
        <w:t>《监狱企业证明函》</w:t>
      </w:r>
      <w:r w:rsidRPr="00BA18CF">
        <w:rPr>
          <w:rFonts w:ascii="Calibri Light" w:eastAsia="华文仿宋" w:hAnsi="华文仿宋"/>
          <w:sz w:val="28"/>
          <w:szCs w:val="28"/>
        </w:rPr>
        <w:t>\</w:t>
      </w:r>
      <w:r w:rsidRPr="00BA18CF">
        <w:rPr>
          <w:rFonts w:ascii="Calibri Light" w:eastAsia="华文仿宋" w:hAnsi="华文仿宋"/>
          <w:sz w:val="28"/>
          <w:szCs w:val="28"/>
        </w:rPr>
        <w:t>《残疾人福利性单位声明函》的，投标无效。</w:t>
      </w:r>
    </w:p>
    <w:p w:rsidR="00BA18CF" w:rsidRPr="00BA18CF" w:rsidRDefault="00BA18CF" w:rsidP="00BA18CF">
      <w:pPr>
        <w:widowControl/>
        <w:wordWrap w:val="0"/>
        <w:spacing w:line="400" w:lineRule="exact"/>
        <w:ind w:firstLineChars="200" w:firstLine="560"/>
        <w:rPr>
          <w:rFonts w:ascii="Calibri Light" w:eastAsia="华文仿宋" w:hAnsi="华文仿宋"/>
          <w:sz w:val="28"/>
          <w:szCs w:val="28"/>
        </w:rPr>
      </w:pPr>
      <w:r w:rsidRPr="00BA18CF">
        <w:rPr>
          <w:rFonts w:ascii="Calibri Light" w:eastAsia="华文仿宋" w:hAnsi="华文仿宋" w:hint="eastAsia"/>
          <w:sz w:val="28"/>
          <w:szCs w:val="28"/>
        </w:rPr>
        <w:t>5</w:t>
      </w:r>
      <w:r w:rsidRPr="00BA18CF">
        <w:rPr>
          <w:rFonts w:ascii="Calibri Light" w:eastAsia="华文仿宋" w:hAnsi="华文仿宋" w:hint="eastAsia"/>
          <w:sz w:val="28"/>
          <w:szCs w:val="28"/>
        </w:rPr>
        <w:t>、</w:t>
      </w:r>
      <w:r w:rsidRPr="00BA18CF">
        <w:rPr>
          <w:rFonts w:ascii="Calibri Light" w:eastAsia="华文仿宋" w:hAnsi="华文仿宋"/>
          <w:sz w:val="28"/>
          <w:szCs w:val="28"/>
        </w:rPr>
        <w:t>依据《政府采购促进中小企业发展管理办法》（财库〔</w:t>
      </w:r>
      <w:r w:rsidRPr="00BA18CF">
        <w:rPr>
          <w:rFonts w:ascii="Calibri Light" w:eastAsia="华文仿宋" w:hAnsi="华文仿宋"/>
          <w:sz w:val="28"/>
          <w:szCs w:val="28"/>
        </w:rPr>
        <w:t>2020</w:t>
      </w:r>
      <w:r w:rsidRPr="00BA18CF">
        <w:rPr>
          <w:rFonts w:ascii="Calibri Light" w:eastAsia="华文仿宋" w:hAnsi="华文仿宋"/>
          <w:sz w:val="28"/>
          <w:szCs w:val="28"/>
        </w:rPr>
        <w:t>〕</w:t>
      </w:r>
      <w:r w:rsidRPr="00BA18CF">
        <w:rPr>
          <w:rFonts w:ascii="Calibri Light" w:eastAsia="华文仿宋" w:hAnsi="华文仿宋"/>
          <w:sz w:val="28"/>
          <w:szCs w:val="28"/>
        </w:rPr>
        <w:t>46</w:t>
      </w:r>
      <w:r w:rsidRPr="00BA18CF">
        <w:rPr>
          <w:rFonts w:ascii="Calibri Light" w:eastAsia="华文仿宋" w:hAnsi="华文仿宋"/>
          <w:sz w:val="28"/>
          <w:szCs w:val="28"/>
        </w:rPr>
        <w:t>号）规定享受扶持政策获得政府采购合同的，小</w:t>
      </w:r>
      <w:proofErr w:type="gramStart"/>
      <w:r w:rsidRPr="00BA18CF">
        <w:rPr>
          <w:rFonts w:ascii="Calibri Light" w:eastAsia="华文仿宋" w:hAnsi="华文仿宋"/>
          <w:sz w:val="28"/>
          <w:szCs w:val="28"/>
        </w:rPr>
        <w:t>微企业</w:t>
      </w:r>
      <w:proofErr w:type="gramEnd"/>
      <w:r w:rsidRPr="00BA18CF">
        <w:rPr>
          <w:rFonts w:ascii="Calibri Light" w:eastAsia="华文仿宋" w:hAnsi="华文仿宋"/>
          <w:sz w:val="28"/>
          <w:szCs w:val="28"/>
        </w:rPr>
        <w:t>不得将合同分包给大中型企业，中型企业不得将合同分包给大型企业。</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（五）</w:t>
      </w:r>
      <w:r w:rsidRPr="00BA18CF">
        <w:rPr>
          <w:rFonts w:ascii="Calibri Light" w:eastAsia="华文仿宋" w:hAnsi="Calibri Light" w:cs="Calibri Light" w:hint="eastAsia"/>
          <w:b/>
          <w:sz w:val="28"/>
          <w:szCs w:val="28"/>
        </w:rPr>
        <w:t>关于节能、环保产品</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、根据财政部、发展改革委、生态环境部、市场监管总局《关于调整优化节能产品、环境标志产品政府采购执行机制的通知》（财库〔</w:t>
      </w:r>
      <w:r w:rsidRPr="00BA18CF">
        <w:rPr>
          <w:rFonts w:ascii="Calibri Light" w:eastAsia="华文仿宋" w:hAnsi="Calibri Light" w:cs="Calibri Light" w:hint="eastAsia"/>
          <w:sz w:val="28"/>
          <w:szCs w:val="28"/>
        </w:rPr>
        <w:t>2019</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9</w:t>
      </w:r>
      <w:r w:rsidRPr="00BA18CF">
        <w:rPr>
          <w:rFonts w:ascii="Calibri Light" w:eastAsia="华文仿宋" w:hAnsi="Calibri Light" w:cs="Calibri Light" w:hint="eastAsia"/>
          <w:sz w:val="28"/>
          <w:szCs w:val="28"/>
        </w:rPr>
        <w:t>号）规定“对政府采购节能产品、环境标志产品实施品目清单管理”、“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、节能产品政府采购品目清单详见财政部、发展改革委《关于印发节能产品政府采购品目清单的通知》（财库〔</w:t>
      </w:r>
      <w:r w:rsidRPr="00BA18CF">
        <w:rPr>
          <w:rFonts w:ascii="Calibri Light" w:eastAsia="华文仿宋" w:hAnsi="Calibri Light" w:cs="Calibri Light" w:hint="eastAsia"/>
          <w:sz w:val="28"/>
          <w:szCs w:val="28"/>
        </w:rPr>
        <w:t>2019</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19</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3</w:t>
      </w:r>
      <w:r w:rsidRPr="00BA18CF">
        <w:rPr>
          <w:rFonts w:ascii="Calibri Light" w:eastAsia="华文仿宋" w:hAnsi="Calibri Light" w:cs="Calibri Light" w:hint="eastAsia"/>
          <w:sz w:val="28"/>
          <w:szCs w:val="28"/>
        </w:rPr>
        <w:t>、环境标志产品政府采购品目清单详见财政部、生态环境部《关于印发环境标志产品政府采购品目清单的通知》（财库〔</w:t>
      </w:r>
      <w:r w:rsidRPr="00BA18CF">
        <w:rPr>
          <w:rFonts w:ascii="Calibri Light" w:eastAsia="华文仿宋" w:hAnsi="Calibri Light" w:cs="Calibri Light" w:hint="eastAsia"/>
          <w:sz w:val="28"/>
          <w:szCs w:val="28"/>
        </w:rPr>
        <w:t>2019</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18</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lastRenderedPageBreak/>
        <w:t>4</w:t>
      </w:r>
      <w:r w:rsidRPr="00BA18CF">
        <w:rPr>
          <w:rFonts w:ascii="Calibri Light" w:eastAsia="华文仿宋" w:hAnsi="Calibri Light" w:cs="Calibri Light" w:hint="eastAsia"/>
          <w:sz w:val="28"/>
          <w:szCs w:val="28"/>
        </w:rPr>
        <w:t>、国家确定的节能产品、环境标志产品认证机构详见市场监管总局《关于发布参与实施政府采购节能产品、环境标志产品认证机构名录的公告》（</w:t>
      </w:r>
      <w:r w:rsidRPr="00BA18CF">
        <w:rPr>
          <w:rFonts w:ascii="Calibri Light" w:eastAsia="华文仿宋" w:hAnsi="Calibri Light" w:cs="Calibri Light" w:hint="eastAsia"/>
          <w:sz w:val="28"/>
          <w:szCs w:val="28"/>
        </w:rPr>
        <w:t>2019</w:t>
      </w:r>
      <w:r w:rsidRPr="00BA18CF">
        <w:rPr>
          <w:rFonts w:ascii="Calibri Light" w:eastAsia="华文仿宋" w:hAnsi="Calibri Light" w:cs="Calibri Light" w:hint="eastAsia"/>
          <w:sz w:val="28"/>
          <w:szCs w:val="28"/>
        </w:rPr>
        <w:t>年第</w:t>
      </w:r>
      <w:r w:rsidRPr="00BA18CF">
        <w:rPr>
          <w:rFonts w:ascii="Calibri Light" w:eastAsia="华文仿宋" w:hAnsi="Calibri Light" w:cs="Calibri Light" w:hint="eastAsia"/>
          <w:sz w:val="28"/>
          <w:szCs w:val="28"/>
        </w:rPr>
        <w:t>16</w:t>
      </w:r>
      <w:r w:rsidRPr="00BA18CF">
        <w:rPr>
          <w:rFonts w:ascii="Calibri Light" w:eastAsia="华文仿宋" w:hAnsi="Calibri Light" w:cs="Calibri Light" w:hint="eastAsia"/>
          <w:sz w:val="28"/>
          <w:szCs w:val="28"/>
        </w:rPr>
        <w:t>号）。</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hint="eastAsia"/>
          <w:b/>
          <w:sz w:val="28"/>
          <w:szCs w:val="28"/>
        </w:rPr>
        <w:t>（六）</w:t>
      </w:r>
      <w:r w:rsidRPr="00BA18CF">
        <w:rPr>
          <w:rFonts w:ascii="Calibri Light" w:eastAsia="华文仿宋" w:hAnsi="Calibri Light" w:cs="Calibri Light"/>
          <w:b/>
          <w:sz w:val="28"/>
          <w:szCs w:val="28"/>
        </w:rPr>
        <w:t>关于进口产品</w:t>
      </w:r>
    </w:p>
    <w:p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进口产品是指通过中国海关报关验放进入中国境内且产自关境外的产品。根据《关于政府采购进口产品管理有关问题的通知》（财办库〔</w:t>
      </w:r>
      <w:r w:rsidRPr="00BA18CF">
        <w:rPr>
          <w:rFonts w:ascii="Calibri Light" w:eastAsia="华文仿宋" w:hAnsi="Calibri Light" w:cs="Calibri Light"/>
          <w:sz w:val="28"/>
          <w:szCs w:val="28"/>
        </w:rPr>
        <w:t>2008</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248</w:t>
      </w:r>
      <w:r w:rsidRPr="00BA18CF">
        <w:rPr>
          <w:rFonts w:ascii="Calibri Light" w:eastAsia="华文仿宋" w:hAnsi="Calibri Light" w:cs="Calibri Light"/>
          <w:sz w:val="28"/>
          <w:szCs w:val="28"/>
        </w:rPr>
        <w:t>号）有关规定，招标文件未注明</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允许进口产品参与投标</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的，视为拒绝进口产品参与投标；招标文件明确</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允许进口产品参与投标</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的，满足需求的国内产品仍然可以参加投标。</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七</w:t>
      </w:r>
      <w:r w:rsidRPr="00BA18CF">
        <w:rPr>
          <w:rFonts w:ascii="Calibri Light" w:eastAsia="华文仿宋" w:hAnsi="Calibri Light" w:cs="Calibri Light"/>
          <w:b/>
          <w:sz w:val="28"/>
          <w:szCs w:val="28"/>
        </w:rPr>
        <w:t>）关于同一品牌产品的处理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、采用最低评标价法的采购项目，提供相同品牌产品的不同投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人参加同一合同项下投标的，以其中通过资格审查、符合性审查且报价最低的参加评标；报价相同的，由采购人或者采购人委托评标委员会按照招标文件规定的方式确定一个参加评标的投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人，招标文件未规定的采取随机抽取方式确定，其他投标无效。</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、使用综合评分法的采购项目，提供相同品牌产品且通过资格审查、符合性审查的不同投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人参加同一合同项下投标的，按一家投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人计算，评审后得分最高的同品牌投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人获得中标</w:t>
      </w:r>
      <w:r w:rsidRPr="00BA18CF">
        <w:rPr>
          <w:rFonts w:ascii="Calibri Light" w:eastAsia="华文仿宋" w:hAnsi="Calibri Light" w:cs="Calibri Light" w:hint="eastAsia"/>
          <w:sz w:val="28"/>
          <w:szCs w:val="28"/>
        </w:rPr>
        <w:t>人</w:t>
      </w:r>
      <w:r w:rsidRPr="00BA18CF">
        <w:rPr>
          <w:rFonts w:ascii="Calibri Light" w:eastAsia="华文仿宋" w:hAnsi="Calibri Light" w:cs="Calibri Light"/>
          <w:sz w:val="28"/>
          <w:szCs w:val="28"/>
        </w:rPr>
        <w:t>推荐资格；评审得分相同的，由采购人或者采购人委托评标委员会按照招标文件规定的方式确定一个投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人获得中</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w:t>
      </w:r>
      <w:r w:rsidRPr="00BA18CF">
        <w:rPr>
          <w:rFonts w:ascii="Calibri Light" w:eastAsia="华文仿宋" w:hAnsi="Calibri Light" w:cs="Calibri Light"/>
          <w:sz w:val="28"/>
          <w:szCs w:val="28"/>
        </w:rPr>
        <w:t>推荐资格，招标文件未规定的采取随机抽取方式确定，其他同品牌投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sz w:val="28"/>
          <w:szCs w:val="28"/>
        </w:rPr>
        <w:t>人不作为中标候选人。</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非单一产品采购项目，采购人将根据采购项目技术构成、产品价格比重等因素确定核心产品（可能</w:t>
      </w:r>
      <w:r w:rsidRPr="00BA18CF">
        <w:rPr>
          <w:rFonts w:ascii="Calibri Light" w:eastAsia="华文仿宋" w:hAnsi="Calibri Light" w:cs="Calibri Light"/>
          <w:sz w:val="28"/>
          <w:szCs w:val="28"/>
        </w:rPr>
        <w:t>不止一种</w:t>
      </w:r>
      <w:r w:rsidRPr="00BA18CF">
        <w:rPr>
          <w:rFonts w:ascii="Calibri Light" w:eastAsia="华文仿宋" w:hAnsi="Calibri Light" w:cs="Calibri Light" w:hint="eastAsia"/>
          <w:sz w:val="28"/>
          <w:szCs w:val="28"/>
        </w:rPr>
        <w:t>），并在招标文件中载明。多家投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人提供的核心产品品牌相同的，按前两款规定处理。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注</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依据</w:t>
      </w:r>
      <w:r w:rsidRPr="00BA18CF">
        <w:rPr>
          <w:rFonts w:ascii="Calibri Light" w:eastAsia="华文仿宋" w:hAnsi="Calibri Light" w:cs="Calibri Light"/>
          <w:sz w:val="28"/>
          <w:szCs w:val="28"/>
        </w:rPr>
        <w:t>财政部国库司咨询答复</w:t>
      </w:r>
      <w:r w:rsidRPr="00BA18CF">
        <w:rPr>
          <w:rFonts w:ascii="Calibri Light" w:eastAsia="华文仿宋" w:hAnsi="Calibri Light" w:cs="Calibri Light" w:hint="eastAsia"/>
          <w:sz w:val="28"/>
          <w:szCs w:val="28"/>
        </w:rPr>
        <w:t>（留言</w:t>
      </w:r>
      <w:r w:rsidRPr="00BA18CF">
        <w:rPr>
          <w:rFonts w:ascii="Calibri Light" w:eastAsia="华文仿宋" w:hAnsi="Calibri Light" w:cs="Calibri Light"/>
          <w:sz w:val="28"/>
          <w:szCs w:val="28"/>
        </w:rPr>
        <w:t>编号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20181228-4142-3110661</w:t>
      </w:r>
      <w:r w:rsidRPr="00BA18CF">
        <w:rPr>
          <w:rFonts w:ascii="Calibri Light" w:eastAsia="华文仿宋" w:hAnsi="Calibri Light" w:cs="Calibri Light" w:hint="eastAsia"/>
          <w:sz w:val="28"/>
          <w:szCs w:val="28"/>
        </w:rPr>
        <w:t>），核心</w:t>
      </w:r>
      <w:r w:rsidRPr="00BA18CF">
        <w:rPr>
          <w:rFonts w:ascii="Calibri Light" w:eastAsia="华文仿宋" w:hAnsi="Calibri Light" w:cs="Calibri Light"/>
          <w:sz w:val="28"/>
          <w:szCs w:val="28"/>
        </w:rPr>
        <w:t>产品有</w:t>
      </w:r>
      <w:r w:rsidRPr="00BA18CF">
        <w:rPr>
          <w:rFonts w:ascii="Calibri Light" w:eastAsia="华文仿宋" w:hAnsi="Calibri Light" w:cs="Calibri Light"/>
          <w:color w:val="C00000"/>
          <w:sz w:val="28"/>
          <w:szCs w:val="28"/>
        </w:rPr>
        <w:t>部分采用相同品牌的</w:t>
      </w:r>
      <w:r w:rsidRPr="00BA18CF">
        <w:rPr>
          <w:rFonts w:ascii="Calibri Light" w:eastAsia="华文仿宋" w:hAnsi="Calibri Light" w:cs="Calibri Light"/>
          <w:sz w:val="28"/>
          <w:szCs w:val="28"/>
        </w:rPr>
        <w:t>，应当按照《</w:t>
      </w:r>
      <w:r w:rsidRPr="00BA18CF">
        <w:rPr>
          <w:rFonts w:ascii="Calibri Light" w:eastAsia="华文仿宋" w:hAnsi="Calibri Light" w:cs="Calibri Light" w:hint="eastAsia"/>
          <w:sz w:val="28"/>
          <w:szCs w:val="28"/>
        </w:rPr>
        <w:t>政府</w:t>
      </w:r>
      <w:r w:rsidRPr="00BA18CF">
        <w:rPr>
          <w:rFonts w:ascii="Calibri Light" w:eastAsia="华文仿宋" w:hAnsi="Calibri Light" w:cs="Calibri Light"/>
          <w:sz w:val="28"/>
          <w:szCs w:val="28"/>
        </w:rPr>
        <w:t>采购货物和服务招标投标管理办法》</w:t>
      </w:r>
      <w:r w:rsidRPr="00BA18CF">
        <w:rPr>
          <w:rFonts w:ascii="Calibri Light" w:eastAsia="华文仿宋" w:hAnsi="Calibri Light" w:cs="Calibri Light" w:hint="eastAsia"/>
          <w:sz w:val="28"/>
          <w:szCs w:val="28"/>
        </w:rPr>
        <w:t>（财政部令第</w:t>
      </w:r>
      <w:r w:rsidRPr="00BA18CF">
        <w:rPr>
          <w:rFonts w:ascii="Calibri Light" w:eastAsia="华文仿宋" w:hAnsi="Calibri Light" w:cs="Calibri Light" w:hint="eastAsia"/>
          <w:sz w:val="28"/>
          <w:szCs w:val="28"/>
        </w:rPr>
        <w:t>87</w:t>
      </w:r>
      <w:r w:rsidRPr="00BA18CF">
        <w:rPr>
          <w:rFonts w:ascii="Calibri Light" w:eastAsia="华文仿宋" w:hAnsi="Calibri Light" w:cs="Calibri Light" w:hint="eastAsia"/>
          <w:sz w:val="28"/>
          <w:szCs w:val="28"/>
        </w:rPr>
        <w:t>号）第</w:t>
      </w:r>
      <w:r w:rsidRPr="00BA18CF">
        <w:rPr>
          <w:rFonts w:ascii="Calibri Light" w:eastAsia="华文仿宋" w:hAnsi="Calibri Light" w:cs="Calibri Light"/>
          <w:sz w:val="28"/>
          <w:szCs w:val="28"/>
        </w:rPr>
        <w:t>三十一条规定执行，</w:t>
      </w:r>
      <w:r w:rsidRPr="00BA18CF">
        <w:rPr>
          <w:rFonts w:ascii="Calibri Light" w:eastAsia="华文仿宋" w:hAnsi="Calibri Light" w:cs="Calibri Light"/>
          <w:color w:val="C00000"/>
          <w:sz w:val="28"/>
          <w:szCs w:val="28"/>
        </w:rPr>
        <w:t>按一家投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color w:val="C00000"/>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color w:val="C00000"/>
          <w:sz w:val="28"/>
          <w:szCs w:val="28"/>
        </w:rPr>
        <w:t>人计算</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sz w:val="28"/>
          <w:szCs w:val="28"/>
        </w:rPr>
        <w:t>依据</w:t>
      </w:r>
      <w:r w:rsidRPr="00BA18CF">
        <w:rPr>
          <w:rFonts w:ascii="Calibri Light" w:eastAsia="华文仿宋" w:hAnsi="Calibri Light" w:cs="Calibri Light"/>
          <w:sz w:val="28"/>
          <w:szCs w:val="28"/>
        </w:rPr>
        <w:t>财政部国库司咨询答复</w:t>
      </w:r>
      <w:r w:rsidRPr="00BA18CF">
        <w:rPr>
          <w:rFonts w:ascii="Calibri Light" w:eastAsia="华文仿宋" w:hAnsi="Calibri Light" w:cs="Calibri Light" w:hint="eastAsia"/>
          <w:sz w:val="28"/>
          <w:szCs w:val="28"/>
        </w:rPr>
        <w:t>（留言</w:t>
      </w:r>
      <w:r w:rsidRPr="00BA18CF">
        <w:rPr>
          <w:rFonts w:ascii="Calibri Light" w:eastAsia="华文仿宋" w:hAnsi="Calibri Light" w:cs="Calibri Light"/>
          <w:sz w:val="28"/>
          <w:szCs w:val="28"/>
        </w:rPr>
        <w:t>编号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20180823-0141-2995853</w:t>
      </w:r>
      <w:r w:rsidRPr="00BA18CF">
        <w:rPr>
          <w:rFonts w:ascii="Calibri Light" w:eastAsia="华文仿宋" w:hAnsi="Calibri Light" w:cs="Calibri Light" w:hint="eastAsia"/>
          <w:sz w:val="28"/>
          <w:szCs w:val="28"/>
        </w:rPr>
        <w:t>），提供相同品牌产品且通过资格审查、符合性审查的不同投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人按一家投</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标</w:t>
      </w:r>
      <w:r w:rsidRPr="00BA18CF">
        <w:rPr>
          <w:rFonts w:ascii="Calibri Light" w:eastAsia="华文仿宋" w:hAnsi="Calibri Light" w:cs="Calibri Light" w:hint="eastAsia"/>
          <w:w w:val="1"/>
          <w:sz w:val="28"/>
          <w:szCs w:val="28"/>
        </w:rPr>
        <w:t xml:space="preserve"> </w:t>
      </w:r>
      <w:r w:rsidRPr="00BA18CF">
        <w:rPr>
          <w:rFonts w:ascii="Calibri Light" w:eastAsia="华文仿宋" w:hAnsi="Calibri Light" w:cs="Calibri Light" w:hint="eastAsia"/>
          <w:sz w:val="28"/>
          <w:szCs w:val="28"/>
        </w:rPr>
        <w:t>人计算后</w:t>
      </w:r>
      <w:r w:rsidRPr="00BA18CF">
        <w:rPr>
          <w:rFonts w:ascii="Calibri Light" w:eastAsia="华文仿宋" w:hAnsi="Calibri Light" w:cs="Calibri Light" w:hint="eastAsia"/>
          <w:color w:val="C00000"/>
          <w:sz w:val="28"/>
          <w:szCs w:val="28"/>
        </w:rPr>
        <w:t>不足</w:t>
      </w:r>
      <w:r w:rsidRPr="00BA18CF">
        <w:rPr>
          <w:rFonts w:ascii="Calibri Light" w:eastAsia="华文仿宋" w:hAnsi="Calibri Light" w:cs="Calibri Light" w:hint="eastAsia"/>
          <w:color w:val="C00000"/>
          <w:sz w:val="28"/>
          <w:szCs w:val="28"/>
        </w:rPr>
        <w:t>3</w:t>
      </w:r>
      <w:r w:rsidRPr="00BA18CF">
        <w:rPr>
          <w:rFonts w:ascii="Calibri Light" w:eastAsia="华文仿宋" w:hAnsi="Calibri Light" w:cs="Calibri Light" w:hint="eastAsia"/>
          <w:color w:val="C00000"/>
          <w:sz w:val="28"/>
          <w:szCs w:val="28"/>
        </w:rPr>
        <w:t>家的</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color w:val="C00000"/>
          <w:sz w:val="28"/>
          <w:szCs w:val="28"/>
        </w:rPr>
        <w:t>应予废标</w:t>
      </w:r>
      <w:r w:rsidRPr="00BA18CF">
        <w:rPr>
          <w:rFonts w:ascii="Calibri Light" w:eastAsia="华文仿宋" w:hAnsi="Calibri Light" w:cs="Calibri Light" w:hint="eastAsia"/>
          <w:sz w:val="28"/>
          <w:szCs w:val="28"/>
        </w:rPr>
        <w:t>。</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hint="eastAsia"/>
          <w:b/>
          <w:sz w:val="28"/>
          <w:szCs w:val="28"/>
        </w:rPr>
        <w:t>（八）</w:t>
      </w:r>
      <w:r w:rsidRPr="00BA18CF">
        <w:rPr>
          <w:rFonts w:ascii="Calibri Light" w:eastAsia="华文仿宋" w:hAnsi="Calibri Light" w:cs="Calibri Light"/>
          <w:b/>
          <w:sz w:val="28"/>
          <w:szCs w:val="28"/>
        </w:rPr>
        <w:t>供应商的投标费用自理。</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三、招标文件</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（一）招标文件包括下列内容</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第一章　投标邀请函</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第二章　供应商须知</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第三章　招标内容及要求</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第四章　合同文本</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第五章　投标文件构成及格式</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（二）招标文件的检查及阅读</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供应商下载招标文件后应仔细阅读检查招标文件中的所有内容，按照招标文件中所列事项、条款、规范要求及格式，在投标文件中对招标文件做出全面的响</w:t>
      </w:r>
      <w:r w:rsidRPr="00BA18CF">
        <w:rPr>
          <w:rFonts w:ascii="Calibri Light" w:eastAsia="华文仿宋" w:hAnsi="Calibri Light" w:cs="Calibri Light"/>
          <w:w w:val="1"/>
          <w:sz w:val="28"/>
          <w:szCs w:val="28"/>
        </w:rPr>
        <w:t xml:space="preserve"> </w:t>
      </w:r>
      <w:r w:rsidRPr="00BA18CF">
        <w:rPr>
          <w:rFonts w:ascii="Calibri Light" w:eastAsia="华文仿宋" w:hAnsi="Calibri Light" w:cs="Calibri Light"/>
          <w:sz w:val="28"/>
          <w:szCs w:val="28"/>
        </w:rPr>
        <w:t>应，并按招标文件的要求提交全部资料。</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proofErr w:type="gramStart"/>
      <w:r w:rsidRPr="00BA18CF">
        <w:rPr>
          <w:rFonts w:ascii="Calibri Light" w:eastAsia="华文仿宋" w:hAnsi="Calibri Light" w:cs="Calibri Light"/>
          <w:sz w:val="28"/>
          <w:szCs w:val="28"/>
        </w:rPr>
        <w:t>项目废标后</w:t>
      </w:r>
      <w:proofErr w:type="gramEnd"/>
      <w:r w:rsidRPr="00BA18CF">
        <w:rPr>
          <w:rFonts w:ascii="Calibri Light" w:eastAsia="华文仿宋" w:hAnsi="Calibri Light" w:cs="Calibri Light"/>
          <w:sz w:val="28"/>
          <w:szCs w:val="28"/>
        </w:rPr>
        <w:t>重新组织招标的，集中采购机构将重新编制、发布新版招标文件，供应商应按新版招标文件重新编制投标文件。原招标文件及投标文件失效。</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投标文件封面、投标</w:t>
      </w:r>
      <w:proofErr w:type="gramStart"/>
      <w:r w:rsidRPr="00BA18CF">
        <w:rPr>
          <w:rFonts w:ascii="Calibri Light" w:eastAsia="华文仿宋" w:hAnsi="Calibri Light" w:cs="Calibri Light"/>
          <w:color w:val="C00000"/>
          <w:sz w:val="28"/>
          <w:szCs w:val="28"/>
        </w:rPr>
        <w:t>函以及</w:t>
      </w:r>
      <w:proofErr w:type="gramEnd"/>
      <w:r w:rsidRPr="00BA18CF">
        <w:rPr>
          <w:rFonts w:ascii="Calibri Light" w:eastAsia="华文仿宋" w:hAnsi="Calibri Light" w:cs="Calibri Light"/>
          <w:color w:val="C00000"/>
          <w:sz w:val="28"/>
          <w:szCs w:val="28"/>
        </w:rPr>
        <w:t>法定代表人委托授权书三处的项目名称、项目编号、标段（项目未分标段的除外）应当与最新发布的招标文件保持一致，否则将被视为无效投标文件。</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（三）招标文件的修改、澄清</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、集中采购机构可对已发出的招标文件进行必要的澄清或者修改，澄清或者修改的内容作为招标文件的组成部分。澄清或者修改的内容可能影响投标文件编制的，集中采购机构将在投标截止时间</w:t>
      </w:r>
      <w:r w:rsidRPr="00BA18CF">
        <w:rPr>
          <w:rFonts w:ascii="Calibri Light" w:eastAsia="华文仿宋" w:hAnsi="Calibri Light" w:cs="Calibri Light"/>
          <w:sz w:val="28"/>
          <w:szCs w:val="28"/>
        </w:rPr>
        <w:t>15</w:t>
      </w:r>
      <w:r w:rsidRPr="00BA18CF">
        <w:rPr>
          <w:rFonts w:ascii="Calibri Light" w:eastAsia="华文仿宋" w:hAnsi="Calibri Light" w:cs="Calibri Light"/>
          <w:sz w:val="28"/>
          <w:szCs w:val="28"/>
        </w:rPr>
        <w:t>日前，在财政部门指定的政府采购信息发布媒体上</w:t>
      </w:r>
      <w:r w:rsidRPr="00BA18CF">
        <w:rPr>
          <w:rFonts w:ascii="Calibri Light" w:eastAsia="华文仿宋" w:hAnsi="Calibri Light" w:cs="Calibri Light"/>
          <w:color w:val="C00000"/>
          <w:sz w:val="28"/>
          <w:szCs w:val="28"/>
        </w:rPr>
        <w:t>发布变更公告</w:t>
      </w:r>
      <w:r w:rsidRPr="00BA18CF">
        <w:rPr>
          <w:rFonts w:ascii="Calibri Light" w:eastAsia="华文仿宋" w:hAnsi="Calibri Light" w:cs="Calibri Light"/>
          <w:sz w:val="28"/>
          <w:szCs w:val="28"/>
        </w:rPr>
        <w:t>，澄清或修改的内容为招标文件的组成部分；不足</w:t>
      </w:r>
      <w:r w:rsidRPr="00BA18CF">
        <w:rPr>
          <w:rFonts w:ascii="Calibri Light" w:eastAsia="华文仿宋" w:hAnsi="Calibri Light" w:cs="Calibri Light"/>
          <w:sz w:val="28"/>
          <w:szCs w:val="28"/>
        </w:rPr>
        <w:t>15</w:t>
      </w:r>
      <w:r w:rsidRPr="00BA18CF">
        <w:rPr>
          <w:rFonts w:ascii="Calibri Light" w:eastAsia="华文仿宋" w:hAnsi="Calibri Light" w:cs="Calibri Light"/>
          <w:sz w:val="28"/>
          <w:szCs w:val="28"/>
        </w:rPr>
        <w:t>日，集中采购机构将顺延提交投标文件的截止时间。</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、供应商对招标文件提出质疑的，应在采购文件公告期限届满之日起</w:t>
      </w:r>
      <w:r w:rsidRPr="00BA18CF">
        <w:rPr>
          <w:rFonts w:ascii="Calibri Light" w:eastAsia="华文仿宋" w:hAnsi="Calibri Light" w:cs="Calibri Light"/>
          <w:sz w:val="28"/>
          <w:szCs w:val="28"/>
        </w:rPr>
        <w:t>7</w:t>
      </w:r>
      <w:r w:rsidRPr="00BA18CF">
        <w:rPr>
          <w:rFonts w:ascii="Calibri Light" w:eastAsia="华文仿宋" w:hAnsi="Calibri Light" w:cs="Calibri Light"/>
          <w:sz w:val="28"/>
          <w:szCs w:val="28"/>
        </w:rPr>
        <w:t>个工作日内以书面形式提出，采购人或集中采购机构将以书面形式予以答复；在此之后提出的针对招标文件的质疑为无效质疑。答复的内容可能影响投标文件编制的，集中采购机构将在财政部门指定的政府采购信息发布媒体上</w:t>
      </w:r>
      <w:r w:rsidRPr="00BA18CF">
        <w:rPr>
          <w:rFonts w:ascii="Calibri Light" w:eastAsia="华文仿宋" w:hAnsi="Calibri Light" w:cs="Calibri Light"/>
          <w:color w:val="C00000"/>
          <w:sz w:val="28"/>
          <w:szCs w:val="28"/>
        </w:rPr>
        <w:t>发布变更公告</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、集中采购机构可以视采购具体情况，暂停项目的执行或延长投标截止时间和开标时间，但至少会在招标文件要求的提交投标文件的截止时间</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日前，在财政部门指定的政府采购信息发布媒体上</w:t>
      </w:r>
      <w:r w:rsidRPr="00BA18CF">
        <w:rPr>
          <w:rFonts w:ascii="Calibri Light" w:eastAsia="华文仿宋" w:hAnsi="Calibri Light" w:cs="Calibri Light"/>
          <w:color w:val="C00000"/>
          <w:sz w:val="28"/>
          <w:szCs w:val="28"/>
        </w:rPr>
        <w:t>发布变更公告</w:t>
      </w:r>
      <w:r w:rsidRPr="00BA18CF">
        <w:rPr>
          <w:rFonts w:ascii="Calibri Light" w:eastAsia="华文仿宋" w:hAnsi="Calibri Light" w:cs="Calibri Light"/>
          <w:sz w:val="28"/>
          <w:szCs w:val="28"/>
        </w:rPr>
        <w:t>。不足</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日的，将另行通知。</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请各供应商在提交投标文件截止时间之前，务必自行关注下列地址发布的变更公告，集中采购机构不再另行通知，因供应商未及时关注所造成的一切后果由供应商自行承担</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w:t>
      </w:r>
      <w:hyperlink r:id="rId16" w:history="1">
        <w:r w:rsidRPr="00BA18CF">
          <w:rPr>
            <w:rFonts w:ascii="Calibri Light" w:eastAsia="华文仿宋" w:hAnsi="Calibri Light" w:cs="Calibri Light"/>
            <w:color w:val="7030A0"/>
            <w:sz w:val="28"/>
            <w:szCs w:val="28"/>
          </w:rPr>
          <w:t>陕西省政府采购网</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www.ccgp-shaanxi.gov.cn</w:t>
      </w:r>
      <w:r w:rsidRPr="00BA18CF">
        <w:rPr>
          <w:rFonts w:ascii="Calibri Light" w:eastAsia="华文仿宋" w:hAnsi="Calibri Light" w:cs="Calibri Light"/>
          <w:sz w:val="28"/>
          <w:szCs w:val="28"/>
        </w:rPr>
        <w:t>）】中的〖首页</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w:t>
      </w:r>
      <w:r w:rsidRPr="00BA18CF">
        <w:rPr>
          <w:rFonts w:ascii="Calibri Light" w:eastAsia="华文仿宋" w:hAnsi="Calibri Light" w:cs="Calibri Light"/>
          <w:sz w:val="28"/>
          <w:szCs w:val="28"/>
        </w:rPr>
        <w:t>市县采购信息公告〗；</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w:t>
      </w:r>
      <w:hyperlink r:id="rId17" w:history="1">
        <w:r w:rsidRPr="00BA18CF">
          <w:rPr>
            <w:rFonts w:ascii="Calibri Light" w:eastAsia="华文仿宋" w:hAnsi="Calibri Light" w:cs="Calibri Light"/>
            <w:color w:val="7030A0"/>
            <w:sz w:val="28"/>
            <w:szCs w:val="28"/>
          </w:rPr>
          <w:t>全国公共资源交易网（陕西省</w:t>
        </w:r>
        <w:r w:rsidRPr="00BA18CF">
          <w:rPr>
            <w:rFonts w:ascii="Calibri Light" w:eastAsia="华文仿宋" w:hAnsi="Calibri Light" w:cs="Calibri Light"/>
            <w:color w:val="7030A0"/>
            <w:sz w:val="28"/>
            <w:szCs w:val="28"/>
          </w:rPr>
          <w:t>·</w:t>
        </w:r>
        <w:r w:rsidRPr="00BA18CF">
          <w:rPr>
            <w:rFonts w:ascii="Calibri Light" w:eastAsia="华文仿宋" w:hAnsi="Calibri Light" w:cs="Calibri Light"/>
            <w:color w:val="7030A0"/>
            <w:sz w:val="28"/>
            <w:szCs w:val="28"/>
          </w:rPr>
          <w:t>西安市）</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http://sxggzyjy.xa.gov.cn/</w:t>
      </w:r>
      <w:r w:rsidRPr="00BA18CF">
        <w:rPr>
          <w:rFonts w:ascii="Calibri Light" w:eastAsia="华文仿宋" w:hAnsi="Calibri Light" w:cs="Calibri Light"/>
          <w:sz w:val="28"/>
          <w:szCs w:val="28"/>
        </w:rPr>
        <w:t>）】中的〖首页</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〉交易大厅</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〉政府采购〗。</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（四）招标文件的解释权归集中采购机构。</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四、</w:t>
      </w:r>
      <w:r w:rsidRPr="00BA18CF">
        <w:rPr>
          <w:rFonts w:ascii="Calibri Light" w:eastAsia="华文仿宋" w:hAnsi="Calibri Light" w:cs="Calibri Light" w:hint="eastAsia"/>
          <w:b/>
          <w:bCs/>
          <w:sz w:val="32"/>
          <w:szCs w:val="32"/>
        </w:rPr>
        <w:t>西安市政府采购信用担保及信用融资政策</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为发挥政府采购促进中小企业发展的政策功能，西安市财政局制定了《</w:t>
      </w:r>
      <w:r w:rsidRPr="00BA18CF">
        <w:rPr>
          <w:rFonts w:ascii="Calibri Light" w:eastAsia="华文仿宋" w:hAnsi="Calibri Light" w:cs="Calibri Light" w:hint="eastAsia"/>
          <w:color w:val="C00000"/>
          <w:sz w:val="28"/>
          <w:szCs w:val="28"/>
        </w:rPr>
        <w:t>西安市政府采购信用担保及信用融资工作实施方案（试行）</w:t>
      </w:r>
      <w:r w:rsidRPr="00BA18CF">
        <w:rPr>
          <w:rFonts w:ascii="Calibri Light" w:eastAsia="华文仿宋" w:hAnsi="Calibri Light" w:cs="Calibri Light" w:hint="eastAsia"/>
          <w:sz w:val="28"/>
          <w:szCs w:val="28"/>
        </w:rPr>
        <w:t>》（市财发〔</w:t>
      </w:r>
      <w:r w:rsidRPr="00BA18CF">
        <w:rPr>
          <w:rFonts w:ascii="Calibri Light" w:eastAsia="华文仿宋" w:hAnsi="Calibri Light" w:cs="Calibri Light" w:hint="eastAsia"/>
          <w:sz w:val="28"/>
          <w:szCs w:val="28"/>
        </w:rPr>
        <w:t>2014</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167</w:t>
      </w:r>
      <w:r w:rsidRPr="00BA18CF">
        <w:rPr>
          <w:rFonts w:ascii="Calibri Light" w:eastAsia="华文仿宋" w:hAnsi="Calibri Light" w:cs="Calibri Light" w:hint="eastAsia"/>
          <w:sz w:val="28"/>
          <w:szCs w:val="28"/>
        </w:rPr>
        <w:t>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为保证工作质量，《实施方案》中确定了西安市政府采购信用担保和信用融资合作机构（试点）和保函格式（见《实施方案》中的附件一、附件二）。</w:t>
      </w:r>
      <w:r w:rsidRPr="00BA18CF">
        <w:rPr>
          <w:rFonts w:ascii="Calibri Light" w:eastAsia="华文仿宋" w:hAnsi="Calibri Light" w:cs="Calibri Light" w:hint="eastAsia"/>
          <w:sz w:val="28"/>
          <w:szCs w:val="28"/>
        </w:rPr>
        <w:t>2017</w:t>
      </w:r>
      <w:r w:rsidRPr="00BA18CF">
        <w:rPr>
          <w:rFonts w:ascii="Calibri Light" w:eastAsia="华文仿宋" w:hAnsi="Calibri Light" w:cs="Calibri Light" w:hint="eastAsia"/>
          <w:sz w:val="28"/>
          <w:szCs w:val="28"/>
        </w:rPr>
        <w:t>年，为发挥政府采购促进中小企业发展的政策功能，进一步做好政府采购信用担保及信用融资相关工作，西安市财政局对合作机构名单进行了调整，详见《</w:t>
      </w:r>
      <w:r w:rsidRPr="00BA18CF">
        <w:rPr>
          <w:rFonts w:ascii="Calibri Light" w:eastAsia="华文仿宋" w:hAnsi="Calibri Light" w:cs="Calibri Light" w:hint="eastAsia"/>
          <w:color w:val="C00000"/>
          <w:sz w:val="28"/>
          <w:szCs w:val="28"/>
        </w:rPr>
        <w:t>2017</w:t>
      </w:r>
      <w:r w:rsidRPr="00BA18CF">
        <w:rPr>
          <w:rFonts w:ascii="Calibri Light" w:eastAsia="华文仿宋" w:hAnsi="Calibri Light" w:cs="Calibri Light" w:hint="eastAsia"/>
          <w:color w:val="C00000"/>
          <w:sz w:val="28"/>
          <w:szCs w:val="28"/>
        </w:rPr>
        <w:t>年西安市政府采购信用担保及信用融资合作机构联系名单</w:t>
      </w:r>
      <w:r w:rsidRPr="00BA18CF">
        <w:rPr>
          <w:rFonts w:ascii="Calibri Light" w:eastAsia="华文仿宋" w:hAnsi="Calibri Light" w:cs="Calibri Light" w:hint="eastAsia"/>
          <w:sz w:val="28"/>
          <w:szCs w:val="28"/>
        </w:rPr>
        <w:t>》（以下简称合作机构名单）。</w:t>
      </w:r>
    </w:p>
    <w:p w:rsidR="00BA18CF" w:rsidRPr="00BA18CF" w:rsidRDefault="00BA18CF" w:rsidP="00BA18CF">
      <w:pPr>
        <w:widowControl/>
        <w:wordWrap w:val="0"/>
        <w:spacing w:line="400" w:lineRule="exact"/>
        <w:ind w:firstLineChars="200" w:firstLine="560"/>
        <w:rPr>
          <w:rFonts w:ascii="Calibri Light" w:eastAsia="华文仿宋" w:hAnsi="Calibri Light" w:cs="Times New Roman"/>
          <w:sz w:val="28"/>
          <w:szCs w:val="28"/>
        </w:rPr>
      </w:pPr>
      <w:r w:rsidRPr="00BA18CF">
        <w:rPr>
          <w:rFonts w:ascii="Calibri Light" w:eastAsia="华文仿宋" w:hAnsi="Calibri Light" w:cs="Times New Roman" w:hint="eastAsia"/>
          <w:sz w:val="28"/>
          <w:szCs w:val="28"/>
        </w:rPr>
        <w:t>《西安市政府采购信用担保及信用融资工作实施方案（试行）》链接：</w:t>
      </w:r>
    </w:p>
    <w:p w:rsidR="00BA18CF" w:rsidRPr="00BA18CF" w:rsidRDefault="00BA18CF" w:rsidP="00BA18CF">
      <w:pPr>
        <w:widowControl/>
        <w:wordWrap w:val="0"/>
        <w:spacing w:line="400" w:lineRule="exact"/>
        <w:ind w:firstLineChars="200" w:firstLine="560"/>
        <w:rPr>
          <w:rFonts w:ascii="Calibri" w:eastAsia="华文仿宋" w:hAnsi="华文仿宋" w:cs="Times New Roman"/>
          <w:sz w:val="28"/>
          <w:szCs w:val="28"/>
        </w:rPr>
      </w:pPr>
      <w:r w:rsidRPr="00BA18CF">
        <w:rPr>
          <w:rFonts w:ascii="Calibri" w:eastAsia="华文仿宋" w:hAnsi="华文仿宋" w:cs="Times New Roman"/>
          <w:sz w:val="28"/>
          <w:szCs w:val="28"/>
        </w:rPr>
        <w:t>http://xaczj.xa.gov.cn/ztzl/zfcg/cgfg/5db90552fd850863a9e4594d.html</w:t>
      </w:r>
    </w:p>
    <w:p w:rsidR="00BA18CF" w:rsidRPr="00BA18CF" w:rsidRDefault="00BA18CF" w:rsidP="00BA18CF">
      <w:pPr>
        <w:widowControl/>
        <w:wordWrap w:val="0"/>
        <w:spacing w:line="400" w:lineRule="exact"/>
        <w:ind w:firstLineChars="200" w:firstLine="560"/>
        <w:rPr>
          <w:rFonts w:ascii="Calibri" w:eastAsia="华文仿宋" w:hAnsi="华文仿宋" w:cs="Times New Roman"/>
          <w:sz w:val="28"/>
          <w:szCs w:val="28"/>
        </w:rPr>
      </w:pPr>
      <w:r w:rsidRPr="00BA18CF">
        <w:rPr>
          <w:rFonts w:ascii="Calibri" w:eastAsia="华文仿宋" w:hAnsi="华文仿宋" w:cs="Times New Roman" w:hint="eastAsia"/>
          <w:sz w:val="28"/>
          <w:szCs w:val="28"/>
        </w:rPr>
        <w:t>《担保合作机构名单》链接：</w:t>
      </w:r>
    </w:p>
    <w:p w:rsidR="00BA18CF" w:rsidRPr="00BA18CF" w:rsidRDefault="00BA18CF" w:rsidP="00BA18CF">
      <w:pPr>
        <w:widowControl/>
        <w:wordWrap w:val="0"/>
        <w:spacing w:line="400" w:lineRule="exact"/>
        <w:ind w:firstLineChars="200" w:firstLine="560"/>
        <w:rPr>
          <w:rFonts w:ascii="Calibri" w:eastAsia="华文仿宋" w:hAnsi="华文仿宋" w:cs="Times New Roman"/>
          <w:sz w:val="28"/>
          <w:szCs w:val="28"/>
        </w:rPr>
      </w:pPr>
      <w:r w:rsidRPr="00BA18CF">
        <w:rPr>
          <w:rFonts w:ascii="Calibri" w:eastAsia="华文仿宋" w:hAnsi="华文仿宋" w:cs="Times New Roman"/>
          <w:sz w:val="28"/>
          <w:szCs w:val="28"/>
        </w:rPr>
        <w:t>http://xaczj.xa.gov.cn/ztzl/zfcg/cgfg/5db9054565cbd804f69e97e0.html</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五、投标报价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报价是供应商响应招标项目要求的全部工作内容的价格体现，包括完成采购内容所需的直接费、间接费、利润、税金及其它相关的一切费用。供应商在报价时应充分考虑所有可能发生的费用，招标文件未列明，而供应商认为应当计取的费用均应列入报价中。报价时不论是否计取，采购人均按已计取对待。</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（一）供应商应严格按照《投标文件构成及格式》第二部分《开标一览表》中的相关要求填写分类报价及其他需要响</w:t>
      </w:r>
      <w:r w:rsidRPr="00BA18CF">
        <w:rPr>
          <w:rFonts w:ascii="Calibri Light" w:eastAsia="华文仿宋" w:hAnsi="Calibri Light" w:cs="Calibri Light"/>
          <w:w w:val="1"/>
          <w:sz w:val="28"/>
          <w:szCs w:val="28"/>
        </w:rPr>
        <w:t xml:space="preserve"> </w:t>
      </w:r>
      <w:r w:rsidRPr="00BA18CF">
        <w:rPr>
          <w:rFonts w:ascii="Calibri Light" w:eastAsia="华文仿宋" w:hAnsi="Calibri Light" w:cs="Calibri Light"/>
          <w:sz w:val="28"/>
          <w:szCs w:val="28"/>
        </w:rPr>
        <w:t>应的内容。</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（二）投标报价货币：</w:t>
      </w:r>
      <w:r w:rsidRPr="00BA18CF">
        <w:rPr>
          <w:rFonts w:ascii="Calibri Light" w:eastAsia="华文仿宋" w:hAnsi="Calibri Light" w:cs="Calibri Light"/>
          <w:color w:val="C00000"/>
          <w:sz w:val="28"/>
          <w:szCs w:val="28"/>
          <w:u w:val="single"/>
        </w:rPr>
        <w:t>人民币</w:t>
      </w:r>
      <w:r w:rsidRPr="00BA18CF">
        <w:rPr>
          <w:rFonts w:ascii="Calibri Light" w:eastAsia="华文仿宋" w:hAnsi="Calibri Light" w:cs="Calibri Light"/>
          <w:sz w:val="28"/>
          <w:szCs w:val="28"/>
        </w:rPr>
        <w:t>；基本单位：</w:t>
      </w:r>
      <w:r w:rsidRPr="00BA18CF">
        <w:rPr>
          <w:rFonts w:ascii="Calibri Light" w:eastAsia="华文仿宋" w:hAnsi="Calibri Light" w:cs="Calibri Light"/>
          <w:color w:val="C00000"/>
          <w:sz w:val="28"/>
          <w:szCs w:val="28"/>
          <w:u w:val="single"/>
        </w:rPr>
        <w:t>元</w:t>
      </w:r>
      <w:r w:rsidRPr="00BA18CF">
        <w:rPr>
          <w:rFonts w:ascii="Calibri Light" w:eastAsia="华文仿宋" w:hAnsi="Calibri Light" w:cs="Calibri Light"/>
          <w:sz w:val="28"/>
          <w:szCs w:val="28"/>
        </w:rPr>
        <w:t>，精确到小数点后两位。</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（三）投标报价只能提交唯一报价，并且在合同履行过程中是固定不变的，任何有选择的报价将不予接受，按无效投标处理。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（四）因供应商对招标文件理解不透、误解、疏漏或对市场行情了解不清造成的后果和风险，均由供应商自己负责。</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lastRenderedPageBreak/>
        <w:t>六、投标文件</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（一）</w:t>
      </w:r>
      <w:r w:rsidRPr="00BA18CF">
        <w:rPr>
          <w:rFonts w:ascii="Calibri Light" w:eastAsia="华文仿宋" w:hAnsi="Calibri Light" w:cs="Calibri Light" w:hint="eastAsia"/>
          <w:b/>
          <w:sz w:val="28"/>
          <w:szCs w:val="28"/>
        </w:rPr>
        <w:t>投标文件的式样、签署及密封</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1</w:t>
      </w:r>
      <w:r w:rsidRPr="00BA18CF">
        <w:rPr>
          <w:rFonts w:ascii="Calibri Light" w:eastAsia="华文仿宋" w:hAnsi="Calibri Light" w:cs="Calibri Light"/>
          <w:b/>
          <w:sz w:val="28"/>
          <w:szCs w:val="28"/>
        </w:rPr>
        <w:t>、投标文件的式样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）非电子化采购项目，其投标文件应依照招标文件第五章《投标文件构成及格式》给定形式进行编制，在每页底部标明</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第几页　共几页</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字样，并按第一章《投标邀请函》中规定的投标文件份数要求进行印刷，其正本及各副本分别装订成册。项目分标段的，应按所投</w:t>
      </w:r>
      <w:r w:rsidRPr="00BA18CF">
        <w:rPr>
          <w:rFonts w:ascii="Calibri Light" w:eastAsia="华文仿宋" w:hAnsi="Calibri Light" w:cs="Calibri Light"/>
          <w:w w:val="1"/>
          <w:sz w:val="28"/>
          <w:szCs w:val="28"/>
        </w:rPr>
        <w:t xml:space="preserve"> </w:t>
      </w:r>
      <w:r w:rsidRPr="00BA18CF">
        <w:rPr>
          <w:rFonts w:ascii="Calibri Light" w:eastAsia="华文仿宋" w:hAnsi="Calibri Light" w:cs="Calibri Light"/>
          <w:sz w:val="28"/>
          <w:szCs w:val="28"/>
        </w:rPr>
        <w:t>标段分别准备投标文件。</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投标文件正副本内容应当一致，若正本内容和副本内容不符，以正本为准。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）投标文件的正本和全部的副本均须打印或用兰（黑）色墨水书写。因字迹潦草或编排混乱导致的不利后果，由投标供应商自行承担。</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）投标文件装订方式：</w:t>
      </w:r>
      <w:r w:rsidRPr="00BA18CF">
        <w:rPr>
          <w:rFonts w:ascii="Calibri Light" w:eastAsia="华文仿宋" w:hAnsi="Calibri Light" w:cs="Calibri Light"/>
          <w:color w:val="C00000"/>
          <w:sz w:val="28"/>
          <w:szCs w:val="28"/>
          <w:u w:val="single"/>
        </w:rPr>
        <w:t>胶订</w:t>
      </w:r>
      <w:r w:rsidRPr="00BA18CF">
        <w:rPr>
          <w:rFonts w:ascii="Calibri Light" w:eastAsia="华文仿宋" w:hAnsi="Calibri Light" w:cs="Calibri Light"/>
          <w:sz w:val="28"/>
          <w:szCs w:val="28"/>
        </w:rPr>
        <w:t>（图纸及特殊文件除外）。</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）招标活动的所有文件、资料、函电文字均使用简体中文，确需提交用其他语言形成的资料，必须翻译成简体中文，如有差异，以简体中文为准。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）投标文件的计量单位应使用中华人民共和国法定计量单位，但招标文件另有规定的除外。</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2</w:t>
      </w:r>
      <w:r w:rsidRPr="00BA18CF">
        <w:rPr>
          <w:rFonts w:ascii="Calibri Light" w:eastAsia="华文仿宋" w:hAnsi="Calibri Light" w:cs="Calibri Light"/>
          <w:b/>
          <w:sz w:val="28"/>
          <w:szCs w:val="28"/>
        </w:rPr>
        <w:t>、投标文件的签署</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）供应商应按照招标文件第一章《供应商资格要求》及第五章《投标文件构成及格式》中指明的要求签署、盖章。</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）除对错、漏处作必要修改外，投标文件不得行间插字、涂改和增删。所做修改处，必须有供应商的法定代表人或被授权人签字或盖章。</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3</w:t>
      </w:r>
      <w:r w:rsidRPr="00BA18CF">
        <w:rPr>
          <w:rFonts w:ascii="Calibri Light" w:eastAsia="华文仿宋" w:hAnsi="Calibri Light" w:cs="Calibri Light"/>
          <w:b/>
          <w:sz w:val="28"/>
          <w:szCs w:val="28"/>
        </w:rPr>
        <w:t>、投标文件的密封</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供应商应将投标文件的正本单独密封，副本可以一起密封或分别密封。封口处应密封牢固，并按</w:t>
      </w:r>
      <w:r w:rsidRPr="00BA18CF">
        <w:rPr>
          <w:rFonts w:ascii="Calibri Light" w:eastAsia="华文仿宋" w:hAnsi="Calibri Light" w:cs="Calibri Light" w:hint="eastAsia"/>
          <w:sz w:val="28"/>
          <w:szCs w:val="28"/>
        </w:rPr>
        <w:t>下文给定的“</w:t>
      </w:r>
      <w:r w:rsidRPr="00BA18CF">
        <w:rPr>
          <w:rFonts w:ascii="Calibri Light" w:eastAsia="华文仿宋" w:hAnsi="Calibri Light" w:cs="Calibri Light"/>
          <w:sz w:val="28"/>
          <w:szCs w:val="28"/>
        </w:rPr>
        <w:t>投标文件封袋标识式样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在封口处加贴标识，同时注明</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正本</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或</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副本</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字样。</w:t>
      </w:r>
    </w:p>
    <w:p w:rsidR="00BA18CF" w:rsidRPr="00BA18CF" w:rsidRDefault="00BA18CF" w:rsidP="00BA18CF">
      <w:pPr>
        <w:widowControl/>
        <w:spacing w:before="60" w:after="60" w:line="400" w:lineRule="exact"/>
        <w:jc w:val="center"/>
        <w:outlineLvl w:val="2"/>
        <w:rPr>
          <w:rFonts w:ascii="黑体" w:eastAsia="黑体" w:hAnsi="黑体" w:cs="Calibri Light"/>
          <w:color w:val="0070C0"/>
          <w:sz w:val="28"/>
          <w:szCs w:val="28"/>
        </w:rPr>
      </w:pPr>
      <w:r w:rsidRPr="00BA18CF">
        <w:rPr>
          <w:rFonts w:ascii="黑体" w:eastAsia="黑体" w:hAnsi="黑体" w:cs="Calibri Light" w:hint="eastAsia"/>
          <w:color w:val="0070C0"/>
          <w:sz w:val="28"/>
          <w:szCs w:val="28"/>
        </w:rPr>
        <w:t>『</w:t>
      </w:r>
      <w:r w:rsidRPr="00BA18CF">
        <w:rPr>
          <w:rFonts w:ascii="黑体" w:eastAsia="黑体" w:hAnsi="黑体" w:cs="Calibri Light"/>
          <w:color w:val="0070C0"/>
          <w:sz w:val="28"/>
          <w:szCs w:val="28"/>
        </w:rPr>
        <w:t>投标文件封袋标识式样</w:t>
      </w:r>
      <w:r w:rsidRPr="00BA18CF">
        <w:rPr>
          <w:rFonts w:ascii="黑体" w:eastAsia="黑体" w:hAnsi="黑体" w:cs="Calibri Light" w:hint="eastAsia"/>
          <w:color w:val="0070C0"/>
          <w:sz w:val="28"/>
          <w:szCs w:val="28"/>
        </w:rPr>
        <w:t>』</w:t>
      </w: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致：西安市市级单位政府采购中心</w:t>
      </w: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项目编号：</w:t>
      </w:r>
      <w:r w:rsidR="000960EC">
        <w:rPr>
          <w:rFonts w:ascii="Calibri Light" w:eastAsia="华文仿宋" w:hAnsi="Calibri Light" w:cs="Calibri Light"/>
          <w:color w:val="000000"/>
          <w:sz w:val="28"/>
          <w:szCs w:val="28"/>
        </w:rPr>
        <w:t>XCZX2024-0133</w:t>
      </w: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项目名称：</w:t>
      </w:r>
      <w:r w:rsidRPr="00BA18CF">
        <w:rPr>
          <w:rFonts w:ascii="Calibri Light" w:eastAsia="华文仿宋" w:hAnsi="Calibri Light" w:cs="Calibri Light" w:hint="eastAsia"/>
          <w:color w:val="000000"/>
          <w:sz w:val="28"/>
          <w:szCs w:val="28"/>
        </w:rPr>
        <w:t>西安市中医医院信息类消耗材料采购项目</w:t>
      </w: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b/>
          <w:color w:val="000000"/>
          <w:sz w:val="44"/>
          <w:szCs w:val="44"/>
        </w:rPr>
      </w:pP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jc w:val="center"/>
        <w:rPr>
          <w:rFonts w:ascii="Calibri Light" w:eastAsia="华文仿宋" w:hAnsi="Calibri Light" w:cs="Calibri Light"/>
          <w:b/>
          <w:color w:val="000000"/>
          <w:sz w:val="44"/>
          <w:szCs w:val="44"/>
        </w:rPr>
      </w:pPr>
      <w:r w:rsidRPr="00BA18CF">
        <w:rPr>
          <w:rFonts w:ascii="Calibri Light" w:eastAsia="华文仿宋" w:hAnsi="Calibri Light" w:cs="Calibri Light"/>
          <w:b/>
          <w:color w:val="000000"/>
          <w:sz w:val="44"/>
          <w:szCs w:val="44"/>
        </w:rPr>
        <w:t>投标文件（正本</w:t>
      </w:r>
      <w:r w:rsidRPr="00BA18CF">
        <w:rPr>
          <w:rFonts w:ascii="Calibri Light" w:eastAsia="华文仿宋" w:hAnsi="Calibri Light" w:cs="Calibri Light"/>
          <w:b/>
          <w:color w:val="000000"/>
          <w:sz w:val="44"/>
          <w:szCs w:val="44"/>
        </w:rPr>
        <w:t>/</w:t>
      </w:r>
      <w:r w:rsidRPr="00BA18CF">
        <w:rPr>
          <w:rFonts w:ascii="Calibri Light" w:eastAsia="华文仿宋" w:hAnsi="Calibri Light" w:cs="Calibri Light"/>
          <w:b/>
          <w:color w:val="000000"/>
          <w:sz w:val="44"/>
          <w:szCs w:val="44"/>
        </w:rPr>
        <w:t>副本）</w:t>
      </w: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lastRenderedPageBreak/>
        <w:t>（在规定的开标时间前不得启封）</w:t>
      </w: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color w:val="000000"/>
          <w:sz w:val="28"/>
          <w:szCs w:val="28"/>
        </w:rPr>
      </w:pP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jc w:val="center"/>
        <w:rPr>
          <w:rFonts w:ascii="Calibri Light" w:eastAsia="华文仿宋" w:hAnsi="Calibri Light" w:cs="Calibri Light"/>
          <w:color w:val="000000"/>
          <w:sz w:val="28"/>
          <w:szCs w:val="28"/>
        </w:rPr>
      </w:pP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spacing w:line="400" w:lineRule="exact"/>
        <w:rPr>
          <w:rFonts w:ascii="Calibri Light" w:eastAsia="华文仿宋" w:hAnsi="Calibri Light" w:cs="Calibri Light"/>
          <w:color w:val="000000"/>
          <w:sz w:val="28"/>
          <w:szCs w:val="28"/>
        </w:rPr>
      </w:pPr>
    </w:p>
    <w:p w:rsidR="00BA18CF" w:rsidRPr="00BA18CF" w:rsidRDefault="00BA18CF" w:rsidP="00BA18CF">
      <w:pPr>
        <w:widowControl/>
        <w:pBdr>
          <w:top w:val="thickThinSmallGap" w:sz="24" w:space="1" w:color="auto"/>
          <w:left w:val="thickThinSmallGap" w:sz="24" w:space="4" w:color="auto"/>
          <w:bottom w:val="thinThickSmallGap" w:sz="24" w:space="1" w:color="auto"/>
          <w:right w:val="thinThickSmallGap" w:sz="24" w:space="4" w:color="auto"/>
        </w:pBdr>
        <w:tabs>
          <w:tab w:val="left" w:pos="5670"/>
        </w:tabs>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通讯地址：</w:t>
      </w:r>
      <w:r w:rsidRPr="00BA18CF">
        <w:rPr>
          <w:rFonts w:ascii="Calibri Light" w:eastAsia="华文仿宋" w:hAnsi="Calibri Light" w:cs="Calibri Light"/>
          <w:color w:val="000000"/>
          <w:sz w:val="28"/>
          <w:szCs w:val="28"/>
        </w:rPr>
        <w:tab/>
      </w:r>
      <w:r w:rsidRPr="00BA18CF">
        <w:rPr>
          <w:rFonts w:ascii="Calibri Light" w:eastAsia="华文仿宋" w:hAnsi="Calibri Light" w:cs="Calibri Light"/>
          <w:color w:val="000000"/>
          <w:sz w:val="28"/>
          <w:szCs w:val="28"/>
        </w:rPr>
        <w:t>邮编：</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二</w:t>
      </w:r>
      <w:r w:rsidRPr="00BA18CF">
        <w:rPr>
          <w:rFonts w:ascii="Calibri Light" w:eastAsia="华文仿宋" w:hAnsi="Calibri Light" w:cs="Calibri Light"/>
          <w:b/>
          <w:sz w:val="28"/>
          <w:szCs w:val="28"/>
        </w:rPr>
        <w:t>）投标文件的语言及计量单位</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、招标活动的所有文件、资料、函电文字均使用简体中文，确需提交用其他语言形成的资料，必须翻译成简体中文。对不同文字文本投标文件的解释发生异议时，以简体中文文本为准。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、投标文件的计量单位应使用中华人民共和国法定计量单位，但招标文件另有规定的除外。</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三</w:t>
      </w:r>
      <w:r w:rsidRPr="00BA18CF">
        <w:rPr>
          <w:rFonts w:ascii="Calibri Light" w:eastAsia="华文仿宋" w:hAnsi="Calibri Light" w:cs="Calibri Light"/>
          <w:b/>
          <w:sz w:val="28"/>
          <w:szCs w:val="28"/>
        </w:rPr>
        <w:t>）投标文件的有效期</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投标文件有效期为</w:t>
      </w:r>
      <w:r w:rsidRPr="00BA18CF">
        <w:rPr>
          <w:rFonts w:ascii="Calibri Light" w:eastAsia="华文仿宋" w:hAnsi="Calibri Light" w:cs="Calibri Light"/>
          <w:color w:val="C00000"/>
          <w:sz w:val="28"/>
          <w:szCs w:val="28"/>
        </w:rPr>
        <w:t>自开标之日起</w:t>
      </w:r>
      <w:r w:rsidRPr="00BA18CF">
        <w:rPr>
          <w:rFonts w:ascii="Calibri Light" w:eastAsia="华文仿宋" w:hAnsi="Calibri Light" w:cs="Calibri Light"/>
          <w:color w:val="C00000"/>
          <w:sz w:val="28"/>
          <w:szCs w:val="28"/>
        </w:rPr>
        <w:t>90</w:t>
      </w:r>
      <w:r w:rsidRPr="00BA18CF">
        <w:rPr>
          <w:rFonts w:ascii="Calibri Light" w:eastAsia="华文仿宋" w:hAnsi="Calibri Light" w:cs="Calibri Light"/>
          <w:color w:val="C00000"/>
          <w:sz w:val="28"/>
          <w:szCs w:val="28"/>
        </w:rPr>
        <w:t>个日历日</w:t>
      </w:r>
      <w:r w:rsidRPr="00BA18CF">
        <w:rPr>
          <w:rFonts w:ascii="Calibri Light" w:eastAsia="华文仿宋" w:hAnsi="Calibri Light" w:cs="Calibri Light"/>
          <w:sz w:val="28"/>
          <w:szCs w:val="28"/>
        </w:rPr>
        <w:t>。如成交，延长至合同执行完毕时止。</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四</w:t>
      </w:r>
      <w:r w:rsidRPr="00BA18CF">
        <w:rPr>
          <w:rFonts w:ascii="Calibri Light" w:eastAsia="华文仿宋" w:hAnsi="Calibri Light" w:cs="Calibri Light"/>
          <w:b/>
          <w:sz w:val="28"/>
          <w:szCs w:val="28"/>
        </w:rPr>
        <w:t>）投标文件的提交</w:t>
      </w:r>
    </w:p>
    <w:p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w:t>
      </w:r>
      <w:r w:rsidRPr="00BA18CF">
        <w:rPr>
          <w:rFonts w:ascii="Calibri Light" w:eastAsia="华文仿宋" w:hAnsi="Calibri Light" w:cs="Calibri Light"/>
          <w:color w:val="C00000"/>
          <w:sz w:val="28"/>
          <w:szCs w:val="28"/>
        </w:rPr>
        <w:t>投标文件</w:t>
      </w:r>
      <w:r w:rsidRPr="00BA18CF">
        <w:rPr>
          <w:rFonts w:ascii="Calibri Light" w:eastAsia="华文仿宋" w:hAnsi="Calibri Light" w:cs="Calibri Light"/>
          <w:sz w:val="28"/>
          <w:szCs w:val="28"/>
        </w:rPr>
        <w:t>应于开启当日提交投标文件截止时间前现场提交，逾期将被拒绝接收。不接受电子邮件、传真及邮寄等方式递交的投标文件。集中采购机构收到投标文件后，将如实记载投标文件的送达时间和密封情况，签收保存，并向供应商出具签收回执。</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五</w:t>
      </w:r>
      <w:r w:rsidRPr="00BA18CF">
        <w:rPr>
          <w:rFonts w:ascii="Calibri Light" w:eastAsia="华文仿宋" w:hAnsi="Calibri Light" w:cs="Calibri Light"/>
          <w:b/>
          <w:sz w:val="28"/>
          <w:szCs w:val="28"/>
        </w:rPr>
        <w:t>）投标文件的撤回、补充和修改</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供应商在递交投标文件后，且在提交投标文件截止时间前，可以对所提交的投标文件进行撤回、补充或修改。</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、供应商在提交投标文件截止时间后撤回投标文件的，投标保证金不予退还。</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对投标文件进行补充、修改的，应以书面形式通知集中采购机构。补充、修改的内容为投标文件的组成部分，与投标文件表述不一致时，以补充、修改的内容为准。补充、修改的内容应按前述要求编制、签署、密封、标记，并在封套上加注</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补充</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修改</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字样。</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w:t>
      </w:r>
      <w:r w:rsidRPr="00BA18CF">
        <w:rPr>
          <w:rFonts w:ascii="Calibri Light" w:eastAsia="华文仿宋" w:hAnsi="Calibri Light" w:cs="Calibri Light" w:hint="eastAsia"/>
          <w:b/>
          <w:sz w:val="28"/>
          <w:szCs w:val="28"/>
        </w:rPr>
        <w:t>六</w:t>
      </w:r>
      <w:r w:rsidRPr="00BA18CF">
        <w:rPr>
          <w:rFonts w:ascii="Calibri Light" w:eastAsia="华文仿宋" w:hAnsi="Calibri Light" w:cs="Calibri Light"/>
          <w:b/>
          <w:sz w:val="28"/>
          <w:szCs w:val="28"/>
        </w:rPr>
        <w:t>）供应商提交投标文件时，出现下列情况之一的，其投标文件将被拒绝接收：</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、误投的；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、未按招标文件要求对投标文件进行密封的；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、投标文件的</w:t>
      </w:r>
      <w:proofErr w:type="gramStart"/>
      <w:r w:rsidRPr="00BA18CF">
        <w:rPr>
          <w:rFonts w:ascii="Calibri Light" w:eastAsia="华文仿宋" w:hAnsi="Calibri Light" w:cs="Calibri Light"/>
          <w:sz w:val="28"/>
          <w:szCs w:val="28"/>
        </w:rPr>
        <w:t>封袋未按</w:t>
      </w:r>
      <w:proofErr w:type="gramEnd"/>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投标文件封袋标识式样</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sz w:val="28"/>
          <w:szCs w:val="28"/>
        </w:rPr>
        <w:t>标明的；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4</w:t>
      </w:r>
      <w:r w:rsidRPr="00BA18CF">
        <w:rPr>
          <w:rFonts w:ascii="Calibri Light" w:eastAsia="华文仿宋" w:hAnsi="Calibri Light" w:cs="Calibri Light"/>
          <w:sz w:val="28"/>
          <w:szCs w:val="28"/>
        </w:rPr>
        <w:t>、逾期送达投标文件的。</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七、组织开标</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（一）集中采购机构组织招标、开标、评标工作，整个过程受政府采购监管机构的监督、管理。</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（二）集中采购机构在规定的时间和地点组织公开招标，供应商</w:t>
      </w:r>
      <w:r w:rsidRPr="00BA18CF">
        <w:rPr>
          <w:rFonts w:ascii="Calibri Light" w:eastAsia="华文仿宋" w:hAnsi="Calibri Light" w:cs="Calibri Light" w:hint="eastAsia"/>
          <w:sz w:val="28"/>
          <w:szCs w:val="28"/>
        </w:rPr>
        <w:t>可</w:t>
      </w:r>
      <w:r w:rsidRPr="00BA18CF">
        <w:rPr>
          <w:rFonts w:ascii="Calibri Light" w:eastAsia="华文仿宋" w:hAnsi="Calibri Light" w:cs="Calibri Light"/>
          <w:sz w:val="28"/>
          <w:szCs w:val="28"/>
        </w:rPr>
        <w:t>派法定代表人或被授权人参加，并签名报到。</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（三）开标大会上，集中采购机构将对已接收的投标文件，依据提交投标文件的顺序，以公开唱标的形式，将开标一览表的内容公布。</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八、资格审查</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开标结束后，由采购人委派的资格审查小组（由至少</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人以上单数组成，采购人应出具书面授权函，并指定组长）按照</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sz w:val="28"/>
          <w:szCs w:val="28"/>
        </w:rPr>
        <w:t>政府采购货物和服务招</w:t>
      </w: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sz w:val="28"/>
          <w:szCs w:val="28"/>
        </w:rPr>
        <w:t>标投标管理办法</w:t>
      </w:r>
      <w:proofErr w:type="gramStart"/>
      <w:r w:rsidRPr="00BA18CF">
        <w:rPr>
          <w:rFonts w:ascii="Calibri Light" w:eastAsia="华文仿宋" w:hAnsi="Calibri Light" w:cs="Calibri Light"/>
          <w:sz w:val="28"/>
          <w:szCs w:val="28"/>
        </w:rPr>
        <w:t>》</w:t>
      </w:r>
      <w:proofErr w:type="gramEnd"/>
      <w:r w:rsidRPr="00BA18CF">
        <w:rPr>
          <w:rFonts w:ascii="Calibri Light" w:eastAsia="华文仿宋" w:hAnsi="Calibri Light" w:cs="Calibri Light"/>
          <w:sz w:val="28"/>
          <w:szCs w:val="28"/>
        </w:rPr>
        <w:t>（财政部第</w:t>
      </w:r>
      <w:r w:rsidRPr="00BA18CF">
        <w:rPr>
          <w:rFonts w:ascii="Calibri Light" w:eastAsia="华文仿宋" w:hAnsi="Calibri Light" w:cs="Calibri Light"/>
          <w:sz w:val="28"/>
          <w:szCs w:val="28"/>
        </w:rPr>
        <w:t>87</w:t>
      </w:r>
      <w:r w:rsidRPr="00BA18CF">
        <w:rPr>
          <w:rFonts w:ascii="Calibri Light" w:eastAsia="华文仿宋" w:hAnsi="Calibri Light" w:cs="Calibri Light"/>
          <w:sz w:val="28"/>
          <w:szCs w:val="28"/>
        </w:rPr>
        <w:t>号令）有关规定，对投标文件中的供应商资格证明文件</w:t>
      </w:r>
      <w:r w:rsidRPr="00BA18CF">
        <w:rPr>
          <w:rFonts w:ascii="Calibri Light" w:eastAsia="华文仿宋" w:hAnsi="Calibri Light" w:cs="Calibri Light" w:hint="eastAsia"/>
          <w:sz w:val="28"/>
          <w:szCs w:val="28"/>
        </w:rPr>
        <w:t>及信用</w:t>
      </w:r>
      <w:r w:rsidRPr="00BA18CF">
        <w:rPr>
          <w:rFonts w:ascii="Calibri Light" w:eastAsia="华文仿宋" w:hAnsi="Calibri Light" w:cs="Calibri Light"/>
          <w:sz w:val="28"/>
          <w:szCs w:val="28"/>
        </w:rPr>
        <w:t>记录进行审查。</w:t>
      </w:r>
      <w:r w:rsidRPr="00BA18CF">
        <w:rPr>
          <w:rFonts w:ascii="Calibri Light" w:eastAsia="华文仿宋" w:hAnsi="Calibri Light" w:cs="Calibri Light"/>
          <w:color w:val="C00000"/>
          <w:sz w:val="28"/>
          <w:szCs w:val="28"/>
        </w:rPr>
        <w:t>出现下列情形的，投标文件将被视为无效：</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）不具备招标文件中规定的资格要求的；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）未按招标文件要求签字或加盖公章的；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资格审查结束后，资格审查小组成员应当对审查结果进行签字确认，并告知无效投标供应商资格审查未通过的原因。</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合格供应商不足</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家的，不得评标。</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九、评标方法和程序</w:t>
      </w:r>
    </w:p>
    <w:p w:rsidR="00BA18CF" w:rsidRPr="00BA18CF" w:rsidRDefault="00BA18CF" w:rsidP="00BA18CF">
      <w:pPr>
        <w:widowControl/>
        <w:spacing w:line="400" w:lineRule="exact"/>
        <w:ind w:firstLineChars="200" w:firstLine="560"/>
        <w:rPr>
          <w:rFonts w:ascii="Calibri Light" w:eastAsia="华文仿宋" w:hAnsi="Calibri Light" w:cs="Calibri Light"/>
          <w:b/>
          <w:sz w:val="28"/>
          <w:szCs w:val="28"/>
        </w:rPr>
      </w:pPr>
      <w:r w:rsidRPr="00BA18CF">
        <w:rPr>
          <w:rFonts w:ascii="Calibri Light" w:eastAsia="华文仿宋" w:hAnsi="Calibri Light" w:cs="Calibri Light"/>
          <w:sz w:val="28"/>
          <w:szCs w:val="28"/>
        </w:rPr>
        <w:t>为了确保评标工作的公平、公正，依据政府采购法和政府采购相关法规、规章，成立评标委员会，评标委员会由采购人代表和有关技术、经济等方面的专家组成，成员人数为</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人以上单数。其中，技术、经济等方面的专家不少于成员总数的三分之二。评标专家从政府采购评审专家库内相关专业的专家名单中随机抽取。</w:t>
      </w:r>
      <w:r w:rsidRPr="00BA18CF">
        <w:rPr>
          <w:rFonts w:ascii="Calibri Light" w:eastAsia="华文仿宋" w:hAnsi="Calibri Light" w:cs="Calibri Light"/>
          <w:color w:val="C00000"/>
          <w:sz w:val="28"/>
          <w:szCs w:val="28"/>
        </w:rPr>
        <w:t>采购预算金额在</w:t>
      </w:r>
      <w:r w:rsidRPr="00BA18CF">
        <w:rPr>
          <w:rFonts w:ascii="Calibri Light" w:eastAsia="华文仿宋" w:hAnsi="Calibri Light" w:cs="Calibri Light"/>
          <w:color w:val="C00000"/>
          <w:sz w:val="28"/>
          <w:szCs w:val="28"/>
        </w:rPr>
        <w:t>1000</w:t>
      </w:r>
      <w:r w:rsidRPr="00BA18CF">
        <w:rPr>
          <w:rFonts w:ascii="Calibri Light" w:eastAsia="华文仿宋" w:hAnsi="Calibri Light" w:cs="Calibri Light"/>
          <w:color w:val="C00000"/>
          <w:sz w:val="28"/>
          <w:szCs w:val="28"/>
        </w:rPr>
        <w:t>万元以上、技术复杂、社会影响较大的采购项目评标委员会成员人数应当为</w:t>
      </w:r>
      <w:r w:rsidRPr="00BA18CF">
        <w:rPr>
          <w:rFonts w:ascii="Calibri Light" w:eastAsia="华文仿宋" w:hAnsi="Calibri Light" w:cs="Calibri Light"/>
          <w:color w:val="C00000"/>
          <w:sz w:val="28"/>
          <w:szCs w:val="28"/>
        </w:rPr>
        <w:t>7</w:t>
      </w:r>
      <w:r w:rsidRPr="00BA18CF">
        <w:rPr>
          <w:rFonts w:ascii="Calibri Light" w:eastAsia="华文仿宋" w:hAnsi="Calibri Light" w:cs="Calibri Light"/>
          <w:color w:val="C00000"/>
          <w:sz w:val="28"/>
          <w:szCs w:val="28"/>
        </w:rPr>
        <w:t>人以上单数。</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（一）评标方法</w:t>
      </w:r>
      <w:r w:rsidRPr="00BA18CF">
        <w:rPr>
          <w:rFonts w:ascii="Calibri Light" w:eastAsia="华文仿宋" w:hAnsi="Calibri Light" w:cs="Calibri Light"/>
          <w:sz w:val="28"/>
          <w:szCs w:val="28"/>
        </w:rPr>
        <w:t>：本项目采用综合评分法</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投标文件满足招标文件全部实质性要求，</w:t>
      </w:r>
      <w:proofErr w:type="gramStart"/>
      <w:r w:rsidRPr="00BA18CF">
        <w:rPr>
          <w:rFonts w:ascii="Calibri Light" w:eastAsia="华文仿宋" w:hAnsi="Calibri Light" w:cs="Calibri Light"/>
          <w:sz w:val="28"/>
          <w:szCs w:val="28"/>
        </w:rPr>
        <w:t>且按照</w:t>
      </w:r>
      <w:proofErr w:type="gramEnd"/>
      <w:r w:rsidRPr="00BA18CF">
        <w:rPr>
          <w:rFonts w:ascii="Calibri Light" w:eastAsia="华文仿宋" w:hAnsi="Calibri Light" w:cs="Calibri Light"/>
          <w:sz w:val="28"/>
          <w:szCs w:val="28"/>
        </w:rPr>
        <w:t>评审因素的量化指标评审得分最高的供应商为中标候选人。</w:t>
      </w:r>
    </w:p>
    <w:p w:rsidR="00BA18CF" w:rsidRPr="00BA18CF" w:rsidRDefault="00BA18CF" w:rsidP="00BA18CF">
      <w:pPr>
        <w:widowControl/>
        <w:spacing w:line="400" w:lineRule="exact"/>
        <w:ind w:firstLineChars="200" w:firstLine="561"/>
        <w:rPr>
          <w:rFonts w:ascii="Calibri Light" w:eastAsia="华文仿宋" w:hAnsi="Calibri Light" w:cs="Calibri Light"/>
          <w:sz w:val="28"/>
          <w:szCs w:val="28"/>
        </w:rPr>
      </w:pPr>
      <w:r w:rsidRPr="00BA18CF">
        <w:rPr>
          <w:rFonts w:ascii="Calibri Light" w:eastAsia="华文仿宋" w:hAnsi="Calibri Light" w:cs="Calibri Light"/>
          <w:b/>
          <w:sz w:val="28"/>
          <w:szCs w:val="28"/>
        </w:rPr>
        <w:t>（二）评标程序</w:t>
      </w:r>
      <w:r w:rsidRPr="00BA18CF">
        <w:rPr>
          <w:rFonts w:ascii="Calibri Light" w:eastAsia="华文仿宋" w:hAnsi="Calibri Light" w:cs="Calibri Light"/>
          <w:sz w:val="28"/>
          <w:szCs w:val="28"/>
        </w:rPr>
        <w:t>：供应商资格性审查通过后，</w:t>
      </w:r>
      <w:r w:rsidRPr="00BA18CF">
        <w:rPr>
          <w:rFonts w:ascii="Calibri Light" w:eastAsia="华文仿宋" w:hAnsi="Calibri Light" w:cs="Calibri Light"/>
          <w:bCs/>
          <w:sz w:val="28"/>
          <w:szCs w:val="28"/>
        </w:rPr>
        <w:t>评标委员会依据招标文件的规定，对投标文件的符合性进行审查。审查通过后，评标委员会根据响</w:t>
      </w:r>
      <w:r w:rsidRPr="00BA18CF">
        <w:rPr>
          <w:rFonts w:ascii="Calibri Light" w:eastAsia="华文仿宋" w:hAnsi="Calibri Light" w:cs="Calibri Light"/>
          <w:bCs/>
          <w:w w:val="1"/>
          <w:sz w:val="28"/>
          <w:szCs w:val="28"/>
        </w:rPr>
        <w:t xml:space="preserve"> </w:t>
      </w:r>
      <w:proofErr w:type="gramStart"/>
      <w:r w:rsidRPr="00BA18CF">
        <w:rPr>
          <w:rFonts w:ascii="Calibri Light" w:eastAsia="华文仿宋" w:hAnsi="Calibri Light" w:cs="Calibri Light"/>
          <w:bCs/>
          <w:sz w:val="28"/>
          <w:szCs w:val="28"/>
        </w:rPr>
        <w:t>应程度</w:t>
      </w:r>
      <w:proofErr w:type="gramEnd"/>
      <w:r w:rsidRPr="00BA18CF">
        <w:rPr>
          <w:rFonts w:ascii="Calibri Light" w:eastAsia="华文仿宋" w:hAnsi="Calibri Light" w:cs="Calibri Light"/>
          <w:bCs/>
          <w:sz w:val="28"/>
          <w:szCs w:val="28"/>
        </w:rPr>
        <w:t>对合格供应商的投标文件进行综合打分，按最后得分由高向低排序，推荐中标候选人。具体程序如下：</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lastRenderedPageBreak/>
        <w:t>1</w:t>
      </w:r>
      <w:r w:rsidRPr="00BA18CF">
        <w:rPr>
          <w:rFonts w:ascii="Calibri Light" w:eastAsia="华文仿宋" w:hAnsi="Calibri Light" w:cs="Calibri Light"/>
          <w:b/>
          <w:sz w:val="28"/>
          <w:szCs w:val="28"/>
        </w:rPr>
        <w:t>、投标文件的符合性审查</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评标委员会依据招标文件的规定，对投标文件的有效性、完整性进行审查。</w:t>
      </w:r>
    </w:p>
    <w:p w:rsidR="00BA18CF" w:rsidRPr="00BA18CF" w:rsidRDefault="00BA18CF" w:rsidP="00BA18CF">
      <w:pPr>
        <w:widowControl/>
        <w:jc w:val="center"/>
        <w:outlineLvl w:val="2"/>
        <w:rPr>
          <w:rFonts w:ascii="Calibri Light" w:eastAsia="黑体" w:hAnsi="Calibri Light"/>
          <w:color w:val="1F4E79" w:themeColor="accent1" w:themeShade="80"/>
          <w:sz w:val="32"/>
          <w:szCs w:val="36"/>
        </w:rPr>
      </w:pPr>
      <w:r w:rsidRPr="00BA18CF">
        <w:rPr>
          <w:rFonts w:ascii="Calibri Light" w:eastAsia="黑体" w:hAnsi="Calibri Light"/>
          <w:color w:val="1F4E79" w:themeColor="accent1" w:themeShade="80"/>
          <w:sz w:val="32"/>
          <w:szCs w:val="36"/>
        </w:rPr>
        <w:t>符合性审查表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410"/>
        <w:gridCol w:w="3827"/>
        <w:gridCol w:w="851"/>
        <w:gridCol w:w="1559"/>
      </w:tblGrid>
      <w:tr w:rsidR="00BA18CF" w:rsidRPr="00BA18CF" w:rsidTr="00B35CBC">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序号</w:t>
            </w:r>
          </w:p>
        </w:tc>
        <w:tc>
          <w:tcPr>
            <w:tcW w:w="2410" w:type="dxa"/>
            <w:tcBorders>
              <w:top w:val="single" w:sz="12" w:space="0" w:color="auto"/>
              <w:bottom w:val="single" w:sz="2" w:space="0" w:color="auto"/>
            </w:tcBorders>
            <w:shd w:val="clear" w:color="auto" w:fill="F2F2F2" w:themeFill="background1" w:themeFillShade="F2"/>
            <w:vAlign w:val="center"/>
          </w:tcPr>
          <w:p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符合性审查项</w:t>
            </w:r>
          </w:p>
        </w:tc>
        <w:tc>
          <w:tcPr>
            <w:tcW w:w="3827" w:type="dxa"/>
            <w:tcBorders>
              <w:top w:val="single" w:sz="12" w:space="0" w:color="auto"/>
              <w:bottom w:val="single" w:sz="2" w:space="0" w:color="auto"/>
            </w:tcBorders>
            <w:shd w:val="clear" w:color="auto" w:fill="F2F2F2" w:themeFill="background1" w:themeFillShade="F2"/>
            <w:vAlign w:val="center"/>
          </w:tcPr>
          <w:p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通过条件</w:t>
            </w:r>
          </w:p>
        </w:tc>
        <w:tc>
          <w:tcPr>
            <w:tcW w:w="851" w:type="dxa"/>
            <w:tcBorders>
              <w:top w:val="single" w:sz="12" w:space="0" w:color="auto"/>
              <w:bottom w:val="single" w:sz="2" w:space="0" w:color="auto"/>
            </w:tcBorders>
            <w:shd w:val="clear" w:color="auto" w:fill="F2F2F2" w:themeFill="background1" w:themeFillShade="F2"/>
            <w:vAlign w:val="center"/>
          </w:tcPr>
          <w:p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结论</w:t>
            </w:r>
          </w:p>
        </w:tc>
        <w:tc>
          <w:tcPr>
            <w:tcW w:w="1559" w:type="dxa"/>
            <w:tcBorders>
              <w:top w:val="single" w:sz="12" w:space="0" w:color="auto"/>
              <w:bottom w:val="single" w:sz="2" w:space="0" w:color="auto"/>
            </w:tcBorders>
            <w:shd w:val="clear" w:color="auto" w:fill="F2F2F2" w:themeFill="background1" w:themeFillShade="F2"/>
            <w:vAlign w:val="center"/>
          </w:tcPr>
          <w:p w:rsidR="00BA18CF" w:rsidRPr="00BA18CF" w:rsidRDefault="00BA18CF" w:rsidP="00BA18CF">
            <w:pPr>
              <w:spacing w:line="320" w:lineRule="exact"/>
              <w:jc w:val="center"/>
              <w:rPr>
                <w:rFonts w:ascii="Calibri" w:eastAsia="宋体" w:hAnsi="宋体" w:cstheme="minorHAnsi"/>
                <w:b/>
                <w:bCs/>
                <w:kern w:val="0"/>
                <w:szCs w:val="24"/>
              </w:rPr>
            </w:pPr>
            <w:r w:rsidRPr="00BA18CF">
              <w:rPr>
                <w:rFonts w:ascii="Calibri" w:eastAsia="宋体" w:hAnsi="宋体" w:cstheme="minorHAnsi"/>
                <w:b/>
                <w:bCs/>
                <w:kern w:val="0"/>
                <w:szCs w:val="24"/>
              </w:rPr>
              <w:t>未通过原因</w:t>
            </w:r>
          </w:p>
        </w:tc>
      </w:tr>
      <w:tr w:rsidR="00BA18CF" w:rsidRPr="00BA18CF" w:rsidTr="00B35CBC">
        <w:trPr>
          <w:trHeight w:val="397"/>
          <w:jc w:val="center"/>
        </w:trPr>
        <w:tc>
          <w:tcPr>
            <w:tcW w:w="704" w:type="dxa"/>
            <w:tcBorders>
              <w:top w:val="single" w:sz="2" w:space="0" w:color="auto"/>
            </w:tcBorders>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1</w:t>
            </w:r>
          </w:p>
        </w:tc>
        <w:tc>
          <w:tcPr>
            <w:tcW w:w="2410" w:type="dxa"/>
            <w:tcBorders>
              <w:top w:val="single" w:sz="2" w:space="0" w:color="auto"/>
            </w:tcBorders>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投标文件正、副本数量及装订方式</w:t>
            </w:r>
          </w:p>
        </w:tc>
        <w:tc>
          <w:tcPr>
            <w:tcW w:w="3827" w:type="dxa"/>
            <w:tcBorders>
              <w:top w:val="single" w:sz="2" w:space="0" w:color="auto"/>
            </w:tcBorders>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szCs w:val="24"/>
              </w:rPr>
              <w:t>均符合招标文件要求。</w:t>
            </w:r>
          </w:p>
        </w:tc>
        <w:tc>
          <w:tcPr>
            <w:tcW w:w="851" w:type="dxa"/>
            <w:tcBorders>
              <w:top w:val="single" w:sz="2" w:space="0" w:color="auto"/>
            </w:tcBorders>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tcBorders>
              <w:top w:val="single" w:sz="2" w:space="0" w:color="auto"/>
            </w:tcBorders>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2</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投标文件项目名称、项目编号、标段（</w:t>
            </w:r>
            <w:r w:rsidRPr="00BA18CF">
              <w:rPr>
                <w:rFonts w:ascii="Calibri" w:eastAsia="宋体" w:hAnsi="宋体" w:cstheme="minorHAnsi"/>
                <w:bCs/>
                <w:color w:val="C00000"/>
                <w:kern w:val="0"/>
                <w:szCs w:val="24"/>
              </w:rPr>
              <w:t>未分标段的除外</w:t>
            </w:r>
            <w:r w:rsidRPr="00BA18CF">
              <w:rPr>
                <w:rFonts w:ascii="Calibri" w:eastAsia="宋体" w:hAnsi="宋体" w:cstheme="minorHAnsi"/>
                <w:bCs/>
                <w:kern w:val="0"/>
                <w:szCs w:val="24"/>
              </w:rPr>
              <w:t>）</w:t>
            </w:r>
          </w:p>
        </w:tc>
        <w:tc>
          <w:tcPr>
            <w:tcW w:w="3827"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投标文件以下三处的项目名称、项目编号、标段无遗漏，且与本项目完全一致：</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1</w:t>
            </w:r>
            <w:r w:rsidRPr="00BA18CF">
              <w:rPr>
                <w:rFonts w:ascii="Calibri" w:eastAsia="宋体" w:hAnsi="宋体" w:cstheme="minorHAnsi"/>
                <w:bCs/>
                <w:kern w:val="0"/>
                <w:szCs w:val="24"/>
              </w:rPr>
              <w:t>）封面；</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2</w:t>
            </w:r>
            <w:r w:rsidRPr="00BA18CF">
              <w:rPr>
                <w:rFonts w:ascii="Calibri" w:eastAsia="宋体" w:hAnsi="宋体" w:cstheme="minorHAnsi"/>
                <w:bCs/>
                <w:kern w:val="0"/>
                <w:szCs w:val="24"/>
              </w:rPr>
              <w:t>）投标函；</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3</w:t>
            </w:r>
            <w:r w:rsidRPr="00BA18CF">
              <w:rPr>
                <w:rFonts w:ascii="Calibri" w:eastAsia="宋体" w:hAnsi="宋体" w:cstheme="minorHAnsi"/>
                <w:bCs/>
                <w:kern w:val="0"/>
                <w:szCs w:val="24"/>
              </w:rPr>
              <w:t>）法定代表人委托授权书。</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Calibri Light"/>
                <w:bCs/>
                <w:color w:val="C00000"/>
                <w:kern w:val="0"/>
                <w:szCs w:val="24"/>
              </w:rPr>
              <w:t>以投标邀请函中的项目名称、项目编号、标段为准</w:t>
            </w:r>
            <w:r w:rsidRPr="00BA18CF">
              <w:rPr>
                <w:rFonts w:ascii="Calibri" w:eastAsia="宋体" w:hAnsi="宋体" w:cs="Calibri Light"/>
                <w:bCs/>
                <w:kern w:val="0"/>
                <w:szCs w:val="24"/>
              </w:rPr>
              <w:t>。</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3</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投标文件组成</w:t>
            </w:r>
          </w:p>
        </w:tc>
        <w:tc>
          <w:tcPr>
            <w:tcW w:w="3827" w:type="dxa"/>
            <w:vAlign w:val="center"/>
          </w:tcPr>
          <w:p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投标文件应包含以下内容：</w:t>
            </w:r>
          </w:p>
          <w:p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1</w:t>
            </w:r>
            <w:r w:rsidRPr="00BA18CF">
              <w:rPr>
                <w:rFonts w:ascii="Calibri" w:eastAsia="宋体" w:hAnsi="宋体" w:cs="Calibri Light"/>
                <w:szCs w:val="24"/>
              </w:rPr>
              <w:t>）投标函；</w:t>
            </w:r>
          </w:p>
          <w:p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2</w:t>
            </w:r>
            <w:r w:rsidRPr="00BA18CF">
              <w:rPr>
                <w:rFonts w:ascii="Calibri" w:eastAsia="宋体" w:hAnsi="宋体" w:cs="Calibri Light"/>
                <w:szCs w:val="24"/>
              </w:rPr>
              <w:t>）开标一览表</w:t>
            </w:r>
            <w:r w:rsidRPr="00BA18CF">
              <w:rPr>
                <w:rFonts w:ascii="Calibri" w:eastAsia="宋体" w:hAnsi="宋体" w:cs="Calibri Light" w:hint="eastAsia"/>
                <w:szCs w:val="24"/>
              </w:rPr>
              <w:t>、</w:t>
            </w:r>
            <w:r w:rsidRPr="00BA18CF">
              <w:rPr>
                <w:rFonts w:ascii="Calibri" w:eastAsia="宋体" w:hAnsi="宋体" w:cs="Calibri Light" w:hint="eastAsia"/>
                <w:color w:val="C00000"/>
                <w:szCs w:val="24"/>
              </w:rPr>
              <w:t>分项报价</w:t>
            </w:r>
            <w:r w:rsidRPr="00BA18CF">
              <w:rPr>
                <w:rFonts w:ascii="Calibri" w:eastAsia="宋体" w:hAnsi="宋体" w:cs="Calibri Light"/>
                <w:color w:val="C00000"/>
                <w:szCs w:val="24"/>
              </w:rPr>
              <w:t>表（《投标文件构成及格式》未作要求的除外）</w:t>
            </w:r>
            <w:r w:rsidRPr="00BA18CF">
              <w:rPr>
                <w:rFonts w:ascii="Calibri" w:eastAsia="宋体" w:hAnsi="宋体" w:cs="Calibri Light"/>
                <w:szCs w:val="24"/>
              </w:rPr>
              <w:t>；</w:t>
            </w:r>
          </w:p>
          <w:p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3</w:t>
            </w:r>
            <w:r w:rsidRPr="00BA18CF">
              <w:rPr>
                <w:rFonts w:ascii="Calibri" w:eastAsia="宋体" w:hAnsi="宋体" w:cs="Calibri Light"/>
                <w:szCs w:val="24"/>
              </w:rPr>
              <w:t>）资格证明文件；</w:t>
            </w:r>
          </w:p>
          <w:p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4</w:t>
            </w:r>
            <w:r w:rsidRPr="00BA18CF">
              <w:rPr>
                <w:rFonts w:ascii="Calibri" w:eastAsia="宋体" w:hAnsi="宋体" w:cs="Calibri Light"/>
                <w:szCs w:val="24"/>
              </w:rPr>
              <w:t>）供应商概况；</w:t>
            </w:r>
          </w:p>
          <w:p w:rsidR="00BA18CF" w:rsidRPr="00BA18CF" w:rsidRDefault="00BA18CF" w:rsidP="00BA18CF">
            <w:pPr>
              <w:widowControl/>
              <w:spacing w:line="320" w:lineRule="exact"/>
              <w:rPr>
                <w:rFonts w:ascii="Calibri" w:eastAsia="宋体" w:hAnsi="宋体" w:cs="Calibri Light"/>
                <w:szCs w:val="24"/>
              </w:rPr>
            </w:pPr>
            <w:r w:rsidRPr="00BA18CF">
              <w:rPr>
                <w:rFonts w:ascii="Calibri" w:eastAsia="宋体" w:hAnsi="宋体" w:cs="Calibri Light"/>
                <w:szCs w:val="24"/>
              </w:rPr>
              <w:t>（</w:t>
            </w:r>
            <w:r w:rsidRPr="00BA18CF">
              <w:rPr>
                <w:rFonts w:ascii="Calibri" w:eastAsia="宋体" w:hAnsi="宋体" w:cs="Calibri Light"/>
                <w:szCs w:val="24"/>
              </w:rPr>
              <w:t>5</w:t>
            </w:r>
            <w:r w:rsidRPr="00BA18CF">
              <w:rPr>
                <w:rFonts w:ascii="Calibri" w:eastAsia="宋体" w:hAnsi="宋体" w:cs="Calibri Light"/>
                <w:szCs w:val="24"/>
              </w:rPr>
              <w:t>）供应商参加政府采购活动承诺书；</w:t>
            </w:r>
          </w:p>
          <w:p w:rsidR="00BA18CF" w:rsidRPr="00BA18CF" w:rsidRDefault="00BA18CF" w:rsidP="00BA18CF">
            <w:pPr>
              <w:spacing w:line="320" w:lineRule="exact"/>
              <w:rPr>
                <w:rFonts w:ascii="Calibri" w:eastAsia="宋体" w:hAnsi="宋体" w:cstheme="minorHAnsi"/>
                <w:b/>
                <w:bCs/>
                <w:kern w:val="0"/>
                <w:szCs w:val="24"/>
              </w:rPr>
            </w:pPr>
            <w:r w:rsidRPr="00BA18CF">
              <w:rPr>
                <w:rFonts w:ascii="Calibri" w:eastAsia="宋体" w:hAnsi="宋体" w:cs="Calibri Light"/>
                <w:szCs w:val="24"/>
              </w:rPr>
              <w:t>（</w:t>
            </w:r>
            <w:r w:rsidRPr="00BA18CF">
              <w:rPr>
                <w:rFonts w:ascii="Calibri" w:eastAsia="宋体" w:hAnsi="宋体" w:cs="Calibri Light"/>
                <w:szCs w:val="24"/>
              </w:rPr>
              <w:t>6</w:t>
            </w:r>
            <w:r w:rsidRPr="00BA18CF">
              <w:rPr>
                <w:rFonts w:ascii="Calibri" w:eastAsia="宋体" w:hAnsi="宋体" w:cs="Calibri Light"/>
                <w:szCs w:val="24"/>
              </w:rPr>
              <w:t>）投标方案。</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4</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投标文件的签署、盖章</w:t>
            </w:r>
          </w:p>
        </w:tc>
        <w:tc>
          <w:tcPr>
            <w:tcW w:w="3827"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szCs w:val="24"/>
              </w:rPr>
              <w:t>签署、盖章均符合招标文件要求，且无遗漏。</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5</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投标文件的语言及计量单位</w:t>
            </w:r>
          </w:p>
        </w:tc>
        <w:tc>
          <w:tcPr>
            <w:tcW w:w="3827" w:type="dxa"/>
            <w:vAlign w:val="center"/>
          </w:tcPr>
          <w:p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均符合招标文件的要求。</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6</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投标有效期</w:t>
            </w:r>
          </w:p>
        </w:tc>
        <w:tc>
          <w:tcPr>
            <w:tcW w:w="3827" w:type="dxa"/>
            <w:vAlign w:val="center"/>
          </w:tcPr>
          <w:p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符合招标文件的要求。</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7</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投标报价</w:t>
            </w:r>
          </w:p>
        </w:tc>
        <w:tc>
          <w:tcPr>
            <w:tcW w:w="3827"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同时满足以下条款：</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1</w:t>
            </w:r>
            <w:r w:rsidRPr="00BA18CF">
              <w:rPr>
                <w:rFonts w:ascii="Calibri" w:eastAsia="宋体" w:hAnsi="宋体" w:cstheme="minorHAnsi"/>
                <w:bCs/>
                <w:kern w:val="0"/>
                <w:szCs w:val="24"/>
              </w:rPr>
              <w:t>）投标报价符合唯一性要求；</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2</w:t>
            </w:r>
            <w:r w:rsidRPr="00BA18CF">
              <w:rPr>
                <w:rFonts w:ascii="Calibri" w:eastAsia="宋体" w:hAnsi="宋体" w:cstheme="minorHAnsi"/>
                <w:bCs/>
                <w:kern w:val="0"/>
                <w:szCs w:val="24"/>
              </w:rPr>
              <w:t>）开标一览表填写符合要求；</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3</w:t>
            </w:r>
            <w:r w:rsidRPr="00BA18CF">
              <w:rPr>
                <w:rFonts w:ascii="Calibri" w:eastAsia="宋体" w:hAnsi="宋体" w:cstheme="minorHAnsi"/>
                <w:bCs/>
                <w:kern w:val="0"/>
                <w:szCs w:val="24"/>
              </w:rPr>
              <w:t>）报价货币符合招标文件要求；</w:t>
            </w:r>
          </w:p>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w:t>
            </w:r>
            <w:r w:rsidRPr="00BA18CF">
              <w:rPr>
                <w:rFonts w:ascii="Calibri" w:eastAsia="宋体" w:hAnsi="宋体" w:cstheme="minorHAnsi"/>
                <w:bCs/>
                <w:kern w:val="0"/>
                <w:szCs w:val="24"/>
              </w:rPr>
              <w:t>4</w:t>
            </w:r>
            <w:r w:rsidRPr="00BA18CF">
              <w:rPr>
                <w:rFonts w:ascii="Calibri" w:eastAsia="宋体" w:hAnsi="宋体" w:cstheme="minorHAnsi"/>
                <w:bCs/>
                <w:kern w:val="0"/>
                <w:szCs w:val="24"/>
              </w:rPr>
              <w:t>）未超出采购预算或招标文件规定的最高限价；</w:t>
            </w:r>
          </w:p>
          <w:p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hint="eastAsia"/>
                <w:bCs/>
                <w:kern w:val="0"/>
                <w:szCs w:val="24"/>
              </w:rPr>
              <w:t>（</w:t>
            </w:r>
            <w:r w:rsidRPr="00BA18CF">
              <w:rPr>
                <w:rFonts w:ascii="Calibri" w:eastAsia="宋体" w:hAnsi="宋体" w:cstheme="minorHAnsi" w:hint="eastAsia"/>
                <w:bCs/>
                <w:kern w:val="0"/>
                <w:szCs w:val="24"/>
              </w:rPr>
              <w:t>5</w:t>
            </w:r>
            <w:r w:rsidRPr="00BA18CF">
              <w:rPr>
                <w:rFonts w:ascii="Calibri" w:eastAsia="宋体" w:hAnsi="宋体" w:cstheme="minorHAnsi" w:hint="eastAsia"/>
                <w:bCs/>
                <w:kern w:val="0"/>
                <w:szCs w:val="24"/>
              </w:rPr>
              <w:t>）分项报价</w:t>
            </w:r>
            <w:r w:rsidRPr="00BA18CF">
              <w:rPr>
                <w:rFonts w:ascii="Calibri" w:eastAsia="宋体" w:hAnsi="宋体" w:cstheme="minorHAnsi"/>
                <w:bCs/>
                <w:kern w:val="0"/>
                <w:szCs w:val="24"/>
              </w:rPr>
              <w:t>表</w:t>
            </w:r>
            <w:r w:rsidRPr="00BA18CF">
              <w:rPr>
                <w:rFonts w:ascii="Calibri" w:eastAsia="宋体" w:hAnsi="宋体" w:cstheme="minorHAnsi"/>
                <w:szCs w:val="24"/>
              </w:rPr>
              <w:t>签署、盖章符合招标文件要求</w:t>
            </w:r>
            <w:r w:rsidRPr="00BA18CF">
              <w:rPr>
                <w:rFonts w:ascii="Calibri" w:eastAsia="宋体" w:hAnsi="宋体" w:cstheme="minorHAnsi" w:hint="eastAsia"/>
                <w:szCs w:val="24"/>
              </w:rPr>
              <w:t>。</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8</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实质性条款响应</w:t>
            </w:r>
          </w:p>
        </w:tc>
        <w:tc>
          <w:tcPr>
            <w:tcW w:w="3827" w:type="dxa"/>
            <w:vAlign w:val="center"/>
          </w:tcPr>
          <w:p w:rsidR="00BA18CF" w:rsidRPr="00BA18CF" w:rsidRDefault="00BA18CF" w:rsidP="00BA18CF">
            <w:pPr>
              <w:spacing w:line="320" w:lineRule="exact"/>
              <w:rPr>
                <w:rFonts w:ascii="Calibri" w:eastAsia="宋体" w:hAnsi="宋体" w:cstheme="minorHAnsi"/>
                <w:b/>
                <w:bCs/>
                <w:kern w:val="0"/>
                <w:szCs w:val="24"/>
              </w:rPr>
            </w:pPr>
            <w:proofErr w:type="gramStart"/>
            <w:r w:rsidRPr="00BA18CF">
              <w:rPr>
                <w:rFonts w:ascii="Calibri" w:eastAsia="宋体" w:hAnsi="宋体" w:cstheme="minorHAnsi"/>
                <w:szCs w:val="24"/>
              </w:rPr>
              <w:t>完全响应</w:t>
            </w:r>
            <w:proofErr w:type="gramEnd"/>
            <w:r w:rsidRPr="00BA18CF">
              <w:rPr>
                <w:rFonts w:ascii="Calibri" w:eastAsia="宋体" w:hAnsi="宋体" w:cstheme="minorHAnsi"/>
                <w:szCs w:val="24"/>
              </w:rPr>
              <w:t>招标文件要求的各项实质性条款。（</w:t>
            </w:r>
            <w:r w:rsidRPr="00BA18CF">
              <w:rPr>
                <w:rFonts w:ascii="Calibri" w:eastAsia="宋体" w:hAnsi="宋体" w:cstheme="minorHAnsi" w:hint="eastAsia"/>
                <w:color w:val="C00000"/>
                <w:szCs w:val="24"/>
              </w:rPr>
              <w:t>第三章标注</w:t>
            </w:r>
            <w:r w:rsidRPr="00BA18CF">
              <w:rPr>
                <w:rFonts w:ascii="Calibri" w:eastAsia="宋体" w:hAnsi="宋体" w:cs="Segoe UI Symbol"/>
                <w:color w:val="C00000"/>
                <w:szCs w:val="24"/>
              </w:rPr>
              <w:t>★</w:t>
            </w:r>
            <w:r w:rsidRPr="00BA18CF">
              <w:rPr>
                <w:rFonts w:ascii="Calibri" w:eastAsia="宋体" w:hAnsi="宋体" w:cstheme="minorHAnsi"/>
                <w:color w:val="C00000"/>
                <w:szCs w:val="24"/>
              </w:rPr>
              <w:t>号</w:t>
            </w:r>
            <w:r w:rsidRPr="00BA18CF">
              <w:rPr>
                <w:rFonts w:ascii="Calibri" w:eastAsia="宋体" w:hAnsi="宋体" w:cstheme="minorHAnsi" w:hint="eastAsia"/>
                <w:color w:val="C00000"/>
                <w:szCs w:val="24"/>
              </w:rPr>
              <w:t>的</w:t>
            </w:r>
            <w:r w:rsidRPr="00BA18CF">
              <w:rPr>
                <w:rFonts w:ascii="Calibri" w:eastAsia="宋体" w:hAnsi="宋体" w:cstheme="minorHAnsi"/>
                <w:color w:val="C00000"/>
                <w:szCs w:val="24"/>
              </w:rPr>
              <w:t>为实质性条款，未设置实质性条款时可忽略此项</w:t>
            </w:r>
            <w:r w:rsidRPr="00BA18CF">
              <w:rPr>
                <w:rFonts w:ascii="Calibri" w:eastAsia="宋体" w:hAnsi="宋体" w:cstheme="minorHAnsi"/>
                <w:szCs w:val="24"/>
              </w:rPr>
              <w:t>）</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t>9</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合同文本</w:t>
            </w:r>
          </w:p>
        </w:tc>
        <w:tc>
          <w:tcPr>
            <w:tcW w:w="3827" w:type="dxa"/>
            <w:vAlign w:val="center"/>
          </w:tcPr>
          <w:p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完全理解并接受招标文件合同条款的要求。</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704" w:type="dxa"/>
            <w:vAlign w:val="center"/>
          </w:tcPr>
          <w:p w:rsidR="00BA18CF" w:rsidRPr="00BA18CF" w:rsidRDefault="00BA18CF" w:rsidP="00BA18CF">
            <w:pPr>
              <w:spacing w:line="320" w:lineRule="exact"/>
              <w:jc w:val="center"/>
              <w:rPr>
                <w:rFonts w:ascii="Calibri" w:eastAsia="宋体" w:hAnsi="宋体" w:cstheme="minorHAnsi"/>
                <w:bCs/>
                <w:kern w:val="0"/>
                <w:szCs w:val="24"/>
              </w:rPr>
            </w:pPr>
            <w:r w:rsidRPr="00BA18CF">
              <w:rPr>
                <w:rFonts w:ascii="Calibri" w:eastAsia="宋体" w:hAnsi="宋体" w:cstheme="minorHAnsi"/>
                <w:bCs/>
                <w:kern w:val="0"/>
                <w:szCs w:val="24"/>
              </w:rPr>
              <w:lastRenderedPageBreak/>
              <w:t>10</w:t>
            </w:r>
          </w:p>
        </w:tc>
        <w:tc>
          <w:tcPr>
            <w:tcW w:w="2410" w:type="dxa"/>
            <w:vAlign w:val="center"/>
          </w:tcPr>
          <w:p w:rsidR="00BA18CF" w:rsidRPr="00BA18CF" w:rsidRDefault="00BA18CF" w:rsidP="00BA18CF">
            <w:pPr>
              <w:spacing w:line="320" w:lineRule="exact"/>
              <w:rPr>
                <w:rFonts w:ascii="Calibri" w:eastAsia="宋体" w:hAnsi="宋体" w:cstheme="minorHAnsi"/>
                <w:bCs/>
                <w:kern w:val="0"/>
                <w:szCs w:val="24"/>
              </w:rPr>
            </w:pPr>
            <w:r w:rsidRPr="00BA18CF">
              <w:rPr>
                <w:rFonts w:ascii="Calibri" w:eastAsia="宋体" w:hAnsi="宋体" w:cstheme="minorHAnsi"/>
                <w:bCs/>
                <w:kern w:val="0"/>
                <w:szCs w:val="24"/>
              </w:rPr>
              <w:t>其他</w:t>
            </w:r>
          </w:p>
        </w:tc>
        <w:tc>
          <w:tcPr>
            <w:tcW w:w="3827" w:type="dxa"/>
            <w:vAlign w:val="center"/>
          </w:tcPr>
          <w:p w:rsidR="00BA18CF" w:rsidRPr="00BA18CF" w:rsidRDefault="00BA18CF" w:rsidP="00BA18CF">
            <w:pPr>
              <w:spacing w:line="320" w:lineRule="exact"/>
              <w:rPr>
                <w:rFonts w:ascii="Calibri" w:eastAsia="宋体" w:hAnsi="宋体" w:cstheme="minorHAnsi"/>
                <w:szCs w:val="24"/>
              </w:rPr>
            </w:pPr>
            <w:r w:rsidRPr="00BA18CF">
              <w:rPr>
                <w:rFonts w:ascii="Calibri" w:eastAsia="宋体" w:hAnsi="宋体" w:cstheme="minorHAnsi"/>
                <w:szCs w:val="24"/>
              </w:rPr>
              <w:t>完全理解并接受法律法规和招标文件对供应商的各项须知、规约要求和责任义务，没有出现法律法规或招标文件明确规定的其他被视为“无效投标”的情形。</w:t>
            </w:r>
          </w:p>
        </w:tc>
        <w:tc>
          <w:tcPr>
            <w:tcW w:w="851" w:type="dxa"/>
            <w:vAlign w:val="center"/>
          </w:tcPr>
          <w:p w:rsidR="00BA18CF" w:rsidRPr="00BA18CF" w:rsidRDefault="00BA18CF" w:rsidP="00BA18CF">
            <w:pPr>
              <w:spacing w:line="320" w:lineRule="exact"/>
              <w:rPr>
                <w:rFonts w:ascii="Calibri" w:eastAsia="宋体" w:hAnsi="宋体" w:cstheme="minorHAnsi"/>
                <w:b/>
                <w:bCs/>
                <w:kern w:val="0"/>
                <w:szCs w:val="24"/>
              </w:rPr>
            </w:pPr>
          </w:p>
        </w:tc>
        <w:tc>
          <w:tcPr>
            <w:tcW w:w="1559" w:type="dxa"/>
            <w:vAlign w:val="center"/>
          </w:tcPr>
          <w:p w:rsidR="00BA18CF" w:rsidRPr="00BA18CF" w:rsidRDefault="00BA18CF" w:rsidP="00BA18CF">
            <w:pPr>
              <w:spacing w:line="320" w:lineRule="exact"/>
              <w:rPr>
                <w:rFonts w:ascii="Calibri" w:eastAsia="宋体" w:hAnsi="宋体" w:cstheme="minorHAnsi"/>
                <w:b/>
                <w:bCs/>
                <w:kern w:val="0"/>
                <w:szCs w:val="24"/>
              </w:rPr>
            </w:pPr>
          </w:p>
        </w:tc>
      </w:tr>
      <w:tr w:rsidR="00BA18CF" w:rsidRPr="00BA18CF" w:rsidTr="00B35CBC">
        <w:trPr>
          <w:trHeight w:val="397"/>
          <w:jc w:val="center"/>
        </w:trPr>
        <w:tc>
          <w:tcPr>
            <w:tcW w:w="9351" w:type="dxa"/>
            <w:gridSpan w:val="5"/>
            <w:vAlign w:val="center"/>
          </w:tcPr>
          <w:p w:rsidR="00BA18CF" w:rsidRPr="00BA18CF" w:rsidRDefault="00BA18CF" w:rsidP="00BA18CF">
            <w:pPr>
              <w:spacing w:line="320" w:lineRule="exact"/>
              <w:rPr>
                <w:rFonts w:ascii="Calibri" w:eastAsia="宋体" w:hAnsi="宋体" w:cstheme="minorHAnsi"/>
                <w:b/>
                <w:bCs/>
                <w:kern w:val="0"/>
                <w:szCs w:val="24"/>
              </w:rPr>
            </w:pPr>
            <w:r w:rsidRPr="00BA18CF">
              <w:rPr>
                <w:rFonts w:ascii="Calibri" w:eastAsia="宋体" w:hAnsi="宋体" w:cstheme="minorHAnsi"/>
                <w:b/>
                <w:bCs/>
                <w:kern w:val="0"/>
                <w:szCs w:val="24"/>
              </w:rPr>
              <w:t>评标委员会成员：（签字或盖章）</w:t>
            </w:r>
          </w:p>
          <w:p w:rsidR="00BA18CF" w:rsidRPr="00BA18CF" w:rsidRDefault="00BA18CF" w:rsidP="00BA18CF">
            <w:pPr>
              <w:spacing w:line="320" w:lineRule="exact"/>
              <w:rPr>
                <w:rFonts w:ascii="Calibri" w:eastAsia="宋体" w:hAnsi="宋体" w:cstheme="minorHAnsi"/>
                <w:b/>
                <w:bCs/>
                <w:kern w:val="0"/>
                <w:szCs w:val="24"/>
              </w:rPr>
            </w:pPr>
          </w:p>
          <w:p w:rsidR="00BA18CF" w:rsidRPr="00BA18CF" w:rsidRDefault="00BA18CF" w:rsidP="00BA18CF">
            <w:pPr>
              <w:spacing w:line="320" w:lineRule="exact"/>
              <w:rPr>
                <w:rFonts w:ascii="Calibri" w:eastAsia="宋体" w:hAnsi="宋体" w:cstheme="minorHAnsi"/>
                <w:b/>
                <w:bCs/>
                <w:kern w:val="0"/>
                <w:szCs w:val="24"/>
              </w:rPr>
            </w:pPr>
          </w:p>
        </w:tc>
      </w:tr>
    </w:tbl>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2</w:t>
      </w:r>
      <w:r w:rsidRPr="00BA18CF">
        <w:rPr>
          <w:rFonts w:ascii="Calibri Light" w:eastAsia="华文仿宋" w:hAnsi="Calibri Light" w:cs="Calibri Light"/>
          <w:b/>
          <w:sz w:val="28"/>
          <w:szCs w:val="28"/>
        </w:rPr>
        <w:t>、综合比较与评价</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评标委员会按《评审要素及分值一览表》中规定的评标方法和标准，对通过符合性审查的投标文件进行商务和技术评估，综合比较与评价。</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出现下列情形的，供应商投标无效：</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）投标文件报价出现本章第五小节</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投标报价</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所列需要修正情形，但供应商对修正后的报价不予确认的；</w:t>
      </w:r>
    </w:p>
    <w:p w:rsid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）评标委员会认为供应商的报价明显低于其他通过符合性审查供应商的报价，有可能影响产品质量或者不能诚信履约的，要求供应商在评标现场合理的时间内提供书</w:t>
      </w:r>
      <w:r w:rsidR="002E1E6A">
        <w:rPr>
          <w:rFonts w:ascii="Calibri Light" w:eastAsia="华文仿宋" w:hAnsi="Calibri Light" w:cs="Calibri Light"/>
          <w:sz w:val="28"/>
          <w:szCs w:val="28"/>
        </w:rPr>
        <w:t>面说明（必要时提交相关证明材料），供应商不能证明其报价合理性的。</w:t>
      </w:r>
    </w:p>
    <w:p w:rsidR="002E1E6A" w:rsidRPr="002E1E6A" w:rsidRDefault="002E1E6A" w:rsidP="002E1E6A">
      <w:pPr>
        <w:keepNext/>
        <w:widowControl/>
        <w:spacing w:beforeLines="50" w:before="190" w:afterLines="50" w:after="190"/>
        <w:jc w:val="center"/>
        <w:outlineLvl w:val="3"/>
        <w:rPr>
          <w:rFonts w:ascii="黑体" w:eastAsia="黑体" w:hAnsi="黑体" w:cs="Calibri"/>
          <w:color w:val="1F4E79"/>
          <w:kern w:val="0"/>
          <w:sz w:val="32"/>
          <w:szCs w:val="32"/>
        </w:rPr>
      </w:pPr>
      <w:r w:rsidRPr="002E1E6A">
        <w:rPr>
          <w:rFonts w:ascii="黑体" w:eastAsia="黑体" w:hAnsi="黑体" w:cs="Calibri"/>
          <w:color w:val="1F4E79"/>
          <w:kern w:val="0"/>
          <w:sz w:val="32"/>
          <w:szCs w:val="32"/>
        </w:rPr>
        <w:t>『评审要素及分值一览表』（第一标段）</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45"/>
        <w:gridCol w:w="23"/>
        <w:gridCol w:w="895"/>
        <w:gridCol w:w="12"/>
        <w:gridCol w:w="5755"/>
        <w:gridCol w:w="1002"/>
      </w:tblGrid>
      <w:tr w:rsidR="002E1E6A" w:rsidRPr="002E1E6A" w:rsidTr="00CC6DDC">
        <w:trPr>
          <w:trHeight w:val="397"/>
          <w:jc w:val="center"/>
        </w:trPr>
        <w:tc>
          <w:tcPr>
            <w:tcW w:w="735" w:type="dxa"/>
            <w:vMerge w:val="restart"/>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项别</w:t>
            </w:r>
          </w:p>
        </w:tc>
        <w:tc>
          <w:tcPr>
            <w:tcW w:w="1575" w:type="dxa"/>
            <w:gridSpan w:val="4"/>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总分值</w:t>
            </w:r>
          </w:p>
        </w:tc>
        <w:tc>
          <w:tcPr>
            <w:tcW w:w="5755" w:type="dxa"/>
            <w:vMerge w:val="restart"/>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评审要素</w:t>
            </w:r>
          </w:p>
        </w:tc>
        <w:tc>
          <w:tcPr>
            <w:tcW w:w="1002" w:type="dxa"/>
            <w:vMerge w:val="restart"/>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备注</w:t>
            </w:r>
          </w:p>
        </w:tc>
      </w:tr>
      <w:tr w:rsidR="002E1E6A" w:rsidRPr="002E1E6A" w:rsidTr="00CC6DDC">
        <w:trPr>
          <w:trHeight w:val="397"/>
          <w:jc w:val="center"/>
        </w:trPr>
        <w:tc>
          <w:tcPr>
            <w:tcW w:w="735" w:type="dxa"/>
            <w:vMerge/>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c>
          <w:tcPr>
            <w:tcW w:w="668" w:type="dxa"/>
            <w:gridSpan w:val="2"/>
            <w:tcBorders>
              <w:top w:val="single" w:sz="2" w:space="0" w:color="auto"/>
              <w:bottom w:val="single" w:sz="2" w:space="0" w:color="auto"/>
            </w:tcBorders>
            <w:shd w:val="clear" w:color="auto" w:fill="F2F2F2"/>
            <w:vAlign w:val="center"/>
          </w:tcPr>
          <w:p w:rsidR="002E1E6A" w:rsidRPr="002E1E6A" w:rsidRDefault="007B0125" w:rsidP="002E1E6A">
            <w:pPr>
              <w:widowControl/>
              <w:spacing w:line="32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100</w:t>
            </w:r>
          </w:p>
        </w:tc>
        <w:tc>
          <w:tcPr>
            <w:tcW w:w="907" w:type="dxa"/>
            <w:gridSpan w:val="2"/>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分项最高分值</w:t>
            </w:r>
          </w:p>
        </w:tc>
        <w:tc>
          <w:tcPr>
            <w:tcW w:w="5755" w:type="dxa"/>
            <w:vMerge/>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c>
          <w:tcPr>
            <w:tcW w:w="1002" w:type="dxa"/>
            <w:vMerge/>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1365"/>
          <w:jc w:val="center"/>
        </w:trPr>
        <w:tc>
          <w:tcPr>
            <w:tcW w:w="735" w:type="dxa"/>
            <w:vMerge w:val="restart"/>
            <w:shd w:val="clear" w:color="auto" w:fill="auto"/>
            <w:vAlign w:val="center"/>
          </w:tcPr>
          <w:p w:rsidR="002E1E6A" w:rsidRPr="002E1E6A" w:rsidRDefault="002E1E6A" w:rsidP="002E1E6A">
            <w:pPr>
              <w:adjustRightInd w:val="0"/>
              <w:snapToGrid w:val="0"/>
              <w:spacing w:line="320" w:lineRule="exact"/>
              <w:jc w:val="center"/>
              <w:rPr>
                <w:rFonts w:ascii="Calibri" w:eastAsia="宋体" w:hAnsi="Calibri" w:cs="Times New Roman"/>
                <w:b/>
              </w:rPr>
            </w:pPr>
            <w:r w:rsidRPr="002E1E6A">
              <w:rPr>
                <w:rFonts w:ascii="Calibri" w:eastAsia="宋体" w:hAnsi="Calibri" w:cs="Times New Roman" w:hint="eastAsia"/>
                <w:b/>
              </w:rPr>
              <w:t>价格</w:t>
            </w:r>
          </w:p>
        </w:tc>
        <w:tc>
          <w:tcPr>
            <w:tcW w:w="668" w:type="dxa"/>
            <w:gridSpan w:val="2"/>
            <w:vMerge w:val="restart"/>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r w:rsidRPr="002E1E6A">
              <w:rPr>
                <w:rFonts w:ascii="Calibri" w:eastAsia="宋体" w:hAnsi="宋体" w:cs="Calibri" w:hint="eastAsia"/>
                <w:bCs/>
                <w:szCs w:val="21"/>
              </w:rPr>
              <w:t>60</w:t>
            </w:r>
          </w:p>
        </w:tc>
        <w:tc>
          <w:tcPr>
            <w:tcW w:w="6662" w:type="dxa"/>
            <w:gridSpan w:val="3"/>
            <w:tcBorders>
              <w:left w:val="single" w:sz="4" w:space="0" w:color="auto"/>
            </w:tcBorders>
            <w:shd w:val="clear" w:color="auto" w:fill="auto"/>
            <w:vAlign w:val="center"/>
          </w:tcPr>
          <w:p w:rsidR="002E1E6A" w:rsidRPr="002E1E6A" w:rsidRDefault="002E1E6A" w:rsidP="002E1E6A">
            <w:pPr>
              <w:tabs>
                <w:tab w:val="left" w:pos="547"/>
              </w:tabs>
              <w:spacing w:line="320" w:lineRule="exact"/>
              <w:ind w:firstLineChars="200" w:firstLine="420"/>
              <w:rPr>
                <w:rFonts w:ascii="Calibri" w:eastAsia="宋体" w:hAnsi="宋体" w:cs="Calibri"/>
                <w:szCs w:val="21"/>
              </w:rPr>
            </w:pPr>
            <w:r w:rsidRPr="002E1E6A">
              <w:rPr>
                <w:rFonts w:ascii="Calibri" w:eastAsia="宋体" w:hAnsi="宋体" w:cs="Calibri"/>
                <w:szCs w:val="21"/>
              </w:rPr>
              <w:t>有效供应商</w:t>
            </w:r>
            <w:r w:rsidRPr="002E1E6A">
              <w:rPr>
                <w:rFonts w:ascii="Calibri" w:eastAsia="宋体" w:hAnsi="宋体" w:cs="Calibri" w:hint="eastAsia"/>
                <w:szCs w:val="21"/>
              </w:rPr>
              <w:t>该</w:t>
            </w:r>
            <w:r w:rsidRPr="002E1E6A">
              <w:rPr>
                <w:rFonts w:ascii="Calibri" w:eastAsia="宋体" w:hAnsi="宋体" w:cs="Calibri"/>
                <w:szCs w:val="21"/>
              </w:rPr>
              <w:t>项产品最低报价作为基准价，各供应商的报价得分按下列公式计算：</w:t>
            </w:r>
          </w:p>
          <w:p w:rsidR="002E1E6A" w:rsidRPr="002E1E6A" w:rsidRDefault="002E1E6A" w:rsidP="002E1E6A">
            <w:pPr>
              <w:tabs>
                <w:tab w:val="left" w:pos="547"/>
              </w:tabs>
              <w:spacing w:line="320" w:lineRule="exact"/>
              <w:ind w:firstLineChars="200" w:firstLine="420"/>
              <w:rPr>
                <w:rFonts w:ascii="Calibri" w:eastAsia="宋体" w:hAnsi="宋体" w:cs="Calibri"/>
                <w:szCs w:val="21"/>
              </w:rPr>
            </w:pPr>
          </w:p>
        </w:tc>
        <w:tc>
          <w:tcPr>
            <w:tcW w:w="1002" w:type="dxa"/>
            <w:shd w:val="clear" w:color="auto" w:fill="auto"/>
            <w:vAlign w:val="center"/>
          </w:tcPr>
          <w:p w:rsidR="002E1E6A" w:rsidRPr="002E1E6A" w:rsidRDefault="002E1E6A" w:rsidP="002E1E6A">
            <w:pPr>
              <w:spacing w:line="320" w:lineRule="exact"/>
              <w:rPr>
                <w:rFonts w:ascii="Calibri" w:eastAsia="宋体" w:hAnsi="宋体" w:cs="Calibri"/>
                <w:bCs/>
                <w:szCs w:val="21"/>
              </w:rPr>
            </w:pPr>
            <w:r w:rsidRPr="002E1E6A">
              <w:rPr>
                <w:rFonts w:ascii="Calibri" w:eastAsia="宋体" w:hAnsi="宋体" w:cs="Calibri" w:hint="eastAsia"/>
                <w:bCs/>
                <w:szCs w:val="21"/>
              </w:rPr>
              <w:t>以报价一览表中的报价为依据。</w:t>
            </w:r>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spacing w:line="320" w:lineRule="exact"/>
              <w:jc w:val="center"/>
              <w:rPr>
                <w:rFonts w:ascii="Calibri" w:eastAsia="宋体" w:hAnsi="Calibri" w:cs="Times New Roman"/>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895" w:type="dxa"/>
            <w:vMerge w:val="restart"/>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r w:rsidRPr="002E1E6A">
              <w:rPr>
                <w:rFonts w:ascii="Calibri" w:eastAsia="宋体" w:hAnsi="宋体" w:cs="Calibri" w:hint="eastAsia"/>
                <w:bCs/>
                <w:szCs w:val="21"/>
              </w:rPr>
              <w:t>43</w:t>
            </w: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（A4复印纸白色：基准价／投标报价）×15%×43</w:t>
            </w:r>
          </w:p>
        </w:tc>
        <w:tc>
          <w:tcPr>
            <w:tcW w:w="1002" w:type="dxa"/>
            <w:vMerge w:val="restart"/>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r w:rsidRPr="002E1E6A">
              <w:rPr>
                <w:rFonts w:ascii="Calibri" w:eastAsia="宋体" w:hAnsi="宋体" w:cs="Calibri" w:hint="eastAsia"/>
                <w:bCs/>
                <w:szCs w:val="21"/>
              </w:rPr>
              <w:t>纸类</w:t>
            </w:r>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 w:val="16"/>
                <w:szCs w:val="16"/>
              </w:rPr>
            </w:pPr>
          </w:p>
        </w:tc>
        <w:tc>
          <w:tcPr>
            <w:tcW w:w="895" w:type="dxa"/>
            <w:vMerge/>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（A5复印纸白色：基准价／投标报价）×21%×43</w:t>
            </w:r>
          </w:p>
        </w:tc>
        <w:tc>
          <w:tcPr>
            <w:tcW w:w="1002" w:type="dxa"/>
            <w:vMerge/>
            <w:shd w:val="clear" w:color="auto" w:fill="auto"/>
            <w:vAlign w:val="center"/>
          </w:tcPr>
          <w:p w:rsidR="002E1E6A" w:rsidRPr="002E1E6A" w:rsidRDefault="002E1E6A" w:rsidP="002E1E6A">
            <w:pPr>
              <w:spacing w:line="320" w:lineRule="exact"/>
              <w:rPr>
                <w:rFonts w:ascii="Calibri" w:eastAsia="宋体" w:hAnsi="宋体" w:cs="Calibri"/>
                <w:bCs/>
                <w:szCs w:val="21"/>
              </w:rPr>
            </w:pPr>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 w:val="16"/>
                <w:szCs w:val="16"/>
              </w:rPr>
            </w:pPr>
          </w:p>
        </w:tc>
        <w:tc>
          <w:tcPr>
            <w:tcW w:w="895" w:type="dxa"/>
            <w:vMerge/>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（热敏不干胶标签纸60mm*40mm：基准价／投标报价）×22%×43</w:t>
            </w:r>
          </w:p>
        </w:tc>
        <w:tc>
          <w:tcPr>
            <w:tcW w:w="1002" w:type="dxa"/>
            <w:vMerge/>
            <w:shd w:val="clear" w:color="auto" w:fill="auto"/>
            <w:vAlign w:val="center"/>
          </w:tcPr>
          <w:p w:rsidR="002E1E6A" w:rsidRPr="002E1E6A" w:rsidRDefault="002E1E6A" w:rsidP="002E1E6A">
            <w:pPr>
              <w:spacing w:line="320" w:lineRule="exact"/>
              <w:rPr>
                <w:rFonts w:ascii="Calibri" w:eastAsia="宋体" w:hAnsi="宋体" w:cs="Calibri"/>
                <w:bCs/>
                <w:szCs w:val="21"/>
              </w:rPr>
            </w:pPr>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 w:val="16"/>
                <w:szCs w:val="16"/>
              </w:rPr>
            </w:pPr>
          </w:p>
        </w:tc>
        <w:tc>
          <w:tcPr>
            <w:tcW w:w="895" w:type="dxa"/>
            <w:vMerge/>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（热敏不干胶标签纸50mm*30mm：基准价／投标报价）×15%×43</w:t>
            </w:r>
          </w:p>
        </w:tc>
        <w:tc>
          <w:tcPr>
            <w:tcW w:w="1002" w:type="dxa"/>
            <w:vMerge/>
            <w:shd w:val="clear" w:color="auto" w:fill="auto"/>
            <w:vAlign w:val="center"/>
          </w:tcPr>
          <w:p w:rsidR="002E1E6A" w:rsidRPr="002E1E6A" w:rsidRDefault="002E1E6A" w:rsidP="002E1E6A">
            <w:pPr>
              <w:spacing w:line="320" w:lineRule="exact"/>
              <w:rPr>
                <w:rFonts w:ascii="Calibri" w:eastAsia="宋体" w:hAnsi="宋体" w:cs="Calibri"/>
                <w:bCs/>
                <w:szCs w:val="21"/>
              </w:rPr>
            </w:pPr>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 w:val="16"/>
                <w:szCs w:val="16"/>
              </w:rPr>
            </w:pPr>
          </w:p>
        </w:tc>
        <w:tc>
          <w:tcPr>
            <w:tcW w:w="895" w:type="dxa"/>
            <w:vMerge/>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(其余纸类</w:t>
            </w:r>
            <w:r w:rsidR="00833B3A">
              <w:rPr>
                <w:rFonts w:ascii="宋体" w:eastAsia="宋体" w:hAnsi="Calibri" w:cs="宋体" w:hint="eastAsia"/>
                <w:szCs w:val="21"/>
              </w:rPr>
              <w:t>单价</w:t>
            </w:r>
            <w:r w:rsidRPr="002E1E6A">
              <w:rPr>
                <w:rFonts w:ascii="宋体" w:eastAsia="宋体" w:hAnsi="Calibri" w:cs="宋体" w:hint="eastAsia"/>
                <w:szCs w:val="21"/>
              </w:rPr>
              <w:t>合计：基准价／投标报价)×27%×43</w:t>
            </w:r>
          </w:p>
        </w:tc>
        <w:tc>
          <w:tcPr>
            <w:tcW w:w="1002" w:type="dxa"/>
            <w:vMerge/>
            <w:shd w:val="clear" w:color="auto" w:fill="auto"/>
            <w:vAlign w:val="center"/>
          </w:tcPr>
          <w:p w:rsidR="002E1E6A" w:rsidRPr="002E1E6A" w:rsidRDefault="002E1E6A" w:rsidP="002E1E6A">
            <w:pPr>
              <w:spacing w:line="320" w:lineRule="exact"/>
              <w:rPr>
                <w:rFonts w:ascii="Calibri" w:eastAsia="宋体" w:hAnsi="宋体" w:cs="Calibri"/>
                <w:bCs/>
                <w:szCs w:val="21"/>
              </w:rPr>
            </w:pPr>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rPr>
                <w:rFonts w:ascii="Calibri" w:eastAsia="宋体" w:hAnsi="Calibri" w:cs="宋体"/>
                <w:szCs w:val="21"/>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rPr>
                <w:rFonts w:ascii="Calibri" w:eastAsia="宋体" w:hAnsi="宋体" w:cs="Calibri"/>
                <w:bCs/>
                <w:sz w:val="16"/>
                <w:szCs w:val="16"/>
              </w:rPr>
            </w:pPr>
          </w:p>
        </w:tc>
        <w:tc>
          <w:tcPr>
            <w:tcW w:w="895" w:type="dxa"/>
            <w:vMerge w:val="restart"/>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r w:rsidRPr="002E1E6A">
              <w:rPr>
                <w:rFonts w:ascii="Calibri" w:eastAsia="宋体" w:hAnsi="宋体" w:cs="Calibri" w:hint="eastAsia"/>
                <w:bCs/>
                <w:szCs w:val="21"/>
              </w:rPr>
              <w:t>12</w:t>
            </w: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（惠普</w:t>
            </w:r>
            <w:r w:rsidRPr="002E1E6A">
              <w:rPr>
                <w:rFonts w:ascii="宋体" w:eastAsia="宋体" w:hAnsi="Calibri" w:cs="宋体"/>
                <w:szCs w:val="21"/>
              </w:rPr>
              <w:t>1</w:t>
            </w:r>
            <w:r w:rsidRPr="002E1E6A">
              <w:rPr>
                <w:rFonts w:ascii="宋体" w:eastAsia="宋体" w:hAnsi="Calibri" w:cs="宋体" w:hint="eastAsia"/>
                <w:szCs w:val="21"/>
              </w:rPr>
              <w:t>03硒鼓替代：基准价／投标报价）×21%×12</w:t>
            </w:r>
          </w:p>
        </w:tc>
        <w:tc>
          <w:tcPr>
            <w:tcW w:w="1002" w:type="dxa"/>
            <w:vMerge w:val="restart"/>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roofErr w:type="gramStart"/>
            <w:r w:rsidRPr="002E1E6A">
              <w:rPr>
                <w:rFonts w:ascii="Calibri" w:eastAsia="宋体" w:hAnsi="宋体" w:cs="Calibri" w:hint="eastAsia"/>
                <w:bCs/>
                <w:szCs w:val="21"/>
              </w:rPr>
              <w:t>硒鼓类</w:t>
            </w:r>
            <w:proofErr w:type="gramEnd"/>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jc w:val="center"/>
              <w:rPr>
                <w:rFonts w:ascii="Calibri" w:eastAsia="宋体" w:hAnsi="Calibri" w:cs="宋体"/>
                <w:szCs w:val="21"/>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 w:val="16"/>
                <w:szCs w:val="16"/>
              </w:rPr>
            </w:pPr>
          </w:p>
        </w:tc>
        <w:tc>
          <w:tcPr>
            <w:tcW w:w="895" w:type="dxa"/>
            <w:vMerge/>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（惠普</w:t>
            </w:r>
            <w:r w:rsidRPr="002E1E6A">
              <w:rPr>
                <w:rFonts w:ascii="宋体" w:eastAsia="宋体" w:hAnsi="Calibri" w:cs="宋体"/>
                <w:szCs w:val="21"/>
              </w:rPr>
              <w:t>1106</w:t>
            </w:r>
            <w:r w:rsidRPr="002E1E6A">
              <w:rPr>
                <w:rFonts w:ascii="宋体" w:eastAsia="宋体" w:hAnsi="Calibri" w:cs="宋体" w:hint="eastAsia"/>
                <w:szCs w:val="21"/>
              </w:rPr>
              <w:t>硒鼓替代：基准价／投标报价）×62%×12</w:t>
            </w:r>
          </w:p>
        </w:tc>
        <w:tc>
          <w:tcPr>
            <w:tcW w:w="1002" w:type="dxa"/>
            <w:vMerge/>
            <w:shd w:val="clear" w:color="auto" w:fill="auto"/>
            <w:vAlign w:val="center"/>
          </w:tcPr>
          <w:p w:rsidR="002E1E6A" w:rsidRPr="002E1E6A" w:rsidRDefault="002E1E6A" w:rsidP="002E1E6A">
            <w:pPr>
              <w:spacing w:line="320" w:lineRule="exact"/>
              <w:rPr>
                <w:rFonts w:ascii="Calibri" w:eastAsia="宋体" w:hAnsi="宋体" w:cs="Calibri"/>
                <w:bCs/>
                <w:szCs w:val="21"/>
              </w:rPr>
            </w:pPr>
          </w:p>
        </w:tc>
      </w:tr>
      <w:tr w:rsidR="002E1E6A" w:rsidRPr="002E1E6A" w:rsidTr="00CC6DDC">
        <w:trPr>
          <w:trHeight w:val="494"/>
          <w:jc w:val="center"/>
        </w:trPr>
        <w:tc>
          <w:tcPr>
            <w:tcW w:w="735" w:type="dxa"/>
            <w:vMerge/>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668" w:type="dxa"/>
            <w:gridSpan w:val="2"/>
            <w:vMerge/>
            <w:tcBorders>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 w:val="16"/>
                <w:szCs w:val="16"/>
              </w:rPr>
            </w:pPr>
          </w:p>
        </w:tc>
        <w:tc>
          <w:tcPr>
            <w:tcW w:w="895" w:type="dxa"/>
            <w:vMerge/>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(其余硒鼓</w:t>
            </w:r>
            <w:r w:rsidR="00833B3A">
              <w:rPr>
                <w:rFonts w:ascii="宋体" w:eastAsia="宋体" w:hAnsi="Calibri" w:cs="宋体" w:hint="eastAsia"/>
                <w:szCs w:val="21"/>
              </w:rPr>
              <w:t>单价</w:t>
            </w:r>
            <w:r w:rsidRPr="002E1E6A">
              <w:rPr>
                <w:rFonts w:ascii="宋体" w:eastAsia="宋体" w:hAnsi="Calibri" w:cs="宋体" w:hint="eastAsia"/>
                <w:szCs w:val="21"/>
              </w:rPr>
              <w:t>合计：基准价／投标报价)×17%×12</w:t>
            </w:r>
          </w:p>
        </w:tc>
        <w:tc>
          <w:tcPr>
            <w:tcW w:w="1002" w:type="dxa"/>
            <w:vMerge/>
            <w:shd w:val="clear" w:color="auto" w:fill="auto"/>
            <w:vAlign w:val="center"/>
          </w:tcPr>
          <w:p w:rsidR="002E1E6A" w:rsidRPr="002E1E6A" w:rsidRDefault="002E1E6A" w:rsidP="002E1E6A">
            <w:pPr>
              <w:spacing w:line="320" w:lineRule="exact"/>
              <w:rPr>
                <w:rFonts w:ascii="Calibri" w:eastAsia="宋体" w:hAnsi="宋体" w:cs="Calibri"/>
                <w:bCs/>
                <w:szCs w:val="21"/>
              </w:rPr>
            </w:pPr>
          </w:p>
        </w:tc>
      </w:tr>
      <w:tr w:rsidR="002E1E6A" w:rsidRPr="002E1E6A" w:rsidTr="00CC6DDC">
        <w:trPr>
          <w:trHeight w:val="494"/>
          <w:jc w:val="center"/>
        </w:trPr>
        <w:tc>
          <w:tcPr>
            <w:tcW w:w="735" w:type="dxa"/>
            <w:vMerge/>
            <w:tcBorders>
              <w:bottom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p>
        </w:tc>
        <w:tc>
          <w:tcPr>
            <w:tcW w:w="668" w:type="dxa"/>
            <w:gridSpan w:val="2"/>
            <w:vMerge/>
            <w:tcBorders>
              <w:bottom w:val="single" w:sz="4" w:space="0" w:color="auto"/>
              <w:righ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 w:val="16"/>
                <w:szCs w:val="16"/>
              </w:rPr>
            </w:pPr>
          </w:p>
        </w:tc>
        <w:tc>
          <w:tcPr>
            <w:tcW w:w="895" w:type="dxa"/>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r w:rsidRPr="002E1E6A">
              <w:rPr>
                <w:rFonts w:ascii="Calibri" w:eastAsia="宋体" w:hAnsi="宋体" w:cs="Calibri" w:hint="eastAsia"/>
                <w:bCs/>
                <w:szCs w:val="21"/>
              </w:rPr>
              <w:t>5</w:t>
            </w:r>
          </w:p>
        </w:tc>
        <w:tc>
          <w:tcPr>
            <w:tcW w:w="5767" w:type="dxa"/>
            <w:gridSpan w:val="2"/>
            <w:tcBorders>
              <w:top w:val="single" w:sz="2" w:space="0" w:color="auto"/>
            </w:tcBorders>
            <w:shd w:val="clear" w:color="auto" w:fill="auto"/>
            <w:vAlign w:val="center"/>
          </w:tcPr>
          <w:p w:rsidR="002E1E6A" w:rsidRPr="002E1E6A" w:rsidRDefault="002E1E6A" w:rsidP="002E1E6A">
            <w:pPr>
              <w:tabs>
                <w:tab w:val="left" w:pos="547"/>
              </w:tabs>
              <w:spacing w:line="320" w:lineRule="exact"/>
              <w:rPr>
                <w:rFonts w:ascii="宋体" w:eastAsia="宋体" w:hAnsi="Calibri" w:cs="宋体"/>
                <w:szCs w:val="21"/>
              </w:rPr>
            </w:pPr>
            <w:r w:rsidRPr="002E1E6A">
              <w:rPr>
                <w:rFonts w:ascii="宋体" w:eastAsia="宋体" w:hAnsi="Calibri" w:cs="宋体" w:hint="eastAsia"/>
                <w:szCs w:val="21"/>
              </w:rPr>
              <w:t>其余类别</w:t>
            </w:r>
            <w:r w:rsidR="00833B3A">
              <w:rPr>
                <w:rFonts w:ascii="宋体" w:eastAsia="宋体" w:hAnsi="Calibri" w:cs="宋体" w:hint="eastAsia"/>
                <w:szCs w:val="21"/>
              </w:rPr>
              <w:t>单价</w:t>
            </w:r>
            <w:r w:rsidRPr="002E1E6A">
              <w:rPr>
                <w:rFonts w:ascii="宋体" w:eastAsia="宋体" w:hAnsi="Calibri" w:cs="宋体" w:hint="eastAsia"/>
                <w:szCs w:val="21"/>
              </w:rPr>
              <w:t>合计：基准价／投标报价×100%×5</w:t>
            </w:r>
          </w:p>
        </w:tc>
        <w:tc>
          <w:tcPr>
            <w:tcW w:w="1002" w:type="dxa"/>
            <w:shd w:val="clear" w:color="auto" w:fill="auto"/>
            <w:vAlign w:val="center"/>
          </w:tcPr>
          <w:p w:rsidR="002E1E6A" w:rsidRPr="002E1E6A" w:rsidRDefault="002E1E6A" w:rsidP="002E1E6A">
            <w:pPr>
              <w:spacing w:line="320" w:lineRule="exact"/>
              <w:jc w:val="center"/>
              <w:rPr>
                <w:rFonts w:ascii="Calibri" w:eastAsia="宋体" w:hAnsi="宋体" w:cs="Calibri"/>
                <w:bCs/>
                <w:szCs w:val="21"/>
              </w:rPr>
            </w:pPr>
            <w:r w:rsidRPr="002E1E6A">
              <w:rPr>
                <w:rFonts w:ascii="Calibri" w:eastAsia="宋体" w:hAnsi="宋体" w:cs="Calibri" w:hint="eastAsia"/>
                <w:bCs/>
                <w:szCs w:val="21"/>
              </w:rPr>
              <w:t>其他</w:t>
            </w:r>
          </w:p>
          <w:p w:rsidR="002E1E6A" w:rsidRPr="002E1E6A" w:rsidRDefault="002E1E6A" w:rsidP="002E1E6A">
            <w:pPr>
              <w:spacing w:line="320" w:lineRule="exact"/>
              <w:jc w:val="center"/>
              <w:rPr>
                <w:rFonts w:ascii="Calibri" w:eastAsia="宋体" w:hAnsi="宋体" w:cs="Calibri"/>
                <w:bCs/>
                <w:szCs w:val="21"/>
              </w:rPr>
            </w:pPr>
            <w:r w:rsidRPr="002E1E6A">
              <w:rPr>
                <w:rFonts w:ascii="Calibri" w:eastAsia="宋体" w:hAnsi="宋体" w:cs="Calibri" w:hint="eastAsia"/>
                <w:bCs/>
                <w:szCs w:val="21"/>
              </w:rPr>
              <w:t>三类</w:t>
            </w:r>
          </w:p>
        </w:tc>
      </w:tr>
      <w:tr w:rsidR="002E1E6A" w:rsidRPr="002E1E6A" w:rsidTr="00CC6DDC">
        <w:trPr>
          <w:trHeight w:val="2303"/>
          <w:jc w:val="center"/>
        </w:trPr>
        <w:tc>
          <w:tcPr>
            <w:tcW w:w="735" w:type="dxa"/>
            <w:vMerge w:val="restart"/>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整体方案</w:t>
            </w:r>
          </w:p>
        </w:tc>
        <w:tc>
          <w:tcPr>
            <w:tcW w:w="668" w:type="dxa"/>
            <w:gridSpan w:val="2"/>
            <w:vMerge w:val="restart"/>
            <w:tcBorders>
              <w:top w:val="nil"/>
            </w:tcBorders>
            <w:shd w:val="clear" w:color="auto" w:fill="auto"/>
            <w:vAlign w:val="center"/>
          </w:tcPr>
          <w:p w:rsidR="002E1E6A" w:rsidRPr="002E1E6A" w:rsidRDefault="002E1E6A" w:rsidP="00833B3A">
            <w:pPr>
              <w:widowControl/>
              <w:spacing w:line="320" w:lineRule="exact"/>
              <w:jc w:val="center"/>
              <w:rPr>
                <w:rFonts w:ascii="Times New Roman" w:eastAsia="宋体" w:hAnsi="Times New Roman" w:cs="Times New Roman"/>
                <w:bCs/>
                <w:kern w:val="0"/>
                <w:szCs w:val="21"/>
              </w:rPr>
            </w:pPr>
            <w:r w:rsidRPr="002E1E6A">
              <w:rPr>
                <w:rFonts w:ascii="Times New Roman" w:eastAsia="宋体" w:hAnsi="Times New Roman" w:cs="Times New Roman" w:hint="eastAsia"/>
                <w:bCs/>
                <w:kern w:val="0"/>
                <w:szCs w:val="21"/>
              </w:rPr>
              <w:t>3</w:t>
            </w:r>
            <w:r w:rsidR="00833B3A">
              <w:rPr>
                <w:rFonts w:ascii="Times New Roman" w:eastAsia="宋体" w:hAnsi="Times New Roman" w:cs="Times New Roman"/>
                <w:bCs/>
                <w:kern w:val="0"/>
                <w:szCs w:val="21"/>
              </w:rPr>
              <w:t>5</w:t>
            </w:r>
          </w:p>
        </w:tc>
        <w:tc>
          <w:tcPr>
            <w:tcW w:w="907" w:type="dxa"/>
            <w:gridSpan w:val="2"/>
            <w:shd w:val="clear" w:color="auto" w:fill="auto"/>
            <w:vAlign w:val="center"/>
          </w:tcPr>
          <w:p w:rsidR="002E1E6A" w:rsidRPr="002E1E6A" w:rsidRDefault="002E1E6A" w:rsidP="002E1E6A">
            <w:pPr>
              <w:widowControl/>
              <w:spacing w:line="320" w:lineRule="exact"/>
              <w:ind w:firstLineChars="100" w:firstLine="210"/>
              <w:jc w:val="left"/>
              <w:rPr>
                <w:rFonts w:ascii="宋体" w:eastAsia="宋体" w:hAnsi="宋体" w:cs="Times New Roman"/>
                <w:kern w:val="0"/>
                <w:szCs w:val="21"/>
              </w:rPr>
            </w:pPr>
            <w:r w:rsidRPr="002E1E6A">
              <w:rPr>
                <w:rFonts w:ascii="宋体" w:eastAsia="宋体" w:hAnsi="宋体" w:cs="Times New Roman"/>
                <w:kern w:val="0"/>
                <w:szCs w:val="21"/>
              </w:rPr>
              <w:t>7</w:t>
            </w:r>
          </w:p>
        </w:tc>
        <w:tc>
          <w:tcPr>
            <w:tcW w:w="5755" w:type="dxa"/>
            <w:shd w:val="clear" w:color="auto" w:fill="auto"/>
            <w:vAlign w:val="center"/>
          </w:tcPr>
          <w:p w:rsidR="002E1E6A" w:rsidRPr="002E1E6A" w:rsidRDefault="002E1E6A" w:rsidP="002E1E6A">
            <w:pPr>
              <w:spacing w:line="320" w:lineRule="exact"/>
              <w:rPr>
                <w:rFonts w:ascii="Calibri" w:eastAsia="宋体" w:hAnsi="宋体" w:cs="Calibri"/>
                <w:b/>
                <w:szCs w:val="21"/>
              </w:rPr>
            </w:pPr>
            <w:r w:rsidRPr="002E1E6A">
              <w:rPr>
                <w:rFonts w:ascii="Calibri" w:eastAsia="宋体" w:hAnsi="宋体" w:cs="Calibri" w:hint="eastAsia"/>
                <w:b/>
                <w:szCs w:val="21"/>
              </w:rPr>
              <w:t>货源渠道：</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为保证履约能力，货源渠道正规、货物供应充足，产地及制造商明确。</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提供</w:t>
            </w:r>
            <w:r w:rsidRPr="002E1E6A">
              <w:rPr>
                <w:rFonts w:ascii="Calibri" w:eastAsia="宋体" w:hAnsi="宋体" w:cs="Calibri" w:hint="eastAsia"/>
                <w:szCs w:val="21"/>
              </w:rPr>
              <w:t>A4</w:t>
            </w:r>
            <w:r w:rsidRPr="002E1E6A">
              <w:rPr>
                <w:rFonts w:ascii="Calibri" w:eastAsia="宋体" w:hAnsi="宋体" w:cs="Calibri" w:hint="eastAsia"/>
                <w:szCs w:val="21"/>
              </w:rPr>
              <w:t>白复印纸、</w:t>
            </w:r>
            <w:r w:rsidRPr="002E1E6A">
              <w:rPr>
                <w:rFonts w:ascii="Calibri" w:eastAsia="宋体" w:hAnsi="宋体" w:cs="Calibri" w:hint="eastAsia"/>
                <w:szCs w:val="21"/>
              </w:rPr>
              <w:t>A5</w:t>
            </w:r>
            <w:r w:rsidRPr="002E1E6A">
              <w:rPr>
                <w:rFonts w:ascii="Calibri" w:eastAsia="宋体" w:hAnsi="宋体" w:cs="Calibri" w:hint="eastAsia"/>
                <w:szCs w:val="21"/>
              </w:rPr>
              <w:t>白复印纸、</w:t>
            </w:r>
            <w:r w:rsidRPr="002E1E6A">
              <w:rPr>
                <w:rFonts w:ascii="宋体" w:eastAsia="宋体" w:hAnsi="Calibri" w:cs="宋体" w:hint="eastAsia"/>
                <w:sz w:val="20"/>
                <w:szCs w:val="20"/>
              </w:rPr>
              <w:t>热敏不干胶标签纸60mm*40mm、热敏不干胶标签纸50mm*30mm</w:t>
            </w:r>
            <w:r w:rsidRPr="002E1E6A">
              <w:rPr>
                <w:rFonts w:ascii="Calibri" w:eastAsia="宋体" w:hAnsi="宋体" w:cs="Calibri" w:hint="eastAsia"/>
                <w:szCs w:val="21"/>
              </w:rPr>
              <w:t>、惠普</w:t>
            </w:r>
            <w:r w:rsidRPr="002E1E6A">
              <w:rPr>
                <w:rFonts w:ascii="Calibri" w:eastAsia="宋体" w:hAnsi="宋体" w:cs="Calibri" w:hint="eastAsia"/>
                <w:szCs w:val="21"/>
              </w:rPr>
              <w:t>1106</w:t>
            </w:r>
            <w:r w:rsidRPr="002E1E6A">
              <w:rPr>
                <w:rFonts w:ascii="Calibri" w:eastAsia="宋体" w:hAnsi="宋体" w:cs="Calibri" w:hint="eastAsia"/>
                <w:szCs w:val="21"/>
              </w:rPr>
              <w:t>硒鼓和惠普</w:t>
            </w:r>
            <w:r w:rsidRPr="002E1E6A">
              <w:rPr>
                <w:rFonts w:ascii="Calibri" w:eastAsia="宋体" w:hAnsi="宋体" w:cs="Calibri" w:hint="eastAsia"/>
                <w:szCs w:val="21"/>
              </w:rPr>
              <w:t>103</w:t>
            </w:r>
            <w:r w:rsidRPr="002E1E6A">
              <w:rPr>
                <w:rFonts w:ascii="Calibri" w:eastAsia="宋体" w:hAnsi="宋体" w:cs="Calibri" w:hint="eastAsia"/>
                <w:szCs w:val="21"/>
              </w:rPr>
              <w:t>硒</w:t>
            </w:r>
            <w:proofErr w:type="gramStart"/>
            <w:r w:rsidRPr="002E1E6A">
              <w:rPr>
                <w:rFonts w:ascii="Calibri" w:eastAsia="宋体" w:hAnsi="宋体" w:cs="Calibri" w:hint="eastAsia"/>
                <w:szCs w:val="21"/>
              </w:rPr>
              <w:t>鼓产品</w:t>
            </w:r>
            <w:proofErr w:type="gramEnd"/>
            <w:r w:rsidRPr="002E1E6A">
              <w:rPr>
                <w:rFonts w:ascii="Calibri" w:eastAsia="宋体" w:hAnsi="宋体" w:cs="Calibri" w:hint="eastAsia"/>
                <w:szCs w:val="21"/>
              </w:rPr>
              <w:t>的渠道来源证明文件，包括制造商出具的销售协议或针对本项目的授权书（非制造商出具的证明文件无效），全部提供得</w:t>
            </w:r>
            <w:r w:rsidRPr="002E1E6A">
              <w:rPr>
                <w:rFonts w:ascii="Calibri" w:eastAsia="宋体" w:hAnsi="宋体" w:cs="Calibri" w:hint="eastAsia"/>
                <w:szCs w:val="21"/>
              </w:rPr>
              <w:t>4</w:t>
            </w:r>
            <w:r w:rsidRPr="002E1E6A">
              <w:rPr>
                <w:rFonts w:ascii="Calibri" w:eastAsia="宋体" w:hAnsi="宋体" w:cs="Calibri" w:hint="eastAsia"/>
                <w:szCs w:val="21"/>
              </w:rPr>
              <w:t>分，否则不得分。</w:t>
            </w:r>
          </w:p>
          <w:p w:rsidR="002E1E6A" w:rsidRPr="002E1E6A" w:rsidRDefault="002E1E6A" w:rsidP="00833B3A">
            <w:pPr>
              <w:widowControl/>
              <w:autoSpaceDE w:val="0"/>
              <w:autoSpaceDN w:val="0"/>
              <w:adjustRightInd w:val="0"/>
              <w:spacing w:line="320" w:lineRule="exact"/>
              <w:ind w:firstLineChars="200" w:firstLine="420"/>
              <w:jc w:val="left"/>
              <w:rPr>
                <w:rFonts w:ascii="Times New Roman" w:eastAsia="宋体" w:hAnsi="Times New Roman" w:cs="Times New Roman"/>
                <w:kern w:val="0"/>
                <w:szCs w:val="21"/>
              </w:rPr>
            </w:pPr>
            <w:r w:rsidRPr="002E1E6A">
              <w:rPr>
                <w:rFonts w:ascii="Calibri" w:eastAsia="宋体" w:hAnsi="宋体" w:cs="Calibri" w:hint="eastAsia"/>
                <w:szCs w:val="21"/>
              </w:rPr>
              <w:t>根据提供渠道来源证明文件</w:t>
            </w:r>
            <w:r w:rsidR="00D37752">
              <w:rPr>
                <w:rFonts w:ascii="Calibri" w:eastAsia="宋体" w:hAnsi="宋体" w:cs="Calibri" w:hint="eastAsia"/>
                <w:szCs w:val="21"/>
              </w:rPr>
              <w:t>的其余产品数量</w:t>
            </w:r>
            <w:r w:rsidRPr="002E1E6A">
              <w:rPr>
                <w:rFonts w:ascii="Calibri" w:eastAsia="宋体" w:hAnsi="宋体" w:cs="Calibri" w:hint="eastAsia"/>
                <w:szCs w:val="21"/>
              </w:rPr>
              <w:t>进行赋分</w:t>
            </w:r>
            <w:r w:rsidR="00D37752">
              <w:rPr>
                <w:rFonts w:ascii="Calibri" w:eastAsia="宋体" w:hAnsi="宋体" w:cs="Calibri" w:hint="eastAsia"/>
                <w:szCs w:val="21"/>
              </w:rPr>
              <w:t>，每提供一个得</w:t>
            </w:r>
            <w:r w:rsidR="00D37752">
              <w:rPr>
                <w:rFonts w:ascii="Calibri" w:eastAsia="宋体" w:hAnsi="宋体" w:cs="Calibri" w:hint="eastAsia"/>
                <w:szCs w:val="21"/>
              </w:rPr>
              <w:t>0.</w:t>
            </w:r>
            <w:r w:rsidR="00D37752">
              <w:rPr>
                <w:rFonts w:ascii="Calibri" w:eastAsia="宋体" w:hAnsi="宋体" w:cs="Calibri"/>
                <w:szCs w:val="21"/>
              </w:rPr>
              <w:t>1</w:t>
            </w:r>
            <w:r w:rsidR="00D37752">
              <w:rPr>
                <w:rFonts w:ascii="Calibri" w:eastAsia="宋体" w:hAnsi="宋体" w:cs="Calibri"/>
                <w:szCs w:val="21"/>
              </w:rPr>
              <w:t>分，最高得</w:t>
            </w:r>
            <w:r w:rsidR="00D37752">
              <w:rPr>
                <w:rFonts w:ascii="Calibri" w:eastAsia="宋体" w:hAnsi="宋体" w:cs="Calibri" w:hint="eastAsia"/>
                <w:szCs w:val="21"/>
              </w:rPr>
              <w:t>3</w:t>
            </w:r>
            <w:r w:rsidR="00D37752">
              <w:rPr>
                <w:rFonts w:ascii="Calibri" w:eastAsia="宋体" w:hAnsi="宋体" w:cs="Calibri" w:hint="eastAsia"/>
                <w:szCs w:val="21"/>
              </w:rPr>
              <w:t>分</w:t>
            </w:r>
            <w:r w:rsidRPr="002E1E6A">
              <w:rPr>
                <w:rFonts w:ascii="Calibri" w:eastAsia="宋体" w:hAnsi="宋体" w:cs="Calibri" w:hint="eastAsia"/>
                <w:szCs w:val="21"/>
              </w:rPr>
              <w:t>。</w:t>
            </w:r>
          </w:p>
        </w:tc>
        <w:tc>
          <w:tcPr>
            <w:tcW w:w="1002" w:type="dxa"/>
            <w:vMerge w:val="restart"/>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2303"/>
          <w:jc w:val="center"/>
        </w:trPr>
        <w:tc>
          <w:tcPr>
            <w:tcW w:w="735" w:type="dxa"/>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68" w:type="dxa"/>
            <w:gridSpan w:val="2"/>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07" w:type="dxa"/>
            <w:gridSpan w:val="2"/>
            <w:shd w:val="clear" w:color="auto" w:fill="auto"/>
            <w:vAlign w:val="center"/>
          </w:tcPr>
          <w:p w:rsidR="002E1E6A" w:rsidRPr="002E1E6A" w:rsidRDefault="002E1E6A" w:rsidP="002E1E6A">
            <w:pPr>
              <w:widowControl/>
              <w:spacing w:line="320" w:lineRule="exact"/>
              <w:ind w:firstLineChars="100" w:firstLine="210"/>
              <w:jc w:val="left"/>
              <w:rPr>
                <w:rFonts w:ascii="宋体" w:eastAsia="宋体" w:hAnsi="宋体" w:cs="Times New Roman"/>
                <w:kern w:val="0"/>
                <w:szCs w:val="21"/>
              </w:rPr>
            </w:pPr>
            <w:r w:rsidRPr="002E1E6A">
              <w:rPr>
                <w:rFonts w:ascii="宋体" w:eastAsia="宋体" w:hAnsi="宋体" w:cs="Times New Roman" w:hint="eastAsia"/>
                <w:kern w:val="0"/>
                <w:szCs w:val="21"/>
              </w:rPr>
              <w:t>6</w:t>
            </w:r>
          </w:p>
        </w:tc>
        <w:tc>
          <w:tcPr>
            <w:tcW w:w="5755" w:type="dxa"/>
            <w:shd w:val="clear" w:color="auto" w:fill="auto"/>
            <w:vAlign w:val="center"/>
          </w:tcPr>
          <w:p w:rsidR="002E1E6A" w:rsidRPr="002E1E6A" w:rsidRDefault="002E1E6A" w:rsidP="002E1E6A">
            <w:pPr>
              <w:tabs>
                <w:tab w:val="left" w:pos="547"/>
              </w:tabs>
              <w:spacing w:line="320" w:lineRule="exact"/>
              <w:rPr>
                <w:rFonts w:ascii="Calibri" w:eastAsia="宋体" w:hAnsi="宋体" w:cs="Calibri"/>
                <w:b/>
                <w:bCs/>
                <w:szCs w:val="21"/>
              </w:rPr>
            </w:pPr>
            <w:r w:rsidRPr="002E1E6A">
              <w:rPr>
                <w:rFonts w:ascii="Calibri" w:eastAsia="宋体" w:hAnsi="宋体" w:cs="Calibri" w:hint="eastAsia"/>
                <w:b/>
                <w:bCs/>
                <w:szCs w:val="21"/>
              </w:rPr>
              <w:t>样品要求：</w:t>
            </w:r>
          </w:p>
          <w:p w:rsidR="002E1E6A" w:rsidRPr="002E1E6A" w:rsidRDefault="002E1E6A" w:rsidP="002E1E6A">
            <w:pPr>
              <w:tabs>
                <w:tab w:val="left" w:pos="547"/>
              </w:tabs>
              <w:spacing w:line="320" w:lineRule="exact"/>
              <w:rPr>
                <w:rFonts w:ascii="Calibri" w:eastAsia="宋体" w:hAnsi="宋体" w:cs="Calibri"/>
                <w:b/>
                <w:bCs/>
                <w:szCs w:val="21"/>
              </w:rPr>
            </w:pPr>
            <w:r w:rsidRPr="002E1E6A">
              <w:rPr>
                <w:rFonts w:ascii="Calibri" w:eastAsia="宋体" w:hAnsi="宋体" w:cs="Calibri"/>
                <w:b/>
                <w:bCs/>
                <w:szCs w:val="21"/>
              </w:rPr>
              <w:t>1</w:t>
            </w:r>
            <w:r w:rsidRPr="002E1E6A">
              <w:rPr>
                <w:rFonts w:ascii="Calibri" w:eastAsia="宋体" w:hAnsi="宋体" w:cs="Calibri"/>
                <w:b/>
                <w:bCs/>
                <w:szCs w:val="21"/>
              </w:rPr>
              <w:t>、纸类产品（本项满分</w:t>
            </w:r>
            <w:r w:rsidRPr="002E1E6A">
              <w:rPr>
                <w:rFonts w:ascii="Calibri" w:eastAsia="宋体" w:hAnsi="宋体" w:cs="Calibri"/>
                <w:b/>
                <w:bCs/>
                <w:szCs w:val="21"/>
              </w:rPr>
              <w:t>3</w:t>
            </w:r>
            <w:r w:rsidRPr="002E1E6A">
              <w:rPr>
                <w:rFonts w:ascii="Calibri" w:eastAsia="宋体" w:hAnsi="宋体" w:cs="Calibri"/>
                <w:b/>
                <w:bCs/>
                <w:szCs w:val="21"/>
              </w:rPr>
              <w:t>分）</w:t>
            </w:r>
          </w:p>
          <w:p w:rsidR="002E1E6A" w:rsidRPr="002E1E6A" w:rsidRDefault="002E1E6A" w:rsidP="002E1E6A">
            <w:pPr>
              <w:tabs>
                <w:tab w:val="left" w:pos="547"/>
              </w:tabs>
              <w:spacing w:line="320" w:lineRule="exact"/>
              <w:rPr>
                <w:rFonts w:ascii="Calibri" w:eastAsia="宋体" w:hAnsi="宋体" w:cs="Calibri"/>
                <w:bCs/>
                <w:szCs w:val="21"/>
              </w:rPr>
            </w:pPr>
            <w:r w:rsidRPr="002E1E6A">
              <w:rPr>
                <w:rFonts w:ascii="Calibri" w:eastAsia="宋体" w:hAnsi="宋体" w:cs="Calibri" w:hint="eastAsia"/>
                <w:bCs/>
                <w:szCs w:val="21"/>
              </w:rPr>
              <w:t>通过纸张清洁度、规格尺寸是否标准、平滑度等方面进行综合赋分：</w:t>
            </w:r>
          </w:p>
          <w:p w:rsidR="002E1E6A" w:rsidRPr="002E1E6A" w:rsidRDefault="002E1E6A" w:rsidP="002E1E6A">
            <w:pPr>
              <w:tabs>
                <w:tab w:val="left" w:pos="547"/>
              </w:tabs>
              <w:spacing w:line="320" w:lineRule="exact"/>
              <w:rPr>
                <w:rFonts w:ascii="Calibri" w:eastAsia="宋体" w:hAnsi="宋体" w:cs="Calibri"/>
                <w:bCs/>
                <w:szCs w:val="21"/>
              </w:rPr>
            </w:pPr>
            <w:r w:rsidRPr="002E1E6A">
              <w:rPr>
                <w:rFonts w:ascii="Calibri" w:eastAsia="宋体" w:hAnsi="宋体" w:cs="Calibri" w:hint="eastAsia"/>
                <w:bCs/>
                <w:szCs w:val="21"/>
              </w:rPr>
              <w:t>（</w:t>
            </w:r>
            <w:r w:rsidRPr="002E1E6A">
              <w:rPr>
                <w:rFonts w:ascii="Calibri" w:eastAsia="宋体" w:hAnsi="宋体" w:cs="Calibri"/>
                <w:bCs/>
                <w:szCs w:val="21"/>
              </w:rPr>
              <w:t>1</w:t>
            </w:r>
            <w:r w:rsidRPr="002E1E6A">
              <w:rPr>
                <w:rFonts w:ascii="Calibri" w:eastAsia="宋体" w:hAnsi="宋体" w:cs="Calibri"/>
                <w:bCs/>
                <w:szCs w:val="21"/>
              </w:rPr>
              <w:t>）纸张清洁度：</w:t>
            </w:r>
          </w:p>
          <w:p w:rsidR="002E1E6A" w:rsidRPr="002E1E6A" w:rsidRDefault="002E1E6A" w:rsidP="002E1E6A">
            <w:pPr>
              <w:tabs>
                <w:tab w:val="left" w:pos="547"/>
              </w:tabs>
              <w:spacing w:line="320" w:lineRule="exact"/>
              <w:ind w:firstLineChars="200" w:firstLine="420"/>
              <w:rPr>
                <w:rFonts w:ascii="Calibri" w:eastAsia="宋体" w:hAnsi="宋体" w:cs="Calibri"/>
                <w:bCs/>
                <w:szCs w:val="21"/>
              </w:rPr>
            </w:pPr>
            <w:r w:rsidRPr="002E1E6A">
              <w:rPr>
                <w:rFonts w:ascii="Calibri" w:eastAsia="宋体" w:hAnsi="宋体" w:cs="Calibri"/>
                <w:bCs/>
                <w:szCs w:val="21"/>
              </w:rPr>
              <w:t>纸张没有明显污损、杂质斑点等得</w:t>
            </w:r>
            <w:r w:rsidRPr="002E1E6A">
              <w:rPr>
                <w:rFonts w:ascii="Calibri" w:eastAsia="宋体" w:hAnsi="宋体" w:cs="Calibri" w:hint="eastAsia"/>
                <w:bCs/>
                <w:szCs w:val="21"/>
              </w:rPr>
              <w:t>1</w:t>
            </w:r>
            <w:r w:rsidRPr="002E1E6A">
              <w:rPr>
                <w:rFonts w:ascii="Calibri" w:eastAsia="宋体" w:hAnsi="宋体" w:cs="Calibri" w:hint="eastAsia"/>
                <w:bCs/>
                <w:szCs w:val="21"/>
              </w:rPr>
              <w:t>分</w:t>
            </w:r>
            <w:r w:rsidRPr="002E1E6A">
              <w:rPr>
                <w:rFonts w:ascii="Calibri" w:eastAsia="宋体" w:hAnsi="宋体" w:cs="Calibri"/>
                <w:bCs/>
                <w:szCs w:val="21"/>
              </w:rPr>
              <w:t>；</w:t>
            </w:r>
          </w:p>
          <w:p w:rsidR="002E1E6A" w:rsidRPr="002E1E6A" w:rsidRDefault="002E1E6A" w:rsidP="002E1E6A">
            <w:pPr>
              <w:tabs>
                <w:tab w:val="left" w:pos="547"/>
              </w:tabs>
              <w:spacing w:line="320" w:lineRule="exact"/>
              <w:ind w:firstLineChars="200" w:firstLine="420"/>
              <w:rPr>
                <w:rFonts w:ascii="Calibri" w:eastAsia="宋体" w:hAnsi="宋体" w:cs="Calibri"/>
                <w:bCs/>
                <w:szCs w:val="21"/>
              </w:rPr>
            </w:pPr>
            <w:r w:rsidRPr="002E1E6A">
              <w:rPr>
                <w:rFonts w:ascii="Calibri" w:eastAsia="宋体" w:hAnsi="宋体" w:cs="Calibri"/>
                <w:bCs/>
                <w:szCs w:val="21"/>
              </w:rPr>
              <w:t>纸张有不明显污损、杂质斑点等得</w:t>
            </w:r>
            <w:r w:rsidRPr="002E1E6A">
              <w:rPr>
                <w:rFonts w:ascii="Calibri" w:eastAsia="宋体" w:hAnsi="宋体" w:cs="Calibri" w:hint="eastAsia"/>
                <w:bCs/>
                <w:szCs w:val="21"/>
              </w:rPr>
              <w:t>0.</w:t>
            </w:r>
            <w:r w:rsidRPr="002E1E6A">
              <w:rPr>
                <w:rFonts w:ascii="Calibri" w:eastAsia="宋体" w:hAnsi="宋体" w:cs="Calibri"/>
                <w:bCs/>
                <w:szCs w:val="21"/>
              </w:rPr>
              <w:t>5</w:t>
            </w:r>
            <w:r w:rsidRPr="002E1E6A">
              <w:rPr>
                <w:rFonts w:ascii="Calibri" w:eastAsia="宋体" w:hAnsi="宋体" w:cs="Calibri"/>
                <w:bCs/>
                <w:szCs w:val="21"/>
              </w:rPr>
              <w:t>分；</w:t>
            </w:r>
          </w:p>
          <w:p w:rsidR="002E1E6A" w:rsidRPr="002E1E6A" w:rsidRDefault="002E1E6A" w:rsidP="002E1E6A">
            <w:pPr>
              <w:autoSpaceDE w:val="0"/>
              <w:autoSpaceDN w:val="0"/>
              <w:adjustRightInd w:val="0"/>
              <w:spacing w:line="260" w:lineRule="exact"/>
              <w:ind w:firstLineChars="200" w:firstLine="420"/>
              <w:rPr>
                <w:rFonts w:ascii="Calibri" w:eastAsia="宋体" w:hAnsi="宋体" w:cs="Calibri"/>
                <w:bCs/>
                <w:szCs w:val="21"/>
              </w:rPr>
            </w:pPr>
            <w:r w:rsidRPr="002E1E6A">
              <w:rPr>
                <w:rFonts w:ascii="Calibri" w:eastAsia="宋体" w:hAnsi="宋体" w:cs="Calibri"/>
                <w:bCs/>
                <w:szCs w:val="21"/>
              </w:rPr>
              <w:t>纸张有较明显污损、杂质斑点等得</w:t>
            </w:r>
            <w:r w:rsidRPr="002E1E6A">
              <w:rPr>
                <w:rFonts w:ascii="Calibri" w:eastAsia="宋体" w:hAnsi="宋体" w:cs="Calibri" w:hint="eastAsia"/>
                <w:bCs/>
                <w:szCs w:val="21"/>
              </w:rPr>
              <w:t>0</w:t>
            </w:r>
            <w:r w:rsidRPr="002E1E6A">
              <w:rPr>
                <w:rFonts w:ascii="Calibri" w:eastAsia="宋体" w:hAnsi="宋体" w:cs="Calibri" w:hint="eastAsia"/>
                <w:bCs/>
                <w:szCs w:val="21"/>
              </w:rPr>
              <w:t>分</w:t>
            </w:r>
            <w:r w:rsidRPr="002E1E6A">
              <w:rPr>
                <w:rFonts w:ascii="Calibri" w:eastAsia="宋体" w:hAnsi="宋体" w:cs="Calibri"/>
                <w:bCs/>
                <w:szCs w:val="21"/>
              </w:rPr>
              <w:t>。</w:t>
            </w:r>
          </w:p>
          <w:p w:rsidR="002E1E6A" w:rsidRPr="002E1E6A" w:rsidRDefault="002E1E6A" w:rsidP="002E1E6A">
            <w:pPr>
              <w:autoSpaceDE w:val="0"/>
              <w:autoSpaceDN w:val="0"/>
              <w:adjustRightInd w:val="0"/>
              <w:spacing w:line="260" w:lineRule="exact"/>
              <w:rPr>
                <w:rFonts w:ascii="Calibri" w:eastAsia="宋体" w:hAnsi="宋体" w:cs="Calibri"/>
                <w:bCs/>
                <w:szCs w:val="21"/>
              </w:rPr>
            </w:pPr>
            <w:r w:rsidRPr="002E1E6A">
              <w:rPr>
                <w:rFonts w:ascii="Calibri" w:eastAsia="宋体" w:hAnsi="宋体" w:cs="Calibri" w:hint="eastAsia"/>
                <w:bCs/>
                <w:szCs w:val="21"/>
              </w:rPr>
              <w:t>（</w:t>
            </w:r>
            <w:r w:rsidRPr="002E1E6A">
              <w:rPr>
                <w:rFonts w:ascii="Calibri" w:eastAsia="宋体" w:hAnsi="宋体" w:cs="Calibri" w:hint="eastAsia"/>
                <w:bCs/>
                <w:szCs w:val="21"/>
              </w:rPr>
              <w:t>2</w:t>
            </w:r>
            <w:r w:rsidRPr="002E1E6A">
              <w:rPr>
                <w:rFonts w:ascii="Calibri" w:eastAsia="宋体" w:hAnsi="宋体" w:cs="Calibri" w:hint="eastAsia"/>
                <w:bCs/>
                <w:szCs w:val="21"/>
              </w:rPr>
              <w:t>）</w:t>
            </w:r>
            <w:r w:rsidRPr="002E1E6A">
              <w:rPr>
                <w:rFonts w:ascii="Calibri" w:eastAsia="宋体" w:hAnsi="宋体" w:cs="Calibri"/>
                <w:bCs/>
                <w:szCs w:val="21"/>
              </w:rPr>
              <w:t>纸张</w:t>
            </w:r>
            <w:r w:rsidRPr="002E1E6A">
              <w:rPr>
                <w:rFonts w:ascii="Calibri" w:eastAsia="宋体" w:hAnsi="宋体" w:cs="Calibri" w:hint="eastAsia"/>
                <w:bCs/>
                <w:szCs w:val="21"/>
              </w:rPr>
              <w:t>规格：</w:t>
            </w:r>
          </w:p>
          <w:p w:rsidR="002E1E6A" w:rsidRPr="002E1E6A" w:rsidRDefault="002E1E6A" w:rsidP="002E1E6A">
            <w:pPr>
              <w:autoSpaceDE w:val="0"/>
              <w:autoSpaceDN w:val="0"/>
              <w:adjustRightInd w:val="0"/>
              <w:spacing w:line="260" w:lineRule="exact"/>
              <w:ind w:firstLineChars="200" w:firstLine="420"/>
              <w:rPr>
                <w:rFonts w:ascii="Calibri" w:eastAsia="宋体" w:hAnsi="宋体" w:cs="Calibri"/>
                <w:bCs/>
                <w:szCs w:val="21"/>
              </w:rPr>
            </w:pPr>
            <w:r w:rsidRPr="002E1E6A">
              <w:rPr>
                <w:rFonts w:ascii="Calibri" w:eastAsia="宋体" w:hAnsi="宋体" w:cs="Calibri"/>
                <w:bCs/>
                <w:szCs w:val="21"/>
              </w:rPr>
              <w:t>纸张尺寸规整，厚度均匀，重量</w:t>
            </w:r>
            <w:r w:rsidRPr="002E1E6A">
              <w:rPr>
                <w:rFonts w:ascii="Calibri" w:eastAsia="宋体" w:hAnsi="宋体" w:cs="Calibri" w:hint="eastAsia"/>
                <w:bCs/>
                <w:szCs w:val="21"/>
              </w:rPr>
              <w:t>等</w:t>
            </w:r>
            <w:r w:rsidRPr="002E1E6A">
              <w:rPr>
                <w:rFonts w:ascii="Calibri" w:eastAsia="宋体" w:hAnsi="宋体" w:cs="Calibri"/>
                <w:bCs/>
                <w:szCs w:val="21"/>
              </w:rPr>
              <w:t>符合</w:t>
            </w:r>
            <w:r w:rsidRPr="002E1E6A">
              <w:rPr>
                <w:rFonts w:ascii="Calibri" w:eastAsia="宋体" w:hAnsi="宋体" w:cs="Calibri" w:hint="eastAsia"/>
                <w:bCs/>
                <w:szCs w:val="21"/>
              </w:rPr>
              <w:t>项目</w:t>
            </w:r>
            <w:r w:rsidRPr="002E1E6A">
              <w:rPr>
                <w:rFonts w:ascii="Calibri" w:eastAsia="宋体" w:hAnsi="宋体" w:cs="Calibri"/>
                <w:bCs/>
                <w:szCs w:val="21"/>
              </w:rPr>
              <w:t>要求得</w:t>
            </w:r>
            <w:r w:rsidRPr="002E1E6A">
              <w:rPr>
                <w:rFonts w:ascii="Calibri" w:eastAsia="宋体" w:hAnsi="宋体" w:cs="Calibri" w:hint="eastAsia"/>
                <w:bCs/>
                <w:szCs w:val="21"/>
              </w:rPr>
              <w:t>1</w:t>
            </w:r>
            <w:r w:rsidRPr="002E1E6A">
              <w:rPr>
                <w:rFonts w:ascii="Calibri" w:eastAsia="宋体" w:hAnsi="宋体" w:cs="Calibri" w:hint="eastAsia"/>
                <w:bCs/>
                <w:szCs w:val="21"/>
              </w:rPr>
              <w:t>分；</w:t>
            </w:r>
          </w:p>
          <w:p w:rsidR="002E1E6A" w:rsidRPr="002E1E6A" w:rsidRDefault="002E1E6A" w:rsidP="002E1E6A">
            <w:pPr>
              <w:autoSpaceDE w:val="0"/>
              <w:autoSpaceDN w:val="0"/>
              <w:adjustRightInd w:val="0"/>
              <w:spacing w:line="260" w:lineRule="exact"/>
              <w:ind w:firstLineChars="200" w:firstLine="420"/>
              <w:rPr>
                <w:rFonts w:ascii="Calibri" w:eastAsia="宋体" w:hAnsi="宋体" w:cs="Calibri"/>
                <w:bCs/>
                <w:szCs w:val="21"/>
              </w:rPr>
            </w:pPr>
            <w:r w:rsidRPr="002E1E6A">
              <w:rPr>
                <w:rFonts w:ascii="Calibri" w:eastAsia="宋体" w:hAnsi="宋体" w:cs="Calibri"/>
                <w:bCs/>
                <w:szCs w:val="21"/>
              </w:rPr>
              <w:t>纸张尺寸</w:t>
            </w:r>
            <w:r w:rsidRPr="002E1E6A">
              <w:rPr>
                <w:rFonts w:ascii="Calibri" w:eastAsia="宋体" w:hAnsi="宋体" w:cs="Calibri" w:hint="eastAsia"/>
                <w:bCs/>
                <w:szCs w:val="21"/>
              </w:rPr>
              <w:t>较为</w:t>
            </w:r>
            <w:r w:rsidRPr="002E1E6A">
              <w:rPr>
                <w:rFonts w:ascii="Calibri" w:eastAsia="宋体" w:hAnsi="宋体" w:cs="Calibri"/>
                <w:bCs/>
                <w:szCs w:val="21"/>
              </w:rPr>
              <w:t>规整，厚度</w:t>
            </w:r>
            <w:r w:rsidRPr="002E1E6A">
              <w:rPr>
                <w:rFonts w:ascii="Calibri" w:eastAsia="宋体" w:hAnsi="宋体" w:cs="Calibri" w:hint="eastAsia"/>
                <w:bCs/>
                <w:szCs w:val="21"/>
              </w:rPr>
              <w:t>较为</w:t>
            </w:r>
            <w:r w:rsidRPr="002E1E6A">
              <w:rPr>
                <w:rFonts w:ascii="Calibri" w:eastAsia="宋体" w:hAnsi="宋体" w:cs="Calibri"/>
                <w:bCs/>
                <w:szCs w:val="21"/>
              </w:rPr>
              <w:t>均匀，重量</w:t>
            </w:r>
            <w:r w:rsidRPr="002E1E6A">
              <w:rPr>
                <w:rFonts w:ascii="Calibri" w:eastAsia="宋体" w:hAnsi="宋体" w:cs="Calibri" w:hint="eastAsia"/>
                <w:bCs/>
                <w:szCs w:val="21"/>
              </w:rPr>
              <w:t>等较为</w:t>
            </w:r>
            <w:r w:rsidRPr="002E1E6A">
              <w:rPr>
                <w:rFonts w:ascii="Calibri" w:eastAsia="宋体" w:hAnsi="宋体" w:cs="Calibri"/>
                <w:bCs/>
                <w:szCs w:val="21"/>
              </w:rPr>
              <w:t>符合</w:t>
            </w:r>
            <w:r w:rsidRPr="002E1E6A">
              <w:rPr>
                <w:rFonts w:ascii="Calibri" w:eastAsia="宋体" w:hAnsi="宋体" w:cs="Calibri" w:hint="eastAsia"/>
                <w:bCs/>
                <w:szCs w:val="21"/>
              </w:rPr>
              <w:t>项目</w:t>
            </w:r>
            <w:r w:rsidRPr="002E1E6A">
              <w:rPr>
                <w:rFonts w:ascii="Calibri" w:eastAsia="宋体" w:hAnsi="宋体" w:cs="Calibri"/>
                <w:bCs/>
                <w:szCs w:val="21"/>
              </w:rPr>
              <w:t>要求得</w:t>
            </w:r>
            <w:r w:rsidRPr="002E1E6A">
              <w:rPr>
                <w:rFonts w:ascii="Calibri" w:eastAsia="宋体" w:hAnsi="宋体" w:cs="Calibri" w:hint="eastAsia"/>
                <w:bCs/>
                <w:szCs w:val="21"/>
              </w:rPr>
              <w:t>0.</w:t>
            </w:r>
            <w:r w:rsidRPr="002E1E6A">
              <w:rPr>
                <w:rFonts w:ascii="Calibri" w:eastAsia="宋体" w:hAnsi="宋体" w:cs="Calibri"/>
                <w:bCs/>
                <w:szCs w:val="21"/>
              </w:rPr>
              <w:t>5</w:t>
            </w:r>
            <w:r w:rsidRPr="002E1E6A">
              <w:rPr>
                <w:rFonts w:ascii="Calibri" w:eastAsia="宋体" w:hAnsi="宋体" w:cs="Calibri"/>
                <w:bCs/>
                <w:szCs w:val="21"/>
              </w:rPr>
              <w:t>分</w:t>
            </w:r>
            <w:r w:rsidRPr="002E1E6A">
              <w:rPr>
                <w:rFonts w:ascii="Calibri" w:eastAsia="宋体" w:hAnsi="宋体" w:cs="Calibri" w:hint="eastAsia"/>
                <w:bCs/>
                <w:szCs w:val="21"/>
              </w:rPr>
              <w:t>；</w:t>
            </w:r>
          </w:p>
          <w:p w:rsidR="002E1E6A" w:rsidRPr="002E1E6A" w:rsidRDefault="002E1E6A" w:rsidP="002E1E6A">
            <w:pPr>
              <w:autoSpaceDE w:val="0"/>
              <w:autoSpaceDN w:val="0"/>
              <w:adjustRightInd w:val="0"/>
              <w:spacing w:line="260" w:lineRule="exact"/>
              <w:ind w:firstLineChars="200" w:firstLine="420"/>
              <w:rPr>
                <w:rFonts w:ascii="Calibri" w:eastAsia="宋体" w:hAnsi="宋体" w:cs="Calibri"/>
                <w:bCs/>
                <w:szCs w:val="21"/>
              </w:rPr>
            </w:pPr>
            <w:r w:rsidRPr="002E1E6A">
              <w:rPr>
                <w:rFonts w:ascii="Calibri" w:eastAsia="宋体" w:hAnsi="宋体" w:cs="Calibri"/>
                <w:bCs/>
                <w:szCs w:val="21"/>
              </w:rPr>
              <w:t>纸张尺寸</w:t>
            </w:r>
            <w:r w:rsidRPr="002E1E6A">
              <w:rPr>
                <w:rFonts w:ascii="Calibri" w:eastAsia="宋体" w:hAnsi="宋体" w:cs="Calibri" w:hint="eastAsia"/>
                <w:bCs/>
                <w:szCs w:val="21"/>
              </w:rPr>
              <w:t>较不</w:t>
            </w:r>
            <w:r w:rsidRPr="002E1E6A">
              <w:rPr>
                <w:rFonts w:ascii="Calibri" w:eastAsia="宋体" w:hAnsi="宋体" w:cs="Calibri"/>
                <w:bCs/>
                <w:szCs w:val="21"/>
              </w:rPr>
              <w:t>规整，厚度</w:t>
            </w:r>
            <w:r w:rsidRPr="002E1E6A">
              <w:rPr>
                <w:rFonts w:ascii="Calibri" w:eastAsia="宋体" w:hAnsi="宋体" w:cs="Calibri" w:hint="eastAsia"/>
                <w:bCs/>
                <w:szCs w:val="21"/>
              </w:rPr>
              <w:t>较不</w:t>
            </w:r>
            <w:r w:rsidRPr="002E1E6A">
              <w:rPr>
                <w:rFonts w:ascii="Calibri" w:eastAsia="宋体" w:hAnsi="宋体" w:cs="Calibri"/>
                <w:bCs/>
                <w:szCs w:val="21"/>
              </w:rPr>
              <w:t>均匀，重量</w:t>
            </w:r>
            <w:r w:rsidRPr="002E1E6A">
              <w:rPr>
                <w:rFonts w:ascii="Calibri" w:eastAsia="宋体" w:hAnsi="宋体" w:cs="Calibri" w:hint="eastAsia"/>
                <w:bCs/>
                <w:szCs w:val="21"/>
              </w:rPr>
              <w:t>等勉强</w:t>
            </w:r>
            <w:r w:rsidRPr="002E1E6A">
              <w:rPr>
                <w:rFonts w:ascii="Calibri" w:eastAsia="宋体" w:hAnsi="宋体" w:cs="Calibri"/>
                <w:bCs/>
                <w:szCs w:val="21"/>
              </w:rPr>
              <w:t>或不能满足项目要求得</w:t>
            </w:r>
            <w:r w:rsidRPr="002E1E6A">
              <w:rPr>
                <w:rFonts w:ascii="Calibri" w:eastAsia="宋体" w:hAnsi="宋体" w:cs="Calibri" w:hint="eastAsia"/>
                <w:bCs/>
                <w:szCs w:val="21"/>
              </w:rPr>
              <w:t>0</w:t>
            </w:r>
            <w:r w:rsidRPr="002E1E6A">
              <w:rPr>
                <w:rFonts w:ascii="Calibri" w:eastAsia="宋体" w:hAnsi="宋体" w:cs="Calibri" w:hint="eastAsia"/>
                <w:bCs/>
                <w:szCs w:val="21"/>
              </w:rPr>
              <w:t>分。</w:t>
            </w:r>
          </w:p>
          <w:p w:rsidR="002E1E6A" w:rsidRPr="002E1E6A" w:rsidRDefault="002E1E6A" w:rsidP="002E1E6A">
            <w:pPr>
              <w:autoSpaceDE w:val="0"/>
              <w:autoSpaceDN w:val="0"/>
              <w:adjustRightInd w:val="0"/>
              <w:spacing w:line="260" w:lineRule="exact"/>
              <w:rPr>
                <w:rFonts w:ascii="Calibri" w:eastAsia="宋体" w:hAnsi="宋体" w:cs="Calibri"/>
                <w:bCs/>
                <w:szCs w:val="21"/>
              </w:rPr>
            </w:pPr>
            <w:r w:rsidRPr="002E1E6A">
              <w:rPr>
                <w:rFonts w:ascii="Calibri" w:eastAsia="宋体" w:hAnsi="宋体" w:cs="Calibri" w:hint="eastAsia"/>
                <w:bCs/>
                <w:szCs w:val="21"/>
              </w:rPr>
              <w:t>（</w:t>
            </w:r>
            <w:r w:rsidRPr="002E1E6A">
              <w:rPr>
                <w:rFonts w:ascii="Calibri" w:eastAsia="宋体" w:hAnsi="宋体" w:cs="Calibri" w:hint="eastAsia"/>
                <w:bCs/>
                <w:szCs w:val="21"/>
              </w:rPr>
              <w:t>3</w:t>
            </w:r>
            <w:r w:rsidRPr="002E1E6A">
              <w:rPr>
                <w:rFonts w:ascii="Calibri" w:eastAsia="宋体" w:hAnsi="宋体" w:cs="Calibri" w:hint="eastAsia"/>
                <w:bCs/>
                <w:szCs w:val="21"/>
              </w:rPr>
              <w:t>）</w:t>
            </w:r>
            <w:r w:rsidRPr="002E1E6A">
              <w:rPr>
                <w:rFonts w:ascii="Calibri" w:eastAsia="宋体" w:hAnsi="宋体" w:cs="Calibri"/>
                <w:bCs/>
                <w:szCs w:val="21"/>
              </w:rPr>
              <w:t>纸张</w:t>
            </w:r>
            <w:r w:rsidR="00D37752">
              <w:rPr>
                <w:rFonts w:ascii="Calibri" w:eastAsia="宋体" w:hAnsi="宋体" w:cs="Calibri"/>
                <w:bCs/>
                <w:szCs w:val="21"/>
              </w:rPr>
              <w:t>光洁</w:t>
            </w:r>
            <w:r w:rsidRPr="002E1E6A">
              <w:rPr>
                <w:rFonts w:ascii="Calibri" w:eastAsia="宋体" w:hAnsi="宋体" w:cs="Calibri" w:hint="eastAsia"/>
                <w:bCs/>
                <w:szCs w:val="21"/>
              </w:rPr>
              <w:t>度：</w:t>
            </w:r>
          </w:p>
          <w:p w:rsidR="002E1E6A" w:rsidRPr="002E1E6A" w:rsidRDefault="002E1E6A" w:rsidP="002E1E6A">
            <w:pPr>
              <w:autoSpaceDE w:val="0"/>
              <w:autoSpaceDN w:val="0"/>
              <w:adjustRightInd w:val="0"/>
              <w:spacing w:line="260" w:lineRule="exact"/>
              <w:ind w:firstLineChars="200" w:firstLine="420"/>
              <w:rPr>
                <w:rFonts w:ascii="Calibri" w:eastAsia="宋体" w:hAnsi="宋体" w:cs="Calibri"/>
                <w:bCs/>
                <w:szCs w:val="21"/>
              </w:rPr>
            </w:pPr>
            <w:r w:rsidRPr="002E1E6A">
              <w:rPr>
                <w:rFonts w:ascii="Calibri" w:eastAsia="宋体" w:hAnsi="宋体" w:cs="Calibri"/>
                <w:bCs/>
                <w:szCs w:val="21"/>
              </w:rPr>
              <w:t>纸张</w:t>
            </w:r>
            <w:r w:rsidR="00D37752" w:rsidRPr="00D37752">
              <w:rPr>
                <w:rFonts w:ascii="Calibri" w:eastAsia="宋体" w:hAnsi="宋体" w:cs="Calibri" w:hint="eastAsia"/>
                <w:bCs/>
                <w:szCs w:val="21"/>
              </w:rPr>
              <w:t>光洁</w:t>
            </w:r>
            <w:r w:rsidRPr="002E1E6A">
              <w:rPr>
                <w:rFonts w:ascii="Calibri" w:eastAsia="宋体" w:hAnsi="宋体" w:cs="Calibri"/>
                <w:bCs/>
                <w:szCs w:val="21"/>
              </w:rPr>
              <w:t>程度良好，无明显的凸凹和毛糙，无破损、</w:t>
            </w:r>
            <w:proofErr w:type="gramStart"/>
            <w:r w:rsidRPr="002E1E6A">
              <w:rPr>
                <w:rFonts w:ascii="Calibri" w:eastAsia="宋体" w:hAnsi="宋体" w:cs="Calibri"/>
                <w:bCs/>
                <w:szCs w:val="21"/>
              </w:rPr>
              <w:t>掉粉现象得</w:t>
            </w:r>
            <w:proofErr w:type="gramEnd"/>
            <w:r w:rsidRPr="002E1E6A">
              <w:rPr>
                <w:rFonts w:ascii="Calibri" w:eastAsia="宋体" w:hAnsi="宋体" w:cs="Calibri" w:hint="eastAsia"/>
                <w:bCs/>
                <w:szCs w:val="21"/>
              </w:rPr>
              <w:t>1</w:t>
            </w:r>
            <w:r w:rsidRPr="002E1E6A">
              <w:rPr>
                <w:rFonts w:ascii="Calibri" w:eastAsia="宋体" w:hAnsi="宋体" w:cs="Calibri" w:hint="eastAsia"/>
                <w:bCs/>
                <w:szCs w:val="21"/>
              </w:rPr>
              <w:t>分；</w:t>
            </w:r>
          </w:p>
          <w:p w:rsidR="002E1E6A" w:rsidRPr="002E1E6A" w:rsidRDefault="002E1E6A" w:rsidP="002E1E6A">
            <w:pPr>
              <w:autoSpaceDE w:val="0"/>
              <w:autoSpaceDN w:val="0"/>
              <w:adjustRightInd w:val="0"/>
              <w:spacing w:line="260" w:lineRule="exact"/>
              <w:ind w:firstLineChars="200" w:firstLine="420"/>
              <w:rPr>
                <w:rFonts w:ascii="Calibri" w:eastAsia="宋体" w:hAnsi="宋体" w:cs="Calibri"/>
                <w:bCs/>
                <w:szCs w:val="21"/>
              </w:rPr>
            </w:pPr>
            <w:r w:rsidRPr="002E1E6A">
              <w:rPr>
                <w:rFonts w:ascii="Calibri" w:eastAsia="宋体" w:hAnsi="宋体" w:cs="Calibri"/>
                <w:bCs/>
                <w:szCs w:val="21"/>
              </w:rPr>
              <w:t>纸张</w:t>
            </w:r>
            <w:r w:rsidR="00D37752" w:rsidRPr="00D37752">
              <w:rPr>
                <w:rFonts w:ascii="Calibri" w:eastAsia="宋体" w:hAnsi="宋体" w:cs="Calibri" w:hint="eastAsia"/>
                <w:bCs/>
                <w:szCs w:val="21"/>
              </w:rPr>
              <w:t>光洁</w:t>
            </w:r>
            <w:r w:rsidRPr="002E1E6A">
              <w:rPr>
                <w:rFonts w:ascii="Calibri" w:eastAsia="宋体" w:hAnsi="宋体" w:cs="Calibri"/>
                <w:bCs/>
                <w:szCs w:val="21"/>
              </w:rPr>
              <w:t>程度</w:t>
            </w:r>
            <w:r w:rsidRPr="002E1E6A">
              <w:rPr>
                <w:rFonts w:ascii="Calibri" w:eastAsia="宋体" w:hAnsi="宋体" w:cs="Calibri" w:hint="eastAsia"/>
                <w:bCs/>
                <w:szCs w:val="21"/>
              </w:rPr>
              <w:t>较</w:t>
            </w:r>
            <w:r w:rsidRPr="002E1E6A">
              <w:rPr>
                <w:rFonts w:ascii="Calibri" w:eastAsia="宋体" w:hAnsi="宋体" w:cs="Calibri"/>
                <w:bCs/>
                <w:szCs w:val="21"/>
              </w:rPr>
              <w:t>好，</w:t>
            </w:r>
            <w:r w:rsidRPr="002E1E6A">
              <w:rPr>
                <w:rFonts w:ascii="Calibri" w:eastAsia="宋体" w:hAnsi="宋体" w:cs="Calibri" w:hint="eastAsia"/>
                <w:bCs/>
                <w:szCs w:val="21"/>
              </w:rPr>
              <w:t>有不</w:t>
            </w:r>
            <w:r w:rsidRPr="002E1E6A">
              <w:rPr>
                <w:rFonts w:ascii="Calibri" w:eastAsia="宋体" w:hAnsi="宋体" w:cs="Calibri"/>
                <w:bCs/>
                <w:szCs w:val="21"/>
              </w:rPr>
              <w:t>明显的凸凹和毛糙，</w:t>
            </w:r>
            <w:r w:rsidRPr="002E1E6A">
              <w:rPr>
                <w:rFonts w:ascii="Calibri" w:eastAsia="宋体" w:hAnsi="宋体" w:cs="Calibri" w:hint="eastAsia"/>
                <w:bCs/>
                <w:szCs w:val="21"/>
              </w:rPr>
              <w:t>有轻微的</w:t>
            </w:r>
            <w:r w:rsidRPr="002E1E6A">
              <w:rPr>
                <w:rFonts w:ascii="Calibri" w:eastAsia="宋体" w:hAnsi="宋体" w:cs="Calibri"/>
                <w:bCs/>
                <w:szCs w:val="21"/>
              </w:rPr>
              <w:t>破损、</w:t>
            </w:r>
            <w:proofErr w:type="gramStart"/>
            <w:r w:rsidRPr="002E1E6A">
              <w:rPr>
                <w:rFonts w:ascii="Calibri" w:eastAsia="宋体" w:hAnsi="宋体" w:cs="Calibri"/>
                <w:bCs/>
                <w:szCs w:val="21"/>
              </w:rPr>
              <w:t>掉粉现象得</w:t>
            </w:r>
            <w:proofErr w:type="gramEnd"/>
            <w:r w:rsidRPr="002E1E6A">
              <w:rPr>
                <w:rFonts w:ascii="Calibri" w:eastAsia="宋体" w:hAnsi="宋体" w:cs="Calibri" w:hint="eastAsia"/>
                <w:bCs/>
                <w:szCs w:val="21"/>
              </w:rPr>
              <w:t>0.</w:t>
            </w:r>
            <w:r w:rsidRPr="002E1E6A">
              <w:rPr>
                <w:rFonts w:ascii="Calibri" w:eastAsia="宋体" w:hAnsi="宋体" w:cs="Calibri"/>
                <w:bCs/>
                <w:szCs w:val="21"/>
              </w:rPr>
              <w:t>5</w:t>
            </w:r>
            <w:r w:rsidRPr="002E1E6A">
              <w:rPr>
                <w:rFonts w:ascii="Calibri" w:eastAsia="宋体" w:hAnsi="宋体" w:cs="Calibri"/>
                <w:bCs/>
                <w:szCs w:val="21"/>
              </w:rPr>
              <w:t>分</w:t>
            </w:r>
            <w:r w:rsidRPr="002E1E6A">
              <w:rPr>
                <w:rFonts w:ascii="Calibri" w:eastAsia="宋体" w:hAnsi="宋体" w:cs="Calibri" w:hint="eastAsia"/>
                <w:bCs/>
                <w:szCs w:val="21"/>
              </w:rPr>
              <w:t>；</w:t>
            </w:r>
          </w:p>
          <w:p w:rsidR="002E1E6A" w:rsidRPr="002E1E6A" w:rsidRDefault="002E1E6A" w:rsidP="002E1E6A">
            <w:pPr>
              <w:tabs>
                <w:tab w:val="left" w:pos="547"/>
              </w:tabs>
              <w:spacing w:line="320" w:lineRule="exact"/>
              <w:ind w:firstLineChars="200" w:firstLine="420"/>
              <w:rPr>
                <w:rFonts w:ascii="Calibri" w:eastAsia="宋体" w:hAnsi="宋体" w:cs="Calibri"/>
                <w:bCs/>
                <w:szCs w:val="21"/>
              </w:rPr>
            </w:pPr>
            <w:r w:rsidRPr="002E1E6A">
              <w:rPr>
                <w:rFonts w:ascii="Calibri" w:eastAsia="宋体" w:hAnsi="宋体" w:cs="Calibri"/>
                <w:bCs/>
                <w:szCs w:val="21"/>
              </w:rPr>
              <w:t>纸张</w:t>
            </w:r>
            <w:r w:rsidR="00D37752" w:rsidRPr="00D37752">
              <w:rPr>
                <w:rFonts w:ascii="Calibri" w:eastAsia="宋体" w:hAnsi="宋体" w:cs="Calibri" w:hint="eastAsia"/>
                <w:bCs/>
                <w:szCs w:val="21"/>
              </w:rPr>
              <w:t>光洁</w:t>
            </w:r>
            <w:r w:rsidRPr="002E1E6A">
              <w:rPr>
                <w:rFonts w:ascii="Calibri" w:eastAsia="宋体" w:hAnsi="宋体" w:cs="Calibri"/>
                <w:bCs/>
                <w:szCs w:val="21"/>
              </w:rPr>
              <w:t>程度</w:t>
            </w:r>
            <w:r w:rsidRPr="002E1E6A">
              <w:rPr>
                <w:rFonts w:ascii="Calibri" w:eastAsia="宋体" w:hAnsi="宋体" w:cs="Calibri" w:hint="eastAsia"/>
                <w:bCs/>
                <w:szCs w:val="21"/>
              </w:rPr>
              <w:t>一般或</w:t>
            </w:r>
            <w:r w:rsidRPr="002E1E6A">
              <w:rPr>
                <w:rFonts w:ascii="Calibri" w:eastAsia="宋体" w:hAnsi="宋体" w:cs="Calibri"/>
                <w:bCs/>
                <w:szCs w:val="21"/>
              </w:rPr>
              <w:t>差，</w:t>
            </w:r>
            <w:r w:rsidRPr="002E1E6A">
              <w:rPr>
                <w:rFonts w:ascii="Calibri" w:eastAsia="宋体" w:hAnsi="宋体" w:cs="Calibri" w:hint="eastAsia"/>
                <w:bCs/>
                <w:szCs w:val="21"/>
              </w:rPr>
              <w:t>有</w:t>
            </w:r>
            <w:r w:rsidRPr="002E1E6A">
              <w:rPr>
                <w:rFonts w:ascii="Calibri" w:eastAsia="宋体" w:hAnsi="宋体" w:cs="Calibri"/>
                <w:bCs/>
                <w:szCs w:val="21"/>
              </w:rPr>
              <w:t>明显的凸凹和毛糙，</w:t>
            </w:r>
            <w:r w:rsidRPr="002E1E6A">
              <w:rPr>
                <w:rFonts w:ascii="Calibri" w:eastAsia="宋体" w:hAnsi="宋体" w:cs="Calibri" w:hint="eastAsia"/>
                <w:bCs/>
                <w:szCs w:val="21"/>
              </w:rPr>
              <w:t>有明显的</w:t>
            </w:r>
            <w:r w:rsidRPr="002E1E6A">
              <w:rPr>
                <w:rFonts w:ascii="Calibri" w:eastAsia="宋体" w:hAnsi="宋体" w:cs="Calibri"/>
                <w:bCs/>
                <w:szCs w:val="21"/>
              </w:rPr>
              <w:t>破损、</w:t>
            </w:r>
            <w:proofErr w:type="gramStart"/>
            <w:r w:rsidRPr="002E1E6A">
              <w:rPr>
                <w:rFonts w:ascii="Calibri" w:eastAsia="宋体" w:hAnsi="宋体" w:cs="Calibri"/>
                <w:bCs/>
                <w:szCs w:val="21"/>
              </w:rPr>
              <w:t>掉粉现象得</w:t>
            </w:r>
            <w:proofErr w:type="gramEnd"/>
            <w:r w:rsidRPr="002E1E6A">
              <w:rPr>
                <w:rFonts w:ascii="Calibri" w:eastAsia="宋体" w:hAnsi="宋体" w:cs="Calibri" w:hint="eastAsia"/>
                <w:bCs/>
                <w:szCs w:val="21"/>
              </w:rPr>
              <w:t>0</w:t>
            </w:r>
            <w:r w:rsidRPr="002E1E6A">
              <w:rPr>
                <w:rFonts w:ascii="Calibri" w:eastAsia="宋体" w:hAnsi="宋体" w:cs="Calibri" w:hint="eastAsia"/>
                <w:bCs/>
                <w:szCs w:val="21"/>
              </w:rPr>
              <w:t>分。</w:t>
            </w:r>
          </w:p>
          <w:p w:rsidR="002E1E6A" w:rsidRPr="002E1E6A" w:rsidRDefault="002E1E6A" w:rsidP="002E1E6A">
            <w:pPr>
              <w:tabs>
                <w:tab w:val="left" w:pos="547"/>
              </w:tabs>
              <w:spacing w:line="320" w:lineRule="exact"/>
              <w:rPr>
                <w:rFonts w:ascii="Calibri" w:eastAsia="宋体" w:hAnsi="宋体" w:cs="Calibri"/>
                <w:b/>
                <w:bCs/>
                <w:szCs w:val="21"/>
              </w:rPr>
            </w:pPr>
            <w:r w:rsidRPr="002E1E6A">
              <w:rPr>
                <w:rFonts w:ascii="Calibri" w:eastAsia="宋体" w:hAnsi="宋体" w:cs="Calibri" w:hint="eastAsia"/>
                <w:b/>
                <w:bCs/>
                <w:szCs w:val="21"/>
              </w:rPr>
              <w:t>2</w:t>
            </w:r>
            <w:r w:rsidRPr="002E1E6A">
              <w:rPr>
                <w:rFonts w:ascii="Calibri" w:eastAsia="宋体" w:hAnsi="宋体" w:cs="Calibri" w:hint="eastAsia"/>
                <w:b/>
                <w:bCs/>
                <w:szCs w:val="21"/>
              </w:rPr>
              <w:t>、其余</w:t>
            </w:r>
            <w:r w:rsidRPr="002E1E6A">
              <w:rPr>
                <w:rFonts w:ascii="Calibri" w:eastAsia="宋体" w:hAnsi="宋体" w:cs="Calibri"/>
                <w:b/>
                <w:bCs/>
                <w:szCs w:val="21"/>
              </w:rPr>
              <w:t>样品</w:t>
            </w:r>
            <w:r w:rsidRPr="002E1E6A">
              <w:rPr>
                <w:rFonts w:ascii="Calibri" w:eastAsia="宋体" w:hAnsi="宋体" w:cs="Calibri" w:hint="eastAsia"/>
                <w:b/>
                <w:bCs/>
                <w:szCs w:val="21"/>
              </w:rPr>
              <w:t>（本项</w:t>
            </w:r>
            <w:r w:rsidRPr="002E1E6A">
              <w:rPr>
                <w:rFonts w:ascii="Calibri" w:eastAsia="宋体" w:hAnsi="宋体" w:cs="Calibri"/>
                <w:b/>
                <w:bCs/>
                <w:szCs w:val="21"/>
              </w:rPr>
              <w:t>满分</w:t>
            </w:r>
            <w:r w:rsidRPr="002E1E6A">
              <w:rPr>
                <w:rFonts w:ascii="Calibri" w:eastAsia="宋体" w:hAnsi="宋体" w:cs="Calibri" w:hint="eastAsia"/>
                <w:b/>
                <w:bCs/>
                <w:szCs w:val="21"/>
              </w:rPr>
              <w:t>3</w:t>
            </w:r>
            <w:r w:rsidRPr="002E1E6A">
              <w:rPr>
                <w:rFonts w:ascii="Calibri" w:eastAsia="宋体" w:hAnsi="宋体" w:cs="Calibri" w:hint="eastAsia"/>
                <w:b/>
                <w:bCs/>
                <w:szCs w:val="21"/>
              </w:rPr>
              <w:t>分）：</w:t>
            </w:r>
          </w:p>
          <w:p w:rsidR="002E1E6A" w:rsidRPr="002E1E6A" w:rsidRDefault="002E1E6A" w:rsidP="002E1E6A">
            <w:pPr>
              <w:tabs>
                <w:tab w:val="left" w:pos="547"/>
              </w:tabs>
              <w:spacing w:line="320" w:lineRule="exact"/>
              <w:ind w:firstLineChars="200" w:firstLine="420"/>
              <w:rPr>
                <w:rFonts w:ascii="Calibri" w:eastAsia="宋体" w:hAnsi="宋体" w:cs="Calibri"/>
                <w:bCs/>
                <w:szCs w:val="21"/>
              </w:rPr>
            </w:pPr>
            <w:r w:rsidRPr="002E1E6A">
              <w:rPr>
                <w:rFonts w:ascii="Calibri" w:eastAsia="宋体" w:hAnsi="宋体" w:cs="Calibri" w:hint="eastAsia"/>
                <w:bCs/>
                <w:szCs w:val="21"/>
              </w:rPr>
              <w:t>所供样品包装正规：品牌、生产厂家、规格型号印刷清晰、明显、非临时标签标记，封口为一次性密封设计得</w:t>
            </w:r>
            <w:r w:rsidRPr="002E1E6A">
              <w:rPr>
                <w:rFonts w:ascii="Calibri" w:eastAsia="宋体" w:hAnsi="宋体" w:cs="Calibri" w:hint="eastAsia"/>
                <w:bCs/>
                <w:szCs w:val="21"/>
              </w:rPr>
              <w:t>3</w:t>
            </w:r>
            <w:r w:rsidRPr="002E1E6A">
              <w:rPr>
                <w:rFonts w:ascii="Calibri" w:eastAsia="宋体" w:hAnsi="宋体" w:cs="Calibri" w:hint="eastAsia"/>
                <w:bCs/>
                <w:szCs w:val="21"/>
              </w:rPr>
              <w:t>分</w:t>
            </w:r>
            <w:r w:rsidRPr="002E1E6A">
              <w:rPr>
                <w:rFonts w:ascii="Calibri" w:eastAsia="宋体" w:hAnsi="宋体" w:cs="Calibri" w:hint="eastAsia"/>
                <w:bCs/>
                <w:szCs w:val="21"/>
              </w:rPr>
              <w:t>;</w:t>
            </w:r>
          </w:p>
          <w:p w:rsidR="002E1E6A" w:rsidRPr="002E1E6A" w:rsidRDefault="002E1E6A" w:rsidP="002E1E6A">
            <w:pPr>
              <w:tabs>
                <w:tab w:val="left" w:pos="547"/>
              </w:tabs>
              <w:spacing w:line="320" w:lineRule="exact"/>
              <w:ind w:firstLineChars="200" w:firstLine="420"/>
              <w:rPr>
                <w:rFonts w:ascii="Calibri" w:eastAsia="宋体" w:hAnsi="宋体" w:cs="Calibri"/>
                <w:bCs/>
                <w:szCs w:val="21"/>
              </w:rPr>
            </w:pPr>
            <w:r w:rsidRPr="002E1E6A">
              <w:rPr>
                <w:rFonts w:ascii="Calibri" w:eastAsia="宋体" w:hAnsi="宋体" w:cs="Calibri" w:hint="eastAsia"/>
                <w:bCs/>
                <w:szCs w:val="21"/>
              </w:rPr>
              <w:t>所供</w:t>
            </w:r>
            <w:r w:rsidRPr="002E1E6A">
              <w:rPr>
                <w:rFonts w:ascii="Calibri" w:eastAsia="宋体" w:hAnsi="宋体" w:cs="Calibri"/>
                <w:bCs/>
                <w:szCs w:val="21"/>
              </w:rPr>
              <w:t>样品</w:t>
            </w:r>
            <w:r w:rsidRPr="002E1E6A">
              <w:rPr>
                <w:rFonts w:ascii="Calibri" w:eastAsia="宋体" w:hAnsi="宋体" w:cs="Calibri" w:hint="eastAsia"/>
                <w:bCs/>
                <w:szCs w:val="21"/>
              </w:rPr>
              <w:t>部分包装正规：品牌、生产厂家、规格型号印刷清晰、明显、非临时标签标记，封口为一次性密封设计得</w:t>
            </w:r>
            <w:r w:rsidRPr="002E1E6A">
              <w:rPr>
                <w:rFonts w:ascii="Calibri" w:eastAsia="宋体" w:hAnsi="宋体" w:cs="Calibri" w:hint="eastAsia"/>
                <w:bCs/>
                <w:szCs w:val="21"/>
              </w:rPr>
              <w:t>1.</w:t>
            </w:r>
            <w:r w:rsidRPr="002E1E6A">
              <w:rPr>
                <w:rFonts w:ascii="Calibri" w:eastAsia="宋体" w:hAnsi="宋体" w:cs="Calibri"/>
                <w:bCs/>
                <w:szCs w:val="21"/>
              </w:rPr>
              <w:t>5</w:t>
            </w:r>
            <w:r w:rsidRPr="002E1E6A">
              <w:rPr>
                <w:rFonts w:ascii="Calibri" w:eastAsia="宋体" w:hAnsi="宋体" w:cs="Calibri"/>
                <w:bCs/>
                <w:szCs w:val="21"/>
              </w:rPr>
              <w:t>分</w:t>
            </w:r>
            <w:r w:rsidRPr="002E1E6A">
              <w:rPr>
                <w:rFonts w:ascii="Calibri" w:eastAsia="宋体" w:hAnsi="宋体" w:cs="Calibri" w:hint="eastAsia"/>
                <w:bCs/>
                <w:szCs w:val="21"/>
              </w:rPr>
              <w:t>;</w:t>
            </w:r>
          </w:p>
          <w:p w:rsidR="002E1E6A" w:rsidRPr="002E1E6A" w:rsidRDefault="002E1E6A" w:rsidP="005505E1">
            <w:pPr>
              <w:spacing w:line="320" w:lineRule="exact"/>
              <w:ind w:firstLineChars="200" w:firstLine="420"/>
              <w:rPr>
                <w:rFonts w:ascii="Calibri" w:eastAsia="宋体" w:hAnsi="宋体" w:cs="Calibri"/>
                <w:b/>
                <w:szCs w:val="21"/>
              </w:rPr>
            </w:pPr>
            <w:r w:rsidRPr="002E1E6A">
              <w:rPr>
                <w:rFonts w:ascii="Calibri" w:eastAsia="宋体" w:hAnsi="宋体" w:cs="Calibri" w:hint="eastAsia"/>
                <w:bCs/>
                <w:szCs w:val="21"/>
              </w:rPr>
              <w:t>所供样品没有正规包装：品牌、生产厂家、规格型号缺失、印刷不清晰、不明显、临时标签标记，封口无密封设计得</w:t>
            </w:r>
            <w:r w:rsidRPr="002E1E6A">
              <w:rPr>
                <w:rFonts w:ascii="Calibri" w:eastAsia="宋体" w:hAnsi="宋体" w:cs="Calibri" w:hint="eastAsia"/>
                <w:bCs/>
                <w:szCs w:val="21"/>
              </w:rPr>
              <w:t>0</w:t>
            </w:r>
            <w:r w:rsidRPr="002E1E6A">
              <w:rPr>
                <w:rFonts w:ascii="Calibri" w:eastAsia="宋体" w:hAnsi="宋体" w:cs="Calibri" w:hint="eastAsia"/>
                <w:bCs/>
                <w:szCs w:val="21"/>
              </w:rPr>
              <w:t>分。</w:t>
            </w:r>
          </w:p>
        </w:tc>
        <w:tc>
          <w:tcPr>
            <w:tcW w:w="1002"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455"/>
          <w:jc w:val="center"/>
        </w:trPr>
        <w:tc>
          <w:tcPr>
            <w:tcW w:w="735" w:type="dxa"/>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68" w:type="dxa"/>
            <w:gridSpan w:val="2"/>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07" w:type="dxa"/>
            <w:gridSpan w:val="2"/>
            <w:tcBorders>
              <w:bottom w:val="single" w:sz="4" w:space="0" w:color="auto"/>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r w:rsidRPr="002E1E6A">
              <w:rPr>
                <w:rFonts w:ascii="Times New Roman" w:eastAsia="宋体" w:hAnsi="Times New Roman" w:cs="Times New Roman"/>
                <w:bCs/>
                <w:kern w:val="0"/>
                <w:szCs w:val="21"/>
              </w:rPr>
              <w:t>8</w:t>
            </w:r>
          </w:p>
        </w:tc>
        <w:tc>
          <w:tcPr>
            <w:tcW w:w="5755" w:type="dxa"/>
            <w:shd w:val="clear" w:color="auto" w:fill="auto"/>
            <w:vAlign w:val="center"/>
          </w:tcPr>
          <w:p w:rsidR="002E1E6A" w:rsidRPr="002E1E6A" w:rsidRDefault="002E1E6A" w:rsidP="002E1E6A">
            <w:pPr>
              <w:spacing w:line="320" w:lineRule="exact"/>
              <w:rPr>
                <w:rFonts w:ascii="Calibri" w:eastAsia="宋体" w:hAnsi="宋体" w:cs="Calibri"/>
                <w:b/>
                <w:szCs w:val="21"/>
              </w:rPr>
            </w:pPr>
            <w:r w:rsidRPr="002E1E6A">
              <w:rPr>
                <w:rFonts w:ascii="Calibri" w:eastAsia="宋体" w:hAnsi="宋体" w:cs="Calibri" w:hint="eastAsia"/>
                <w:b/>
                <w:szCs w:val="21"/>
              </w:rPr>
              <w:t>质量保证：</w:t>
            </w:r>
          </w:p>
          <w:p w:rsidR="002E1E6A" w:rsidRPr="002E1E6A" w:rsidRDefault="002E1E6A" w:rsidP="002E1E6A">
            <w:pPr>
              <w:spacing w:line="320" w:lineRule="exact"/>
              <w:ind w:firstLine="422"/>
              <w:rPr>
                <w:rFonts w:ascii="Calibri" w:eastAsia="宋体" w:hAnsi="宋体" w:cs="Calibri"/>
                <w:szCs w:val="21"/>
              </w:rPr>
            </w:pPr>
            <w:r w:rsidRPr="002E1E6A">
              <w:rPr>
                <w:rFonts w:ascii="Calibri" w:eastAsia="宋体" w:hAnsi="宋体" w:cs="Calibri" w:hint="eastAsia"/>
                <w:szCs w:val="21"/>
              </w:rPr>
              <w:lastRenderedPageBreak/>
              <w:t>产品质量符合国家标准和招标文件要求，提供所投产品生产厂家确认的相应证明材料（包括但不限于测试报告、</w:t>
            </w:r>
            <w:proofErr w:type="gramStart"/>
            <w:r w:rsidRPr="002E1E6A">
              <w:rPr>
                <w:rFonts w:ascii="Calibri" w:eastAsia="宋体" w:hAnsi="宋体" w:cs="Calibri" w:hint="eastAsia"/>
                <w:szCs w:val="21"/>
              </w:rPr>
              <w:t>官网截</w:t>
            </w:r>
            <w:proofErr w:type="gramEnd"/>
            <w:r w:rsidRPr="002E1E6A">
              <w:rPr>
                <w:rFonts w:ascii="Calibri" w:eastAsia="宋体" w:hAnsi="宋体" w:cs="Calibri" w:hint="eastAsia"/>
                <w:szCs w:val="21"/>
              </w:rPr>
              <w:t>图等）。</w:t>
            </w:r>
          </w:p>
          <w:p w:rsidR="002E1E6A" w:rsidRPr="002E1E6A" w:rsidRDefault="002E1E6A" w:rsidP="002E1E6A">
            <w:pPr>
              <w:spacing w:line="320" w:lineRule="exact"/>
              <w:ind w:firstLineChars="200" w:firstLine="420"/>
              <w:jc w:val="left"/>
              <w:rPr>
                <w:rFonts w:ascii="Calibri" w:eastAsia="宋体" w:hAnsi="宋体" w:cs="Calibri"/>
                <w:szCs w:val="21"/>
              </w:rPr>
            </w:pPr>
            <w:r w:rsidRPr="002E1E6A">
              <w:rPr>
                <w:rFonts w:ascii="Calibri" w:eastAsia="宋体" w:hAnsi="宋体" w:cs="Calibri" w:hint="eastAsia"/>
                <w:szCs w:val="21"/>
              </w:rPr>
              <w:t>证明材料齐全，能够有效和全面地证明产品质量得</w:t>
            </w:r>
            <w:r w:rsidRPr="002E1E6A">
              <w:rPr>
                <w:rFonts w:ascii="Calibri" w:eastAsia="宋体" w:hAnsi="宋体" w:cs="Calibri" w:hint="eastAsia"/>
                <w:szCs w:val="21"/>
              </w:rPr>
              <w:t>8</w:t>
            </w:r>
            <w:r w:rsidRPr="002E1E6A">
              <w:rPr>
                <w:rFonts w:ascii="Calibri" w:eastAsia="宋体" w:hAnsi="宋体" w:cs="Calibri" w:hint="eastAsia"/>
                <w:szCs w:val="21"/>
              </w:rPr>
              <w:t>分；</w:t>
            </w:r>
          </w:p>
          <w:p w:rsidR="002E1E6A" w:rsidRPr="002E1E6A" w:rsidRDefault="002E1E6A" w:rsidP="002E1E6A">
            <w:pPr>
              <w:spacing w:line="320" w:lineRule="exact"/>
              <w:ind w:firstLineChars="200" w:firstLine="420"/>
              <w:jc w:val="left"/>
              <w:rPr>
                <w:rFonts w:ascii="Calibri" w:eastAsia="宋体" w:hAnsi="宋体" w:cs="Calibri"/>
                <w:szCs w:val="21"/>
              </w:rPr>
            </w:pPr>
            <w:r w:rsidRPr="002E1E6A">
              <w:rPr>
                <w:rFonts w:ascii="Calibri" w:eastAsia="宋体" w:hAnsi="宋体" w:cs="Calibri" w:hint="eastAsia"/>
                <w:szCs w:val="21"/>
              </w:rPr>
              <w:t>证明材料较为齐全，能够较为有效证明产品质量得</w:t>
            </w:r>
            <w:r w:rsidRPr="002E1E6A">
              <w:rPr>
                <w:rFonts w:ascii="Calibri" w:eastAsia="宋体" w:hAnsi="宋体" w:cs="Calibri" w:hint="eastAsia"/>
                <w:szCs w:val="21"/>
              </w:rPr>
              <w:t>4</w:t>
            </w:r>
            <w:r w:rsidRPr="002E1E6A">
              <w:rPr>
                <w:rFonts w:ascii="Calibri" w:eastAsia="宋体" w:hAnsi="宋体" w:cs="Calibri" w:hint="eastAsia"/>
                <w:szCs w:val="21"/>
              </w:rPr>
              <w:t>分；</w:t>
            </w:r>
          </w:p>
          <w:p w:rsidR="002E1E6A" w:rsidRPr="002E1E6A" w:rsidRDefault="002E1E6A" w:rsidP="002E1E6A">
            <w:pPr>
              <w:spacing w:line="320" w:lineRule="exact"/>
              <w:ind w:firstLineChars="200" w:firstLine="420"/>
              <w:jc w:val="left"/>
              <w:rPr>
                <w:rFonts w:ascii="Calibri" w:eastAsia="宋体" w:hAnsi="宋体" w:cs="Calibri"/>
                <w:szCs w:val="21"/>
              </w:rPr>
            </w:pPr>
            <w:r w:rsidRPr="002E1E6A">
              <w:rPr>
                <w:rFonts w:ascii="Calibri" w:eastAsia="宋体" w:hAnsi="宋体" w:cs="Calibri" w:hint="eastAsia"/>
                <w:szCs w:val="21"/>
              </w:rPr>
              <w:t>佐证材料欠缺，难以有效证明产品质量或缺失证明材料得</w:t>
            </w:r>
            <w:r w:rsidRPr="002E1E6A">
              <w:rPr>
                <w:rFonts w:ascii="Calibri" w:eastAsia="宋体" w:hAnsi="宋体" w:cs="Calibri" w:hint="eastAsia"/>
                <w:szCs w:val="21"/>
              </w:rPr>
              <w:t>0</w:t>
            </w:r>
            <w:r w:rsidRPr="002E1E6A">
              <w:rPr>
                <w:rFonts w:ascii="Calibri" w:eastAsia="宋体" w:hAnsi="宋体" w:cs="Calibri" w:hint="eastAsia"/>
                <w:szCs w:val="21"/>
              </w:rPr>
              <w:t>分。</w:t>
            </w:r>
          </w:p>
        </w:tc>
        <w:tc>
          <w:tcPr>
            <w:tcW w:w="1002"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455"/>
          <w:jc w:val="center"/>
        </w:trPr>
        <w:tc>
          <w:tcPr>
            <w:tcW w:w="735" w:type="dxa"/>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68" w:type="dxa"/>
            <w:gridSpan w:val="2"/>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07" w:type="dxa"/>
            <w:gridSpan w:val="2"/>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Times New Roman"/>
                <w:bCs/>
                <w:szCs w:val="21"/>
              </w:rPr>
            </w:pPr>
            <w:r w:rsidRPr="002E1E6A">
              <w:rPr>
                <w:rFonts w:ascii="Calibri" w:eastAsia="宋体" w:hAnsi="宋体" w:cs="Calibri"/>
                <w:bCs/>
                <w:szCs w:val="21"/>
              </w:rPr>
              <w:t>6</w:t>
            </w:r>
          </w:p>
        </w:tc>
        <w:tc>
          <w:tcPr>
            <w:tcW w:w="5755" w:type="dxa"/>
            <w:shd w:val="clear" w:color="auto" w:fill="auto"/>
            <w:vAlign w:val="center"/>
          </w:tcPr>
          <w:p w:rsidR="002E1E6A" w:rsidRPr="002E1E6A" w:rsidRDefault="002E1E6A" w:rsidP="002E1E6A">
            <w:pPr>
              <w:spacing w:line="320" w:lineRule="exact"/>
              <w:rPr>
                <w:rFonts w:ascii="Calibri" w:eastAsia="宋体" w:hAnsi="宋体" w:cs="Calibri"/>
                <w:b/>
                <w:szCs w:val="21"/>
              </w:rPr>
            </w:pPr>
            <w:r w:rsidRPr="002E1E6A">
              <w:rPr>
                <w:rFonts w:ascii="Calibri" w:eastAsia="宋体" w:hAnsi="宋体" w:cs="Calibri" w:hint="eastAsia"/>
                <w:b/>
                <w:szCs w:val="21"/>
              </w:rPr>
              <w:t>售后服务：</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为保证特殊时期如疫情，自然灾害等造成的影响，制定本地化售后服务的承诺和应急方案：</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能够提供足够充分本地备品备件库，有本地化售后服务场所证明（含库房）、应急预案明确，完善，措施具体，可行性高可以充分保障项目实施得</w:t>
            </w:r>
            <w:r w:rsidRPr="002E1E6A">
              <w:rPr>
                <w:rFonts w:ascii="Calibri" w:eastAsia="宋体" w:hAnsi="宋体" w:cs="Calibri" w:hint="eastAsia"/>
                <w:szCs w:val="21"/>
              </w:rPr>
              <w:t>6</w:t>
            </w:r>
            <w:r w:rsidRPr="002E1E6A">
              <w:rPr>
                <w:rFonts w:ascii="Calibri" w:eastAsia="宋体" w:hAnsi="宋体" w:cs="Calibri" w:hint="eastAsia"/>
                <w:szCs w:val="21"/>
              </w:rPr>
              <w:t>分；</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有本地化备品</w:t>
            </w:r>
            <w:proofErr w:type="gramStart"/>
            <w:r w:rsidRPr="002E1E6A">
              <w:rPr>
                <w:rFonts w:ascii="Calibri" w:eastAsia="宋体" w:hAnsi="宋体" w:cs="Calibri" w:hint="eastAsia"/>
                <w:szCs w:val="21"/>
              </w:rPr>
              <w:t>备件库但产品</w:t>
            </w:r>
            <w:proofErr w:type="gramEnd"/>
            <w:r w:rsidRPr="002E1E6A">
              <w:rPr>
                <w:rFonts w:ascii="Calibri" w:eastAsia="宋体" w:hAnsi="宋体" w:cs="Calibri" w:hint="eastAsia"/>
                <w:szCs w:val="21"/>
              </w:rPr>
              <w:t>不全不够充分，有本地化售后服务场所证明，应急预案一般，基本保障项目实施得</w:t>
            </w:r>
            <w:r w:rsidRPr="002E1E6A">
              <w:rPr>
                <w:rFonts w:ascii="Calibri" w:eastAsia="宋体" w:hAnsi="宋体" w:cs="Calibri" w:hint="eastAsia"/>
                <w:szCs w:val="21"/>
              </w:rPr>
              <w:t>3</w:t>
            </w:r>
            <w:r w:rsidRPr="002E1E6A">
              <w:rPr>
                <w:rFonts w:ascii="Calibri" w:eastAsia="宋体" w:hAnsi="宋体" w:cs="Calibri" w:hint="eastAsia"/>
                <w:szCs w:val="21"/>
              </w:rPr>
              <w:t>分；</w:t>
            </w:r>
            <w:r w:rsidRPr="002E1E6A">
              <w:rPr>
                <w:rFonts w:ascii="Calibri" w:eastAsia="宋体" w:hAnsi="宋体" w:cs="Calibri" w:hint="eastAsia"/>
                <w:szCs w:val="21"/>
              </w:rPr>
              <w:t xml:space="preserve">    </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无本地化备品备件库，无本地化售后服务场所证明，应急预案不完善、措施不到位，不能充分保障项目实施得</w:t>
            </w:r>
            <w:r w:rsidRPr="002E1E6A">
              <w:rPr>
                <w:rFonts w:ascii="Calibri" w:eastAsia="宋体" w:hAnsi="宋体" w:cs="Calibri" w:hint="eastAsia"/>
                <w:szCs w:val="21"/>
              </w:rPr>
              <w:t>0</w:t>
            </w:r>
            <w:r w:rsidRPr="002E1E6A">
              <w:rPr>
                <w:rFonts w:ascii="Calibri" w:eastAsia="宋体" w:hAnsi="宋体" w:cs="Calibri" w:hint="eastAsia"/>
                <w:szCs w:val="21"/>
              </w:rPr>
              <w:t>分。</w:t>
            </w:r>
          </w:p>
        </w:tc>
        <w:tc>
          <w:tcPr>
            <w:tcW w:w="1002"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455"/>
          <w:jc w:val="center"/>
        </w:trPr>
        <w:tc>
          <w:tcPr>
            <w:tcW w:w="735" w:type="dxa"/>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68" w:type="dxa"/>
            <w:gridSpan w:val="2"/>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07" w:type="dxa"/>
            <w:gridSpan w:val="2"/>
            <w:tcBorders>
              <w:top w:val="single" w:sz="4" w:space="0" w:color="auto"/>
            </w:tcBorders>
            <w:shd w:val="clear" w:color="auto" w:fill="auto"/>
            <w:vAlign w:val="center"/>
          </w:tcPr>
          <w:p w:rsidR="002E1E6A" w:rsidRPr="002E1E6A" w:rsidRDefault="00833B3A" w:rsidP="002E1E6A">
            <w:pPr>
              <w:widowControl/>
              <w:autoSpaceDE w:val="0"/>
              <w:autoSpaceDN w:val="0"/>
              <w:adjustRightInd w:val="0"/>
              <w:spacing w:line="320" w:lineRule="exact"/>
              <w:jc w:val="center"/>
              <w:rPr>
                <w:rFonts w:ascii="宋体" w:eastAsia="宋体" w:hAnsi="宋体" w:cs="Times New Roman"/>
                <w:kern w:val="0"/>
                <w:szCs w:val="21"/>
              </w:rPr>
            </w:pPr>
            <w:r>
              <w:rPr>
                <w:rFonts w:ascii="宋体" w:eastAsia="宋体" w:hAnsi="宋体" w:cs="Times New Roman"/>
                <w:kern w:val="0"/>
                <w:szCs w:val="21"/>
              </w:rPr>
              <w:t>3</w:t>
            </w:r>
          </w:p>
        </w:tc>
        <w:tc>
          <w:tcPr>
            <w:tcW w:w="5755" w:type="dxa"/>
            <w:tcBorders>
              <w:top w:val="single" w:sz="4" w:space="0" w:color="auto"/>
            </w:tcBorders>
            <w:shd w:val="clear" w:color="auto" w:fill="auto"/>
            <w:vAlign w:val="center"/>
          </w:tcPr>
          <w:p w:rsidR="002E1E6A" w:rsidRPr="002E1E6A" w:rsidRDefault="002E1E6A" w:rsidP="002E1E6A">
            <w:pPr>
              <w:spacing w:line="320" w:lineRule="exact"/>
              <w:rPr>
                <w:rFonts w:ascii="Calibri" w:eastAsia="宋体" w:hAnsi="Calibri" w:cs="Times New Roman"/>
                <w:b/>
              </w:rPr>
            </w:pPr>
            <w:r w:rsidRPr="002E1E6A">
              <w:rPr>
                <w:rFonts w:ascii="Calibri" w:eastAsia="宋体" w:hAnsi="Calibri" w:cs="Times New Roman" w:hint="eastAsia"/>
                <w:b/>
              </w:rPr>
              <w:t>供应商能力：</w:t>
            </w:r>
          </w:p>
          <w:p w:rsidR="002E1E6A" w:rsidRPr="002E1E6A" w:rsidRDefault="002E1E6A" w:rsidP="002E1E6A">
            <w:pPr>
              <w:spacing w:line="320" w:lineRule="exact"/>
              <w:ind w:firstLineChars="200" w:firstLine="420"/>
              <w:rPr>
                <w:rFonts w:ascii="Calibri" w:eastAsia="宋体" w:hAnsi="Calibri" w:cs="Times New Roman"/>
              </w:rPr>
            </w:pPr>
            <w:r w:rsidRPr="002E1E6A">
              <w:rPr>
                <w:rFonts w:ascii="Calibri" w:eastAsia="宋体" w:hAnsi="Calibri" w:cs="Times New Roman" w:hint="eastAsia"/>
              </w:rPr>
              <w:t>供应商提供</w:t>
            </w:r>
            <w:r w:rsidRPr="002E1E6A">
              <w:rPr>
                <w:rFonts w:ascii="Calibri" w:eastAsia="宋体" w:hAnsi="Calibri" w:cs="Times New Roman" w:hint="eastAsia"/>
              </w:rPr>
              <w:t>ISO9001</w:t>
            </w:r>
            <w:r w:rsidRPr="002E1E6A">
              <w:rPr>
                <w:rFonts w:ascii="Calibri" w:eastAsia="宋体" w:hAnsi="Calibri" w:cs="Times New Roman" w:hint="eastAsia"/>
              </w:rPr>
              <w:t>质量管理体系、</w:t>
            </w:r>
            <w:r w:rsidRPr="002E1E6A">
              <w:rPr>
                <w:rFonts w:ascii="Calibri" w:eastAsia="宋体" w:hAnsi="Calibri" w:cs="Times New Roman" w:hint="eastAsia"/>
              </w:rPr>
              <w:t>ISO14001</w:t>
            </w:r>
            <w:r w:rsidR="00833B3A">
              <w:rPr>
                <w:rFonts w:ascii="Calibri" w:eastAsia="宋体" w:hAnsi="Calibri" w:cs="Times New Roman" w:hint="eastAsia"/>
              </w:rPr>
              <w:t>环境管理体系、商品售后服务评价认证</w:t>
            </w:r>
            <w:r w:rsidRPr="002E1E6A">
              <w:rPr>
                <w:rFonts w:ascii="Calibri" w:eastAsia="宋体" w:hAnsi="Calibri" w:cs="Times New Roman" w:hint="eastAsia"/>
              </w:rPr>
              <w:t>，每提供一项得</w:t>
            </w:r>
            <w:r w:rsidRPr="002E1E6A">
              <w:rPr>
                <w:rFonts w:ascii="Calibri" w:eastAsia="宋体" w:hAnsi="Calibri" w:cs="Times New Roman" w:hint="eastAsia"/>
              </w:rPr>
              <w:t>1</w:t>
            </w:r>
            <w:r w:rsidRPr="002E1E6A">
              <w:rPr>
                <w:rFonts w:ascii="Calibri" w:eastAsia="宋体" w:hAnsi="Calibri" w:cs="Times New Roman" w:hint="eastAsia"/>
              </w:rPr>
              <w:t>分，总分</w:t>
            </w:r>
            <w:r w:rsidR="00833B3A">
              <w:rPr>
                <w:rFonts w:ascii="Calibri" w:eastAsia="宋体" w:hAnsi="Calibri" w:cs="Times New Roman"/>
              </w:rPr>
              <w:t>3</w:t>
            </w:r>
            <w:r w:rsidRPr="002E1E6A">
              <w:rPr>
                <w:rFonts w:ascii="Calibri" w:eastAsia="宋体" w:hAnsi="Calibri" w:cs="Times New Roman" w:hint="eastAsia"/>
              </w:rPr>
              <w:t>分。</w:t>
            </w:r>
          </w:p>
          <w:p w:rsidR="002E1E6A" w:rsidRPr="002E1E6A" w:rsidRDefault="002E1E6A" w:rsidP="002E1E6A">
            <w:pPr>
              <w:widowControl/>
              <w:autoSpaceDE w:val="0"/>
              <w:autoSpaceDN w:val="0"/>
              <w:adjustRightInd w:val="0"/>
              <w:spacing w:line="320" w:lineRule="exact"/>
              <w:jc w:val="left"/>
              <w:rPr>
                <w:rFonts w:ascii="Times New Roman" w:eastAsia="宋体" w:hAnsi="Times New Roman" w:cs="Times New Roman"/>
                <w:kern w:val="0"/>
                <w:szCs w:val="21"/>
              </w:rPr>
            </w:pPr>
            <w:r w:rsidRPr="002E1E6A">
              <w:rPr>
                <w:rFonts w:ascii="宋体" w:eastAsia="宋体" w:hAnsi="宋体" w:cs="宋体" w:hint="eastAsia"/>
                <w:color w:val="000000"/>
                <w:szCs w:val="21"/>
              </w:rPr>
              <w:t>（须提供以上所有证书复印件加盖公章。）</w:t>
            </w:r>
          </w:p>
        </w:tc>
        <w:tc>
          <w:tcPr>
            <w:tcW w:w="1002"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455"/>
          <w:jc w:val="center"/>
        </w:trPr>
        <w:tc>
          <w:tcPr>
            <w:tcW w:w="735" w:type="dxa"/>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68" w:type="dxa"/>
            <w:gridSpan w:val="2"/>
            <w:vMerge/>
            <w:tcBorders>
              <w:top w:val="nil"/>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07" w:type="dxa"/>
            <w:gridSpan w:val="2"/>
            <w:tcBorders>
              <w:left w:val="single" w:sz="4" w:space="0" w:color="auto"/>
            </w:tcBorders>
            <w:shd w:val="clear" w:color="auto" w:fill="auto"/>
            <w:vAlign w:val="center"/>
          </w:tcPr>
          <w:p w:rsidR="002E1E6A" w:rsidRPr="002E1E6A" w:rsidRDefault="002E1E6A" w:rsidP="002E1E6A">
            <w:pPr>
              <w:spacing w:line="320" w:lineRule="exact"/>
              <w:jc w:val="center"/>
              <w:rPr>
                <w:rFonts w:ascii="Calibri" w:eastAsia="宋体" w:hAnsi="宋体" w:cs="Times New Roman"/>
                <w:bCs/>
                <w:szCs w:val="21"/>
              </w:rPr>
            </w:pPr>
            <w:r w:rsidRPr="002E1E6A">
              <w:rPr>
                <w:rFonts w:ascii="Calibri" w:eastAsia="宋体" w:hAnsi="宋体" w:cs="Calibri" w:hint="eastAsia"/>
                <w:bCs/>
                <w:szCs w:val="21"/>
              </w:rPr>
              <w:t>4</w:t>
            </w:r>
          </w:p>
        </w:tc>
        <w:tc>
          <w:tcPr>
            <w:tcW w:w="5755" w:type="dxa"/>
            <w:shd w:val="clear" w:color="auto" w:fill="auto"/>
            <w:vAlign w:val="center"/>
          </w:tcPr>
          <w:p w:rsidR="002E1E6A" w:rsidRPr="002E1E6A" w:rsidRDefault="002E1E6A" w:rsidP="002E1E6A">
            <w:pPr>
              <w:rPr>
                <w:rFonts w:ascii="Calibri" w:eastAsia="宋体" w:hAnsi="Calibri" w:cs="宋体"/>
                <w:b/>
                <w:szCs w:val="21"/>
              </w:rPr>
            </w:pPr>
            <w:r w:rsidRPr="002E1E6A">
              <w:rPr>
                <w:rFonts w:ascii="Calibri" w:eastAsia="宋体" w:hAnsi="Calibri" w:cs="宋体" w:hint="eastAsia"/>
                <w:b/>
                <w:szCs w:val="21"/>
              </w:rPr>
              <w:t>实施方案：</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t>1</w:t>
            </w:r>
            <w:r w:rsidRPr="002E1E6A">
              <w:rPr>
                <w:rFonts w:ascii="Calibri" w:eastAsia="宋体" w:hAnsi="Calibri" w:cs="宋体" w:hint="eastAsia"/>
                <w:szCs w:val="21"/>
              </w:rPr>
              <w:t>、评审内容：</w:t>
            </w:r>
          </w:p>
          <w:p w:rsidR="002E1E6A" w:rsidRPr="002E1E6A" w:rsidRDefault="002E1E6A" w:rsidP="002E1E6A">
            <w:pPr>
              <w:ind w:firstLineChars="200" w:firstLine="420"/>
              <w:rPr>
                <w:rFonts w:ascii="Calibri" w:eastAsia="宋体" w:hAnsi="Calibri" w:cs="宋体"/>
                <w:szCs w:val="21"/>
              </w:rPr>
            </w:pPr>
            <w:r w:rsidRPr="002E1E6A">
              <w:rPr>
                <w:rFonts w:ascii="Calibri" w:eastAsia="宋体" w:hAnsi="Calibri" w:cs="宋体" w:hint="eastAsia"/>
                <w:szCs w:val="21"/>
              </w:rPr>
              <w:t>提供针对本项目的服务方案，包括：①派送时间控制②货物配送计划③退换货响应等内容。</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t>2</w:t>
            </w:r>
            <w:r w:rsidRPr="002E1E6A">
              <w:rPr>
                <w:rFonts w:ascii="Calibri" w:eastAsia="宋体" w:hAnsi="Calibri" w:cs="宋体" w:hint="eastAsia"/>
                <w:szCs w:val="21"/>
              </w:rPr>
              <w:t>、评审标准：</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t>①完整性：方案需全面，对评审内容中的各项要求有详细描述及说明；</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t>②规范性：方案合理可行，流程规范清晰。</w:t>
            </w:r>
          </w:p>
          <w:p w:rsidR="002E1E6A" w:rsidRPr="002E1E6A" w:rsidRDefault="002E1E6A" w:rsidP="002E1E6A">
            <w:pPr>
              <w:rPr>
                <w:rFonts w:ascii="Calibri" w:eastAsia="宋体" w:hAnsi="Calibri" w:cs="宋体"/>
                <w:szCs w:val="21"/>
              </w:rPr>
            </w:pPr>
            <w:r w:rsidRPr="002E1E6A">
              <w:rPr>
                <w:rFonts w:ascii="Calibri" w:eastAsia="宋体" w:hAnsi="Calibri" w:cs="宋体"/>
                <w:szCs w:val="21"/>
              </w:rPr>
              <w:t>3</w:t>
            </w:r>
            <w:r w:rsidRPr="002E1E6A">
              <w:rPr>
                <w:rFonts w:ascii="Calibri" w:eastAsia="宋体" w:hAnsi="Calibri" w:cs="宋体"/>
                <w:szCs w:val="21"/>
              </w:rPr>
              <w:t>、</w:t>
            </w:r>
            <w:proofErr w:type="gramStart"/>
            <w:r w:rsidRPr="002E1E6A">
              <w:rPr>
                <w:rFonts w:ascii="Calibri" w:eastAsia="宋体" w:hAnsi="Calibri" w:cs="宋体"/>
                <w:szCs w:val="21"/>
              </w:rPr>
              <w:t>赋分标准</w:t>
            </w:r>
            <w:proofErr w:type="gramEnd"/>
            <w:r w:rsidRPr="002E1E6A">
              <w:rPr>
                <w:rFonts w:ascii="Calibri" w:eastAsia="宋体" w:hAnsi="Calibri" w:cs="宋体"/>
                <w:szCs w:val="21"/>
              </w:rPr>
              <w:t>（满分</w:t>
            </w:r>
            <w:r w:rsidRPr="002E1E6A">
              <w:rPr>
                <w:rFonts w:ascii="Calibri" w:eastAsia="宋体" w:hAnsi="Calibri" w:cs="宋体"/>
                <w:szCs w:val="21"/>
              </w:rPr>
              <w:t>4</w:t>
            </w:r>
            <w:r w:rsidRPr="002E1E6A">
              <w:rPr>
                <w:rFonts w:ascii="Calibri" w:eastAsia="宋体" w:hAnsi="Calibri" w:cs="宋体"/>
                <w:szCs w:val="21"/>
              </w:rPr>
              <w:t>分）</w:t>
            </w:r>
          </w:p>
          <w:p w:rsidR="002E1E6A" w:rsidRPr="002E1E6A" w:rsidRDefault="002E1E6A" w:rsidP="002E1E6A">
            <w:pPr>
              <w:spacing w:line="320" w:lineRule="exact"/>
              <w:rPr>
                <w:rFonts w:ascii="Calibri" w:eastAsia="宋体" w:hAnsi="宋体" w:cs="Calibri"/>
                <w:szCs w:val="21"/>
              </w:rPr>
            </w:pPr>
            <w:r w:rsidRPr="002E1E6A">
              <w:rPr>
                <w:rFonts w:ascii="Calibri" w:eastAsia="宋体" w:hAnsi="宋体" w:cs="Calibri" w:hint="eastAsia"/>
                <w:szCs w:val="21"/>
              </w:rPr>
              <w:t>①派送时间控制：</w:t>
            </w:r>
            <w:proofErr w:type="gramStart"/>
            <w:r w:rsidRPr="002E1E6A">
              <w:rPr>
                <w:rFonts w:ascii="Calibri" w:eastAsia="宋体" w:hAnsi="宋体" w:cs="Calibri" w:hint="eastAsia"/>
                <w:szCs w:val="21"/>
              </w:rPr>
              <w:t>每完全</w:t>
            </w:r>
            <w:proofErr w:type="gramEnd"/>
            <w:r w:rsidRPr="002E1E6A">
              <w:rPr>
                <w:rFonts w:ascii="Calibri" w:eastAsia="宋体" w:hAnsi="宋体" w:cs="Calibri" w:hint="eastAsia"/>
                <w:szCs w:val="21"/>
              </w:rPr>
              <w:t>满足一个评审标准得</w:t>
            </w:r>
            <w:r w:rsidRPr="002E1E6A">
              <w:rPr>
                <w:rFonts w:ascii="Calibri" w:eastAsia="宋体" w:hAnsi="宋体" w:cs="Calibri"/>
                <w:szCs w:val="21"/>
              </w:rPr>
              <w:t>1</w:t>
            </w:r>
            <w:r w:rsidRPr="002E1E6A">
              <w:rPr>
                <w:rFonts w:ascii="Calibri" w:eastAsia="宋体" w:hAnsi="宋体" w:cs="Calibri"/>
                <w:szCs w:val="21"/>
              </w:rPr>
              <w:t>分，部分满足得</w:t>
            </w:r>
            <w:r w:rsidRPr="002E1E6A">
              <w:rPr>
                <w:rFonts w:ascii="Calibri" w:eastAsia="宋体" w:hAnsi="宋体" w:cs="Calibri"/>
                <w:szCs w:val="21"/>
              </w:rPr>
              <w:t>0.5</w:t>
            </w:r>
            <w:r w:rsidRPr="002E1E6A">
              <w:rPr>
                <w:rFonts w:ascii="Calibri" w:eastAsia="宋体" w:hAnsi="宋体" w:cs="Calibri"/>
                <w:szCs w:val="21"/>
              </w:rPr>
              <w:t>分，不满足得</w:t>
            </w:r>
            <w:r w:rsidRPr="002E1E6A">
              <w:rPr>
                <w:rFonts w:ascii="Calibri" w:eastAsia="宋体" w:hAnsi="宋体" w:cs="Calibri"/>
                <w:szCs w:val="21"/>
              </w:rPr>
              <w:t>0</w:t>
            </w:r>
            <w:r w:rsidRPr="002E1E6A">
              <w:rPr>
                <w:rFonts w:ascii="Calibri" w:eastAsia="宋体" w:hAnsi="宋体" w:cs="Calibri"/>
                <w:szCs w:val="21"/>
              </w:rPr>
              <w:t>分。满分</w:t>
            </w:r>
            <w:r w:rsidRPr="002E1E6A">
              <w:rPr>
                <w:rFonts w:ascii="Calibri" w:eastAsia="宋体" w:hAnsi="宋体" w:cs="Calibri"/>
                <w:szCs w:val="21"/>
              </w:rPr>
              <w:t>2</w:t>
            </w:r>
            <w:r w:rsidRPr="002E1E6A">
              <w:rPr>
                <w:rFonts w:ascii="Calibri" w:eastAsia="宋体" w:hAnsi="宋体" w:cs="Calibri"/>
                <w:szCs w:val="21"/>
              </w:rPr>
              <w:t>分；</w:t>
            </w:r>
          </w:p>
          <w:p w:rsidR="002E1E6A" w:rsidRPr="002E1E6A" w:rsidRDefault="002E1E6A" w:rsidP="002E1E6A">
            <w:pPr>
              <w:spacing w:line="320" w:lineRule="exact"/>
              <w:rPr>
                <w:rFonts w:ascii="宋体" w:eastAsia="宋体" w:hAnsi="宋体" w:cs="宋体"/>
                <w:color w:val="000000"/>
                <w:szCs w:val="21"/>
              </w:rPr>
            </w:pPr>
            <w:r w:rsidRPr="002E1E6A">
              <w:rPr>
                <w:rFonts w:ascii="宋体" w:eastAsia="宋体" w:hAnsi="宋体" w:cs="宋体" w:hint="eastAsia"/>
                <w:color w:val="000000"/>
                <w:szCs w:val="21"/>
              </w:rPr>
              <w:t>②货物配送计划：</w:t>
            </w:r>
            <w:proofErr w:type="gramStart"/>
            <w:r w:rsidRPr="002E1E6A">
              <w:rPr>
                <w:rFonts w:ascii="宋体" w:eastAsia="宋体" w:hAnsi="宋体" w:cs="宋体" w:hint="eastAsia"/>
                <w:color w:val="000000"/>
                <w:szCs w:val="21"/>
              </w:rPr>
              <w:t>每完全</w:t>
            </w:r>
            <w:proofErr w:type="gramEnd"/>
            <w:r w:rsidRPr="002E1E6A">
              <w:rPr>
                <w:rFonts w:ascii="宋体" w:eastAsia="宋体" w:hAnsi="宋体" w:cs="宋体" w:hint="eastAsia"/>
                <w:color w:val="000000"/>
                <w:szCs w:val="21"/>
              </w:rPr>
              <w:t>满足一个评审标准得</w:t>
            </w:r>
            <w:r w:rsidRPr="002E1E6A">
              <w:rPr>
                <w:rFonts w:ascii="宋体" w:eastAsia="宋体" w:hAnsi="宋体" w:cs="宋体"/>
                <w:color w:val="000000"/>
                <w:szCs w:val="21"/>
              </w:rPr>
              <w:t>0.5分，部分满足得0.25分，不满足得0分。满分1分；</w:t>
            </w:r>
          </w:p>
          <w:p w:rsidR="002E1E6A" w:rsidRPr="002E1E6A" w:rsidRDefault="002E1E6A" w:rsidP="002E1E6A">
            <w:pPr>
              <w:spacing w:line="320" w:lineRule="exact"/>
              <w:rPr>
                <w:rFonts w:ascii="宋体" w:eastAsia="宋体" w:hAnsi="宋体" w:cs="宋体"/>
                <w:color w:val="000000"/>
                <w:szCs w:val="21"/>
              </w:rPr>
            </w:pPr>
            <w:r w:rsidRPr="002E1E6A">
              <w:rPr>
                <w:rFonts w:ascii="宋体" w:eastAsia="宋体" w:hAnsi="宋体" w:cs="宋体" w:hint="eastAsia"/>
                <w:color w:val="000000"/>
                <w:szCs w:val="21"/>
              </w:rPr>
              <w:t>③退换货响应等内容：</w:t>
            </w:r>
            <w:proofErr w:type="gramStart"/>
            <w:r w:rsidRPr="002E1E6A">
              <w:rPr>
                <w:rFonts w:ascii="宋体" w:eastAsia="宋体" w:hAnsi="宋体" w:cs="宋体" w:hint="eastAsia"/>
                <w:color w:val="000000"/>
                <w:szCs w:val="21"/>
              </w:rPr>
              <w:t>每完全</w:t>
            </w:r>
            <w:proofErr w:type="gramEnd"/>
            <w:r w:rsidRPr="002E1E6A">
              <w:rPr>
                <w:rFonts w:ascii="宋体" w:eastAsia="宋体" w:hAnsi="宋体" w:cs="宋体" w:hint="eastAsia"/>
                <w:color w:val="000000"/>
                <w:szCs w:val="21"/>
              </w:rPr>
              <w:t>满足一个评审标准得</w:t>
            </w:r>
            <w:r w:rsidRPr="002E1E6A">
              <w:rPr>
                <w:rFonts w:ascii="宋体" w:eastAsia="宋体" w:hAnsi="宋体" w:cs="宋体"/>
                <w:color w:val="000000"/>
                <w:szCs w:val="21"/>
              </w:rPr>
              <w:t>0.5分，部分满足得0.25分，不满足得0分。满分1分。</w:t>
            </w:r>
          </w:p>
        </w:tc>
        <w:tc>
          <w:tcPr>
            <w:tcW w:w="1002"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841"/>
          <w:jc w:val="center"/>
        </w:trPr>
        <w:tc>
          <w:tcPr>
            <w:tcW w:w="735" w:type="dxa"/>
            <w:vMerge/>
            <w:tcBorders>
              <w:top w:val="nil"/>
            </w:tcBorders>
            <w:shd w:val="clear" w:color="auto" w:fill="auto"/>
            <w:vAlign w:val="center"/>
          </w:tcPr>
          <w:p w:rsidR="002E1E6A" w:rsidRPr="002E1E6A" w:rsidRDefault="002E1E6A" w:rsidP="002E1E6A">
            <w:pPr>
              <w:widowControl/>
              <w:autoSpaceDE w:val="0"/>
              <w:autoSpaceDN w:val="0"/>
              <w:adjustRightInd w:val="0"/>
              <w:spacing w:line="320" w:lineRule="exact"/>
              <w:jc w:val="left"/>
              <w:rPr>
                <w:rFonts w:ascii="Calibri" w:eastAsia="华文仿宋" w:hAnsi="华文仿宋" w:cs="Times New Roman"/>
                <w:kern w:val="0"/>
                <w:sz w:val="28"/>
                <w:szCs w:val="24"/>
              </w:rPr>
            </w:pPr>
          </w:p>
        </w:tc>
        <w:tc>
          <w:tcPr>
            <w:tcW w:w="668" w:type="dxa"/>
            <w:gridSpan w:val="2"/>
            <w:vMerge/>
            <w:tcBorders>
              <w:top w:val="nil"/>
            </w:tcBorders>
            <w:shd w:val="clear" w:color="auto" w:fill="auto"/>
            <w:vAlign w:val="center"/>
          </w:tcPr>
          <w:p w:rsidR="002E1E6A" w:rsidRPr="002E1E6A" w:rsidRDefault="002E1E6A" w:rsidP="002E1E6A">
            <w:pPr>
              <w:widowControl/>
              <w:autoSpaceDE w:val="0"/>
              <w:autoSpaceDN w:val="0"/>
              <w:adjustRightInd w:val="0"/>
              <w:spacing w:line="320" w:lineRule="exact"/>
              <w:jc w:val="left"/>
              <w:rPr>
                <w:rFonts w:ascii="Calibri" w:eastAsia="华文仿宋" w:hAnsi="华文仿宋" w:cs="Times New Roman"/>
                <w:kern w:val="0"/>
                <w:sz w:val="28"/>
                <w:szCs w:val="24"/>
              </w:rPr>
            </w:pPr>
          </w:p>
        </w:tc>
        <w:tc>
          <w:tcPr>
            <w:tcW w:w="907" w:type="dxa"/>
            <w:gridSpan w:val="2"/>
            <w:tcBorders>
              <w:left w:val="single" w:sz="4" w:space="0" w:color="auto"/>
            </w:tcBorders>
            <w:shd w:val="clear" w:color="auto" w:fill="auto"/>
            <w:vAlign w:val="center"/>
          </w:tcPr>
          <w:p w:rsidR="002E1E6A" w:rsidRPr="002E1E6A" w:rsidRDefault="00D37752" w:rsidP="002E1E6A">
            <w:pPr>
              <w:spacing w:line="320" w:lineRule="exact"/>
              <w:jc w:val="center"/>
              <w:rPr>
                <w:rFonts w:ascii="Calibri" w:eastAsia="宋体" w:hAnsi="宋体" w:cs="Times New Roman"/>
                <w:bCs/>
                <w:szCs w:val="21"/>
              </w:rPr>
            </w:pPr>
            <w:r>
              <w:rPr>
                <w:rFonts w:ascii="Calibri" w:eastAsia="宋体" w:hAnsi="宋体" w:cs="Calibri"/>
                <w:bCs/>
                <w:szCs w:val="21"/>
              </w:rPr>
              <w:t>1</w:t>
            </w:r>
          </w:p>
        </w:tc>
        <w:tc>
          <w:tcPr>
            <w:tcW w:w="5755" w:type="dxa"/>
            <w:shd w:val="clear" w:color="auto" w:fill="auto"/>
            <w:vAlign w:val="center"/>
          </w:tcPr>
          <w:p w:rsidR="002E1E6A" w:rsidRPr="002E1E6A" w:rsidRDefault="002E1E6A" w:rsidP="002E1E6A">
            <w:pPr>
              <w:spacing w:line="320" w:lineRule="exact"/>
              <w:rPr>
                <w:rFonts w:ascii="Calibri" w:eastAsia="宋体" w:hAnsi="宋体" w:cs="Calibri"/>
                <w:b/>
                <w:szCs w:val="21"/>
              </w:rPr>
            </w:pPr>
            <w:r w:rsidRPr="002E1E6A">
              <w:rPr>
                <w:rFonts w:ascii="Calibri" w:eastAsia="宋体" w:hAnsi="宋体" w:cs="Calibri" w:hint="eastAsia"/>
                <w:b/>
                <w:szCs w:val="21"/>
              </w:rPr>
              <w:t>环保标志产品：</w:t>
            </w:r>
          </w:p>
          <w:p w:rsidR="002E1E6A" w:rsidRPr="002E1E6A" w:rsidRDefault="002E1E6A" w:rsidP="00D37752">
            <w:pPr>
              <w:spacing w:line="320" w:lineRule="exact"/>
              <w:ind w:firstLine="420"/>
              <w:rPr>
                <w:rFonts w:ascii="Calibri" w:eastAsia="宋体" w:hAnsi="宋体" w:cs="Calibri"/>
                <w:szCs w:val="21"/>
              </w:rPr>
            </w:pPr>
            <w:r w:rsidRPr="002E1E6A">
              <w:rPr>
                <w:rFonts w:ascii="Calibri" w:eastAsia="宋体" w:hAnsi="宋体" w:cs="Calibri" w:hint="eastAsia"/>
                <w:szCs w:val="21"/>
              </w:rPr>
              <w:t>提供国家确定的认证机构出具的、处于有效期之内的环</w:t>
            </w:r>
            <w:r w:rsidRPr="002E1E6A">
              <w:rPr>
                <w:rFonts w:ascii="Calibri" w:eastAsia="宋体" w:hAnsi="宋体" w:cs="Calibri" w:hint="eastAsia"/>
                <w:szCs w:val="21"/>
              </w:rPr>
              <w:lastRenderedPageBreak/>
              <w:t>境标志产品认证证书扫描件（包括证书附件产品所在页复印件），认证产品类型</w:t>
            </w:r>
            <w:proofErr w:type="gramStart"/>
            <w:r w:rsidRPr="002E1E6A">
              <w:rPr>
                <w:rFonts w:ascii="Calibri" w:eastAsia="宋体" w:hAnsi="宋体" w:cs="Calibri" w:hint="eastAsia"/>
                <w:szCs w:val="21"/>
              </w:rPr>
              <w:t>含以下</w:t>
            </w:r>
            <w:proofErr w:type="gramEnd"/>
            <w:r w:rsidRPr="002E1E6A">
              <w:rPr>
                <w:rFonts w:ascii="Calibri" w:eastAsia="宋体" w:hAnsi="宋体" w:cs="Calibri" w:hint="eastAsia"/>
                <w:szCs w:val="21"/>
              </w:rPr>
              <w:t>类别的，每包含一项得</w:t>
            </w:r>
            <w:r w:rsidR="00D37752">
              <w:rPr>
                <w:rFonts w:ascii="Calibri" w:eastAsia="宋体" w:hAnsi="宋体" w:cs="Calibri"/>
                <w:szCs w:val="21"/>
              </w:rPr>
              <w:t>0.5</w:t>
            </w:r>
            <w:r w:rsidRPr="002E1E6A">
              <w:rPr>
                <w:rFonts w:ascii="Calibri" w:eastAsia="宋体" w:hAnsi="宋体" w:cs="Calibri" w:hint="eastAsia"/>
                <w:szCs w:val="21"/>
              </w:rPr>
              <w:t>分，最高得</w:t>
            </w:r>
            <w:r w:rsidR="00D37752">
              <w:rPr>
                <w:rFonts w:ascii="Calibri" w:eastAsia="宋体" w:hAnsi="宋体" w:cs="Calibri"/>
                <w:szCs w:val="21"/>
              </w:rPr>
              <w:t>1</w:t>
            </w:r>
            <w:r w:rsidRPr="002E1E6A">
              <w:rPr>
                <w:rFonts w:ascii="Calibri" w:eastAsia="宋体" w:hAnsi="宋体" w:cs="Calibri" w:hint="eastAsia"/>
                <w:szCs w:val="21"/>
              </w:rPr>
              <w:t>分：</w:t>
            </w:r>
            <w:r w:rsidRPr="002E1E6A">
              <w:rPr>
                <w:rFonts w:ascii="Calibri" w:eastAsia="宋体" w:hAnsi="宋体" w:cs="Calibri"/>
                <w:szCs w:val="21"/>
              </w:rPr>
              <w:t>复印纸</w:t>
            </w:r>
            <w:r w:rsidRPr="002E1E6A">
              <w:rPr>
                <w:rFonts w:ascii="Calibri" w:eastAsia="宋体" w:hAnsi="宋体" w:cs="Calibri" w:hint="eastAsia"/>
                <w:szCs w:val="21"/>
              </w:rPr>
              <w:t>、鼓</w:t>
            </w:r>
            <w:r w:rsidRPr="002E1E6A">
              <w:rPr>
                <w:rFonts w:ascii="Calibri" w:eastAsia="宋体" w:hAnsi="宋体" w:cs="Calibri"/>
                <w:szCs w:val="21"/>
              </w:rPr>
              <w:t>粉盒</w:t>
            </w:r>
            <w:r w:rsidRPr="002E1E6A">
              <w:rPr>
                <w:rFonts w:ascii="Calibri" w:eastAsia="宋体" w:hAnsi="宋体" w:cs="Calibri" w:hint="eastAsia"/>
                <w:szCs w:val="21"/>
              </w:rPr>
              <w:t>。</w:t>
            </w:r>
          </w:p>
        </w:tc>
        <w:tc>
          <w:tcPr>
            <w:tcW w:w="1002" w:type="dxa"/>
            <w:vMerge/>
            <w:shd w:val="clear" w:color="auto" w:fill="auto"/>
            <w:vAlign w:val="center"/>
          </w:tcPr>
          <w:p w:rsidR="002E1E6A" w:rsidRPr="002E1E6A" w:rsidRDefault="002E1E6A" w:rsidP="002E1E6A">
            <w:pPr>
              <w:widowControl/>
              <w:autoSpaceDE w:val="0"/>
              <w:autoSpaceDN w:val="0"/>
              <w:adjustRightInd w:val="0"/>
              <w:spacing w:line="320" w:lineRule="exact"/>
              <w:jc w:val="left"/>
              <w:rPr>
                <w:rFonts w:ascii="Times New Roman" w:eastAsia="宋体" w:hAnsi="Times New Roman" w:cs="Times New Roman"/>
                <w:kern w:val="0"/>
                <w:szCs w:val="21"/>
              </w:rPr>
            </w:pPr>
          </w:p>
        </w:tc>
      </w:tr>
      <w:tr w:rsidR="002E1E6A" w:rsidRPr="002E1E6A" w:rsidTr="00CC6DDC">
        <w:trPr>
          <w:trHeight w:val="397"/>
          <w:jc w:val="center"/>
        </w:trPr>
        <w:tc>
          <w:tcPr>
            <w:tcW w:w="735" w:type="dxa"/>
            <w:shd w:val="clear" w:color="auto" w:fill="auto"/>
            <w:vAlign w:val="center"/>
          </w:tcPr>
          <w:p w:rsidR="002E1E6A" w:rsidRPr="002E1E6A" w:rsidRDefault="00CC6DDC" w:rsidP="002E1E6A">
            <w:pPr>
              <w:widowControl/>
              <w:spacing w:line="320" w:lineRule="exact"/>
              <w:jc w:val="left"/>
              <w:rPr>
                <w:rFonts w:ascii="Times New Roman" w:eastAsia="宋体" w:hAnsi="Times New Roman" w:cs="Times New Roman"/>
                <w:b/>
                <w:kern w:val="0"/>
                <w:szCs w:val="21"/>
              </w:rPr>
            </w:pPr>
            <w:r>
              <w:rPr>
                <w:rFonts w:ascii="Times New Roman" w:eastAsia="宋体" w:hAnsi="Times New Roman" w:cs="Times New Roman"/>
                <w:b/>
                <w:kern w:val="0"/>
                <w:szCs w:val="21"/>
              </w:rPr>
              <w:t>业绩</w:t>
            </w:r>
          </w:p>
        </w:tc>
        <w:tc>
          <w:tcPr>
            <w:tcW w:w="645" w:type="dxa"/>
            <w:tcBorders>
              <w:right w:val="single" w:sz="4" w:space="0" w:color="auto"/>
            </w:tcBorders>
            <w:shd w:val="clear" w:color="auto" w:fill="auto"/>
            <w:vAlign w:val="center"/>
          </w:tcPr>
          <w:p w:rsidR="002E1E6A" w:rsidRPr="002E1E6A" w:rsidRDefault="00833B3A" w:rsidP="002E1E6A">
            <w:pPr>
              <w:widowControl/>
              <w:spacing w:line="320" w:lineRule="exact"/>
              <w:ind w:firstLineChars="100" w:firstLine="210"/>
              <w:jc w:val="left"/>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7687" w:type="dxa"/>
            <w:gridSpan w:val="5"/>
            <w:tcBorders>
              <w:right w:val="single" w:sz="4" w:space="0" w:color="auto"/>
            </w:tcBorders>
            <w:shd w:val="clear" w:color="auto" w:fill="auto"/>
            <w:vAlign w:val="center"/>
          </w:tcPr>
          <w:p w:rsidR="002E1E6A" w:rsidRPr="002E1E6A" w:rsidRDefault="002E1E6A" w:rsidP="002E1E6A">
            <w:pPr>
              <w:rPr>
                <w:rFonts w:ascii="宋体" w:eastAsia="宋体" w:hAnsi="宋体" w:cs="宋体"/>
                <w:b/>
                <w:color w:val="000000"/>
                <w:szCs w:val="21"/>
                <w:lang w:val="zh-CN"/>
              </w:rPr>
            </w:pPr>
            <w:r w:rsidRPr="002E1E6A">
              <w:rPr>
                <w:rFonts w:ascii="宋体" w:eastAsia="宋体" w:hAnsi="宋体" w:cs="宋体" w:hint="eastAsia"/>
                <w:b/>
                <w:color w:val="000000"/>
                <w:szCs w:val="21"/>
                <w:lang w:val="zh-CN"/>
              </w:rPr>
              <w:t>业绩：</w:t>
            </w:r>
          </w:p>
          <w:p w:rsidR="002E1E6A" w:rsidRPr="002E1E6A" w:rsidRDefault="002E1E6A" w:rsidP="00833B3A">
            <w:pPr>
              <w:widowControl/>
              <w:spacing w:line="320" w:lineRule="exact"/>
              <w:ind w:firstLine="420"/>
              <w:jc w:val="left"/>
              <w:rPr>
                <w:rFonts w:ascii="Times New Roman" w:eastAsia="宋体" w:hAnsi="Times New Roman" w:cs="Times New Roman"/>
                <w:kern w:val="0"/>
                <w:szCs w:val="21"/>
              </w:rPr>
            </w:pPr>
            <w:r w:rsidRPr="002E1E6A">
              <w:rPr>
                <w:rFonts w:ascii="宋体" w:eastAsia="宋体" w:hAnsi="宋体" w:cs="宋体" w:hint="eastAsia"/>
                <w:color w:val="000000"/>
                <w:szCs w:val="21"/>
                <w:lang w:val="zh-CN"/>
              </w:rPr>
              <w:t>提供</w:t>
            </w:r>
            <w:r w:rsidR="00D37752">
              <w:rPr>
                <w:rFonts w:ascii="宋体" w:eastAsia="宋体" w:hAnsi="宋体" w:cs="宋体" w:hint="eastAsia"/>
                <w:color w:val="000000"/>
                <w:szCs w:val="21"/>
                <w:lang w:val="zh-CN"/>
              </w:rPr>
              <w:t>供应商</w:t>
            </w:r>
            <w:r w:rsidR="002D7622" w:rsidRPr="002D7622">
              <w:rPr>
                <w:rFonts w:ascii="宋体" w:eastAsia="宋体" w:hAnsi="宋体" w:cs="宋体" w:hint="eastAsia"/>
                <w:color w:val="000000"/>
                <w:szCs w:val="21"/>
                <w:lang w:val="zh-CN"/>
              </w:rPr>
              <w:t>自</w:t>
            </w:r>
            <w:r w:rsidR="002D7622">
              <w:rPr>
                <w:rFonts w:ascii="宋体" w:eastAsia="宋体" w:hAnsi="宋体" w:cs="宋体" w:hint="eastAsia"/>
                <w:color w:val="000000"/>
                <w:szCs w:val="21"/>
                <w:lang w:val="zh-CN"/>
              </w:rPr>
              <w:t>202</w:t>
            </w:r>
            <w:r w:rsidR="002D7622">
              <w:rPr>
                <w:rFonts w:ascii="宋体" w:eastAsia="宋体" w:hAnsi="宋体" w:cs="宋体"/>
                <w:color w:val="000000"/>
                <w:szCs w:val="21"/>
                <w:lang w:val="zh-CN"/>
              </w:rPr>
              <w:t>1</w:t>
            </w:r>
            <w:r w:rsidR="002D7622" w:rsidRPr="002D7622">
              <w:rPr>
                <w:rFonts w:ascii="宋体" w:eastAsia="宋体" w:hAnsi="宋体" w:cs="宋体" w:hint="eastAsia"/>
                <w:color w:val="000000"/>
                <w:szCs w:val="21"/>
                <w:lang w:val="zh-CN"/>
              </w:rPr>
              <w:t>年1月1日</w:t>
            </w:r>
            <w:r w:rsidR="002D7622">
              <w:rPr>
                <w:rFonts w:ascii="宋体" w:eastAsia="宋体" w:hAnsi="宋体" w:cs="宋体"/>
                <w:color w:val="000000"/>
                <w:szCs w:val="21"/>
                <w:lang w:val="zh-CN"/>
              </w:rPr>
              <w:t>以来</w:t>
            </w:r>
            <w:r w:rsidRPr="002E1E6A">
              <w:rPr>
                <w:rFonts w:ascii="宋体" w:eastAsia="宋体" w:hAnsi="宋体" w:cs="宋体"/>
                <w:color w:val="000000"/>
                <w:szCs w:val="21"/>
                <w:lang w:val="zh-CN"/>
              </w:rPr>
              <w:t>类似</w:t>
            </w:r>
            <w:r w:rsidRPr="002E1E6A">
              <w:rPr>
                <w:rFonts w:ascii="宋体" w:eastAsia="宋体" w:hAnsi="宋体" w:cs="宋体" w:hint="eastAsia"/>
                <w:color w:val="000000"/>
                <w:szCs w:val="21"/>
              </w:rPr>
              <w:t>项目的业</w:t>
            </w:r>
            <w:r w:rsidRPr="002E1E6A">
              <w:rPr>
                <w:rFonts w:ascii="宋体" w:eastAsia="宋体" w:hAnsi="宋体" w:cs="宋体" w:hint="eastAsia"/>
                <w:color w:val="000000"/>
                <w:szCs w:val="21"/>
                <w:lang w:val="zh-CN"/>
              </w:rPr>
              <w:t>绩证明文件。（以</w:t>
            </w:r>
            <w:r w:rsidR="00D37752">
              <w:rPr>
                <w:rFonts w:ascii="宋体" w:eastAsia="宋体" w:hAnsi="宋体" w:cs="宋体" w:hint="eastAsia"/>
                <w:color w:val="000000"/>
                <w:szCs w:val="21"/>
                <w:lang w:val="zh-CN"/>
              </w:rPr>
              <w:t>完整业绩</w:t>
            </w:r>
            <w:r w:rsidRPr="002E1E6A">
              <w:rPr>
                <w:rFonts w:ascii="宋体" w:eastAsia="宋体" w:hAnsi="宋体" w:cs="宋体" w:hint="eastAsia"/>
                <w:color w:val="000000"/>
                <w:szCs w:val="21"/>
                <w:lang w:val="zh-CN"/>
              </w:rPr>
              <w:t>合同文件为依据），评审时以业绩证明文件的扫描件为计分依据，每出具一份业绩证明文件得</w:t>
            </w:r>
            <w:r w:rsidRPr="002E1E6A">
              <w:rPr>
                <w:rFonts w:ascii="宋体" w:eastAsia="宋体" w:hAnsi="宋体" w:cs="宋体" w:hint="eastAsia"/>
                <w:color w:val="000000"/>
                <w:szCs w:val="21"/>
              </w:rPr>
              <w:t>1分，满分</w:t>
            </w:r>
            <w:r w:rsidR="00833B3A">
              <w:rPr>
                <w:rFonts w:ascii="宋体" w:eastAsia="宋体" w:hAnsi="宋体" w:cs="宋体"/>
                <w:color w:val="000000"/>
                <w:szCs w:val="21"/>
              </w:rPr>
              <w:t>5</w:t>
            </w:r>
            <w:r w:rsidRPr="002E1E6A">
              <w:rPr>
                <w:rFonts w:ascii="宋体" w:eastAsia="宋体" w:hAnsi="宋体" w:cs="宋体" w:hint="eastAsia"/>
                <w:color w:val="000000"/>
                <w:szCs w:val="21"/>
              </w:rPr>
              <w:t>分。</w:t>
            </w:r>
          </w:p>
        </w:tc>
      </w:tr>
      <w:tr w:rsidR="002E1E6A" w:rsidRPr="002E1E6A" w:rsidTr="00CC6DDC">
        <w:trPr>
          <w:trHeight w:val="397"/>
          <w:jc w:val="center"/>
        </w:trPr>
        <w:tc>
          <w:tcPr>
            <w:tcW w:w="1380" w:type="dxa"/>
            <w:gridSpan w:val="2"/>
            <w:tcBorders>
              <w:right w:val="single" w:sz="4" w:space="0" w:color="auto"/>
            </w:tcBorders>
            <w:shd w:val="clear" w:color="auto" w:fill="auto"/>
            <w:vAlign w:val="center"/>
          </w:tcPr>
          <w:p w:rsidR="002E1E6A" w:rsidRPr="002E1E6A" w:rsidRDefault="002E1E6A" w:rsidP="002E1E6A">
            <w:pPr>
              <w:widowControl/>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说明</w:t>
            </w:r>
          </w:p>
        </w:tc>
        <w:tc>
          <w:tcPr>
            <w:tcW w:w="7687" w:type="dxa"/>
            <w:gridSpan w:val="5"/>
            <w:tcBorders>
              <w:right w:val="single" w:sz="4" w:space="0" w:color="auto"/>
            </w:tcBorders>
            <w:shd w:val="clear" w:color="auto" w:fill="auto"/>
            <w:vAlign w:val="center"/>
          </w:tcPr>
          <w:p w:rsidR="002E1E6A" w:rsidRPr="002E1E6A" w:rsidRDefault="002E1E6A" w:rsidP="002E1E6A">
            <w:pPr>
              <w:widowControl/>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1</w:t>
            </w:r>
            <w:r w:rsidRPr="002E1E6A">
              <w:rPr>
                <w:rFonts w:ascii="Times New Roman" w:eastAsia="宋体" w:hAnsi="Times New Roman" w:cs="Times New Roman"/>
                <w:kern w:val="0"/>
                <w:szCs w:val="21"/>
              </w:rPr>
              <w:t>、评标委员会成员必须按照本评审要素据实打分，各类数字计算均按</w:t>
            </w:r>
            <w:r w:rsidRPr="002E1E6A">
              <w:rPr>
                <w:rFonts w:ascii="Times New Roman" w:eastAsia="宋体" w:hAnsi="Times New Roman" w:cs="Times New Roman"/>
                <w:kern w:val="0"/>
                <w:szCs w:val="21"/>
              </w:rPr>
              <w:t>“</w:t>
            </w:r>
            <w:r w:rsidRPr="002E1E6A">
              <w:rPr>
                <w:rFonts w:ascii="Times New Roman" w:eastAsia="宋体" w:hAnsi="Times New Roman" w:cs="Times New Roman"/>
                <w:kern w:val="0"/>
                <w:szCs w:val="21"/>
              </w:rPr>
              <w:t>四舍五入</w:t>
            </w:r>
            <w:r w:rsidRPr="002E1E6A">
              <w:rPr>
                <w:rFonts w:ascii="Times New Roman" w:eastAsia="宋体" w:hAnsi="Times New Roman" w:cs="Times New Roman"/>
                <w:kern w:val="0"/>
                <w:szCs w:val="21"/>
              </w:rPr>
              <w:t>”</w:t>
            </w:r>
            <w:r w:rsidRPr="002E1E6A">
              <w:rPr>
                <w:rFonts w:ascii="Times New Roman" w:eastAsia="宋体" w:hAnsi="Times New Roman" w:cs="Times New Roman"/>
                <w:kern w:val="0"/>
                <w:szCs w:val="21"/>
              </w:rPr>
              <w:t>保留小数点后两位；</w:t>
            </w:r>
          </w:p>
          <w:p w:rsidR="002E1E6A" w:rsidRPr="002E1E6A" w:rsidRDefault="002E1E6A" w:rsidP="002E1E6A">
            <w:pPr>
              <w:widowControl/>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2</w:t>
            </w:r>
            <w:r w:rsidRPr="002E1E6A">
              <w:rPr>
                <w:rFonts w:ascii="Times New Roman" w:eastAsia="宋体" w:hAnsi="Times New Roman" w:cs="Times New Roman"/>
                <w:kern w:val="0"/>
                <w:szCs w:val="21"/>
              </w:rPr>
              <w:t>、对小型和微型企业提供服务的报价给予</w:t>
            </w:r>
            <w:r w:rsidRPr="002E1E6A">
              <w:rPr>
                <w:rFonts w:ascii="Times New Roman" w:eastAsia="宋体" w:hAnsi="Times New Roman" w:cs="Times New Roman"/>
                <w:kern w:val="0"/>
                <w:szCs w:val="21"/>
              </w:rPr>
              <w:t>10%</w:t>
            </w:r>
            <w:r w:rsidRPr="002E1E6A">
              <w:rPr>
                <w:rFonts w:ascii="Times New Roman" w:eastAsia="宋体" w:hAnsi="Times New Roman" w:cs="Times New Roman"/>
                <w:kern w:val="0"/>
                <w:szCs w:val="21"/>
              </w:rPr>
              <w:t>的价格扣除，用扣除后的价格参与评审；未提供中小企业声明函的不享受价格折扣。</w:t>
            </w:r>
          </w:p>
        </w:tc>
      </w:tr>
    </w:tbl>
    <w:p w:rsidR="002E1E6A" w:rsidRPr="002E1E6A" w:rsidRDefault="002E1E6A" w:rsidP="002E1E6A">
      <w:pPr>
        <w:widowControl/>
        <w:jc w:val="left"/>
        <w:rPr>
          <w:rFonts w:ascii="黑体" w:eastAsia="黑体" w:hAnsi="黑体" w:cs="Calibri"/>
          <w:color w:val="1F4E79"/>
          <w:kern w:val="0"/>
          <w:sz w:val="32"/>
          <w:szCs w:val="32"/>
        </w:rPr>
      </w:pPr>
      <w:r w:rsidRPr="002E1E6A">
        <w:rPr>
          <w:rFonts w:ascii="黑体" w:eastAsia="黑体" w:hAnsi="黑体" w:cs="Calibri"/>
          <w:color w:val="1F4E79"/>
          <w:kern w:val="0"/>
          <w:sz w:val="32"/>
          <w:szCs w:val="32"/>
        </w:rPr>
        <w:br w:type="page"/>
      </w:r>
    </w:p>
    <w:p w:rsidR="002E1E6A" w:rsidRPr="002E1E6A" w:rsidRDefault="002E1E6A" w:rsidP="002E1E6A">
      <w:pPr>
        <w:keepNext/>
        <w:widowControl/>
        <w:spacing w:beforeLines="50" w:before="190" w:afterLines="50" w:after="190"/>
        <w:jc w:val="center"/>
        <w:outlineLvl w:val="3"/>
        <w:rPr>
          <w:rFonts w:ascii="黑体" w:eastAsia="黑体" w:hAnsi="黑体" w:cs="Calibri"/>
          <w:color w:val="1F4E79"/>
          <w:kern w:val="0"/>
          <w:sz w:val="32"/>
          <w:szCs w:val="32"/>
        </w:rPr>
      </w:pPr>
      <w:r w:rsidRPr="002E1E6A">
        <w:rPr>
          <w:rFonts w:ascii="黑体" w:eastAsia="黑体" w:hAnsi="黑体" w:cs="Calibri"/>
          <w:color w:val="1F4E79"/>
          <w:kern w:val="0"/>
          <w:sz w:val="32"/>
          <w:szCs w:val="32"/>
        </w:rPr>
        <w:lastRenderedPageBreak/>
        <w:t>『评审要素及分值一览表』（第二标段）</w:t>
      </w:r>
    </w:p>
    <w:tbl>
      <w:tblPr>
        <w:tblW w:w="906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5"/>
        <w:gridCol w:w="600"/>
        <w:gridCol w:w="30"/>
        <w:gridCol w:w="945"/>
        <w:gridCol w:w="5652"/>
        <w:gridCol w:w="1105"/>
      </w:tblGrid>
      <w:tr w:rsidR="002E1E6A" w:rsidRPr="002E1E6A" w:rsidTr="00CC6DDC">
        <w:trPr>
          <w:trHeight w:val="397"/>
          <w:jc w:val="center"/>
        </w:trPr>
        <w:tc>
          <w:tcPr>
            <w:tcW w:w="735" w:type="dxa"/>
            <w:vMerge w:val="restart"/>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项别</w:t>
            </w:r>
          </w:p>
        </w:tc>
        <w:tc>
          <w:tcPr>
            <w:tcW w:w="1575" w:type="dxa"/>
            <w:gridSpan w:val="3"/>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总分值</w:t>
            </w:r>
          </w:p>
        </w:tc>
        <w:tc>
          <w:tcPr>
            <w:tcW w:w="5652" w:type="dxa"/>
            <w:vMerge w:val="restart"/>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评审要素</w:t>
            </w:r>
          </w:p>
        </w:tc>
        <w:tc>
          <w:tcPr>
            <w:tcW w:w="1105" w:type="dxa"/>
            <w:vMerge w:val="restart"/>
            <w:tcBorders>
              <w:top w:val="single" w:sz="1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备注</w:t>
            </w:r>
          </w:p>
        </w:tc>
      </w:tr>
      <w:tr w:rsidR="002E1E6A" w:rsidRPr="002E1E6A" w:rsidTr="00CC6DDC">
        <w:trPr>
          <w:trHeight w:val="397"/>
          <w:jc w:val="center"/>
        </w:trPr>
        <w:tc>
          <w:tcPr>
            <w:tcW w:w="735" w:type="dxa"/>
            <w:vMerge/>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c>
          <w:tcPr>
            <w:tcW w:w="630" w:type="dxa"/>
            <w:gridSpan w:val="2"/>
            <w:tcBorders>
              <w:top w:val="single" w:sz="2" w:space="0" w:color="auto"/>
              <w:bottom w:val="single" w:sz="2" w:space="0" w:color="auto"/>
            </w:tcBorders>
            <w:shd w:val="clear" w:color="auto" w:fill="F2F2F2"/>
            <w:vAlign w:val="center"/>
          </w:tcPr>
          <w:p w:rsidR="002E1E6A" w:rsidRPr="002E1E6A" w:rsidRDefault="007B0125" w:rsidP="002E1E6A">
            <w:pPr>
              <w:widowControl/>
              <w:spacing w:line="320" w:lineRule="exact"/>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100</w:t>
            </w:r>
          </w:p>
        </w:tc>
        <w:tc>
          <w:tcPr>
            <w:tcW w:w="945" w:type="dxa"/>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分项最高分值</w:t>
            </w:r>
          </w:p>
        </w:tc>
        <w:tc>
          <w:tcPr>
            <w:tcW w:w="5652" w:type="dxa"/>
            <w:vMerge/>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c>
          <w:tcPr>
            <w:tcW w:w="1105" w:type="dxa"/>
            <w:vMerge/>
            <w:tcBorders>
              <w:top w:val="single" w:sz="2" w:space="0" w:color="auto"/>
              <w:bottom w:val="single" w:sz="2" w:space="0" w:color="auto"/>
            </w:tcBorders>
            <w:shd w:val="clear" w:color="auto" w:fill="F2F2F2"/>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397"/>
          <w:jc w:val="center"/>
        </w:trPr>
        <w:tc>
          <w:tcPr>
            <w:tcW w:w="735" w:type="dxa"/>
            <w:tcBorders>
              <w:top w:val="single" w:sz="2" w:space="0" w:color="auto"/>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价格</w:t>
            </w:r>
          </w:p>
        </w:tc>
        <w:tc>
          <w:tcPr>
            <w:tcW w:w="630" w:type="dxa"/>
            <w:gridSpan w:val="2"/>
            <w:tcBorders>
              <w:top w:val="single" w:sz="2" w:space="0" w:color="auto"/>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r w:rsidRPr="002E1E6A">
              <w:rPr>
                <w:rFonts w:ascii="Times New Roman" w:eastAsia="宋体" w:hAnsi="Times New Roman" w:cs="Times New Roman"/>
                <w:bCs/>
                <w:color w:val="FF0000"/>
                <w:kern w:val="0"/>
                <w:szCs w:val="21"/>
              </w:rPr>
              <w:t>70</w:t>
            </w:r>
          </w:p>
        </w:tc>
        <w:tc>
          <w:tcPr>
            <w:tcW w:w="945" w:type="dxa"/>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r w:rsidRPr="002E1E6A">
              <w:rPr>
                <w:rFonts w:ascii="Times New Roman" w:eastAsia="宋体" w:hAnsi="Times New Roman" w:cs="Times New Roman" w:hint="eastAsia"/>
                <w:bCs/>
                <w:kern w:val="0"/>
                <w:szCs w:val="21"/>
              </w:rPr>
              <w:t>70</w:t>
            </w:r>
          </w:p>
        </w:tc>
        <w:tc>
          <w:tcPr>
            <w:tcW w:w="5652" w:type="dxa"/>
            <w:tcBorders>
              <w:top w:val="single" w:sz="2" w:space="0" w:color="auto"/>
            </w:tcBorders>
            <w:shd w:val="clear" w:color="auto" w:fill="auto"/>
            <w:vAlign w:val="center"/>
          </w:tcPr>
          <w:p w:rsidR="002E1E6A" w:rsidRPr="002E1E6A" w:rsidRDefault="002E1E6A" w:rsidP="002E1E6A">
            <w:pPr>
              <w:widowControl/>
              <w:tabs>
                <w:tab w:val="left" w:pos="547"/>
              </w:tabs>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有效供应商最低</w:t>
            </w:r>
            <w:r w:rsidR="00833B3A">
              <w:rPr>
                <w:rFonts w:ascii="Times New Roman" w:eastAsia="宋体" w:hAnsi="Times New Roman" w:cs="Times New Roman"/>
                <w:kern w:val="0"/>
                <w:szCs w:val="21"/>
              </w:rPr>
              <w:t>单价合计</w:t>
            </w:r>
            <w:r w:rsidRPr="002E1E6A">
              <w:rPr>
                <w:rFonts w:ascii="Times New Roman" w:eastAsia="宋体" w:hAnsi="Times New Roman" w:cs="Times New Roman"/>
                <w:kern w:val="0"/>
                <w:szCs w:val="21"/>
              </w:rPr>
              <w:t>报价作为基准价，各供应商的报价得分按下列公式计算：</w:t>
            </w:r>
          </w:p>
          <w:p w:rsidR="002E1E6A" w:rsidRPr="002E1E6A" w:rsidRDefault="002E1E6A" w:rsidP="002E1E6A">
            <w:pPr>
              <w:widowControl/>
              <w:tabs>
                <w:tab w:val="left" w:pos="547"/>
              </w:tabs>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（基准价</w:t>
            </w:r>
            <w:r w:rsidRPr="002E1E6A">
              <w:rPr>
                <w:rFonts w:ascii="Times New Roman" w:eastAsia="宋体" w:hAnsi="Times New Roman" w:cs="Times New Roman"/>
                <w:kern w:val="0"/>
                <w:szCs w:val="21"/>
              </w:rPr>
              <w:t>/</w:t>
            </w:r>
            <w:r w:rsidRPr="002E1E6A">
              <w:rPr>
                <w:rFonts w:ascii="Times New Roman" w:eastAsia="宋体" w:hAnsi="Times New Roman" w:cs="Times New Roman"/>
                <w:kern w:val="0"/>
                <w:szCs w:val="21"/>
              </w:rPr>
              <w:t>投标报价）</w:t>
            </w:r>
            <w:r w:rsidRPr="002E1E6A">
              <w:rPr>
                <w:rFonts w:ascii="Times New Roman" w:eastAsia="宋体" w:hAnsi="Times New Roman" w:cs="Times New Roman"/>
                <w:kern w:val="0"/>
                <w:szCs w:val="21"/>
              </w:rPr>
              <w:t>×</w:t>
            </w:r>
            <w:r w:rsidRPr="002E1E6A">
              <w:rPr>
                <w:rFonts w:ascii="Times New Roman" w:eastAsia="宋体" w:hAnsi="Times New Roman" w:cs="Times New Roman"/>
                <w:color w:val="FF0000"/>
                <w:kern w:val="0"/>
                <w:szCs w:val="21"/>
              </w:rPr>
              <w:t>70%</w:t>
            </w:r>
            <w:r w:rsidRPr="002E1E6A">
              <w:rPr>
                <w:rFonts w:ascii="Times New Roman" w:eastAsia="宋体" w:hAnsi="Times New Roman" w:cs="Times New Roman"/>
                <w:kern w:val="0"/>
                <w:szCs w:val="21"/>
              </w:rPr>
              <w:t>×100</w:t>
            </w:r>
            <w:r w:rsidRPr="002E1E6A">
              <w:rPr>
                <w:rFonts w:ascii="Times New Roman" w:eastAsia="宋体" w:hAnsi="Times New Roman" w:cs="Times New Roman"/>
                <w:kern w:val="0"/>
                <w:szCs w:val="21"/>
              </w:rPr>
              <w:t>分。</w:t>
            </w:r>
          </w:p>
        </w:tc>
        <w:tc>
          <w:tcPr>
            <w:tcW w:w="1105" w:type="dxa"/>
            <w:tcBorders>
              <w:top w:val="single" w:sz="2" w:space="0" w:color="auto"/>
            </w:tcBorders>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color w:val="FF0000"/>
                <w:kern w:val="0"/>
                <w:szCs w:val="21"/>
              </w:rPr>
            </w:pPr>
          </w:p>
        </w:tc>
      </w:tr>
      <w:tr w:rsidR="002E1E6A" w:rsidRPr="002E1E6A" w:rsidTr="00CC6DDC">
        <w:trPr>
          <w:trHeight w:val="2303"/>
          <w:jc w:val="center"/>
        </w:trPr>
        <w:tc>
          <w:tcPr>
            <w:tcW w:w="735" w:type="dxa"/>
            <w:vMerge w:val="restart"/>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
                <w:bCs/>
                <w:kern w:val="0"/>
                <w:szCs w:val="21"/>
              </w:rPr>
            </w:pPr>
            <w:r w:rsidRPr="002E1E6A">
              <w:rPr>
                <w:rFonts w:ascii="Times New Roman" w:eastAsia="宋体" w:hAnsi="Times New Roman" w:cs="Times New Roman"/>
                <w:b/>
                <w:bCs/>
                <w:kern w:val="0"/>
                <w:szCs w:val="21"/>
              </w:rPr>
              <w:t>整体方案</w:t>
            </w:r>
          </w:p>
        </w:tc>
        <w:tc>
          <w:tcPr>
            <w:tcW w:w="630" w:type="dxa"/>
            <w:gridSpan w:val="2"/>
            <w:vMerge w:val="restart"/>
            <w:shd w:val="clear" w:color="auto" w:fill="auto"/>
            <w:vAlign w:val="center"/>
          </w:tcPr>
          <w:p w:rsidR="002E1E6A" w:rsidRPr="002E1E6A" w:rsidRDefault="00833B3A" w:rsidP="00833B3A">
            <w:pPr>
              <w:widowControl/>
              <w:spacing w:line="320" w:lineRule="exact"/>
              <w:jc w:val="center"/>
              <w:rPr>
                <w:rFonts w:ascii="Times New Roman" w:eastAsia="宋体" w:hAnsi="Times New Roman" w:cs="Times New Roman"/>
                <w:bCs/>
                <w:kern w:val="0"/>
                <w:szCs w:val="21"/>
              </w:rPr>
            </w:pPr>
            <w:r>
              <w:rPr>
                <w:rFonts w:ascii="Times New Roman" w:eastAsia="宋体" w:hAnsi="Times New Roman" w:cs="Times New Roman"/>
                <w:bCs/>
                <w:kern w:val="0"/>
                <w:szCs w:val="21"/>
              </w:rPr>
              <w:t>25</w:t>
            </w:r>
          </w:p>
        </w:tc>
        <w:tc>
          <w:tcPr>
            <w:tcW w:w="945" w:type="dxa"/>
            <w:shd w:val="clear" w:color="auto" w:fill="auto"/>
            <w:vAlign w:val="center"/>
          </w:tcPr>
          <w:p w:rsidR="002E1E6A" w:rsidRPr="002E1E6A" w:rsidRDefault="002E1E6A" w:rsidP="002E1E6A">
            <w:pPr>
              <w:widowControl/>
              <w:spacing w:line="320" w:lineRule="exact"/>
              <w:ind w:firstLineChars="100" w:firstLine="210"/>
              <w:jc w:val="left"/>
              <w:rPr>
                <w:rFonts w:ascii="宋体" w:eastAsia="宋体" w:hAnsi="宋体" w:cs="Times New Roman"/>
                <w:kern w:val="0"/>
                <w:szCs w:val="21"/>
              </w:rPr>
            </w:pPr>
            <w:r w:rsidRPr="002E1E6A">
              <w:rPr>
                <w:rFonts w:ascii="宋体" w:eastAsia="宋体" w:hAnsi="宋体" w:cs="Times New Roman"/>
                <w:kern w:val="0"/>
                <w:szCs w:val="21"/>
              </w:rPr>
              <w:t>6</w:t>
            </w:r>
          </w:p>
        </w:tc>
        <w:tc>
          <w:tcPr>
            <w:tcW w:w="5652" w:type="dxa"/>
            <w:shd w:val="clear" w:color="auto" w:fill="auto"/>
            <w:vAlign w:val="center"/>
          </w:tcPr>
          <w:p w:rsidR="002E1E6A" w:rsidRPr="002E1E6A" w:rsidRDefault="002E1E6A" w:rsidP="002E1E6A">
            <w:pPr>
              <w:spacing w:line="320" w:lineRule="exact"/>
              <w:rPr>
                <w:rFonts w:ascii="Calibri" w:eastAsia="宋体" w:hAnsi="宋体" w:cs="Calibri"/>
                <w:b/>
                <w:szCs w:val="21"/>
              </w:rPr>
            </w:pPr>
            <w:r w:rsidRPr="002E1E6A">
              <w:rPr>
                <w:rFonts w:ascii="Calibri" w:eastAsia="宋体" w:hAnsi="宋体" w:cs="Calibri" w:hint="eastAsia"/>
                <w:b/>
                <w:szCs w:val="21"/>
              </w:rPr>
              <w:t>货源渠道：</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为保证履约能力，货源渠道正规、货物供应充足，产地及制造商明确。</w:t>
            </w:r>
          </w:p>
          <w:p w:rsidR="002E1E6A" w:rsidRPr="002E1E6A" w:rsidRDefault="002E1E6A" w:rsidP="002E1E6A">
            <w:pPr>
              <w:widowControl/>
              <w:autoSpaceDE w:val="0"/>
              <w:autoSpaceDN w:val="0"/>
              <w:adjustRightInd w:val="0"/>
              <w:spacing w:line="320" w:lineRule="exact"/>
              <w:jc w:val="left"/>
              <w:rPr>
                <w:rFonts w:ascii="Times New Roman" w:eastAsia="宋体" w:hAnsi="Times New Roman" w:cs="Times New Roman"/>
                <w:kern w:val="0"/>
                <w:szCs w:val="21"/>
              </w:rPr>
            </w:pPr>
            <w:r w:rsidRPr="002E1E6A">
              <w:rPr>
                <w:rFonts w:ascii="Calibri" w:eastAsia="宋体" w:hAnsi="宋体" w:cs="Calibri" w:hint="eastAsia"/>
                <w:szCs w:val="21"/>
              </w:rPr>
              <w:t>提供所有产品渠道来源证明文件，包括制造商出具的销售协议或针对本项目的授权书（非制造商出具的证明文件无效），得</w:t>
            </w:r>
            <w:r w:rsidRPr="002E1E6A">
              <w:rPr>
                <w:rFonts w:ascii="Calibri" w:eastAsia="宋体" w:hAnsi="宋体" w:cs="Calibri"/>
                <w:szCs w:val="21"/>
              </w:rPr>
              <w:t>6</w:t>
            </w:r>
            <w:r w:rsidRPr="002E1E6A">
              <w:rPr>
                <w:rFonts w:ascii="Calibri" w:eastAsia="宋体" w:hAnsi="宋体" w:cs="Calibri"/>
                <w:szCs w:val="21"/>
              </w:rPr>
              <w:t>分，否则不得分。</w:t>
            </w:r>
          </w:p>
        </w:tc>
        <w:tc>
          <w:tcPr>
            <w:tcW w:w="1105" w:type="dxa"/>
            <w:vMerge w:val="restart"/>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2303"/>
          <w:jc w:val="center"/>
        </w:trPr>
        <w:tc>
          <w:tcPr>
            <w:tcW w:w="735" w:type="dxa"/>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30" w:type="dxa"/>
            <w:gridSpan w:val="2"/>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45" w:type="dxa"/>
            <w:shd w:val="clear" w:color="auto" w:fill="auto"/>
            <w:vAlign w:val="center"/>
          </w:tcPr>
          <w:p w:rsidR="002E1E6A" w:rsidRPr="002E1E6A" w:rsidRDefault="002E1E6A" w:rsidP="002E1E6A">
            <w:pPr>
              <w:widowControl/>
              <w:spacing w:line="320" w:lineRule="exact"/>
              <w:ind w:firstLineChars="100" w:firstLine="210"/>
              <w:jc w:val="left"/>
              <w:rPr>
                <w:rFonts w:ascii="宋体" w:eastAsia="宋体" w:hAnsi="宋体" w:cs="Times New Roman"/>
                <w:kern w:val="0"/>
                <w:szCs w:val="21"/>
              </w:rPr>
            </w:pPr>
            <w:r w:rsidRPr="002E1E6A">
              <w:rPr>
                <w:rFonts w:ascii="宋体" w:eastAsia="宋体" w:hAnsi="宋体" w:cs="Times New Roman" w:hint="eastAsia"/>
                <w:kern w:val="0"/>
                <w:szCs w:val="21"/>
              </w:rPr>
              <w:t>6</w:t>
            </w:r>
          </w:p>
        </w:tc>
        <w:tc>
          <w:tcPr>
            <w:tcW w:w="5652" w:type="dxa"/>
            <w:shd w:val="clear" w:color="auto" w:fill="auto"/>
            <w:vAlign w:val="center"/>
          </w:tcPr>
          <w:p w:rsidR="002E1E6A" w:rsidRPr="002E1E6A" w:rsidRDefault="002E1E6A" w:rsidP="002E1E6A">
            <w:pPr>
              <w:tabs>
                <w:tab w:val="left" w:pos="547"/>
              </w:tabs>
              <w:spacing w:line="320" w:lineRule="exact"/>
              <w:rPr>
                <w:rFonts w:ascii="Calibri" w:eastAsia="宋体" w:hAnsi="宋体" w:cs="Calibri"/>
                <w:b/>
                <w:bCs/>
                <w:szCs w:val="21"/>
              </w:rPr>
            </w:pPr>
            <w:r w:rsidRPr="002E1E6A">
              <w:rPr>
                <w:rFonts w:ascii="Calibri" w:eastAsia="宋体" w:hAnsi="宋体" w:cs="Calibri" w:hint="eastAsia"/>
                <w:b/>
                <w:bCs/>
                <w:szCs w:val="21"/>
              </w:rPr>
              <w:t>样品要求：</w:t>
            </w:r>
          </w:p>
          <w:p w:rsidR="002E1E6A" w:rsidRPr="002E1E6A" w:rsidRDefault="002E1E6A" w:rsidP="002E1E6A">
            <w:pPr>
              <w:tabs>
                <w:tab w:val="left" w:pos="547"/>
              </w:tabs>
              <w:spacing w:line="320" w:lineRule="exact"/>
              <w:ind w:firstLineChars="200" w:firstLine="420"/>
              <w:rPr>
                <w:rFonts w:ascii="Calibri" w:eastAsia="宋体" w:hAnsi="宋体" w:cs="Calibri"/>
                <w:bCs/>
                <w:szCs w:val="21"/>
              </w:rPr>
            </w:pPr>
            <w:r w:rsidRPr="002E1E6A">
              <w:rPr>
                <w:rFonts w:ascii="Calibri" w:eastAsia="宋体" w:hAnsi="宋体" w:cs="Calibri"/>
                <w:bCs/>
                <w:szCs w:val="21"/>
              </w:rPr>
              <w:t>所供样品包装正规：品牌、生产厂家、规格型号印刷清晰、明显、非临时标签标记，封口为一次性密封设计得</w:t>
            </w:r>
            <w:r w:rsidRPr="002E1E6A">
              <w:rPr>
                <w:rFonts w:ascii="Calibri" w:eastAsia="宋体" w:hAnsi="宋体" w:cs="Calibri" w:hint="eastAsia"/>
                <w:bCs/>
                <w:szCs w:val="21"/>
              </w:rPr>
              <w:t>6</w:t>
            </w:r>
            <w:r w:rsidRPr="002E1E6A">
              <w:rPr>
                <w:rFonts w:ascii="Calibri" w:eastAsia="宋体" w:hAnsi="宋体" w:cs="Calibri" w:hint="eastAsia"/>
                <w:bCs/>
                <w:szCs w:val="21"/>
              </w:rPr>
              <w:t>分；</w:t>
            </w:r>
          </w:p>
          <w:p w:rsidR="002E1E6A" w:rsidRPr="002E1E6A" w:rsidRDefault="002E1E6A" w:rsidP="002E1E6A">
            <w:pPr>
              <w:tabs>
                <w:tab w:val="left" w:pos="547"/>
              </w:tabs>
              <w:spacing w:line="320" w:lineRule="exact"/>
              <w:ind w:firstLineChars="200" w:firstLine="420"/>
              <w:rPr>
                <w:rFonts w:ascii="Calibri" w:eastAsia="宋体" w:hAnsi="宋体" w:cs="Calibri"/>
                <w:bCs/>
                <w:szCs w:val="21"/>
              </w:rPr>
            </w:pPr>
            <w:r w:rsidRPr="002E1E6A">
              <w:rPr>
                <w:rFonts w:ascii="Calibri" w:eastAsia="宋体" w:hAnsi="宋体" w:cs="Calibri"/>
                <w:bCs/>
                <w:szCs w:val="21"/>
              </w:rPr>
              <w:t>所供样品部分包装正规：品牌、生产厂家、规格型号印刷清晰、明显、非临时标签标记，封口为一次性密封设计得</w:t>
            </w:r>
            <w:r w:rsidRPr="002E1E6A">
              <w:rPr>
                <w:rFonts w:ascii="Calibri" w:eastAsia="宋体" w:hAnsi="宋体" w:cs="Calibri" w:hint="eastAsia"/>
                <w:bCs/>
                <w:szCs w:val="21"/>
              </w:rPr>
              <w:t>3</w:t>
            </w:r>
            <w:r w:rsidRPr="002E1E6A">
              <w:rPr>
                <w:rFonts w:ascii="Calibri" w:eastAsia="宋体" w:hAnsi="宋体" w:cs="Calibri" w:hint="eastAsia"/>
                <w:bCs/>
                <w:szCs w:val="21"/>
              </w:rPr>
              <w:t>分；</w:t>
            </w:r>
          </w:p>
          <w:p w:rsidR="002E1E6A" w:rsidRPr="002E1E6A" w:rsidRDefault="002E1E6A" w:rsidP="00890EC9">
            <w:pPr>
              <w:spacing w:line="320" w:lineRule="exact"/>
              <w:ind w:firstLineChars="200" w:firstLine="420"/>
              <w:rPr>
                <w:rFonts w:ascii="Calibri" w:eastAsia="宋体" w:hAnsi="宋体" w:cs="Calibri"/>
                <w:b/>
                <w:szCs w:val="21"/>
              </w:rPr>
            </w:pPr>
            <w:r w:rsidRPr="002E1E6A">
              <w:rPr>
                <w:rFonts w:ascii="Calibri" w:eastAsia="宋体" w:hAnsi="宋体" w:cs="Calibri"/>
                <w:bCs/>
                <w:szCs w:val="21"/>
              </w:rPr>
              <w:t>所供样品没有正规包装：品牌、生产厂家、规格型号缺失、印刷不清晰、不明显、临时标签标记，封口无密封设计得</w:t>
            </w:r>
            <w:r w:rsidRPr="002E1E6A">
              <w:rPr>
                <w:rFonts w:ascii="Calibri" w:eastAsia="宋体" w:hAnsi="宋体" w:cs="Calibri" w:hint="eastAsia"/>
                <w:bCs/>
                <w:szCs w:val="21"/>
              </w:rPr>
              <w:t>0</w:t>
            </w:r>
            <w:r w:rsidRPr="002E1E6A">
              <w:rPr>
                <w:rFonts w:ascii="Calibri" w:eastAsia="宋体" w:hAnsi="宋体" w:cs="Calibri" w:hint="eastAsia"/>
                <w:bCs/>
                <w:szCs w:val="21"/>
              </w:rPr>
              <w:t>分。</w:t>
            </w:r>
          </w:p>
        </w:tc>
        <w:tc>
          <w:tcPr>
            <w:tcW w:w="1105"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455"/>
          <w:jc w:val="center"/>
        </w:trPr>
        <w:tc>
          <w:tcPr>
            <w:tcW w:w="735" w:type="dxa"/>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30" w:type="dxa"/>
            <w:gridSpan w:val="2"/>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45" w:type="dxa"/>
            <w:tcBorders>
              <w:bottom w:val="single" w:sz="4" w:space="0" w:color="auto"/>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r w:rsidRPr="002E1E6A">
              <w:rPr>
                <w:rFonts w:ascii="Times New Roman" w:eastAsia="宋体" w:hAnsi="Times New Roman" w:cs="Times New Roman"/>
                <w:bCs/>
                <w:kern w:val="0"/>
                <w:szCs w:val="21"/>
              </w:rPr>
              <w:t>6</w:t>
            </w:r>
          </w:p>
        </w:tc>
        <w:tc>
          <w:tcPr>
            <w:tcW w:w="5652" w:type="dxa"/>
            <w:tcBorders>
              <w:bottom w:val="single" w:sz="4" w:space="0" w:color="auto"/>
            </w:tcBorders>
            <w:shd w:val="clear" w:color="auto" w:fill="auto"/>
            <w:vAlign w:val="center"/>
          </w:tcPr>
          <w:p w:rsidR="002E1E6A" w:rsidRPr="002E1E6A" w:rsidRDefault="002E1E6A" w:rsidP="002E1E6A">
            <w:pPr>
              <w:spacing w:line="320" w:lineRule="exact"/>
              <w:rPr>
                <w:rFonts w:ascii="Calibri" w:eastAsia="宋体" w:hAnsi="宋体" w:cs="Calibri"/>
                <w:b/>
                <w:szCs w:val="21"/>
              </w:rPr>
            </w:pPr>
            <w:r w:rsidRPr="002E1E6A">
              <w:rPr>
                <w:rFonts w:ascii="Calibri" w:eastAsia="宋体" w:hAnsi="宋体" w:cs="Calibri" w:hint="eastAsia"/>
                <w:b/>
                <w:szCs w:val="21"/>
              </w:rPr>
              <w:t>售后服务：</w:t>
            </w:r>
          </w:p>
          <w:p w:rsidR="002E1E6A" w:rsidRPr="002E1E6A" w:rsidRDefault="002E1E6A" w:rsidP="002E1E6A">
            <w:pPr>
              <w:spacing w:line="320" w:lineRule="exact"/>
              <w:ind w:firstLine="420"/>
              <w:rPr>
                <w:rFonts w:ascii="Calibri" w:eastAsia="宋体" w:hAnsi="宋体" w:cs="Calibri"/>
                <w:szCs w:val="21"/>
              </w:rPr>
            </w:pPr>
            <w:r w:rsidRPr="002E1E6A">
              <w:rPr>
                <w:rFonts w:ascii="Calibri" w:eastAsia="宋体" w:hAnsi="宋体" w:cs="Calibri" w:hint="eastAsia"/>
                <w:szCs w:val="21"/>
              </w:rPr>
              <w:t>为保证特殊时期如疫情，自然灾害等造成的影响，制定本地化售后服务的承诺和应急方案：</w:t>
            </w:r>
          </w:p>
          <w:p w:rsidR="002E1E6A" w:rsidRPr="002E1E6A" w:rsidRDefault="002E1E6A" w:rsidP="002E1E6A">
            <w:pPr>
              <w:widowControl/>
              <w:spacing w:line="320" w:lineRule="exact"/>
              <w:ind w:firstLineChars="200" w:firstLine="420"/>
              <w:jc w:val="left"/>
              <w:rPr>
                <w:rFonts w:ascii="Calibri" w:eastAsia="宋体" w:hAnsi="宋体" w:cs="Calibri"/>
                <w:szCs w:val="21"/>
              </w:rPr>
            </w:pPr>
            <w:r w:rsidRPr="002E1E6A">
              <w:rPr>
                <w:rFonts w:ascii="Calibri" w:eastAsia="宋体" w:hAnsi="宋体" w:cs="Calibri" w:hint="eastAsia"/>
                <w:szCs w:val="21"/>
              </w:rPr>
              <w:t>能够提供足够充分本地备品备件库，有本地化售后服务场所证明（含库房）、应急预案明确，完善，措施具体，可行性高可以充分保障项目实施得</w:t>
            </w:r>
            <w:r w:rsidRPr="002E1E6A">
              <w:rPr>
                <w:rFonts w:ascii="Calibri" w:eastAsia="宋体" w:hAnsi="宋体" w:cs="Calibri" w:hint="eastAsia"/>
                <w:szCs w:val="21"/>
              </w:rPr>
              <w:t>6</w:t>
            </w:r>
            <w:r w:rsidRPr="002E1E6A">
              <w:rPr>
                <w:rFonts w:ascii="Calibri" w:eastAsia="宋体" w:hAnsi="宋体" w:cs="Calibri" w:hint="eastAsia"/>
                <w:szCs w:val="21"/>
              </w:rPr>
              <w:t>分；</w:t>
            </w:r>
          </w:p>
          <w:p w:rsidR="002E1E6A" w:rsidRPr="002E1E6A" w:rsidRDefault="002E1E6A" w:rsidP="002E1E6A">
            <w:pPr>
              <w:widowControl/>
              <w:spacing w:line="320" w:lineRule="exact"/>
              <w:ind w:firstLineChars="200" w:firstLine="420"/>
              <w:jc w:val="left"/>
              <w:rPr>
                <w:rFonts w:ascii="Calibri" w:eastAsia="宋体" w:hAnsi="宋体" w:cs="Calibri"/>
                <w:szCs w:val="21"/>
              </w:rPr>
            </w:pPr>
            <w:r w:rsidRPr="002E1E6A">
              <w:rPr>
                <w:rFonts w:ascii="Calibri" w:eastAsia="宋体" w:hAnsi="宋体" w:cs="Calibri" w:hint="eastAsia"/>
                <w:szCs w:val="21"/>
              </w:rPr>
              <w:t>有本地化备品</w:t>
            </w:r>
            <w:proofErr w:type="gramStart"/>
            <w:r w:rsidRPr="002E1E6A">
              <w:rPr>
                <w:rFonts w:ascii="Calibri" w:eastAsia="宋体" w:hAnsi="宋体" w:cs="Calibri" w:hint="eastAsia"/>
                <w:szCs w:val="21"/>
              </w:rPr>
              <w:t>备件库但产品</w:t>
            </w:r>
            <w:proofErr w:type="gramEnd"/>
            <w:r w:rsidRPr="002E1E6A">
              <w:rPr>
                <w:rFonts w:ascii="Calibri" w:eastAsia="宋体" w:hAnsi="宋体" w:cs="Calibri" w:hint="eastAsia"/>
                <w:szCs w:val="21"/>
              </w:rPr>
              <w:t>不全不够充分，有本地化售后服务场所证明，应急预案一般，基本保障项目实施得</w:t>
            </w:r>
            <w:r w:rsidRPr="002E1E6A">
              <w:rPr>
                <w:rFonts w:ascii="Calibri" w:eastAsia="宋体" w:hAnsi="宋体" w:cs="Calibri" w:hint="eastAsia"/>
                <w:szCs w:val="21"/>
              </w:rPr>
              <w:t>3</w:t>
            </w:r>
            <w:r w:rsidRPr="002E1E6A">
              <w:rPr>
                <w:rFonts w:ascii="Calibri" w:eastAsia="宋体" w:hAnsi="宋体" w:cs="Calibri" w:hint="eastAsia"/>
                <w:szCs w:val="21"/>
              </w:rPr>
              <w:t>分；</w:t>
            </w:r>
          </w:p>
          <w:p w:rsidR="002E1E6A" w:rsidRPr="002E1E6A" w:rsidRDefault="002E1E6A" w:rsidP="002E1E6A">
            <w:pPr>
              <w:widowControl/>
              <w:spacing w:line="320" w:lineRule="exact"/>
              <w:ind w:firstLineChars="200" w:firstLine="420"/>
              <w:jc w:val="left"/>
              <w:rPr>
                <w:rFonts w:ascii="Times New Roman" w:eastAsia="宋体" w:hAnsi="Times New Roman" w:cs="Times New Roman"/>
                <w:b/>
                <w:color w:val="C00000"/>
                <w:kern w:val="0"/>
                <w:szCs w:val="21"/>
              </w:rPr>
            </w:pPr>
            <w:r w:rsidRPr="002E1E6A">
              <w:rPr>
                <w:rFonts w:ascii="Calibri" w:eastAsia="宋体" w:hAnsi="宋体" w:cs="Calibri" w:hint="eastAsia"/>
                <w:szCs w:val="21"/>
              </w:rPr>
              <w:t>无本地化备品备件库，无本地化售后服务场所证明，应急预案不完善、措施不到位，不能充分保障项目实施得</w:t>
            </w:r>
            <w:r w:rsidRPr="002E1E6A">
              <w:rPr>
                <w:rFonts w:ascii="Calibri" w:eastAsia="宋体" w:hAnsi="宋体" w:cs="Calibri" w:hint="eastAsia"/>
                <w:szCs w:val="21"/>
              </w:rPr>
              <w:t>0</w:t>
            </w:r>
            <w:r w:rsidRPr="002E1E6A">
              <w:rPr>
                <w:rFonts w:ascii="Calibri" w:eastAsia="宋体" w:hAnsi="宋体" w:cs="Calibri" w:hint="eastAsia"/>
                <w:szCs w:val="21"/>
              </w:rPr>
              <w:t>分。</w:t>
            </w:r>
          </w:p>
        </w:tc>
        <w:tc>
          <w:tcPr>
            <w:tcW w:w="1105"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455"/>
          <w:jc w:val="center"/>
        </w:trPr>
        <w:tc>
          <w:tcPr>
            <w:tcW w:w="735" w:type="dxa"/>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30" w:type="dxa"/>
            <w:gridSpan w:val="2"/>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45" w:type="dxa"/>
            <w:tcBorders>
              <w:bottom w:val="single" w:sz="4" w:space="0" w:color="auto"/>
            </w:tcBorders>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r w:rsidRPr="002E1E6A">
              <w:rPr>
                <w:rFonts w:ascii="Times New Roman" w:eastAsia="宋体" w:hAnsi="Times New Roman" w:cs="Times New Roman" w:hint="eastAsia"/>
                <w:bCs/>
                <w:kern w:val="0"/>
                <w:szCs w:val="21"/>
              </w:rPr>
              <w:t>4</w:t>
            </w:r>
          </w:p>
        </w:tc>
        <w:tc>
          <w:tcPr>
            <w:tcW w:w="5652" w:type="dxa"/>
            <w:tcBorders>
              <w:bottom w:val="single" w:sz="4" w:space="0" w:color="auto"/>
            </w:tcBorders>
            <w:shd w:val="clear" w:color="auto" w:fill="auto"/>
            <w:vAlign w:val="center"/>
          </w:tcPr>
          <w:p w:rsidR="002E1E6A" w:rsidRPr="002E1E6A" w:rsidRDefault="002E1E6A" w:rsidP="002E1E6A">
            <w:pPr>
              <w:rPr>
                <w:rFonts w:ascii="Calibri" w:eastAsia="宋体" w:hAnsi="Calibri" w:cs="宋体"/>
                <w:b/>
                <w:szCs w:val="21"/>
              </w:rPr>
            </w:pPr>
            <w:r w:rsidRPr="002E1E6A">
              <w:rPr>
                <w:rFonts w:ascii="Calibri" w:eastAsia="宋体" w:hAnsi="Calibri" w:cs="宋体" w:hint="eastAsia"/>
                <w:b/>
                <w:szCs w:val="21"/>
              </w:rPr>
              <w:t>实施方案：</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t>1</w:t>
            </w:r>
            <w:r w:rsidRPr="002E1E6A">
              <w:rPr>
                <w:rFonts w:ascii="Calibri" w:eastAsia="宋体" w:hAnsi="Calibri" w:cs="宋体" w:hint="eastAsia"/>
                <w:szCs w:val="21"/>
              </w:rPr>
              <w:t>、评审内容：</w:t>
            </w:r>
          </w:p>
          <w:p w:rsidR="002E1E6A" w:rsidRPr="002E1E6A" w:rsidRDefault="002E1E6A" w:rsidP="002E1E6A">
            <w:pPr>
              <w:ind w:firstLineChars="200" w:firstLine="420"/>
              <w:rPr>
                <w:rFonts w:ascii="Calibri" w:eastAsia="宋体" w:hAnsi="Calibri" w:cs="宋体"/>
                <w:szCs w:val="21"/>
              </w:rPr>
            </w:pPr>
            <w:r w:rsidRPr="002E1E6A">
              <w:rPr>
                <w:rFonts w:ascii="Calibri" w:eastAsia="宋体" w:hAnsi="Calibri" w:cs="宋体" w:hint="eastAsia"/>
                <w:szCs w:val="21"/>
              </w:rPr>
              <w:t>提供针对本项目的服务方案，包括：①派送时间控制②货物配送计划③退换货响应等内容。</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t>2</w:t>
            </w:r>
            <w:r w:rsidRPr="002E1E6A">
              <w:rPr>
                <w:rFonts w:ascii="Calibri" w:eastAsia="宋体" w:hAnsi="Calibri" w:cs="宋体" w:hint="eastAsia"/>
                <w:szCs w:val="21"/>
              </w:rPr>
              <w:t>、评审标准：</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lastRenderedPageBreak/>
              <w:t>①完整性：方案需全面，对评审内容中的各项要求有详细描述及说明；</w:t>
            </w:r>
          </w:p>
          <w:p w:rsidR="002E1E6A" w:rsidRPr="002E1E6A" w:rsidRDefault="002E1E6A" w:rsidP="002E1E6A">
            <w:pPr>
              <w:rPr>
                <w:rFonts w:ascii="Calibri" w:eastAsia="宋体" w:hAnsi="Calibri" w:cs="宋体"/>
                <w:szCs w:val="21"/>
              </w:rPr>
            </w:pPr>
            <w:r w:rsidRPr="002E1E6A">
              <w:rPr>
                <w:rFonts w:ascii="Calibri" w:eastAsia="宋体" w:hAnsi="Calibri" w:cs="宋体" w:hint="eastAsia"/>
                <w:szCs w:val="21"/>
              </w:rPr>
              <w:t>②规范性：方案合理可行，流程规范清晰。</w:t>
            </w:r>
          </w:p>
          <w:p w:rsidR="002E1E6A" w:rsidRPr="002E1E6A" w:rsidRDefault="002E1E6A" w:rsidP="002E1E6A">
            <w:pPr>
              <w:rPr>
                <w:rFonts w:ascii="Calibri" w:eastAsia="宋体" w:hAnsi="Calibri" w:cs="宋体"/>
                <w:szCs w:val="21"/>
              </w:rPr>
            </w:pPr>
            <w:r w:rsidRPr="002E1E6A">
              <w:rPr>
                <w:rFonts w:ascii="Calibri" w:eastAsia="宋体" w:hAnsi="Calibri" w:cs="宋体"/>
                <w:szCs w:val="21"/>
              </w:rPr>
              <w:t>3</w:t>
            </w:r>
            <w:r w:rsidRPr="002E1E6A">
              <w:rPr>
                <w:rFonts w:ascii="Calibri" w:eastAsia="宋体" w:hAnsi="Calibri" w:cs="宋体"/>
                <w:szCs w:val="21"/>
              </w:rPr>
              <w:t>、</w:t>
            </w:r>
            <w:proofErr w:type="gramStart"/>
            <w:r w:rsidRPr="002E1E6A">
              <w:rPr>
                <w:rFonts w:ascii="Calibri" w:eastAsia="宋体" w:hAnsi="Calibri" w:cs="宋体"/>
                <w:szCs w:val="21"/>
              </w:rPr>
              <w:t>赋分标准</w:t>
            </w:r>
            <w:proofErr w:type="gramEnd"/>
            <w:r w:rsidRPr="002E1E6A">
              <w:rPr>
                <w:rFonts w:ascii="Calibri" w:eastAsia="宋体" w:hAnsi="Calibri" w:cs="宋体"/>
                <w:szCs w:val="21"/>
              </w:rPr>
              <w:t>（满分</w:t>
            </w:r>
            <w:r w:rsidRPr="002E1E6A">
              <w:rPr>
                <w:rFonts w:ascii="Calibri" w:eastAsia="宋体" w:hAnsi="Calibri" w:cs="宋体"/>
                <w:szCs w:val="21"/>
              </w:rPr>
              <w:t>4</w:t>
            </w:r>
            <w:r w:rsidRPr="002E1E6A">
              <w:rPr>
                <w:rFonts w:ascii="Calibri" w:eastAsia="宋体" w:hAnsi="Calibri" w:cs="宋体"/>
                <w:szCs w:val="21"/>
              </w:rPr>
              <w:t>分）</w:t>
            </w:r>
          </w:p>
          <w:p w:rsidR="002E1E6A" w:rsidRPr="002E1E6A" w:rsidRDefault="002E1E6A" w:rsidP="002E1E6A">
            <w:pPr>
              <w:spacing w:line="320" w:lineRule="exact"/>
              <w:rPr>
                <w:rFonts w:ascii="Calibri" w:eastAsia="宋体" w:hAnsi="宋体" w:cs="Calibri"/>
                <w:szCs w:val="21"/>
              </w:rPr>
            </w:pPr>
            <w:r w:rsidRPr="002E1E6A">
              <w:rPr>
                <w:rFonts w:ascii="Calibri" w:eastAsia="宋体" w:hAnsi="宋体" w:cs="Calibri" w:hint="eastAsia"/>
                <w:szCs w:val="21"/>
              </w:rPr>
              <w:t>①派送时间控制：</w:t>
            </w:r>
            <w:proofErr w:type="gramStart"/>
            <w:r w:rsidRPr="002E1E6A">
              <w:rPr>
                <w:rFonts w:ascii="Calibri" w:eastAsia="宋体" w:hAnsi="宋体" w:cs="Calibri" w:hint="eastAsia"/>
                <w:szCs w:val="21"/>
              </w:rPr>
              <w:t>每完全</w:t>
            </w:r>
            <w:proofErr w:type="gramEnd"/>
            <w:r w:rsidRPr="002E1E6A">
              <w:rPr>
                <w:rFonts w:ascii="Calibri" w:eastAsia="宋体" w:hAnsi="宋体" w:cs="Calibri" w:hint="eastAsia"/>
                <w:szCs w:val="21"/>
              </w:rPr>
              <w:t>满足一个评审标准得</w:t>
            </w:r>
            <w:r w:rsidRPr="002E1E6A">
              <w:rPr>
                <w:rFonts w:ascii="Calibri" w:eastAsia="宋体" w:hAnsi="宋体" w:cs="Calibri"/>
                <w:szCs w:val="21"/>
              </w:rPr>
              <w:t>0.5</w:t>
            </w:r>
            <w:r w:rsidRPr="002E1E6A">
              <w:rPr>
                <w:rFonts w:ascii="Calibri" w:eastAsia="宋体" w:hAnsi="宋体" w:cs="Calibri"/>
                <w:szCs w:val="21"/>
              </w:rPr>
              <w:t>分，部分满足得</w:t>
            </w:r>
            <w:r w:rsidRPr="002E1E6A">
              <w:rPr>
                <w:rFonts w:ascii="Calibri" w:eastAsia="宋体" w:hAnsi="宋体" w:cs="Calibri"/>
                <w:szCs w:val="21"/>
              </w:rPr>
              <w:t>0.25</w:t>
            </w:r>
            <w:r w:rsidRPr="002E1E6A">
              <w:rPr>
                <w:rFonts w:ascii="Calibri" w:eastAsia="宋体" w:hAnsi="宋体" w:cs="Calibri"/>
                <w:szCs w:val="21"/>
              </w:rPr>
              <w:t>分，不满足得</w:t>
            </w:r>
            <w:r w:rsidRPr="002E1E6A">
              <w:rPr>
                <w:rFonts w:ascii="Calibri" w:eastAsia="宋体" w:hAnsi="宋体" w:cs="Calibri"/>
                <w:szCs w:val="21"/>
              </w:rPr>
              <w:t>0</w:t>
            </w:r>
            <w:r w:rsidRPr="002E1E6A">
              <w:rPr>
                <w:rFonts w:ascii="Calibri" w:eastAsia="宋体" w:hAnsi="宋体" w:cs="Calibri"/>
                <w:szCs w:val="21"/>
              </w:rPr>
              <w:t>分。满分</w:t>
            </w:r>
            <w:r w:rsidRPr="002E1E6A">
              <w:rPr>
                <w:rFonts w:ascii="Calibri" w:eastAsia="宋体" w:hAnsi="宋体" w:cs="Calibri"/>
                <w:szCs w:val="21"/>
              </w:rPr>
              <w:t>1</w:t>
            </w:r>
            <w:r w:rsidRPr="002E1E6A">
              <w:rPr>
                <w:rFonts w:ascii="Calibri" w:eastAsia="宋体" w:hAnsi="宋体" w:cs="Calibri"/>
                <w:szCs w:val="21"/>
              </w:rPr>
              <w:t>分；</w:t>
            </w:r>
          </w:p>
          <w:p w:rsidR="002E1E6A" w:rsidRPr="002E1E6A" w:rsidRDefault="002E1E6A" w:rsidP="002E1E6A">
            <w:pPr>
              <w:spacing w:line="320" w:lineRule="exact"/>
              <w:rPr>
                <w:rFonts w:ascii="宋体" w:eastAsia="宋体" w:hAnsi="宋体" w:cs="宋体"/>
                <w:color w:val="000000"/>
                <w:szCs w:val="21"/>
              </w:rPr>
            </w:pPr>
            <w:r w:rsidRPr="002E1E6A">
              <w:rPr>
                <w:rFonts w:ascii="宋体" w:eastAsia="宋体" w:hAnsi="宋体" w:cs="宋体" w:hint="eastAsia"/>
                <w:color w:val="000000"/>
                <w:szCs w:val="21"/>
              </w:rPr>
              <w:t>②货物配送计划：</w:t>
            </w:r>
            <w:proofErr w:type="gramStart"/>
            <w:r w:rsidRPr="002E1E6A">
              <w:rPr>
                <w:rFonts w:ascii="宋体" w:eastAsia="宋体" w:hAnsi="宋体" w:cs="宋体" w:hint="eastAsia"/>
                <w:color w:val="000000"/>
                <w:szCs w:val="21"/>
              </w:rPr>
              <w:t>每完全</w:t>
            </w:r>
            <w:proofErr w:type="gramEnd"/>
            <w:r w:rsidRPr="002E1E6A">
              <w:rPr>
                <w:rFonts w:ascii="宋体" w:eastAsia="宋体" w:hAnsi="宋体" w:cs="宋体" w:hint="eastAsia"/>
                <w:color w:val="000000"/>
                <w:szCs w:val="21"/>
              </w:rPr>
              <w:t>满足一个评审标准得</w:t>
            </w:r>
            <w:r w:rsidRPr="002E1E6A">
              <w:rPr>
                <w:rFonts w:ascii="宋体" w:eastAsia="宋体" w:hAnsi="宋体" w:cs="宋体"/>
                <w:color w:val="000000"/>
                <w:szCs w:val="21"/>
              </w:rPr>
              <w:t>0.5分，部分满足得0.25分，不满足得0分。满分1分；</w:t>
            </w:r>
          </w:p>
          <w:p w:rsidR="002E1E6A" w:rsidRPr="002E1E6A" w:rsidRDefault="002E1E6A" w:rsidP="002E1E6A">
            <w:pPr>
              <w:spacing w:line="320" w:lineRule="exact"/>
              <w:rPr>
                <w:rFonts w:ascii="Calibri" w:eastAsia="宋体" w:hAnsi="宋体" w:cs="Calibri"/>
                <w:b/>
                <w:szCs w:val="21"/>
              </w:rPr>
            </w:pPr>
            <w:r w:rsidRPr="002E1E6A">
              <w:rPr>
                <w:rFonts w:ascii="宋体" w:eastAsia="宋体" w:hAnsi="宋体" w:cs="宋体" w:hint="eastAsia"/>
                <w:color w:val="000000"/>
                <w:szCs w:val="21"/>
              </w:rPr>
              <w:t>③退换货响应等内容：</w:t>
            </w:r>
            <w:proofErr w:type="gramStart"/>
            <w:r w:rsidRPr="002E1E6A">
              <w:rPr>
                <w:rFonts w:ascii="宋体" w:eastAsia="宋体" w:hAnsi="宋体" w:cs="宋体" w:hint="eastAsia"/>
                <w:color w:val="000000"/>
                <w:szCs w:val="21"/>
              </w:rPr>
              <w:t>每完全</w:t>
            </w:r>
            <w:proofErr w:type="gramEnd"/>
            <w:r w:rsidRPr="002E1E6A">
              <w:rPr>
                <w:rFonts w:ascii="宋体" w:eastAsia="宋体" w:hAnsi="宋体" w:cs="宋体" w:hint="eastAsia"/>
                <w:color w:val="000000"/>
                <w:szCs w:val="21"/>
              </w:rPr>
              <w:t>满足一个评审标准得</w:t>
            </w:r>
            <w:r w:rsidRPr="002E1E6A">
              <w:rPr>
                <w:rFonts w:ascii="宋体" w:eastAsia="宋体" w:hAnsi="宋体" w:cs="宋体"/>
                <w:color w:val="000000"/>
                <w:szCs w:val="21"/>
              </w:rPr>
              <w:t>1分，部分满足得0.5分，不满足得0分。满分2分。</w:t>
            </w:r>
          </w:p>
        </w:tc>
        <w:tc>
          <w:tcPr>
            <w:tcW w:w="1105"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455"/>
          <w:jc w:val="center"/>
        </w:trPr>
        <w:tc>
          <w:tcPr>
            <w:tcW w:w="735" w:type="dxa"/>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630" w:type="dxa"/>
            <w:gridSpan w:val="2"/>
            <w:vMerge/>
            <w:shd w:val="clear" w:color="auto" w:fill="auto"/>
            <w:vAlign w:val="center"/>
          </w:tcPr>
          <w:p w:rsidR="002E1E6A" w:rsidRPr="002E1E6A" w:rsidRDefault="002E1E6A" w:rsidP="002E1E6A">
            <w:pPr>
              <w:widowControl/>
              <w:spacing w:line="320" w:lineRule="exact"/>
              <w:jc w:val="center"/>
              <w:rPr>
                <w:rFonts w:ascii="Times New Roman" w:eastAsia="宋体" w:hAnsi="Times New Roman" w:cs="Times New Roman"/>
                <w:bCs/>
                <w:kern w:val="0"/>
                <w:szCs w:val="21"/>
              </w:rPr>
            </w:pPr>
          </w:p>
        </w:tc>
        <w:tc>
          <w:tcPr>
            <w:tcW w:w="945" w:type="dxa"/>
            <w:tcBorders>
              <w:top w:val="single" w:sz="4" w:space="0" w:color="auto"/>
            </w:tcBorders>
            <w:shd w:val="clear" w:color="auto" w:fill="auto"/>
            <w:vAlign w:val="center"/>
          </w:tcPr>
          <w:p w:rsidR="002E1E6A" w:rsidRPr="002E1E6A" w:rsidRDefault="00833B3A" w:rsidP="002E1E6A">
            <w:pPr>
              <w:widowControl/>
              <w:autoSpaceDE w:val="0"/>
              <w:autoSpaceDN w:val="0"/>
              <w:adjustRightInd w:val="0"/>
              <w:spacing w:line="320" w:lineRule="exact"/>
              <w:jc w:val="center"/>
              <w:rPr>
                <w:rFonts w:ascii="宋体" w:eastAsia="宋体" w:hAnsi="宋体" w:cs="Times New Roman"/>
                <w:kern w:val="0"/>
                <w:szCs w:val="21"/>
              </w:rPr>
            </w:pPr>
            <w:r>
              <w:rPr>
                <w:rFonts w:ascii="宋体" w:eastAsia="宋体" w:hAnsi="宋体" w:cs="Times New Roman"/>
                <w:kern w:val="0"/>
                <w:szCs w:val="21"/>
              </w:rPr>
              <w:t>3</w:t>
            </w:r>
          </w:p>
        </w:tc>
        <w:tc>
          <w:tcPr>
            <w:tcW w:w="5652" w:type="dxa"/>
            <w:tcBorders>
              <w:top w:val="single" w:sz="4" w:space="0" w:color="auto"/>
            </w:tcBorders>
            <w:shd w:val="clear" w:color="auto" w:fill="auto"/>
            <w:vAlign w:val="center"/>
          </w:tcPr>
          <w:p w:rsidR="002E1E6A" w:rsidRPr="002E1E6A" w:rsidRDefault="002E1E6A" w:rsidP="002E1E6A">
            <w:pPr>
              <w:spacing w:line="320" w:lineRule="exact"/>
              <w:rPr>
                <w:rFonts w:ascii="Calibri" w:eastAsia="宋体" w:hAnsi="Calibri" w:cs="Times New Roman"/>
                <w:b/>
              </w:rPr>
            </w:pPr>
            <w:r w:rsidRPr="002E1E6A">
              <w:rPr>
                <w:rFonts w:ascii="Calibri" w:eastAsia="宋体" w:hAnsi="Calibri" w:cs="Times New Roman" w:hint="eastAsia"/>
                <w:b/>
              </w:rPr>
              <w:t>供应商能力：</w:t>
            </w:r>
          </w:p>
          <w:p w:rsidR="002E1E6A" w:rsidRPr="002E1E6A" w:rsidRDefault="002E1E6A" w:rsidP="002E1E6A">
            <w:pPr>
              <w:spacing w:line="320" w:lineRule="exact"/>
              <w:ind w:firstLineChars="200" w:firstLine="420"/>
              <w:rPr>
                <w:rFonts w:ascii="Calibri" w:eastAsia="宋体" w:hAnsi="Calibri" w:cs="Times New Roman"/>
              </w:rPr>
            </w:pPr>
            <w:r w:rsidRPr="002E1E6A">
              <w:rPr>
                <w:rFonts w:ascii="Calibri" w:eastAsia="宋体" w:hAnsi="Calibri" w:cs="Times New Roman" w:hint="eastAsia"/>
              </w:rPr>
              <w:t>供应商提供</w:t>
            </w:r>
            <w:r w:rsidRPr="002E1E6A">
              <w:rPr>
                <w:rFonts w:ascii="Calibri" w:eastAsia="宋体" w:hAnsi="Calibri" w:cs="Times New Roman" w:hint="eastAsia"/>
              </w:rPr>
              <w:t>ISO9001</w:t>
            </w:r>
            <w:r w:rsidRPr="002E1E6A">
              <w:rPr>
                <w:rFonts w:ascii="Calibri" w:eastAsia="宋体" w:hAnsi="Calibri" w:cs="Times New Roman" w:hint="eastAsia"/>
              </w:rPr>
              <w:t>质量管理体系、</w:t>
            </w:r>
            <w:r w:rsidRPr="002E1E6A">
              <w:rPr>
                <w:rFonts w:ascii="Calibri" w:eastAsia="宋体" w:hAnsi="Calibri" w:cs="Times New Roman" w:hint="eastAsia"/>
              </w:rPr>
              <w:t>ISO14001</w:t>
            </w:r>
            <w:r w:rsidR="00833B3A">
              <w:rPr>
                <w:rFonts w:ascii="Calibri" w:eastAsia="宋体" w:hAnsi="Calibri" w:cs="Times New Roman" w:hint="eastAsia"/>
              </w:rPr>
              <w:t>环境管理体系、商品售后服务评价认证</w:t>
            </w:r>
            <w:r w:rsidRPr="002E1E6A">
              <w:rPr>
                <w:rFonts w:ascii="Calibri" w:eastAsia="宋体" w:hAnsi="Calibri" w:cs="Times New Roman" w:hint="eastAsia"/>
              </w:rPr>
              <w:t>，每提供一项得</w:t>
            </w:r>
            <w:r w:rsidRPr="002E1E6A">
              <w:rPr>
                <w:rFonts w:ascii="Calibri" w:eastAsia="宋体" w:hAnsi="Calibri" w:cs="Times New Roman" w:hint="eastAsia"/>
              </w:rPr>
              <w:t>1</w:t>
            </w:r>
            <w:r w:rsidRPr="002E1E6A">
              <w:rPr>
                <w:rFonts w:ascii="Calibri" w:eastAsia="宋体" w:hAnsi="Calibri" w:cs="Times New Roman" w:hint="eastAsia"/>
              </w:rPr>
              <w:t>分，总分</w:t>
            </w:r>
            <w:r w:rsidR="00833B3A">
              <w:rPr>
                <w:rFonts w:ascii="Calibri" w:eastAsia="宋体" w:hAnsi="Calibri" w:cs="Times New Roman"/>
              </w:rPr>
              <w:t>3</w:t>
            </w:r>
            <w:r w:rsidRPr="002E1E6A">
              <w:rPr>
                <w:rFonts w:ascii="Calibri" w:eastAsia="宋体" w:hAnsi="Calibri" w:cs="Times New Roman" w:hint="eastAsia"/>
              </w:rPr>
              <w:t>分。</w:t>
            </w:r>
          </w:p>
          <w:p w:rsidR="002E1E6A" w:rsidRPr="002E1E6A" w:rsidRDefault="002E1E6A" w:rsidP="002E1E6A">
            <w:pPr>
              <w:widowControl/>
              <w:autoSpaceDE w:val="0"/>
              <w:autoSpaceDN w:val="0"/>
              <w:adjustRightInd w:val="0"/>
              <w:spacing w:line="320" w:lineRule="exact"/>
              <w:jc w:val="left"/>
              <w:rPr>
                <w:rFonts w:ascii="Times New Roman" w:eastAsia="宋体" w:hAnsi="Times New Roman" w:cs="Times New Roman"/>
                <w:kern w:val="0"/>
                <w:szCs w:val="21"/>
              </w:rPr>
            </w:pPr>
            <w:r w:rsidRPr="002E1E6A">
              <w:rPr>
                <w:rFonts w:ascii="宋体" w:eastAsia="宋体" w:hAnsi="宋体" w:cs="宋体" w:hint="eastAsia"/>
                <w:color w:val="000000"/>
                <w:szCs w:val="21"/>
              </w:rPr>
              <w:t>（须提供以上所有证书复印件加盖公章。）</w:t>
            </w:r>
          </w:p>
        </w:tc>
        <w:tc>
          <w:tcPr>
            <w:tcW w:w="1105" w:type="dxa"/>
            <w:vMerge/>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Cs/>
                <w:kern w:val="0"/>
                <w:szCs w:val="21"/>
              </w:rPr>
            </w:pPr>
          </w:p>
        </w:tc>
      </w:tr>
      <w:tr w:rsidR="002E1E6A" w:rsidRPr="002E1E6A" w:rsidTr="00CC6DDC">
        <w:trPr>
          <w:trHeight w:val="397"/>
          <w:jc w:val="center"/>
        </w:trPr>
        <w:tc>
          <w:tcPr>
            <w:tcW w:w="735" w:type="dxa"/>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b/>
                <w:kern w:val="0"/>
                <w:szCs w:val="21"/>
              </w:rPr>
            </w:pPr>
            <w:r w:rsidRPr="002E1E6A">
              <w:rPr>
                <w:rFonts w:ascii="Times New Roman" w:eastAsia="宋体" w:hAnsi="Times New Roman" w:cs="Times New Roman"/>
                <w:b/>
                <w:kern w:val="0"/>
                <w:szCs w:val="21"/>
              </w:rPr>
              <w:t>业绩</w:t>
            </w:r>
          </w:p>
        </w:tc>
        <w:tc>
          <w:tcPr>
            <w:tcW w:w="600" w:type="dxa"/>
            <w:tcBorders>
              <w:right w:val="single" w:sz="4" w:space="0" w:color="auto"/>
            </w:tcBorders>
            <w:shd w:val="clear" w:color="auto" w:fill="auto"/>
            <w:vAlign w:val="center"/>
          </w:tcPr>
          <w:p w:rsidR="002E1E6A" w:rsidRPr="002E1E6A" w:rsidRDefault="00833B3A" w:rsidP="002E1E6A">
            <w:pPr>
              <w:widowControl/>
              <w:spacing w:line="320" w:lineRule="exact"/>
              <w:ind w:firstLineChars="100" w:firstLine="210"/>
              <w:jc w:val="left"/>
              <w:rPr>
                <w:rFonts w:ascii="Times New Roman" w:eastAsia="宋体" w:hAnsi="Times New Roman" w:cs="Times New Roman"/>
                <w:kern w:val="0"/>
                <w:szCs w:val="21"/>
              </w:rPr>
            </w:pPr>
            <w:r>
              <w:rPr>
                <w:rFonts w:ascii="Times New Roman" w:eastAsia="宋体" w:hAnsi="Times New Roman" w:cs="Times New Roman"/>
                <w:kern w:val="0"/>
                <w:szCs w:val="21"/>
              </w:rPr>
              <w:t>5</w:t>
            </w:r>
          </w:p>
        </w:tc>
        <w:tc>
          <w:tcPr>
            <w:tcW w:w="7732" w:type="dxa"/>
            <w:gridSpan w:val="4"/>
            <w:tcBorders>
              <w:left w:val="single" w:sz="4" w:space="0" w:color="auto"/>
            </w:tcBorders>
            <w:shd w:val="clear" w:color="auto" w:fill="auto"/>
            <w:vAlign w:val="center"/>
          </w:tcPr>
          <w:p w:rsidR="002E1E6A" w:rsidRPr="002E1E6A" w:rsidRDefault="002E1E6A" w:rsidP="002E1E6A">
            <w:pPr>
              <w:widowControl/>
              <w:spacing w:line="320" w:lineRule="exact"/>
              <w:ind w:firstLine="420"/>
              <w:jc w:val="left"/>
              <w:rPr>
                <w:rFonts w:ascii="Times New Roman" w:eastAsia="宋体" w:hAnsi="Times New Roman" w:cs="Times New Roman"/>
                <w:b/>
                <w:kern w:val="0"/>
                <w:szCs w:val="21"/>
              </w:rPr>
            </w:pPr>
            <w:r w:rsidRPr="002E1E6A">
              <w:rPr>
                <w:rFonts w:ascii="Times New Roman" w:eastAsia="宋体" w:hAnsi="Times New Roman" w:cs="Times New Roman" w:hint="eastAsia"/>
                <w:b/>
                <w:kern w:val="0"/>
                <w:szCs w:val="21"/>
              </w:rPr>
              <w:t>业绩：</w:t>
            </w:r>
          </w:p>
          <w:p w:rsidR="002E1E6A" w:rsidRPr="002E1E6A" w:rsidRDefault="002E1E6A" w:rsidP="00833B3A">
            <w:pPr>
              <w:widowControl/>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hint="eastAsia"/>
                <w:kern w:val="0"/>
                <w:szCs w:val="21"/>
              </w:rPr>
              <w:t>提供</w:t>
            </w:r>
            <w:r w:rsidR="00D37752">
              <w:rPr>
                <w:rFonts w:ascii="Times New Roman" w:eastAsia="宋体" w:hAnsi="Times New Roman" w:cs="Times New Roman" w:hint="eastAsia"/>
                <w:kern w:val="0"/>
                <w:szCs w:val="21"/>
              </w:rPr>
              <w:t>供应商</w:t>
            </w:r>
            <w:r w:rsidR="00413C9D" w:rsidRPr="00413C9D">
              <w:rPr>
                <w:rFonts w:ascii="Times New Roman" w:eastAsia="宋体" w:hAnsi="Times New Roman" w:cs="Times New Roman" w:hint="eastAsia"/>
                <w:kern w:val="0"/>
                <w:szCs w:val="21"/>
              </w:rPr>
              <w:t>自</w:t>
            </w:r>
            <w:r w:rsidR="00413C9D">
              <w:rPr>
                <w:rFonts w:ascii="Times New Roman" w:eastAsia="宋体" w:hAnsi="Times New Roman" w:cs="Times New Roman" w:hint="eastAsia"/>
                <w:kern w:val="0"/>
                <w:szCs w:val="21"/>
              </w:rPr>
              <w:t>2021</w:t>
            </w:r>
            <w:r w:rsidR="00413C9D" w:rsidRPr="00413C9D">
              <w:rPr>
                <w:rFonts w:ascii="Times New Roman" w:eastAsia="宋体" w:hAnsi="Times New Roman" w:cs="Times New Roman" w:hint="eastAsia"/>
                <w:kern w:val="0"/>
                <w:szCs w:val="21"/>
              </w:rPr>
              <w:t>年</w:t>
            </w:r>
            <w:r w:rsidR="00413C9D" w:rsidRPr="00413C9D">
              <w:rPr>
                <w:rFonts w:ascii="Times New Roman" w:eastAsia="宋体" w:hAnsi="Times New Roman" w:cs="Times New Roman" w:hint="eastAsia"/>
                <w:kern w:val="0"/>
                <w:szCs w:val="21"/>
              </w:rPr>
              <w:t>1</w:t>
            </w:r>
            <w:r w:rsidR="00413C9D" w:rsidRPr="00413C9D">
              <w:rPr>
                <w:rFonts w:ascii="Times New Roman" w:eastAsia="宋体" w:hAnsi="Times New Roman" w:cs="Times New Roman" w:hint="eastAsia"/>
                <w:kern w:val="0"/>
                <w:szCs w:val="21"/>
              </w:rPr>
              <w:t>月</w:t>
            </w:r>
            <w:r w:rsidR="00413C9D" w:rsidRPr="00413C9D">
              <w:rPr>
                <w:rFonts w:ascii="Times New Roman" w:eastAsia="宋体" w:hAnsi="Times New Roman" w:cs="Times New Roman" w:hint="eastAsia"/>
                <w:kern w:val="0"/>
                <w:szCs w:val="21"/>
              </w:rPr>
              <w:t>1</w:t>
            </w:r>
            <w:r w:rsidR="00413C9D" w:rsidRPr="00413C9D">
              <w:rPr>
                <w:rFonts w:ascii="Times New Roman" w:eastAsia="宋体" w:hAnsi="Times New Roman" w:cs="Times New Roman" w:hint="eastAsia"/>
                <w:kern w:val="0"/>
                <w:szCs w:val="21"/>
              </w:rPr>
              <w:t>日</w:t>
            </w:r>
            <w:r w:rsidR="00413C9D">
              <w:rPr>
                <w:rFonts w:ascii="Times New Roman" w:eastAsia="宋体" w:hAnsi="Times New Roman" w:cs="Times New Roman" w:hint="eastAsia"/>
                <w:kern w:val="0"/>
                <w:szCs w:val="21"/>
              </w:rPr>
              <w:t>以来</w:t>
            </w:r>
            <w:r w:rsidRPr="002E1E6A">
              <w:rPr>
                <w:rFonts w:ascii="Times New Roman" w:eastAsia="宋体" w:hAnsi="Times New Roman" w:cs="Times New Roman" w:hint="eastAsia"/>
                <w:kern w:val="0"/>
                <w:szCs w:val="21"/>
              </w:rPr>
              <w:t>类似项目的业绩证明文件。（以</w:t>
            </w:r>
            <w:r w:rsidR="00D37752">
              <w:rPr>
                <w:rFonts w:ascii="Times New Roman" w:eastAsia="宋体" w:hAnsi="Times New Roman" w:cs="Times New Roman" w:hint="eastAsia"/>
                <w:kern w:val="0"/>
                <w:szCs w:val="21"/>
              </w:rPr>
              <w:t>完整业绩</w:t>
            </w:r>
            <w:r w:rsidRPr="002E1E6A">
              <w:rPr>
                <w:rFonts w:ascii="Times New Roman" w:eastAsia="宋体" w:hAnsi="Times New Roman" w:cs="Times New Roman" w:hint="eastAsia"/>
                <w:kern w:val="0"/>
                <w:szCs w:val="21"/>
              </w:rPr>
              <w:t>合同文件为依据），评审时以业绩证明文件的扫描件为计分依据，每出具一份业绩证明文件得</w:t>
            </w:r>
            <w:r w:rsidRPr="002E1E6A">
              <w:rPr>
                <w:rFonts w:ascii="Times New Roman" w:eastAsia="宋体" w:hAnsi="Times New Roman" w:cs="Times New Roman" w:hint="eastAsia"/>
                <w:kern w:val="0"/>
                <w:szCs w:val="21"/>
              </w:rPr>
              <w:t>1</w:t>
            </w:r>
            <w:r w:rsidRPr="002E1E6A">
              <w:rPr>
                <w:rFonts w:ascii="Times New Roman" w:eastAsia="宋体" w:hAnsi="Times New Roman" w:cs="Times New Roman" w:hint="eastAsia"/>
                <w:kern w:val="0"/>
                <w:szCs w:val="21"/>
              </w:rPr>
              <w:t>分，满分</w:t>
            </w:r>
            <w:r w:rsidR="00833B3A">
              <w:rPr>
                <w:rFonts w:ascii="Times New Roman" w:eastAsia="宋体" w:hAnsi="Times New Roman" w:cs="Times New Roman"/>
                <w:kern w:val="0"/>
                <w:szCs w:val="21"/>
              </w:rPr>
              <w:t>5</w:t>
            </w:r>
            <w:r w:rsidRPr="002E1E6A">
              <w:rPr>
                <w:rFonts w:ascii="Times New Roman" w:eastAsia="宋体" w:hAnsi="Times New Roman" w:cs="Times New Roman" w:hint="eastAsia"/>
                <w:kern w:val="0"/>
                <w:szCs w:val="21"/>
              </w:rPr>
              <w:t>分。</w:t>
            </w:r>
          </w:p>
        </w:tc>
      </w:tr>
      <w:tr w:rsidR="002E1E6A" w:rsidRPr="002E1E6A" w:rsidTr="00CC6DDC">
        <w:trPr>
          <w:trHeight w:val="397"/>
          <w:jc w:val="center"/>
        </w:trPr>
        <w:tc>
          <w:tcPr>
            <w:tcW w:w="735" w:type="dxa"/>
            <w:shd w:val="clear" w:color="auto" w:fill="auto"/>
            <w:vAlign w:val="center"/>
          </w:tcPr>
          <w:p w:rsidR="002E1E6A" w:rsidRPr="002E1E6A" w:rsidRDefault="002E1E6A" w:rsidP="002E1E6A">
            <w:pPr>
              <w:widowControl/>
              <w:spacing w:line="320" w:lineRule="exact"/>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说明</w:t>
            </w:r>
          </w:p>
        </w:tc>
        <w:tc>
          <w:tcPr>
            <w:tcW w:w="8332" w:type="dxa"/>
            <w:gridSpan w:val="5"/>
            <w:shd w:val="clear" w:color="auto" w:fill="auto"/>
            <w:vAlign w:val="center"/>
          </w:tcPr>
          <w:p w:rsidR="002E1E6A" w:rsidRPr="002E1E6A" w:rsidRDefault="002E1E6A" w:rsidP="002E1E6A">
            <w:pPr>
              <w:widowControl/>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1</w:t>
            </w:r>
            <w:r w:rsidRPr="002E1E6A">
              <w:rPr>
                <w:rFonts w:ascii="Times New Roman" w:eastAsia="宋体" w:hAnsi="Times New Roman" w:cs="Times New Roman"/>
                <w:kern w:val="0"/>
                <w:szCs w:val="21"/>
              </w:rPr>
              <w:t>、评标委员会成员必须按照本评审要素据实打分，各类数字计算均按</w:t>
            </w:r>
            <w:r w:rsidRPr="002E1E6A">
              <w:rPr>
                <w:rFonts w:ascii="Times New Roman" w:eastAsia="宋体" w:hAnsi="Times New Roman" w:cs="Times New Roman"/>
                <w:kern w:val="0"/>
                <w:szCs w:val="21"/>
              </w:rPr>
              <w:t>“</w:t>
            </w:r>
            <w:r w:rsidRPr="002E1E6A">
              <w:rPr>
                <w:rFonts w:ascii="Times New Roman" w:eastAsia="宋体" w:hAnsi="Times New Roman" w:cs="Times New Roman"/>
                <w:kern w:val="0"/>
                <w:szCs w:val="21"/>
              </w:rPr>
              <w:t>四舍五入</w:t>
            </w:r>
            <w:r w:rsidRPr="002E1E6A">
              <w:rPr>
                <w:rFonts w:ascii="Times New Roman" w:eastAsia="宋体" w:hAnsi="Times New Roman" w:cs="Times New Roman"/>
                <w:kern w:val="0"/>
                <w:szCs w:val="21"/>
              </w:rPr>
              <w:t>”</w:t>
            </w:r>
            <w:r w:rsidRPr="002E1E6A">
              <w:rPr>
                <w:rFonts w:ascii="Times New Roman" w:eastAsia="宋体" w:hAnsi="Times New Roman" w:cs="Times New Roman"/>
                <w:kern w:val="0"/>
                <w:szCs w:val="21"/>
              </w:rPr>
              <w:t>保留小数点后两位；</w:t>
            </w:r>
          </w:p>
          <w:p w:rsidR="002E1E6A" w:rsidRPr="002E1E6A" w:rsidRDefault="002E1E6A" w:rsidP="002E1E6A">
            <w:pPr>
              <w:widowControl/>
              <w:spacing w:line="320" w:lineRule="exact"/>
              <w:ind w:firstLine="420"/>
              <w:jc w:val="left"/>
              <w:rPr>
                <w:rFonts w:ascii="Times New Roman" w:eastAsia="宋体" w:hAnsi="Times New Roman" w:cs="Times New Roman"/>
                <w:kern w:val="0"/>
                <w:szCs w:val="21"/>
              </w:rPr>
            </w:pPr>
            <w:r w:rsidRPr="002E1E6A">
              <w:rPr>
                <w:rFonts w:ascii="Times New Roman" w:eastAsia="宋体" w:hAnsi="Times New Roman" w:cs="Times New Roman"/>
                <w:kern w:val="0"/>
                <w:szCs w:val="21"/>
              </w:rPr>
              <w:t>2</w:t>
            </w:r>
            <w:r w:rsidRPr="002E1E6A">
              <w:rPr>
                <w:rFonts w:ascii="Times New Roman" w:eastAsia="宋体" w:hAnsi="Times New Roman" w:cs="Times New Roman"/>
                <w:kern w:val="0"/>
                <w:szCs w:val="21"/>
              </w:rPr>
              <w:t>、对小型和微型企业提供服务的报价给予</w:t>
            </w:r>
            <w:r w:rsidRPr="002E1E6A">
              <w:rPr>
                <w:rFonts w:ascii="Times New Roman" w:eastAsia="宋体" w:hAnsi="Times New Roman" w:cs="Times New Roman"/>
                <w:kern w:val="0"/>
                <w:szCs w:val="21"/>
              </w:rPr>
              <w:t>10%</w:t>
            </w:r>
            <w:r w:rsidRPr="002E1E6A">
              <w:rPr>
                <w:rFonts w:ascii="Times New Roman" w:eastAsia="宋体" w:hAnsi="Times New Roman" w:cs="Times New Roman"/>
                <w:kern w:val="0"/>
                <w:szCs w:val="21"/>
              </w:rPr>
              <w:t>的价格扣除，用扣除后的价格参与评审；未提供中小企业声明函的不享受价格折扣。</w:t>
            </w:r>
          </w:p>
        </w:tc>
      </w:tr>
    </w:tbl>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3</w:t>
      </w:r>
      <w:r w:rsidRPr="00BA18CF">
        <w:rPr>
          <w:rFonts w:ascii="Calibri Light" w:eastAsia="华文仿宋" w:hAnsi="Calibri Light" w:cs="Calibri Light"/>
          <w:b/>
          <w:sz w:val="28"/>
          <w:szCs w:val="28"/>
        </w:rPr>
        <w:t>、推荐中标候选人</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评标委员会根据综合评分情况，按照评审得分（即汇总分）由高到低顺序推荐中标候选人。得分相同的，按投标报价由低到高顺序排列；得分相同且投标报价相同的并列。投标文件满足招标文件全部实质性要求，</w:t>
      </w:r>
      <w:proofErr w:type="gramStart"/>
      <w:r w:rsidRPr="00BA18CF">
        <w:rPr>
          <w:rFonts w:ascii="Calibri Light" w:eastAsia="华文仿宋" w:hAnsi="Calibri Light" w:cs="Calibri Light"/>
          <w:sz w:val="28"/>
          <w:szCs w:val="28"/>
        </w:rPr>
        <w:t>且按照</w:t>
      </w:r>
      <w:proofErr w:type="gramEnd"/>
      <w:r w:rsidRPr="00BA18CF">
        <w:rPr>
          <w:rFonts w:ascii="Calibri Light" w:eastAsia="华文仿宋" w:hAnsi="Calibri Light" w:cs="Calibri Light"/>
          <w:sz w:val="28"/>
          <w:szCs w:val="28"/>
        </w:rPr>
        <w:t>评审因素的量化指标评审得分最高的供应商列为</w:t>
      </w:r>
      <w:r w:rsidRPr="00BA18CF">
        <w:rPr>
          <w:rFonts w:ascii="Calibri Light" w:eastAsia="华文仿宋" w:hAnsi="Calibri Light" w:cs="Calibri Light"/>
          <w:color w:val="C00000"/>
          <w:sz w:val="28"/>
          <w:szCs w:val="28"/>
        </w:rPr>
        <w:t>排名第一的中标候选人</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4</w:t>
      </w:r>
      <w:r w:rsidRPr="00BA18CF">
        <w:rPr>
          <w:rFonts w:ascii="Calibri Light" w:eastAsia="华文仿宋" w:hAnsi="Calibri Light" w:cs="Calibri Light"/>
          <w:b/>
          <w:sz w:val="28"/>
          <w:szCs w:val="28"/>
        </w:rPr>
        <w:t>、编写评审报告</w:t>
      </w:r>
    </w:p>
    <w:p w:rsidR="006956C9" w:rsidRPr="006956C9" w:rsidRDefault="006956C9" w:rsidP="006956C9">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6956C9">
        <w:rPr>
          <w:rFonts w:ascii="Calibri Light" w:eastAsia="华文仿宋" w:hAnsi="Calibri Light" w:cs="Calibri Light"/>
          <w:sz w:val="28"/>
          <w:szCs w:val="28"/>
        </w:rPr>
        <w:t>评标委员会根据评标情况编制评审报告，评标委员会成员对需要共同认定的事项存在争议的，应当按照少数服从多数的原则做出结论。持不同意见的评标委员会成员应当在评审报告上签署不同意见及理由，否则视为同意评标报告。</w:t>
      </w:r>
    </w:p>
    <w:p w:rsidR="00BA18CF" w:rsidRPr="00BA18CF" w:rsidRDefault="00BA18CF" w:rsidP="00BA18CF">
      <w:pPr>
        <w:widowControl/>
        <w:autoSpaceDE w:val="0"/>
        <w:autoSpaceDN w:val="0"/>
        <w:adjustRightInd w:val="0"/>
        <w:spacing w:line="37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（三）对投标文件的澄清</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、评标委员会在对投标文件的有效性、完整性和响</w:t>
      </w:r>
      <w:r w:rsidRPr="00BA18CF">
        <w:rPr>
          <w:rFonts w:ascii="Calibri Light" w:eastAsia="华文仿宋" w:hAnsi="Calibri Light" w:cs="Calibri Light"/>
          <w:w w:val="1"/>
          <w:sz w:val="28"/>
          <w:szCs w:val="28"/>
        </w:rPr>
        <w:t xml:space="preserve"> </w:t>
      </w:r>
      <w:proofErr w:type="gramStart"/>
      <w:r w:rsidRPr="00BA18CF">
        <w:rPr>
          <w:rFonts w:ascii="Calibri Light" w:eastAsia="华文仿宋" w:hAnsi="Calibri Light" w:cs="Calibri Light"/>
          <w:sz w:val="28"/>
          <w:szCs w:val="28"/>
        </w:rPr>
        <w:t>应程度</w:t>
      </w:r>
      <w:proofErr w:type="gramEnd"/>
      <w:r w:rsidRPr="00BA18CF">
        <w:rPr>
          <w:rFonts w:ascii="Calibri Light" w:eastAsia="华文仿宋" w:hAnsi="Calibri Light" w:cs="Calibri Light"/>
          <w:sz w:val="28"/>
          <w:szCs w:val="28"/>
        </w:rPr>
        <w:t>进行审查时，可以要求供应商对投标文件中</w:t>
      </w:r>
      <w:r w:rsidRPr="00BA18CF">
        <w:rPr>
          <w:rFonts w:ascii="Calibri Light" w:eastAsia="华文仿宋" w:hAnsi="Calibri Light" w:cs="Calibri Light"/>
          <w:color w:val="C00000"/>
          <w:sz w:val="28"/>
          <w:szCs w:val="28"/>
        </w:rPr>
        <w:t>含义不明确、同类问题表述不一致或者有明显文字和计算错误</w:t>
      </w:r>
      <w:r w:rsidRPr="00BA18CF">
        <w:rPr>
          <w:rFonts w:ascii="Calibri Light" w:eastAsia="华文仿宋" w:hAnsi="Calibri Light" w:cs="Calibri Light"/>
          <w:sz w:val="28"/>
          <w:szCs w:val="28"/>
        </w:rPr>
        <w:t>的内容等做出必要的澄清、说明或者补正。</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、依照民法中的过失责任原则，澄清、说明或补正前评标委员会将按最不利于投标供应商的原则对投标文件做出评判。</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3</w:t>
      </w:r>
      <w:r w:rsidRPr="00BA18CF">
        <w:rPr>
          <w:rFonts w:ascii="Calibri Light" w:eastAsia="华文仿宋" w:hAnsi="Calibri Light" w:cs="Calibri Light"/>
          <w:sz w:val="28"/>
          <w:szCs w:val="28"/>
        </w:rPr>
        <w:t>、评标委员会要求供应商澄清、说明或者补正投标文件应当以书面形式做出。供应商应当在规定的澄清时限内以书面形式提交，供应商的澄清、说明或者更正应当由法定代表人或其授权代表签字（或盖章），或者加盖公章。</w:t>
      </w:r>
    </w:p>
    <w:p w:rsidR="00BA18CF" w:rsidRPr="00BA18CF" w:rsidRDefault="00BA18CF" w:rsidP="00BA18CF">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、供应商的澄清、说明或者补正不得超出投标文件的范围或者改变投标文件的实质性内容。澄清、说明或者补正的内容将作为合同履行的重要依据。</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（四）评审现场人员的保密责任</w:t>
      </w:r>
    </w:p>
    <w:p w:rsidR="00BA18CF" w:rsidRPr="00BA18CF" w:rsidRDefault="00BA18CF" w:rsidP="00BA18CF">
      <w:pPr>
        <w:widowControl/>
        <w:autoSpaceDE w:val="0"/>
        <w:autoSpaceDN w:val="0"/>
        <w:adjustRightInd w:val="0"/>
        <w:spacing w:line="37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在采购结果确定前，采购人、集中采购机构对评审委员会名单负有保密责任。评审委员会成员、采购人和集中采购代理机构工作人员、相关监督人员等与评审工作有关的人员，对评审情况以及在评审过程中获悉的国家秘密、商业秘密负有保密责任。</w:t>
      </w:r>
    </w:p>
    <w:p w:rsidR="00BA18CF" w:rsidRPr="00BA18CF" w:rsidRDefault="00BA18CF" w:rsidP="00BA18CF">
      <w:pPr>
        <w:widowControl/>
        <w:spacing w:line="400" w:lineRule="exact"/>
        <w:ind w:firstLineChars="200" w:firstLine="561"/>
        <w:rPr>
          <w:rFonts w:ascii="Calibri Light" w:eastAsia="华文仿宋" w:hAnsi="Calibri Light" w:cs="Calibri Light"/>
          <w:b/>
          <w:sz w:val="28"/>
          <w:szCs w:val="28"/>
        </w:rPr>
      </w:pPr>
      <w:r w:rsidRPr="00BA18CF">
        <w:rPr>
          <w:rFonts w:ascii="Calibri Light" w:eastAsia="华文仿宋" w:hAnsi="Calibri Light" w:cs="Calibri Light"/>
          <w:b/>
          <w:sz w:val="28"/>
          <w:szCs w:val="28"/>
        </w:rPr>
        <w:t>（五）有下列情形之一的，视为供应商串通投标，其投标无效：</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、不同供应商的投标文件由同一单位或者个人编制；</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、不同供应商委托同一单位或者个人办理投标事宜；</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、不同供应商的投标文件载明的项目管理成员或者联系人员为同一人；</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、不同供应商的投标文件异常一致或者投标报价呈规律性差异</w:t>
      </w:r>
      <w:r w:rsidRPr="00BA18CF">
        <w:rPr>
          <w:rFonts w:ascii="Calibri Light" w:eastAsia="华文仿宋" w:hAnsi="Calibri Light" w:cs="Calibri Light" w:hint="eastAsia"/>
          <w:sz w:val="28"/>
          <w:szCs w:val="28"/>
        </w:rPr>
        <w:t>。</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十、中标</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（一）集中采购机构在评标工作结束后</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个工作日内将评审报告送采购人。</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（二）采购人在收到评审报告之日起</w:t>
      </w:r>
      <w:r w:rsidRPr="00BA18CF">
        <w:rPr>
          <w:rFonts w:ascii="Calibri Light" w:eastAsia="华文仿宋" w:hAnsi="Calibri Light" w:cs="Calibri Light"/>
          <w:sz w:val="28"/>
          <w:szCs w:val="28"/>
        </w:rPr>
        <w:t>5</w:t>
      </w:r>
      <w:r w:rsidRPr="00BA18CF">
        <w:rPr>
          <w:rFonts w:ascii="Calibri Light" w:eastAsia="华文仿宋" w:hAnsi="Calibri Light" w:cs="Calibri Light"/>
          <w:sz w:val="28"/>
          <w:szCs w:val="28"/>
        </w:rPr>
        <w:t>个工作日内，在评标报告确定的中标候选人名单中按次序确定</w:t>
      </w:r>
      <w:r w:rsidRPr="00BA18CF">
        <w:rPr>
          <w:rFonts w:ascii="Calibri Light" w:eastAsia="华文仿宋" w:hAnsi="Calibri Light" w:cs="Calibri Light"/>
          <w:color w:val="C00000"/>
          <w:sz w:val="28"/>
          <w:szCs w:val="28"/>
        </w:rPr>
        <w:t>排名第一的中标候选人</w:t>
      </w:r>
      <w:r w:rsidRPr="00BA18CF">
        <w:rPr>
          <w:rFonts w:ascii="Calibri Light" w:eastAsia="华文仿宋" w:hAnsi="Calibri Light" w:cs="Calibri Light"/>
          <w:sz w:val="28"/>
          <w:szCs w:val="28"/>
        </w:rPr>
        <w:t>为中标供应商。中标候选人并列的，由采购人邀请中标候选人按照随机抽取的方式进行确定。采购人逾期不予确认，又不能说明合法理由的，视同按评标报告推荐的次序确定</w:t>
      </w:r>
      <w:r w:rsidRPr="00BA18CF">
        <w:rPr>
          <w:rFonts w:ascii="Calibri Light" w:eastAsia="华文仿宋" w:hAnsi="Calibri Light" w:cs="Calibri Light"/>
          <w:color w:val="C00000"/>
          <w:sz w:val="28"/>
          <w:szCs w:val="28"/>
        </w:rPr>
        <w:t>排名第一的中标候选人</w:t>
      </w:r>
      <w:r w:rsidRPr="00BA18CF">
        <w:rPr>
          <w:rFonts w:ascii="Calibri Light" w:eastAsia="华文仿宋" w:hAnsi="Calibri Light" w:cs="Calibri Light"/>
          <w:sz w:val="28"/>
          <w:szCs w:val="28"/>
        </w:rPr>
        <w:t>为中标供应商。</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（三）集中采购机构将在中标供应商确定之日起</w:t>
      </w: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个工作日内，在【</w:t>
      </w:r>
      <w:hyperlink r:id="rId18" w:history="1">
        <w:r w:rsidRPr="00BA18CF">
          <w:rPr>
            <w:rFonts w:ascii="Calibri Light" w:eastAsia="华文仿宋" w:hAnsi="Calibri Light" w:cs="Calibri Light"/>
            <w:color w:val="7030A0"/>
            <w:sz w:val="28"/>
            <w:szCs w:val="28"/>
          </w:rPr>
          <w:t>陕西省政府采购网</w:t>
        </w:r>
      </w:hyperlink>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www.ccgp-shaanxi.gov.cn</w:t>
      </w:r>
      <w:r w:rsidRPr="00BA18CF">
        <w:rPr>
          <w:rFonts w:ascii="Calibri Light" w:eastAsia="华文仿宋" w:hAnsi="Calibri Light" w:cs="Calibri Light"/>
          <w:sz w:val="28"/>
          <w:szCs w:val="28"/>
        </w:rPr>
        <w:t>）】上公布中标结果。中标公告期限为</w:t>
      </w: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个工作日。</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（四）在公告中标结果的同时，集</w:t>
      </w:r>
      <w:proofErr w:type="gramStart"/>
      <w:r w:rsidRPr="00BA18CF">
        <w:rPr>
          <w:rFonts w:ascii="Calibri Light" w:eastAsia="华文仿宋" w:hAnsi="Calibri Light" w:cs="Calibri Light"/>
          <w:sz w:val="28"/>
          <w:szCs w:val="28"/>
        </w:rPr>
        <w:t>采机构</w:t>
      </w:r>
      <w:proofErr w:type="gramEnd"/>
      <w:r w:rsidRPr="00BA18CF">
        <w:rPr>
          <w:rFonts w:ascii="Calibri Light" w:eastAsia="华文仿宋" w:hAnsi="Calibri Light" w:cs="Calibri Light"/>
          <w:sz w:val="28"/>
          <w:szCs w:val="28"/>
        </w:rPr>
        <w:t>向中标供应商发出中标通知书；采用综合评分法评审的，集</w:t>
      </w:r>
      <w:proofErr w:type="gramStart"/>
      <w:r w:rsidRPr="00BA18CF">
        <w:rPr>
          <w:rFonts w:ascii="Calibri Light" w:eastAsia="华文仿宋" w:hAnsi="Calibri Light" w:cs="Calibri Light"/>
          <w:sz w:val="28"/>
          <w:szCs w:val="28"/>
        </w:rPr>
        <w:t>采机构</w:t>
      </w:r>
      <w:proofErr w:type="gramEnd"/>
      <w:r w:rsidRPr="00BA18CF">
        <w:rPr>
          <w:rFonts w:ascii="Calibri Light" w:eastAsia="华文仿宋" w:hAnsi="Calibri Light" w:cs="Calibri Light"/>
          <w:sz w:val="28"/>
          <w:szCs w:val="28"/>
        </w:rPr>
        <w:t>将通过【专用邮箱（</w:t>
      </w:r>
      <w:r w:rsidRPr="00BA18CF">
        <w:rPr>
          <w:rFonts w:ascii="Calibri Light" w:eastAsia="华文仿宋" w:hAnsi="Calibri Light" w:cs="Calibri Light" w:hint="eastAsia"/>
          <w:sz w:val="28"/>
          <w:szCs w:val="28"/>
        </w:rPr>
        <w:t>x</w:t>
      </w:r>
      <w:r w:rsidRPr="00BA18CF">
        <w:rPr>
          <w:rFonts w:ascii="Calibri Light" w:eastAsia="华文仿宋" w:hAnsi="Calibri Light" w:cs="Calibri Light"/>
          <w:sz w:val="28"/>
          <w:szCs w:val="28"/>
        </w:rPr>
        <w:t>azfcgdf@126.com</w:t>
      </w:r>
      <w:r w:rsidRPr="00BA18CF">
        <w:rPr>
          <w:rFonts w:ascii="Calibri Light" w:eastAsia="华文仿宋" w:hAnsi="Calibri Light" w:cs="Calibri Light"/>
          <w:sz w:val="28"/>
          <w:szCs w:val="28"/>
        </w:rPr>
        <w:t>）】告知未中标供应商本人的评审最终得分与排序。供应商应在提交投标文件时预留接收评审结果的电子邮件地址，未提供电子邮件或邮件地址不正确的，集</w:t>
      </w:r>
      <w:proofErr w:type="gramStart"/>
      <w:r w:rsidRPr="00BA18CF">
        <w:rPr>
          <w:rFonts w:ascii="Calibri Light" w:eastAsia="华文仿宋" w:hAnsi="Calibri Light" w:cs="Calibri Light"/>
          <w:sz w:val="28"/>
          <w:szCs w:val="28"/>
        </w:rPr>
        <w:t>采机构</w:t>
      </w:r>
      <w:proofErr w:type="gramEnd"/>
      <w:r w:rsidRPr="00BA18CF">
        <w:rPr>
          <w:rFonts w:ascii="Calibri Light" w:eastAsia="华文仿宋" w:hAnsi="Calibri Light" w:cs="Calibri Light"/>
          <w:sz w:val="28"/>
          <w:szCs w:val="28"/>
        </w:rPr>
        <w:t>不承担任何责任。</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中标通知书领取地点：本集</w:t>
      </w:r>
      <w:proofErr w:type="gramStart"/>
      <w:r w:rsidRPr="00BA18CF">
        <w:rPr>
          <w:rFonts w:ascii="Calibri Light" w:eastAsia="华文仿宋" w:hAnsi="Calibri Light" w:cs="Calibri Light"/>
          <w:color w:val="C00000"/>
          <w:sz w:val="28"/>
          <w:szCs w:val="28"/>
        </w:rPr>
        <w:t>采机构</w:t>
      </w:r>
      <w:proofErr w:type="gramEnd"/>
      <w:r w:rsidRPr="00BA18CF">
        <w:rPr>
          <w:rFonts w:ascii="Calibri Light" w:eastAsia="华文仿宋" w:hAnsi="Calibri Light" w:cs="Calibri Light" w:hint="eastAsia"/>
          <w:color w:val="C00000"/>
          <w:sz w:val="28"/>
          <w:szCs w:val="28"/>
        </w:rPr>
        <w:t>八</w:t>
      </w:r>
      <w:r w:rsidRPr="00BA18CF">
        <w:rPr>
          <w:rFonts w:ascii="Calibri Light" w:eastAsia="华文仿宋" w:hAnsi="Calibri Light" w:cs="Calibri Light"/>
          <w:color w:val="C00000"/>
          <w:sz w:val="28"/>
          <w:szCs w:val="28"/>
        </w:rPr>
        <w:t>层</w:t>
      </w:r>
      <w:r w:rsidRPr="00BA18CF">
        <w:rPr>
          <w:rFonts w:ascii="Calibri Light" w:eastAsia="华文仿宋" w:hAnsi="Calibri Light" w:cs="Calibri Light" w:hint="eastAsia"/>
          <w:color w:val="C00000"/>
          <w:sz w:val="28"/>
          <w:szCs w:val="28"/>
        </w:rPr>
        <w:t>前台</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color w:val="C00000"/>
          <w:sz w:val="28"/>
          <w:szCs w:val="28"/>
        </w:rPr>
        <w:lastRenderedPageBreak/>
        <w:t>联系电话：</w:t>
      </w:r>
      <w:r w:rsidRPr="00BA18CF">
        <w:rPr>
          <w:rFonts w:ascii="Calibri Light" w:eastAsia="华文仿宋" w:hAnsi="Calibri Light" w:cs="Calibri Light"/>
          <w:color w:val="C00000"/>
          <w:sz w:val="28"/>
          <w:szCs w:val="28"/>
        </w:rPr>
        <w:t>029-86510166/86510167</w:t>
      </w:r>
      <w:r w:rsidRPr="00BA18CF">
        <w:rPr>
          <w:rFonts w:ascii="Calibri Light" w:eastAsia="华文仿宋" w:hAnsi="Calibri Light" w:cs="Calibri Light"/>
          <w:color w:val="C00000"/>
          <w:sz w:val="28"/>
          <w:szCs w:val="28"/>
        </w:rPr>
        <w:t>转</w:t>
      </w:r>
      <w:r w:rsidRPr="00BA18CF">
        <w:rPr>
          <w:rFonts w:ascii="Calibri Light" w:eastAsia="华文仿宋" w:hAnsi="Calibri Light" w:cs="Calibri Light"/>
          <w:color w:val="C00000"/>
          <w:sz w:val="28"/>
          <w:szCs w:val="28"/>
        </w:rPr>
        <w:t>80800</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（五）集中采购机构按照相关规定将评审报告送监管机构备案。</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十一、签订政府采购合同</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（一）自中标通知书发出之日起</w:t>
      </w:r>
      <w:r w:rsidRPr="00BA18CF">
        <w:rPr>
          <w:rFonts w:ascii="Calibri Light" w:eastAsia="华文仿宋" w:hAnsi="Calibri Light" w:cs="Calibri Light"/>
          <w:sz w:val="28"/>
          <w:szCs w:val="28"/>
        </w:rPr>
        <w:t>30</w:t>
      </w:r>
      <w:r w:rsidRPr="00BA18CF">
        <w:rPr>
          <w:rFonts w:ascii="Calibri Light" w:eastAsia="华文仿宋" w:hAnsi="Calibri Light" w:cs="Calibri Light"/>
          <w:sz w:val="28"/>
          <w:szCs w:val="28"/>
        </w:rPr>
        <w:t>日内，采购人与中标供应商应按招标文件和中标供应商投标文件的约定，签订书面合同。所签订的政府采购合同不得对招标文件和中标供应商的投标文件内容作实质性修改。</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（二）中标供应</w:t>
      </w:r>
      <w:proofErr w:type="gramStart"/>
      <w:r w:rsidRPr="00BA18CF">
        <w:rPr>
          <w:rFonts w:ascii="Calibri Light" w:eastAsia="华文仿宋" w:hAnsi="Calibri Light" w:cs="Calibri Light"/>
          <w:sz w:val="28"/>
          <w:szCs w:val="28"/>
        </w:rPr>
        <w:t>商拒绝</w:t>
      </w:r>
      <w:proofErr w:type="gramEnd"/>
      <w:r w:rsidRPr="00BA18CF">
        <w:rPr>
          <w:rFonts w:ascii="Calibri Light" w:eastAsia="华文仿宋" w:hAnsi="Calibri Light" w:cs="Calibri Light"/>
          <w:sz w:val="28"/>
          <w:szCs w:val="28"/>
        </w:rPr>
        <w:t>与采购人签订合同的，采购人可以按照评审报告推荐的中标候选人名单排序，确定下一候选人为中标供应商，也可以重新开展政府采购活动。</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（三）招标文件、投标文件、澄清、补充合同等为政府采购合同的组成部分，具有同等法律效力。</w:t>
      </w:r>
    </w:p>
    <w:p w:rsidR="00BA18CF" w:rsidRPr="00BA18CF" w:rsidRDefault="00BA18CF" w:rsidP="00BA18CF">
      <w:pPr>
        <w:widowControl/>
        <w:wordWrap w:val="0"/>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（四）采购人应在规定时限内将政府采购合同报送监管机构备案。</w:t>
      </w:r>
    </w:p>
    <w:p w:rsidR="00BA18CF" w:rsidRPr="00BA18CF" w:rsidRDefault="00BA18CF" w:rsidP="00BA18CF">
      <w:pPr>
        <w:keepNext/>
        <w:keepLines/>
        <w:widowControl/>
        <w:outlineLvl w:val="1"/>
        <w:rPr>
          <w:rFonts w:ascii="Calibri Light" w:eastAsia="华文仿宋" w:hAnsi="Calibri Light" w:cs="Calibri Light"/>
          <w:b/>
          <w:bCs/>
          <w:sz w:val="32"/>
          <w:szCs w:val="32"/>
        </w:rPr>
      </w:pPr>
      <w:r w:rsidRPr="00BA18CF">
        <w:rPr>
          <w:rFonts w:ascii="Calibri Light" w:eastAsia="华文仿宋" w:hAnsi="Calibri Light" w:cs="Calibri Light"/>
          <w:b/>
          <w:bCs/>
          <w:sz w:val="32"/>
          <w:szCs w:val="32"/>
        </w:rPr>
        <w:t>十二、其他</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一）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（二）根据《政府采购法》第三十六条规定，在招标采购中，出现下列情形之一的，本项目</w:t>
      </w:r>
      <w:proofErr w:type="gramStart"/>
      <w:r w:rsidRPr="00BA18CF">
        <w:rPr>
          <w:rFonts w:ascii="Calibri Light" w:eastAsia="华文仿宋" w:hAnsi="Calibri Light" w:cs="Calibri Light"/>
          <w:sz w:val="28"/>
          <w:szCs w:val="28"/>
        </w:rPr>
        <w:t>按废标处理</w:t>
      </w:r>
      <w:proofErr w:type="gramEnd"/>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、出现影响采购公正的违法、违规行为的；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、供应商的报价均超过了采购预算，采购人不能支付的；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、因重大变故，采购任务取消的。</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proofErr w:type="gramStart"/>
      <w:r w:rsidRPr="00BA18CF">
        <w:rPr>
          <w:rFonts w:ascii="Calibri Light" w:eastAsia="华文仿宋" w:hAnsi="Calibri Light" w:cs="Calibri Light"/>
          <w:sz w:val="28"/>
          <w:szCs w:val="28"/>
        </w:rPr>
        <w:t>废标后</w:t>
      </w:r>
      <w:proofErr w:type="gramEnd"/>
      <w:r w:rsidRPr="00BA18CF">
        <w:rPr>
          <w:rFonts w:ascii="Calibri Light" w:eastAsia="华文仿宋" w:hAnsi="Calibri Light" w:cs="Calibri Light"/>
          <w:sz w:val="28"/>
          <w:szCs w:val="28"/>
        </w:rPr>
        <w:t>，除采购任务取消外，本项目将重新组织招标。</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（三）在递交投标文件阶段、密封性等形式检查阶段、资格审查阶段或评标委员会评标阶段，当出现有效投标供应商不足</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家时，本项目将依据西安市财政局《关于进一步规范市级预算单位变更政府采购方式审批管理的通知》（市财发〔</w:t>
      </w:r>
      <w:r w:rsidRPr="00BA18CF">
        <w:rPr>
          <w:rFonts w:ascii="Calibri Light" w:eastAsia="华文仿宋" w:hAnsi="Calibri Light" w:cs="Calibri Light"/>
          <w:sz w:val="28"/>
          <w:szCs w:val="28"/>
        </w:rPr>
        <w:t>2017</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186</w:t>
      </w:r>
      <w:r w:rsidRPr="00BA18CF">
        <w:rPr>
          <w:rFonts w:ascii="Calibri Light" w:eastAsia="华文仿宋" w:hAnsi="Calibri Light" w:cs="Calibri Light"/>
          <w:sz w:val="28"/>
          <w:szCs w:val="28"/>
        </w:rPr>
        <w:t>号）的有关规定，按政府采购监管部门事前批准的采购方式继续进行。</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sectPr w:rsidR="00BA18CF" w:rsidRPr="00BA18CF" w:rsidSect="00B35CBC">
          <w:headerReference w:type="even" r:id="rId19"/>
          <w:headerReference w:type="default" r:id="rId20"/>
          <w:footerReference w:type="even" r:id="rId21"/>
          <w:footerReference w:type="default" r:id="rId22"/>
          <w:pgSz w:w="11906" w:h="16838"/>
          <w:pgMar w:top="1418" w:right="1418" w:bottom="1418" w:left="1418" w:header="851" w:footer="992" w:gutter="0"/>
          <w:pgNumType w:start="1"/>
          <w:cols w:space="425"/>
          <w:docGrid w:type="lines" w:linePitch="381" w:charSpace="704"/>
        </w:sectPr>
      </w:pPr>
      <w:r w:rsidRPr="00BA18CF">
        <w:rPr>
          <w:rFonts w:ascii="Calibri Light" w:eastAsia="华文仿宋" w:hAnsi="Calibri Light" w:cs="Calibri Light"/>
          <w:sz w:val="28"/>
          <w:szCs w:val="28"/>
        </w:rPr>
        <w:t>（四）招标文件未明确的其他事项，按《政府采购法》及其相关法律法规执行。</w:t>
      </w:r>
    </w:p>
    <w:p w:rsidR="00BA18CF" w:rsidRPr="00BA18CF" w:rsidRDefault="00BA18CF" w:rsidP="00BA18CF">
      <w:pPr>
        <w:widowControl/>
        <w:jc w:val="center"/>
        <w:outlineLvl w:val="0"/>
        <w:rPr>
          <w:rFonts w:ascii="Calibri Light" w:eastAsia="黑体" w:hAnsi="Calibri Light"/>
          <w:sz w:val="36"/>
          <w:szCs w:val="28"/>
        </w:rPr>
      </w:pPr>
      <w:bookmarkStart w:id="24" w:name="_Toc534192586"/>
      <w:bookmarkStart w:id="25" w:name="_Toc424636365"/>
      <w:bookmarkStart w:id="26" w:name="_Toc495012771"/>
      <w:bookmarkStart w:id="27" w:name="_Toc445306493"/>
      <w:bookmarkStart w:id="28" w:name="_Toc495014611"/>
      <w:bookmarkStart w:id="29" w:name="_Toc495014585"/>
      <w:bookmarkStart w:id="30" w:name="_Toc495014920"/>
      <w:bookmarkStart w:id="31" w:name="_Toc495012821"/>
      <w:bookmarkStart w:id="32" w:name="_Toc534192580"/>
      <w:bookmarkStart w:id="33" w:name="_Toc534657775"/>
      <w:bookmarkStart w:id="34" w:name="_Toc495014649"/>
      <w:bookmarkStart w:id="35" w:name="_Toc73553853"/>
      <w:bookmarkStart w:id="36" w:name="_Toc141865028"/>
      <w:r w:rsidRPr="00BA18CF">
        <w:rPr>
          <w:rFonts w:ascii="Calibri Light" w:eastAsia="黑体" w:hAnsi="Calibri Light"/>
          <w:sz w:val="36"/>
          <w:szCs w:val="28"/>
        </w:rPr>
        <w:lastRenderedPageBreak/>
        <w:t>第三章</w:t>
      </w:r>
      <w:r w:rsidRPr="00BA18CF">
        <w:rPr>
          <w:rFonts w:ascii="Calibri Light" w:eastAsia="黑体" w:hAnsi="Calibri Light"/>
          <w:sz w:val="36"/>
          <w:szCs w:val="28"/>
        </w:rPr>
        <w:t xml:space="preserve">  </w:t>
      </w:r>
      <w:r w:rsidRPr="00BA18CF">
        <w:rPr>
          <w:rFonts w:ascii="Calibri Light" w:eastAsia="黑体" w:hAnsi="Calibri Light"/>
          <w:sz w:val="36"/>
          <w:szCs w:val="28"/>
        </w:rPr>
        <w:t>招标内容及要求</w:t>
      </w:r>
      <w:bookmarkEnd w:id="24"/>
      <w:bookmarkEnd w:id="25"/>
      <w:bookmarkEnd w:id="26"/>
      <w:bookmarkEnd w:id="27"/>
      <w:bookmarkEnd w:id="28"/>
      <w:bookmarkEnd w:id="29"/>
      <w:bookmarkEnd w:id="30"/>
      <w:bookmarkEnd w:id="31"/>
      <w:bookmarkEnd w:id="32"/>
      <w:bookmarkEnd w:id="33"/>
      <w:bookmarkEnd w:id="34"/>
      <w:bookmarkEnd w:id="35"/>
      <w:bookmarkEnd w:id="36"/>
    </w:p>
    <w:p w:rsidR="00CC6DDC" w:rsidRPr="00CC6DDC" w:rsidRDefault="00CC6DDC" w:rsidP="006916C2">
      <w:pPr>
        <w:keepNext/>
        <w:keepLines/>
        <w:widowControl/>
        <w:jc w:val="center"/>
        <w:outlineLvl w:val="1"/>
        <w:rPr>
          <w:rFonts w:ascii="微软雅黑" w:eastAsia="微软雅黑" w:hAnsi="微软雅黑" w:cs="Calibri Light"/>
          <w:color w:val="C00000"/>
          <w:kern w:val="0"/>
          <w:sz w:val="32"/>
          <w:szCs w:val="24"/>
        </w:rPr>
      </w:pPr>
      <w:bookmarkStart w:id="37" w:name="_Toc534192588"/>
      <w:bookmarkStart w:id="38" w:name="_Toc534657776"/>
      <w:bookmarkStart w:id="39" w:name="_Toc534192582"/>
      <w:bookmarkStart w:id="40" w:name="_Toc73553854"/>
      <w:bookmarkStart w:id="41" w:name="_Toc141865029"/>
      <w:r w:rsidRPr="00CC6DDC">
        <w:rPr>
          <w:rFonts w:ascii="微软雅黑" w:eastAsia="微软雅黑" w:hAnsi="微软雅黑" w:cs="Calibri Light"/>
          <w:bCs/>
          <w:color w:val="C00000"/>
          <w:kern w:val="0"/>
          <w:sz w:val="32"/>
          <w:szCs w:val="32"/>
        </w:rPr>
        <w:t>【</w:t>
      </w:r>
      <w:r w:rsidRPr="00CC6DDC">
        <w:rPr>
          <w:rFonts w:ascii="微软雅黑" w:eastAsia="微软雅黑" w:hAnsi="微软雅黑" w:cs="Calibri Light"/>
          <w:color w:val="C00000"/>
          <w:kern w:val="0"/>
          <w:sz w:val="28"/>
          <w:szCs w:val="28"/>
        </w:rPr>
        <w:t>第一标段：办公类消耗材料</w:t>
      </w:r>
      <w:r w:rsidRPr="00CC6DDC">
        <w:rPr>
          <w:rFonts w:ascii="微软雅黑" w:eastAsia="微软雅黑" w:hAnsi="微软雅黑" w:cs="Calibri Light"/>
          <w:bCs/>
          <w:color w:val="C00000"/>
          <w:kern w:val="0"/>
          <w:sz w:val="32"/>
          <w:szCs w:val="32"/>
        </w:rPr>
        <w:t>】</w:t>
      </w:r>
    </w:p>
    <w:p w:rsidR="00CC6DDC" w:rsidRPr="005937B9" w:rsidRDefault="00CC6DDC" w:rsidP="005937B9">
      <w:pPr>
        <w:keepNext/>
        <w:widowControl/>
        <w:spacing w:line="400" w:lineRule="exact"/>
        <w:jc w:val="left"/>
        <w:outlineLvl w:val="1"/>
        <w:rPr>
          <w:rFonts w:ascii="华文仿宋" w:eastAsia="华文仿宋" w:hAnsi="华文仿宋" w:cs="Times New Roman"/>
          <w:b/>
          <w:bCs/>
          <w:iCs/>
          <w:kern w:val="32"/>
          <w:sz w:val="30"/>
          <w:szCs w:val="30"/>
        </w:rPr>
      </w:pPr>
      <w:r w:rsidRPr="005937B9">
        <w:rPr>
          <w:rFonts w:ascii="华文仿宋" w:eastAsia="华文仿宋" w:hAnsi="华文仿宋" w:cs="Times New Roman" w:hint="eastAsia"/>
          <w:b/>
          <w:bCs/>
          <w:iCs/>
          <w:kern w:val="32"/>
          <w:sz w:val="30"/>
          <w:szCs w:val="30"/>
        </w:rPr>
        <w:t>一、项目概况</w:t>
      </w:r>
    </w:p>
    <w:p w:rsidR="005C5901" w:rsidRDefault="00CC6DDC"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hint="eastAsia"/>
          <w:bCs/>
          <w:iCs/>
          <w:kern w:val="32"/>
          <w:sz w:val="28"/>
          <w:szCs w:val="28"/>
        </w:rPr>
        <w:t>信息类消耗材料采购项目采购内容包括打印纸、硒鼓、墨盒、低值</w:t>
      </w:r>
    </w:p>
    <w:p w:rsidR="00CC6DDC" w:rsidRPr="005937B9" w:rsidRDefault="00CC6DDC" w:rsidP="0090080B">
      <w:pPr>
        <w:keepNext/>
        <w:widowControl/>
        <w:spacing w:line="400" w:lineRule="exact"/>
        <w:jc w:val="left"/>
        <w:rPr>
          <w:rFonts w:ascii="华文仿宋" w:eastAsia="华文仿宋" w:hAnsi="华文仿宋" w:cs="Times New Roman"/>
          <w:bCs/>
          <w:iCs/>
          <w:kern w:val="32"/>
          <w:sz w:val="28"/>
          <w:szCs w:val="28"/>
        </w:rPr>
      </w:pPr>
      <w:r w:rsidRPr="005937B9">
        <w:rPr>
          <w:rFonts w:ascii="华文仿宋" w:eastAsia="华文仿宋" w:hAnsi="华文仿宋" w:cs="Times New Roman" w:hint="eastAsia"/>
          <w:bCs/>
          <w:iCs/>
          <w:kern w:val="32"/>
          <w:sz w:val="28"/>
          <w:szCs w:val="28"/>
        </w:rPr>
        <w:t>易耗品等日常信息化办公用品。</w:t>
      </w:r>
    </w:p>
    <w:p w:rsidR="00CC6DDC" w:rsidRPr="005937B9" w:rsidRDefault="005C5901" w:rsidP="005937B9">
      <w:pPr>
        <w:keepNext/>
        <w:widowControl/>
        <w:spacing w:line="400" w:lineRule="exact"/>
        <w:jc w:val="left"/>
        <w:outlineLvl w:val="1"/>
        <w:rPr>
          <w:rFonts w:ascii="华文仿宋" w:eastAsia="华文仿宋" w:hAnsi="华文仿宋" w:cs="Times New Roman"/>
          <w:b/>
          <w:bCs/>
          <w:iCs/>
          <w:kern w:val="32"/>
          <w:sz w:val="30"/>
          <w:szCs w:val="30"/>
        </w:rPr>
      </w:pPr>
      <w:r>
        <w:rPr>
          <w:rFonts w:ascii="华文仿宋" w:eastAsia="华文仿宋" w:hAnsi="华文仿宋" w:cs="Times New Roman" w:hint="eastAsia"/>
          <w:b/>
          <w:bCs/>
          <w:iCs/>
          <w:kern w:val="32"/>
          <w:sz w:val="30"/>
          <w:szCs w:val="30"/>
        </w:rPr>
        <w:t>二、采购</w:t>
      </w:r>
      <w:r w:rsidR="00CC6DDC" w:rsidRPr="005937B9">
        <w:rPr>
          <w:rFonts w:ascii="华文仿宋" w:eastAsia="华文仿宋" w:hAnsi="华文仿宋" w:cs="Times New Roman" w:hint="eastAsia"/>
          <w:b/>
          <w:bCs/>
          <w:iCs/>
          <w:kern w:val="32"/>
          <w:sz w:val="30"/>
          <w:szCs w:val="30"/>
        </w:rPr>
        <w:t>内容</w:t>
      </w:r>
      <w:r>
        <w:rPr>
          <w:rFonts w:ascii="华文仿宋" w:eastAsia="华文仿宋" w:hAnsi="华文仿宋" w:cs="Times New Roman" w:hint="eastAsia"/>
          <w:b/>
          <w:bCs/>
          <w:iCs/>
          <w:kern w:val="32"/>
          <w:sz w:val="30"/>
          <w:szCs w:val="30"/>
        </w:rPr>
        <w:t>及技术要求</w:t>
      </w:r>
    </w:p>
    <w:p w:rsidR="00CC6DDC" w:rsidRPr="005937B9" w:rsidRDefault="00CC6DDC" w:rsidP="00CC6DDC">
      <w:pPr>
        <w:widowControl/>
        <w:spacing w:line="400" w:lineRule="exact"/>
        <w:jc w:val="left"/>
        <w:outlineLvl w:val="1"/>
        <w:rPr>
          <w:rFonts w:ascii="华文仿宋" w:eastAsia="华文仿宋" w:hAnsi="华文仿宋" w:cs="Times New Roman"/>
          <w:bCs/>
          <w:iCs/>
          <w:kern w:val="32"/>
          <w:sz w:val="28"/>
          <w:szCs w:val="28"/>
        </w:rPr>
      </w:pPr>
      <w:r w:rsidRPr="005937B9">
        <w:rPr>
          <w:rFonts w:ascii="华文仿宋" w:eastAsia="华文仿宋" w:hAnsi="华文仿宋" w:cs="Times New Roman" w:hint="eastAsia"/>
          <w:bCs/>
          <w:iCs/>
          <w:kern w:val="32"/>
          <w:sz w:val="28"/>
          <w:szCs w:val="28"/>
        </w:rPr>
        <w:t>（一）纸类产品</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6"/>
        <w:gridCol w:w="937"/>
        <w:gridCol w:w="6015"/>
        <w:gridCol w:w="1352"/>
        <w:gridCol w:w="1352"/>
      </w:tblGrid>
      <w:tr w:rsidR="005C5901" w:rsidRPr="0090080B" w:rsidTr="0090080B">
        <w:trPr>
          <w:trHeight w:val="397"/>
          <w:jc w:val="center"/>
        </w:trPr>
        <w:tc>
          <w:tcPr>
            <w:tcW w:w="736" w:type="dxa"/>
            <w:tcBorders>
              <w:top w:val="single" w:sz="12" w:space="0" w:color="auto"/>
              <w:bottom w:val="single" w:sz="2" w:space="0" w:color="auto"/>
            </w:tcBorders>
            <w:shd w:val="clear" w:color="auto" w:fill="F2F2F2" w:themeFill="background1" w:themeFillShade="F2"/>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szCs w:val="21"/>
              </w:rPr>
              <w:t>序号</w:t>
            </w:r>
          </w:p>
        </w:tc>
        <w:tc>
          <w:tcPr>
            <w:tcW w:w="937" w:type="dxa"/>
            <w:tcBorders>
              <w:top w:val="single" w:sz="12" w:space="0" w:color="auto"/>
              <w:bottom w:val="single" w:sz="2" w:space="0" w:color="auto"/>
            </w:tcBorders>
            <w:shd w:val="clear" w:color="auto" w:fill="F2F2F2" w:themeFill="background1" w:themeFillShade="F2"/>
            <w:vAlign w:val="center"/>
            <w:hideMark/>
          </w:tcPr>
          <w:p w:rsidR="009A1926"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szCs w:val="21"/>
              </w:rPr>
              <w:t>产品</w:t>
            </w:r>
          </w:p>
          <w:p w:rsidR="005C5901"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szCs w:val="21"/>
              </w:rPr>
              <w:t>明细</w:t>
            </w:r>
          </w:p>
        </w:tc>
        <w:tc>
          <w:tcPr>
            <w:tcW w:w="6015" w:type="dxa"/>
            <w:tcBorders>
              <w:top w:val="single" w:sz="12" w:space="0" w:color="auto"/>
              <w:bottom w:val="single" w:sz="2" w:space="0" w:color="auto"/>
            </w:tcBorders>
            <w:shd w:val="clear" w:color="auto" w:fill="F2F2F2" w:themeFill="background1" w:themeFillShade="F2"/>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szCs w:val="21"/>
              </w:rPr>
              <w:t>技术要求及规格</w:t>
            </w:r>
          </w:p>
        </w:tc>
        <w:tc>
          <w:tcPr>
            <w:tcW w:w="1352" w:type="dxa"/>
            <w:tcBorders>
              <w:top w:val="single" w:sz="12" w:space="0" w:color="auto"/>
              <w:bottom w:val="single" w:sz="2" w:space="0" w:color="auto"/>
            </w:tcBorders>
            <w:shd w:val="clear" w:color="auto" w:fill="F2F2F2" w:themeFill="background1" w:themeFillShade="F2"/>
            <w:vAlign w:val="center"/>
          </w:tcPr>
          <w:p w:rsidR="005C5901"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szCs w:val="21"/>
              </w:rPr>
              <w:t>最高</w:t>
            </w:r>
          </w:p>
          <w:p w:rsidR="005C5901"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szCs w:val="21"/>
              </w:rPr>
              <w:t>限价</w:t>
            </w:r>
          </w:p>
        </w:tc>
        <w:tc>
          <w:tcPr>
            <w:tcW w:w="1352" w:type="dxa"/>
            <w:tcBorders>
              <w:top w:val="single" w:sz="12" w:space="0" w:color="auto"/>
              <w:bottom w:val="single" w:sz="2" w:space="0" w:color="auto"/>
            </w:tcBorders>
            <w:shd w:val="clear" w:color="auto" w:fill="F2F2F2" w:themeFill="background1" w:themeFillShade="F2"/>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szCs w:val="21"/>
              </w:rPr>
              <w:t>报价单位</w:t>
            </w:r>
          </w:p>
        </w:tc>
      </w:tr>
      <w:tr w:rsidR="005C5901" w:rsidRPr="0090080B" w:rsidTr="0090080B">
        <w:trPr>
          <w:trHeight w:val="397"/>
          <w:jc w:val="center"/>
        </w:trPr>
        <w:tc>
          <w:tcPr>
            <w:tcW w:w="736" w:type="dxa"/>
            <w:tcBorders>
              <w:top w:val="single" w:sz="2" w:space="0" w:color="auto"/>
            </w:tcBorders>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w:t>
            </w:r>
          </w:p>
        </w:tc>
        <w:tc>
          <w:tcPr>
            <w:tcW w:w="937" w:type="dxa"/>
            <w:tcBorders>
              <w:top w:val="single" w:sz="2" w:space="0" w:color="auto"/>
            </w:tcBorders>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A3</w:t>
            </w:r>
            <w:r w:rsidRPr="0090080B">
              <w:rPr>
                <w:rFonts w:ascii="Calibri" w:eastAsia="微软雅黑" w:hAnsi="微软雅黑" w:cs="宋体" w:hint="eastAsia"/>
                <w:szCs w:val="21"/>
              </w:rPr>
              <w:t>复印纸</w:t>
            </w:r>
          </w:p>
        </w:tc>
        <w:tc>
          <w:tcPr>
            <w:tcW w:w="6015" w:type="dxa"/>
            <w:tcBorders>
              <w:top w:val="single" w:sz="2" w:space="0" w:color="auto"/>
            </w:tcBorders>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白色；</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r w:rsidR="005C2466" w:rsidRPr="0090080B">
              <w:rPr>
                <w:rFonts w:ascii="Calibri" w:eastAsia="微软雅黑" w:hAnsi="微软雅黑" w:cs="宋体" w:hint="eastAsia"/>
                <w:szCs w:val="21"/>
              </w:rPr>
              <w:t>；定量：</w:t>
            </w:r>
            <w:r w:rsidR="005C2466" w:rsidRPr="0090080B">
              <w:rPr>
                <w:rFonts w:ascii="Calibri" w:eastAsia="微软雅黑" w:hAnsi="微软雅黑" w:cs="宋体" w:hint="eastAsia"/>
                <w:szCs w:val="21"/>
              </w:rPr>
              <w:t>7</w:t>
            </w:r>
            <w:r w:rsidR="005C2466" w:rsidRPr="0090080B">
              <w:rPr>
                <w:rFonts w:ascii="Calibri" w:eastAsia="微软雅黑" w:hAnsi="微软雅黑" w:cs="宋体"/>
                <w:szCs w:val="21"/>
              </w:rPr>
              <w:t>0g/</w:t>
            </w:r>
            <w:r w:rsidR="005C2466" w:rsidRPr="0090080B">
              <w:rPr>
                <w:rFonts w:ascii="Calibri" w:eastAsia="微软雅黑" w:hAnsi="微软雅黑" w:cs="宋体" w:hint="eastAsia"/>
                <w:szCs w:val="21"/>
              </w:rPr>
              <w:t>㎡</w:t>
            </w:r>
            <w:r w:rsidRPr="0090080B">
              <w:rPr>
                <w:rFonts w:ascii="Calibri" w:eastAsia="微软雅黑" w:hAnsi="微软雅黑" w:cs="宋体" w:hint="eastAsia"/>
                <w:szCs w:val="21"/>
              </w:rPr>
              <w:t>。</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技术要求：</w:t>
            </w:r>
            <w:r w:rsidRPr="0090080B">
              <w:rPr>
                <w:rFonts w:ascii="Calibri" w:eastAsia="微软雅黑" w:hAnsi="微软雅黑" w:cs="宋体" w:hint="eastAsia"/>
                <w:szCs w:val="21"/>
              </w:rPr>
              <w:t>1</w:t>
            </w:r>
            <w:r w:rsidRPr="0090080B">
              <w:rPr>
                <w:rFonts w:ascii="Calibri" w:eastAsia="微软雅黑" w:hAnsi="微软雅黑" w:cs="宋体" w:hint="eastAsia"/>
                <w:szCs w:val="21"/>
              </w:rPr>
              <w:t>、满足</w:t>
            </w:r>
            <w:r w:rsidRPr="0090080B">
              <w:rPr>
                <w:rFonts w:ascii="Calibri" w:eastAsia="微软雅黑" w:hAnsi="微软雅黑" w:cs="宋体" w:hint="eastAsia"/>
                <w:szCs w:val="21"/>
              </w:rPr>
              <w:t>GB/T 24988-2020</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、所供产品外包装的品牌、规格、克数、包装的完整性须符合相关行业规范；符合国家标准。</w:t>
            </w:r>
          </w:p>
        </w:tc>
        <w:tc>
          <w:tcPr>
            <w:tcW w:w="1352" w:type="dxa"/>
            <w:tcBorders>
              <w:top w:val="single" w:sz="2" w:space="0" w:color="auto"/>
            </w:tcBorders>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tcBorders>
              <w:top w:val="single" w:sz="2" w:space="0" w:color="auto"/>
            </w:tcBorders>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p>
        </w:tc>
        <w:tc>
          <w:tcPr>
            <w:tcW w:w="937" w:type="dxa"/>
            <w:vMerge w:val="restart"/>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A4</w:t>
            </w:r>
            <w:r w:rsidRPr="0090080B">
              <w:rPr>
                <w:rFonts w:ascii="Calibri" w:eastAsia="微软雅黑" w:hAnsi="微软雅黑" w:cs="宋体" w:hint="eastAsia"/>
                <w:szCs w:val="21"/>
              </w:rPr>
              <w:t>复印纸</w:t>
            </w:r>
          </w:p>
          <w:p w:rsidR="005C5901" w:rsidRPr="0090080B" w:rsidRDefault="005C5901" w:rsidP="0090080B">
            <w:pPr>
              <w:tabs>
                <w:tab w:val="center" w:pos="4153"/>
                <w:tab w:val="right" w:pos="8306"/>
              </w:tabs>
              <w:spacing w:line="320" w:lineRule="exact"/>
              <w:rPr>
                <w:rFonts w:ascii="Calibri" w:eastAsia="微软雅黑" w:hAnsi="微软雅黑" w:cs="宋体"/>
                <w:b/>
                <w:szCs w:val="21"/>
              </w:rPr>
            </w:pPr>
            <w:r w:rsidRPr="0090080B">
              <w:rPr>
                <w:rFonts w:ascii="Calibri" w:eastAsia="微软雅黑" w:hAnsi="微软雅黑" w:cs="宋体" w:hint="eastAsia"/>
                <w:b/>
                <w:color w:val="FF0000"/>
                <w:szCs w:val="21"/>
              </w:rPr>
              <w:t>（核心产品）</w:t>
            </w: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白色；</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r w:rsidR="005C2466" w:rsidRPr="0090080B">
              <w:rPr>
                <w:rFonts w:ascii="Calibri" w:eastAsia="微软雅黑" w:hAnsi="微软雅黑" w:cs="宋体" w:hint="eastAsia"/>
                <w:szCs w:val="21"/>
              </w:rPr>
              <w:t>定量：</w:t>
            </w:r>
            <w:r w:rsidR="005C2466" w:rsidRPr="0090080B">
              <w:rPr>
                <w:rFonts w:ascii="Calibri" w:eastAsia="微软雅黑" w:hAnsi="微软雅黑" w:cs="宋体" w:hint="eastAsia"/>
                <w:szCs w:val="21"/>
              </w:rPr>
              <w:t>70g/</w:t>
            </w:r>
            <w:r w:rsidR="005C2466" w:rsidRPr="0090080B">
              <w:rPr>
                <w:rFonts w:ascii="Calibri" w:eastAsia="微软雅黑" w:hAnsi="微软雅黑" w:cs="宋体" w:hint="eastAsia"/>
                <w:szCs w:val="21"/>
              </w:rPr>
              <w:t>㎡</w:t>
            </w:r>
            <w:r w:rsidR="005C2466" w:rsidRPr="0090080B">
              <w:rPr>
                <w:rFonts w:ascii="Calibri" w:eastAsia="微软雅黑" w:hAnsi="微软雅黑" w:cs="宋体"/>
                <w:szCs w:val="21"/>
              </w:rPr>
              <w:t>。</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技术要求：</w:t>
            </w:r>
            <w:r w:rsidRPr="0090080B">
              <w:rPr>
                <w:rFonts w:ascii="Calibri" w:eastAsia="微软雅黑" w:hAnsi="微软雅黑" w:cs="宋体" w:hint="eastAsia"/>
                <w:szCs w:val="21"/>
              </w:rPr>
              <w:t>1</w:t>
            </w:r>
            <w:r w:rsidRPr="0090080B">
              <w:rPr>
                <w:rFonts w:ascii="Calibri" w:eastAsia="微软雅黑" w:hAnsi="微软雅黑" w:cs="宋体" w:hint="eastAsia"/>
                <w:szCs w:val="21"/>
              </w:rPr>
              <w:t>、满足</w:t>
            </w:r>
            <w:r w:rsidRPr="0090080B">
              <w:rPr>
                <w:rFonts w:ascii="Calibri" w:eastAsia="微软雅黑" w:hAnsi="微软雅黑" w:cs="宋体" w:hint="eastAsia"/>
                <w:szCs w:val="21"/>
              </w:rPr>
              <w:t>GB/T 24988-2020</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、所供产品外包装的品牌、规格、克数、包装的完整性须符合相关行业规范</w:t>
            </w:r>
            <w:r w:rsidR="005C2466" w:rsidRPr="0090080B">
              <w:rPr>
                <w:rFonts w:ascii="Calibri" w:eastAsia="微软雅黑" w:hAnsi="微软雅黑" w:cs="宋体" w:hint="eastAsia"/>
                <w:szCs w:val="21"/>
              </w:rPr>
              <w:t>;</w:t>
            </w:r>
            <w:r w:rsidRPr="0090080B">
              <w:rPr>
                <w:rFonts w:ascii="Calibri" w:eastAsia="微软雅黑" w:hAnsi="微软雅黑" w:cs="宋体" w:hint="eastAsia"/>
                <w:szCs w:val="21"/>
              </w:rPr>
              <w:t>符合国家标准。</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p w:rsidR="005C5901" w:rsidRPr="0090080B" w:rsidRDefault="005C5901" w:rsidP="0090080B">
            <w:pPr>
              <w:tabs>
                <w:tab w:val="center" w:pos="4153"/>
                <w:tab w:val="right" w:pos="8306"/>
              </w:tabs>
              <w:spacing w:line="320" w:lineRule="exact"/>
              <w:ind w:firstLine="210"/>
              <w:rPr>
                <w:rFonts w:ascii="Calibri" w:eastAsia="微软雅黑" w:hAnsi="微软雅黑" w:cs="宋体"/>
                <w:szCs w:val="21"/>
              </w:rPr>
            </w:pPr>
            <w:r w:rsidRPr="0090080B">
              <w:rPr>
                <w:rFonts w:ascii="Calibri" w:eastAsia="微软雅黑" w:hAnsi="微软雅黑" w:cs="宋体" w:hint="eastAsia"/>
                <w:szCs w:val="21"/>
              </w:rPr>
              <w:t>19</w:t>
            </w:r>
            <w:r w:rsidRPr="0090080B">
              <w:rPr>
                <w:rFonts w:ascii="Calibri" w:eastAsia="微软雅黑" w:hAnsi="微软雅黑" w:cs="宋体" w:hint="eastAsia"/>
                <w:szCs w:val="21"/>
              </w:rPr>
              <w:t>元</w:t>
            </w:r>
            <w:r w:rsidRPr="0090080B">
              <w:rPr>
                <w:rFonts w:ascii="Calibri" w:eastAsia="微软雅黑" w:hAnsi="微软雅黑" w:cs="宋体"/>
                <w:szCs w:val="21"/>
              </w:rPr>
              <w:t>/</w:t>
            </w:r>
            <w:r w:rsidRPr="0090080B">
              <w:rPr>
                <w:rFonts w:ascii="Calibri" w:eastAsia="微软雅黑" w:hAnsi="微软雅黑" w:cs="宋体"/>
                <w:szCs w:val="21"/>
              </w:rPr>
              <w:t>包</w:t>
            </w: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3</w:t>
            </w:r>
          </w:p>
        </w:tc>
        <w:tc>
          <w:tcPr>
            <w:tcW w:w="937" w:type="dxa"/>
            <w:vMerge/>
            <w:vAlign w:val="center"/>
            <w:hideMark/>
          </w:tcPr>
          <w:p w:rsidR="005C5901" w:rsidRPr="0090080B" w:rsidRDefault="005C5901" w:rsidP="0090080B">
            <w:pPr>
              <w:widowControl/>
              <w:spacing w:line="320" w:lineRule="exact"/>
              <w:rPr>
                <w:rFonts w:ascii="Calibri" w:eastAsia="微软雅黑" w:hAnsi="微软雅黑" w:cs="宋体"/>
                <w:b/>
                <w:szCs w:val="21"/>
              </w:rPr>
            </w:pP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粉色；</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r w:rsidR="005C2466" w:rsidRPr="0090080B">
              <w:rPr>
                <w:rFonts w:ascii="Calibri" w:eastAsia="微软雅黑" w:hAnsi="微软雅黑" w:cs="宋体" w:hint="eastAsia"/>
                <w:szCs w:val="21"/>
              </w:rPr>
              <w:t>定量：</w:t>
            </w:r>
            <w:r w:rsidR="005C2466" w:rsidRPr="0090080B">
              <w:rPr>
                <w:rFonts w:ascii="Calibri" w:eastAsia="微软雅黑" w:hAnsi="微软雅黑" w:cs="宋体" w:hint="eastAsia"/>
                <w:szCs w:val="21"/>
              </w:rPr>
              <w:t>70g/</w:t>
            </w:r>
            <w:r w:rsidR="005C2466" w:rsidRPr="0090080B">
              <w:rPr>
                <w:rFonts w:ascii="Calibri" w:eastAsia="微软雅黑" w:hAnsi="微软雅黑" w:cs="宋体" w:hint="eastAsia"/>
                <w:szCs w:val="21"/>
              </w:rPr>
              <w:t>㎡。</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技术要求：</w:t>
            </w:r>
            <w:r w:rsidRPr="0090080B">
              <w:rPr>
                <w:rFonts w:ascii="Calibri" w:eastAsia="微软雅黑" w:hAnsi="微软雅黑" w:cs="宋体" w:hint="eastAsia"/>
                <w:szCs w:val="21"/>
              </w:rPr>
              <w:t>1</w:t>
            </w:r>
            <w:r w:rsidRPr="0090080B">
              <w:rPr>
                <w:rFonts w:ascii="Calibri" w:eastAsia="微软雅黑" w:hAnsi="微软雅黑" w:cs="宋体" w:hint="eastAsia"/>
                <w:szCs w:val="21"/>
              </w:rPr>
              <w:t>、满足</w:t>
            </w:r>
            <w:r w:rsidRPr="0090080B">
              <w:rPr>
                <w:rFonts w:ascii="Calibri" w:eastAsia="微软雅黑" w:hAnsi="微软雅黑" w:cs="宋体" w:hint="eastAsia"/>
                <w:szCs w:val="21"/>
              </w:rPr>
              <w:t>GB/T 24988-2020</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、所供产品外包装的品牌、规格、克数、包装的完整性须符合相关行业规范；符合国家标准。</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4</w:t>
            </w:r>
          </w:p>
        </w:tc>
        <w:tc>
          <w:tcPr>
            <w:tcW w:w="937" w:type="dxa"/>
            <w:vMerge w:val="restart"/>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A5</w:t>
            </w:r>
            <w:r w:rsidRPr="0090080B">
              <w:rPr>
                <w:rFonts w:ascii="Calibri" w:eastAsia="微软雅黑" w:hAnsi="微软雅黑" w:cs="宋体" w:hint="eastAsia"/>
                <w:szCs w:val="21"/>
              </w:rPr>
              <w:t>复印纸</w:t>
            </w: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白色；</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r w:rsidR="005C2466" w:rsidRPr="0090080B">
              <w:rPr>
                <w:rFonts w:ascii="Calibri" w:eastAsia="微软雅黑" w:hAnsi="微软雅黑" w:cs="宋体" w:hint="eastAsia"/>
                <w:szCs w:val="21"/>
              </w:rPr>
              <w:t>;</w:t>
            </w:r>
            <w:r w:rsidR="005C2466" w:rsidRPr="0090080B">
              <w:rPr>
                <w:rFonts w:ascii="Calibri" w:eastAsia="微软雅黑" w:hAnsi="微软雅黑" w:hint="eastAsia"/>
              </w:rPr>
              <w:t xml:space="preserve"> </w:t>
            </w:r>
            <w:r w:rsidR="005C2466" w:rsidRPr="0090080B">
              <w:rPr>
                <w:rFonts w:ascii="Calibri" w:eastAsia="微软雅黑" w:hAnsi="微软雅黑" w:cs="宋体" w:hint="eastAsia"/>
                <w:szCs w:val="21"/>
              </w:rPr>
              <w:t>定量：</w:t>
            </w:r>
            <w:r w:rsidR="005C2466" w:rsidRPr="0090080B">
              <w:rPr>
                <w:rFonts w:ascii="Calibri" w:eastAsia="微软雅黑" w:hAnsi="微软雅黑" w:cs="宋体" w:hint="eastAsia"/>
                <w:szCs w:val="21"/>
              </w:rPr>
              <w:t>70g/</w:t>
            </w:r>
            <w:r w:rsidR="005C2466" w:rsidRPr="0090080B">
              <w:rPr>
                <w:rFonts w:ascii="Calibri" w:eastAsia="微软雅黑" w:hAnsi="微软雅黑" w:cs="宋体" w:hint="eastAsia"/>
                <w:szCs w:val="21"/>
              </w:rPr>
              <w:t>㎡。</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技术要求：</w:t>
            </w:r>
            <w:r w:rsidRPr="0090080B">
              <w:rPr>
                <w:rFonts w:ascii="Calibri" w:eastAsia="微软雅黑" w:hAnsi="微软雅黑" w:cs="宋体" w:hint="eastAsia"/>
                <w:szCs w:val="21"/>
              </w:rPr>
              <w:t>1</w:t>
            </w:r>
            <w:r w:rsidRPr="0090080B">
              <w:rPr>
                <w:rFonts w:ascii="Calibri" w:eastAsia="微软雅黑" w:hAnsi="微软雅黑" w:cs="宋体" w:hint="eastAsia"/>
                <w:szCs w:val="21"/>
              </w:rPr>
              <w:t>、满足</w:t>
            </w:r>
            <w:r w:rsidRPr="0090080B">
              <w:rPr>
                <w:rFonts w:ascii="Calibri" w:eastAsia="微软雅黑" w:hAnsi="微软雅黑" w:cs="宋体" w:hint="eastAsia"/>
                <w:szCs w:val="21"/>
              </w:rPr>
              <w:t>GB/T 24988-2020</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、所供产品外包装的品牌、规格、克数、包装的完整性须符合相关行业规范；</w:t>
            </w:r>
            <w:r w:rsidRPr="0090080B">
              <w:rPr>
                <w:rFonts w:ascii="Calibri" w:eastAsia="微软雅黑" w:hAnsi="微软雅黑" w:cs="宋体" w:hint="eastAsia"/>
                <w:szCs w:val="21"/>
              </w:rPr>
              <w:t>LOGO</w:t>
            </w:r>
            <w:r w:rsidRPr="0090080B">
              <w:rPr>
                <w:rFonts w:ascii="Calibri" w:eastAsia="微软雅黑" w:hAnsi="微软雅黑" w:cs="宋体" w:hint="eastAsia"/>
                <w:szCs w:val="21"/>
              </w:rPr>
              <w:t>清晰、印刷精美，符合国家标准。</w:t>
            </w:r>
          </w:p>
        </w:tc>
        <w:tc>
          <w:tcPr>
            <w:tcW w:w="1352" w:type="dxa"/>
            <w:vAlign w:val="center"/>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p>
          <w:p w:rsidR="005C5901"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13.</w:t>
            </w:r>
            <w:r w:rsidRPr="0090080B">
              <w:rPr>
                <w:rFonts w:ascii="Calibri" w:eastAsia="微软雅黑" w:hAnsi="微软雅黑" w:cs="宋体"/>
                <w:szCs w:val="21"/>
              </w:rPr>
              <w:t>68</w:t>
            </w:r>
            <w:r w:rsidRPr="0090080B">
              <w:rPr>
                <w:rFonts w:ascii="Calibri" w:eastAsia="微软雅黑" w:hAnsi="微软雅黑" w:cs="宋体"/>
                <w:szCs w:val="21"/>
              </w:rPr>
              <w:t>元</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5</w:t>
            </w:r>
          </w:p>
        </w:tc>
        <w:tc>
          <w:tcPr>
            <w:tcW w:w="937" w:type="dxa"/>
            <w:vMerge/>
            <w:vAlign w:val="center"/>
            <w:hideMark/>
          </w:tcPr>
          <w:p w:rsidR="005C5901" w:rsidRPr="0090080B" w:rsidRDefault="005C5901" w:rsidP="0090080B">
            <w:pPr>
              <w:widowControl/>
              <w:spacing w:line="320" w:lineRule="exact"/>
              <w:rPr>
                <w:rFonts w:ascii="Calibri" w:eastAsia="微软雅黑" w:hAnsi="微软雅黑" w:cs="宋体"/>
                <w:szCs w:val="21"/>
              </w:rPr>
            </w:pP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绿色；</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r w:rsidR="005C2466" w:rsidRPr="0090080B">
              <w:rPr>
                <w:rFonts w:ascii="Calibri" w:eastAsia="微软雅黑" w:hAnsi="微软雅黑" w:cs="宋体" w:hint="eastAsia"/>
                <w:szCs w:val="21"/>
              </w:rPr>
              <w:t xml:space="preserve">; </w:t>
            </w:r>
            <w:r w:rsidR="005C2466" w:rsidRPr="0090080B">
              <w:rPr>
                <w:rFonts w:ascii="Calibri" w:eastAsia="微软雅黑" w:hAnsi="微软雅黑" w:cs="宋体" w:hint="eastAsia"/>
                <w:szCs w:val="21"/>
              </w:rPr>
              <w:t>定量：</w:t>
            </w:r>
            <w:r w:rsidR="005C2466" w:rsidRPr="0090080B">
              <w:rPr>
                <w:rFonts w:ascii="Calibri" w:eastAsia="微软雅黑" w:hAnsi="微软雅黑" w:cs="宋体" w:hint="eastAsia"/>
                <w:szCs w:val="21"/>
              </w:rPr>
              <w:t>70g/</w:t>
            </w:r>
            <w:r w:rsidR="005C2466" w:rsidRPr="0090080B">
              <w:rPr>
                <w:rFonts w:ascii="Calibri" w:eastAsia="微软雅黑" w:hAnsi="微软雅黑" w:cs="宋体" w:hint="eastAsia"/>
                <w:szCs w:val="21"/>
              </w:rPr>
              <w:t>㎡。</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技术要求：</w:t>
            </w:r>
            <w:r w:rsidRPr="0090080B">
              <w:rPr>
                <w:rFonts w:ascii="Calibri" w:eastAsia="微软雅黑" w:hAnsi="微软雅黑" w:cs="宋体" w:hint="eastAsia"/>
                <w:szCs w:val="21"/>
              </w:rPr>
              <w:t>1</w:t>
            </w:r>
            <w:r w:rsidRPr="0090080B">
              <w:rPr>
                <w:rFonts w:ascii="Calibri" w:eastAsia="微软雅黑" w:hAnsi="微软雅黑" w:cs="宋体" w:hint="eastAsia"/>
                <w:szCs w:val="21"/>
              </w:rPr>
              <w:t>、满足</w:t>
            </w:r>
            <w:r w:rsidRPr="0090080B">
              <w:rPr>
                <w:rFonts w:ascii="Calibri" w:eastAsia="微软雅黑" w:hAnsi="微软雅黑" w:cs="宋体" w:hint="eastAsia"/>
                <w:szCs w:val="21"/>
              </w:rPr>
              <w:t>GB/T 24988-2020</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、所供产品外包装的品牌、规格、克数、包装的完整性须符合相关行业规范；符合国家标准。</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6</w:t>
            </w:r>
          </w:p>
        </w:tc>
        <w:tc>
          <w:tcPr>
            <w:tcW w:w="937" w:type="dxa"/>
            <w:vMerge/>
            <w:vAlign w:val="center"/>
            <w:hideMark/>
          </w:tcPr>
          <w:p w:rsidR="005C5901" w:rsidRPr="0090080B" w:rsidRDefault="005C5901" w:rsidP="0090080B">
            <w:pPr>
              <w:widowControl/>
              <w:spacing w:line="320" w:lineRule="exact"/>
              <w:rPr>
                <w:rFonts w:ascii="Calibri" w:eastAsia="微软雅黑" w:hAnsi="微软雅黑" w:cs="宋体"/>
                <w:szCs w:val="21"/>
              </w:rPr>
            </w:pP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黄色；</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r w:rsidR="005C2466" w:rsidRPr="0090080B">
              <w:rPr>
                <w:rFonts w:ascii="Calibri" w:eastAsia="微软雅黑" w:hAnsi="微软雅黑" w:cs="宋体" w:hint="eastAsia"/>
                <w:szCs w:val="21"/>
              </w:rPr>
              <w:t xml:space="preserve">; </w:t>
            </w:r>
            <w:r w:rsidR="005C2466" w:rsidRPr="0090080B">
              <w:rPr>
                <w:rFonts w:ascii="Calibri" w:eastAsia="微软雅黑" w:hAnsi="微软雅黑" w:cs="宋体" w:hint="eastAsia"/>
                <w:szCs w:val="21"/>
              </w:rPr>
              <w:t>定量：</w:t>
            </w:r>
            <w:r w:rsidR="005C2466" w:rsidRPr="0090080B">
              <w:rPr>
                <w:rFonts w:ascii="Calibri" w:eastAsia="微软雅黑" w:hAnsi="微软雅黑" w:cs="宋体" w:hint="eastAsia"/>
                <w:szCs w:val="21"/>
              </w:rPr>
              <w:t>70g/</w:t>
            </w:r>
            <w:r w:rsidR="005C2466" w:rsidRPr="0090080B">
              <w:rPr>
                <w:rFonts w:ascii="Calibri" w:eastAsia="微软雅黑" w:hAnsi="微软雅黑" w:cs="宋体" w:hint="eastAsia"/>
                <w:szCs w:val="21"/>
              </w:rPr>
              <w:t>㎡。</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技术要求：</w:t>
            </w:r>
            <w:r w:rsidRPr="0090080B">
              <w:rPr>
                <w:rFonts w:ascii="Calibri" w:eastAsia="微软雅黑" w:hAnsi="微软雅黑" w:cs="宋体" w:hint="eastAsia"/>
                <w:szCs w:val="21"/>
              </w:rPr>
              <w:t>1</w:t>
            </w:r>
            <w:r w:rsidRPr="0090080B">
              <w:rPr>
                <w:rFonts w:ascii="Calibri" w:eastAsia="微软雅黑" w:hAnsi="微软雅黑" w:cs="宋体" w:hint="eastAsia"/>
                <w:szCs w:val="21"/>
              </w:rPr>
              <w:t>、满足</w:t>
            </w:r>
            <w:r w:rsidRPr="0090080B">
              <w:rPr>
                <w:rFonts w:ascii="Calibri" w:eastAsia="微软雅黑" w:hAnsi="微软雅黑" w:cs="宋体" w:hint="eastAsia"/>
                <w:szCs w:val="21"/>
              </w:rPr>
              <w:t>GB/T 24988-2020</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、所供产品外包装的品牌、规格、克数、包装的完整性须符合相关行业规范；符合国家标准。</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7</w:t>
            </w:r>
          </w:p>
        </w:tc>
        <w:tc>
          <w:tcPr>
            <w:tcW w:w="937" w:type="dxa"/>
            <w:vMerge/>
            <w:vAlign w:val="center"/>
            <w:hideMark/>
          </w:tcPr>
          <w:p w:rsidR="005C5901" w:rsidRPr="0090080B" w:rsidRDefault="005C5901" w:rsidP="0090080B">
            <w:pPr>
              <w:widowControl/>
              <w:spacing w:line="320" w:lineRule="exact"/>
              <w:rPr>
                <w:rFonts w:ascii="Calibri" w:eastAsia="微软雅黑" w:hAnsi="微软雅黑" w:cs="宋体"/>
                <w:szCs w:val="21"/>
              </w:rPr>
            </w:pP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粉色；</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r w:rsidR="005C2466" w:rsidRPr="0090080B">
              <w:rPr>
                <w:rFonts w:ascii="Calibri" w:eastAsia="微软雅黑" w:hAnsi="微软雅黑" w:cs="宋体" w:hint="eastAsia"/>
                <w:szCs w:val="21"/>
              </w:rPr>
              <w:t xml:space="preserve">; </w:t>
            </w:r>
            <w:r w:rsidR="005C2466" w:rsidRPr="0090080B">
              <w:rPr>
                <w:rFonts w:ascii="Calibri" w:eastAsia="微软雅黑" w:hAnsi="微软雅黑" w:cs="宋体" w:hint="eastAsia"/>
                <w:szCs w:val="21"/>
              </w:rPr>
              <w:t>定量：</w:t>
            </w:r>
            <w:r w:rsidR="005C2466" w:rsidRPr="0090080B">
              <w:rPr>
                <w:rFonts w:ascii="Calibri" w:eastAsia="微软雅黑" w:hAnsi="微软雅黑" w:cs="宋体" w:hint="eastAsia"/>
                <w:szCs w:val="21"/>
              </w:rPr>
              <w:t>70g/</w:t>
            </w:r>
            <w:r w:rsidR="005C2466" w:rsidRPr="0090080B">
              <w:rPr>
                <w:rFonts w:ascii="Calibri" w:eastAsia="微软雅黑" w:hAnsi="微软雅黑" w:cs="宋体" w:hint="eastAsia"/>
                <w:szCs w:val="21"/>
              </w:rPr>
              <w:t>㎡。</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技术要求：</w:t>
            </w:r>
            <w:r w:rsidRPr="0090080B">
              <w:rPr>
                <w:rFonts w:ascii="Calibri" w:eastAsia="微软雅黑" w:hAnsi="微软雅黑" w:cs="宋体" w:hint="eastAsia"/>
                <w:szCs w:val="21"/>
              </w:rPr>
              <w:t>1</w:t>
            </w:r>
            <w:r w:rsidRPr="0090080B">
              <w:rPr>
                <w:rFonts w:ascii="Calibri" w:eastAsia="微软雅黑" w:hAnsi="微软雅黑" w:cs="宋体" w:hint="eastAsia"/>
                <w:szCs w:val="21"/>
              </w:rPr>
              <w:t>、满足</w:t>
            </w:r>
            <w:r w:rsidRPr="0090080B">
              <w:rPr>
                <w:rFonts w:ascii="Calibri" w:eastAsia="微软雅黑" w:hAnsi="微软雅黑" w:cs="宋体" w:hint="eastAsia"/>
                <w:szCs w:val="21"/>
              </w:rPr>
              <w:t>GB/T 24988-2020</w:t>
            </w:r>
          </w:p>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、所供产品外包装的品牌、规格、克数、包装的完整性须符合相关行业规范；符合国家标准。</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0A7EFB" w:rsidRPr="0090080B" w:rsidTr="0090080B">
        <w:trPr>
          <w:trHeight w:val="397"/>
          <w:jc w:val="center"/>
        </w:trPr>
        <w:tc>
          <w:tcPr>
            <w:tcW w:w="736"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8</w:t>
            </w:r>
          </w:p>
        </w:tc>
        <w:tc>
          <w:tcPr>
            <w:tcW w:w="937"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热敏不干胶标</w:t>
            </w:r>
            <w:r w:rsidRPr="0090080B">
              <w:rPr>
                <w:rFonts w:ascii="Calibri" w:eastAsia="微软雅黑" w:hAnsi="微软雅黑" w:cs="宋体" w:hint="eastAsia"/>
                <w:szCs w:val="21"/>
              </w:rPr>
              <w:lastRenderedPageBreak/>
              <w:t>签纸</w:t>
            </w:r>
            <w:r w:rsidRPr="0090080B">
              <w:rPr>
                <w:rFonts w:ascii="Calibri" w:eastAsia="微软雅黑" w:hAnsi="微软雅黑" w:cs="宋体" w:hint="eastAsia"/>
                <w:szCs w:val="21"/>
              </w:rPr>
              <w:t>(50mm*30mm)</w:t>
            </w:r>
          </w:p>
        </w:tc>
        <w:tc>
          <w:tcPr>
            <w:tcW w:w="6015"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lastRenderedPageBreak/>
              <w:t>颜色：白色</w:t>
            </w:r>
          </w:p>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规格：</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枚</w:t>
            </w:r>
            <w:r w:rsidRPr="0090080B">
              <w:rPr>
                <w:rFonts w:ascii="Calibri" w:eastAsia="微软雅黑" w:hAnsi="微软雅黑" w:cs="宋体" w:hint="eastAsia"/>
                <w:szCs w:val="21"/>
              </w:rPr>
              <w:t>/</w:t>
            </w:r>
            <w:r w:rsidRPr="0090080B">
              <w:rPr>
                <w:rFonts w:ascii="Calibri" w:eastAsia="微软雅黑" w:hAnsi="微软雅黑" w:cs="宋体" w:hint="eastAsia"/>
                <w:szCs w:val="21"/>
              </w:rPr>
              <w:t>卷，标签长</w:t>
            </w:r>
            <w:r w:rsidRPr="0090080B">
              <w:rPr>
                <w:rFonts w:ascii="Calibri" w:eastAsia="微软雅黑" w:hAnsi="微软雅黑" w:cs="宋体" w:hint="eastAsia"/>
                <w:szCs w:val="21"/>
              </w:rPr>
              <w:t>50mm*</w:t>
            </w:r>
            <w:r w:rsidRPr="0090080B">
              <w:rPr>
                <w:rFonts w:ascii="Calibri" w:eastAsia="微软雅黑" w:hAnsi="微软雅黑" w:cs="宋体" w:hint="eastAsia"/>
                <w:szCs w:val="21"/>
              </w:rPr>
              <w:t>宽</w:t>
            </w:r>
            <w:r w:rsidRPr="0090080B">
              <w:rPr>
                <w:rFonts w:ascii="Calibri" w:eastAsia="微软雅黑" w:hAnsi="微软雅黑" w:cs="宋体" w:hint="eastAsia"/>
                <w:szCs w:val="21"/>
              </w:rPr>
              <w:t>30mm</w:t>
            </w:r>
            <w:r w:rsidRPr="0090080B">
              <w:rPr>
                <w:rFonts w:ascii="Calibri" w:eastAsia="微软雅黑" w:hAnsi="微软雅黑" w:cs="宋体" w:hint="eastAsia"/>
                <w:szCs w:val="21"/>
              </w:rPr>
              <w:t>，最大直径</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w:t>
            </w:r>
            <w:r w:rsidRPr="0090080B">
              <w:rPr>
                <w:rFonts w:ascii="Calibri" w:eastAsia="微软雅黑" w:hAnsi="微软雅黑" w:cs="宋体" w:hint="eastAsia"/>
                <w:szCs w:val="21"/>
              </w:rPr>
              <w:lastRenderedPageBreak/>
              <w:t>管芯直径</w:t>
            </w:r>
            <w:r w:rsidRPr="0090080B">
              <w:rPr>
                <w:rFonts w:ascii="Calibri" w:eastAsia="微软雅黑" w:hAnsi="微软雅黑" w:cs="宋体" w:hint="eastAsia"/>
                <w:szCs w:val="21"/>
              </w:rPr>
              <w:t>25mm/38mm</w:t>
            </w:r>
            <w:r w:rsidRPr="0090080B">
              <w:rPr>
                <w:rFonts w:ascii="Calibri" w:eastAsia="微软雅黑" w:hAnsi="微软雅黑" w:cs="宋体" w:hint="eastAsia"/>
                <w:szCs w:val="21"/>
              </w:rPr>
              <w:t>，标签间距</w:t>
            </w:r>
            <w:r w:rsidRPr="0090080B">
              <w:rPr>
                <w:rFonts w:ascii="Calibri" w:eastAsia="微软雅黑" w:hAnsi="微软雅黑" w:cs="宋体" w:hint="eastAsia"/>
                <w:szCs w:val="21"/>
              </w:rPr>
              <w:t>2mm~3mm</w:t>
            </w:r>
            <w:r w:rsidRPr="0090080B">
              <w:rPr>
                <w:rFonts w:ascii="Calibri" w:eastAsia="微软雅黑" w:hAnsi="微软雅黑" w:cs="宋体" w:hint="eastAsia"/>
                <w:szCs w:val="21"/>
              </w:rPr>
              <w:t>，三防（防水、防刮、防酒精）</w:t>
            </w:r>
          </w:p>
        </w:tc>
        <w:tc>
          <w:tcPr>
            <w:tcW w:w="1352" w:type="dxa"/>
            <w:vAlign w:val="center"/>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p>
          <w:p w:rsidR="000A7EFB" w:rsidRPr="0090080B" w:rsidRDefault="000A7EFB" w:rsidP="0090080B">
            <w:pPr>
              <w:tabs>
                <w:tab w:val="center" w:pos="4153"/>
                <w:tab w:val="right" w:pos="8306"/>
              </w:tabs>
              <w:spacing w:line="320" w:lineRule="exact"/>
              <w:rPr>
                <w:rFonts w:ascii="Calibri" w:eastAsia="微软雅黑" w:hAnsi="微软雅黑" w:cs="宋体"/>
                <w:szCs w:val="21"/>
              </w:rPr>
            </w:pPr>
          </w:p>
          <w:p w:rsidR="000A7EFB" w:rsidRPr="0090080B" w:rsidRDefault="000A7EFB" w:rsidP="009517A5">
            <w:pPr>
              <w:tabs>
                <w:tab w:val="center" w:pos="4153"/>
                <w:tab w:val="right" w:pos="8306"/>
              </w:tabs>
              <w:spacing w:line="320" w:lineRule="exact"/>
              <w:ind w:firstLineChars="100" w:firstLine="210"/>
              <w:rPr>
                <w:rFonts w:ascii="Calibri" w:eastAsia="微软雅黑" w:hAnsi="微软雅黑" w:cs="宋体"/>
                <w:szCs w:val="21"/>
              </w:rPr>
            </w:pPr>
            <w:r w:rsidRPr="0090080B">
              <w:rPr>
                <w:rFonts w:ascii="Calibri" w:eastAsia="微软雅黑" w:hAnsi="微软雅黑" w:cs="宋体" w:hint="eastAsia"/>
                <w:szCs w:val="21"/>
              </w:rPr>
              <w:lastRenderedPageBreak/>
              <w:t>6.</w:t>
            </w:r>
            <w:r w:rsidRPr="0090080B">
              <w:rPr>
                <w:rFonts w:ascii="Calibri" w:eastAsia="微软雅黑" w:hAnsi="微软雅黑" w:cs="宋体"/>
                <w:szCs w:val="21"/>
              </w:rPr>
              <w:t>75</w:t>
            </w:r>
            <w:r w:rsidRPr="0090080B">
              <w:rPr>
                <w:rFonts w:ascii="Calibri" w:eastAsia="微软雅黑" w:hAnsi="微软雅黑" w:cs="宋体"/>
                <w:szCs w:val="21"/>
              </w:rPr>
              <w:t>元</w:t>
            </w:r>
          </w:p>
        </w:tc>
        <w:tc>
          <w:tcPr>
            <w:tcW w:w="1352"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lastRenderedPageBreak/>
              <w:t>卷</w:t>
            </w:r>
          </w:p>
        </w:tc>
      </w:tr>
      <w:tr w:rsidR="000A7EFB" w:rsidRPr="0090080B" w:rsidTr="009517A5">
        <w:trPr>
          <w:trHeight w:val="397"/>
          <w:jc w:val="center"/>
        </w:trPr>
        <w:tc>
          <w:tcPr>
            <w:tcW w:w="736"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9</w:t>
            </w:r>
          </w:p>
        </w:tc>
        <w:tc>
          <w:tcPr>
            <w:tcW w:w="937"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热敏不干胶标签纸</w:t>
            </w:r>
            <w:r w:rsidRPr="0090080B">
              <w:rPr>
                <w:rFonts w:ascii="Calibri" w:eastAsia="微软雅黑" w:hAnsi="微软雅黑" w:cs="宋体" w:hint="eastAsia"/>
                <w:szCs w:val="21"/>
              </w:rPr>
              <w:t>(60mm*40mm)</w:t>
            </w:r>
          </w:p>
        </w:tc>
        <w:tc>
          <w:tcPr>
            <w:tcW w:w="6015"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颜色：白色</w:t>
            </w:r>
          </w:p>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规格：</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枚</w:t>
            </w:r>
            <w:r w:rsidRPr="0090080B">
              <w:rPr>
                <w:rFonts w:ascii="Calibri" w:eastAsia="微软雅黑" w:hAnsi="微软雅黑" w:cs="宋体" w:hint="eastAsia"/>
                <w:szCs w:val="21"/>
              </w:rPr>
              <w:t>/</w:t>
            </w:r>
            <w:r w:rsidRPr="0090080B">
              <w:rPr>
                <w:rFonts w:ascii="Calibri" w:eastAsia="微软雅黑" w:hAnsi="微软雅黑" w:cs="宋体" w:hint="eastAsia"/>
                <w:szCs w:val="21"/>
              </w:rPr>
              <w:t>卷，标签长</w:t>
            </w:r>
            <w:r w:rsidRPr="0090080B">
              <w:rPr>
                <w:rFonts w:ascii="Calibri" w:eastAsia="微软雅黑" w:hAnsi="微软雅黑" w:cs="宋体" w:hint="eastAsia"/>
                <w:szCs w:val="21"/>
              </w:rPr>
              <w:t>60mm*</w:t>
            </w:r>
            <w:r w:rsidRPr="0090080B">
              <w:rPr>
                <w:rFonts w:ascii="Calibri" w:eastAsia="微软雅黑" w:hAnsi="微软雅黑" w:cs="宋体" w:hint="eastAsia"/>
                <w:szCs w:val="21"/>
              </w:rPr>
              <w:t>宽</w:t>
            </w:r>
            <w:r w:rsidRPr="0090080B">
              <w:rPr>
                <w:rFonts w:ascii="Calibri" w:eastAsia="微软雅黑" w:hAnsi="微软雅黑" w:cs="宋体" w:hint="eastAsia"/>
                <w:szCs w:val="21"/>
              </w:rPr>
              <w:t>40mm</w:t>
            </w:r>
            <w:r w:rsidRPr="0090080B">
              <w:rPr>
                <w:rFonts w:ascii="Calibri" w:eastAsia="微软雅黑" w:hAnsi="微软雅黑" w:cs="宋体" w:hint="eastAsia"/>
                <w:szCs w:val="21"/>
              </w:rPr>
              <w:t>，最大直径</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，管芯直径</w:t>
            </w:r>
            <w:r w:rsidRPr="0090080B">
              <w:rPr>
                <w:rFonts w:ascii="Calibri" w:eastAsia="微软雅黑" w:hAnsi="微软雅黑" w:cs="宋体" w:hint="eastAsia"/>
                <w:szCs w:val="21"/>
              </w:rPr>
              <w:t>25mm/38mm</w:t>
            </w:r>
            <w:r w:rsidRPr="0090080B">
              <w:rPr>
                <w:rFonts w:ascii="Calibri" w:eastAsia="微软雅黑" w:hAnsi="微软雅黑" w:cs="宋体" w:hint="eastAsia"/>
                <w:szCs w:val="21"/>
              </w:rPr>
              <w:t>，标签间距</w:t>
            </w:r>
            <w:r w:rsidRPr="0090080B">
              <w:rPr>
                <w:rFonts w:ascii="Calibri" w:eastAsia="微软雅黑" w:hAnsi="微软雅黑" w:cs="宋体" w:hint="eastAsia"/>
                <w:szCs w:val="21"/>
              </w:rPr>
              <w:t>2mm~3mm</w:t>
            </w:r>
            <w:r w:rsidRPr="0090080B">
              <w:rPr>
                <w:rFonts w:ascii="Calibri" w:eastAsia="微软雅黑" w:hAnsi="微软雅黑" w:cs="宋体" w:hint="eastAsia"/>
                <w:szCs w:val="21"/>
              </w:rPr>
              <w:t>，耐高温</w:t>
            </w:r>
            <w:r w:rsidRPr="0090080B">
              <w:rPr>
                <w:rFonts w:ascii="Calibri" w:eastAsia="微软雅黑" w:hAnsi="微软雅黑" w:cs="宋体" w:hint="eastAsia"/>
                <w:szCs w:val="21"/>
              </w:rPr>
              <w:t>120</w:t>
            </w:r>
            <w:r w:rsidRPr="0090080B">
              <w:rPr>
                <w:rFonts w:ascii="Calibri" w:eastAsia="微软雅黑" w:hAnsi="微软雅黑" w:cs="宋体" w:hint="eastAsia"/>
                <w:szCs w:val="21"/>
              </w:rPr>
              <w:t>度，五防（防水、防油、防酒精、防刮、防</w:t>
            </w:r>
            <w:r w:rsidRPr="0090080B">
              <w:rPr>
                <w:rFonts w:ascii="Calibri" w:eastAsia="微软雅黑" w:hAnsi="微软雅黑" w:cs="宋体" w:hint="eastAsia"/>
                <w:szCs w:val="21"/>
              </w:rPr>
              <w:t>PVC</w:t>
            </w:r>
            <w:r w:rsidRPr="0090080B">
              <w:rPr>
                <w:rFonts w:ascii="Calibri" w:eastAsia="微软雅黑" w:hAnsi="微软雅黑" w:cs="宋体" w:hint="eastAsia"/>
                <w:szCs w:val="21"/>
              </w:rPr>
              <w:t>）</w:t>
            </w:r>
          </w:p>
        </w:tc>
        <w:tc>
          <w:tcPr>
            <w:tcW w:w="1352" w:type="dxa"/>
          </w:tcPr>
          <w:p w:rsidR="000A7EFB" w:rsidRPr="0090080B" w:rsidRDefault="000A7EFB" w:rsidP="009517A5">
            <w:pPr>
              <w:tabs>
                <w:tab w:val="center" w:pos="4153"/>
                <w:tab w:val="right" w:pos="8306"/>
              </w:tabs>
              <w:spacing w:line="320" w:lineRule="exact"/>
              <w:rPr>
                <w:rFonts w:ascii="Calibri" w:eastAsia="微软雅黑" w:hAnsi="微软雅黑" w:cs="宋体"/>
                <w:szCs w:val="21"/>
              </w:rPr>
            </w:pPr>
          </w:p>
          <w:p w:rsidR="000A7EFB" w:rsidRPr="0090080B" w:rsidRDefault="000A7EFB" w:rsidP="009517A5">
            <w:pPr>
              <w:tabs>
                <w:tab w:val="center" w:pos="4153"/>
                <w:tab w:val="right" w:pos="8306"/>
              </w:tabs>
              <w:spacing w:line="320" w:lineRule="exact"/>
              <w:rPr>
                <w:rFonts w:ascii="Calibri" w:eastAsia="微软雅黑" w:hAnsi="微软雅黑" w:cs="宋体"/>
                <w:szCs w:val="21"/>
              </w:rPr>
            </w:pPr>
          </w:p>
          <w:p w:rsidR="000A7EFB" w:rsidRPr="0090080B" w:rsidRDefault="000A7EFB" w:rsidP="009517A5">
            <w:pPr>
              <w:tabs>
                <w:tab w:val="center" w:pos="4153"/>
                <w:tab w:val="right" w:pos="8306"/>
              </w:tabs>
              <w:spacing w:line="320" w:lineRule="exact"/>
              <w:ind w:firstLineChars="100" w:firstLine="210"/>
              <w:rPr>
                <w:rFonts w:ascii="Calibri" w:eastAsia="微软雅黑" w:hAnsi="微软雅黑" w:cs="宋体"/>
                <w:szCs w:val="21"/>
              </w:rPr>
            </w:pPr>
            <w:r w:rsidRPr="0090080B">
              <w:rPr>
                <w:rFonts w:ascii="Calibri" w:eastAsia="微软雅黑" w:hAnsi="微软雅黑" w:cs="宋体" w:hint="eastAsia"/>
                <w:szCs w:val="21"/>
              </w:rPr>
              <w:t>9.</w:t>
            </w:r>
            <w:r w:rsidRPr="0090080B">
              <w:rPr>
                <w:rFonts w:ascii="Calibri" w:eastAsia="微软雅黑" w:hAnsi="微软雅黑" w:cs="宋体"/>
                <w:szCs w:val="21"/>
              </w:rPr>
              <w:t>22</w:t>
            </w:r>
            <w:r w:rsidRPr="0090080B">
              <w:rPr>
                <w:rFonts w:ascii="Calibri" w:eastAsia="微软雅黑" w:hAnsi="微软雅黑" w:cs="宋体"/>
                <w:szCs w:val="21"/>
              </w:rPr>
              <w:t>元</w:t>
            </w:r>
          </w:p>
        </w:tc>
        <w:tc>
          <w:tcPr>
            <w:tcW w:w="1352"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卷</w:t>
            </w:r>
          </w:p>
        </w:tc>
      </w:tr>
      <w:tr w:rsidR="000A7EFB" w:rsidRPr="0090080B" w:rsidTr="0090080B">
        <w:trPr>
          <w:trHeight w:val="397"/>
          <w:jc w:val="center"/>
        </w:trPr>
        <w:tc>
          <w:tcPr>
            <w:tcW w:w="736"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10</w:t>
            </w:r>
          </w:p>
        </w:tc>
        <w:tc>
          <w:tcPr>
            <w:tcW w:w="937"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热敏不干胶标签纸</w:t>
            </w:r>
            <w:r w:rsidRPr="0090080B">
              <w:rPr>
                <w:rFonts w:ascii="Calibri" w:eastAsia="微软雅黑" w:hAnsi="微软雅黑" w:cs="宋体" w:hint="eastAsia"/>
                <w:szCs w:val="21"/>
              </w:rPr>
              <w:t>(70mm*80mm)</w:t>
            </w:r>
          </w:p>
        </w:tc>
        <w:tc>
          <w:tcPr>
            <w:tcW w:w="6015"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颜色：白色</w:t>
            </w:r>
          </w:p>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规格：</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枚</w:t>
            </w:r>
            <w:r w:rsidRPr="0090080B">
              <w:rPr>
                <w:rFonts w:ascii="Calibri" w:eastAsia="微软雅黑" w:hAnsi="微软雅黑" w:cs="宋体" w:hint="eastAsia"/>
                <w:szCs w:val="21"/>
              </w:rPr>
              <w:t>/</w:t>
            </w:r>
            <w:r w:rsidRPr="0090080B">
              <w:rPr>
                <w:rFonts w:ascii="Calibri" w:eastAsia="微软雅黑" w:hAnsi="微软雅黑" w:cs="宋体" w:hint="eastAsia"/>
                <w:szCs w:val="21"/>
              </w:rPr>
              <w:t>卷，标签长</w:t>
            </w:r>
            <w:r w:rsidRPr="0090080B">
              <w:rPr>
                <w:rFonts w:ascii="Calibri" w:eastAsia="微软雅黑" w:hAnsi="微软雅黑" w:cs="宋体" w:hint="eastAsia"/>
                <w:szCs w:val="21"/>
              </w:rPr>
              <w:t>70mm*</w:t>
            </w:r>
            <w:r w:rsidRPr="0090080B">
              <w:rPr>
                <w:rFonts w:ascii="Calibri" w:eastAsia="微软雅黑" w:hAnsi="微软雅黑" w:cs="宋体" w:hint="eastAsia"/>
                <w:szCs w:val="21"/>
              </w:rPr>
              <w:t>宽</w:t>
            </w:r>
            <w:r w:rsidRPr="0090080B">
              <w:rPr>
                <w:rFonts w:ascii="Calibri" w:eastAsia="微软雅黑" w:hAnsi="微软雅黑" w:cs="宋体" w:hint="eastAsia"/>
                <w:szCs w:val="21"/>
              </w:rPr>
              <w:t>80mm</w:t>
            </w:r>
            <w:r w:rsidRPr="0090080B">
              <w:rPr>
                <w:rFonts w:ascii="Calibri" w:eastAsia="微软雅黑" w:hAnsi="微软雅黑" w:cs="宋体" w:hint="eastAsia"/>
                <w:szCs w:val="21"/>
              </w:rPr>
              <w:t>，最大直径</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，管芯直径</w:t>
            </w:r>
            <w:r w:rsidRPr="0090080B">
              <w:rPr>
                <w:rFonts w:ascii="Calibri" w:eastAsia="微软雅黑" w:hAnsi="微软雅黑" w:cs="宋体" w:hint="eastAsia"/>
                <w:szCs w:val="21"/>
              </w:rPr>
              <w:t>25mm/38mm</w:t>
            </w:r>
            <w:r w:rsidRPr="0090080B">
              <w:rPr>
                <w:rFonts w:ascii="Calibri" w:eastAsia="微软雅黑" w:hAnsi="微软雅黑" w:cs="宋体" w:hint="eastAsia"/>
                <w:szCs w:val="21"/>
              </w:rPr>
              <w:t>，标签间距</w:t>
            </w:r>
            <w:r w:rsidRPr="0090080B">
              <w:rPr>
                <w:rFonts w:ascii="Calibri" w:eastAsia="微软雅黑" w:hAnsi="微软雅黑" w:cs="宋体" w:hint="eastAsia"/>
                <w:szCs w:val="21"/>
              </w:rPr>
              <w:t>2mm~3mm</w:t>
            </w:r>
            <w:r w:rsidRPr="0090080B">
              <w:rPr>
                <w:rFonts w:ascii="Calibri" w:eastAsia="微软雅黑" w:hAnsi="微软雅黑" w:cs="宋体" w:hint="eastAsia"/>
                <w:szCs w:val="21"/>
              </w:rPr>
              <w:t>，三防（防水、防刮、防酒精）</w:t>
            </w:r>
          </w:p>
        </w:tc>
        <w:tc>
          <w:tcPr>
            <w:tcW w:w="1352" w:type="dxa"/>
            <w:vAlign w:val="center"/>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卷</w:t>
            </w:r>
          </w:p>
        </w:tc>
      </w:tr>
      <w:tr w:rsidR="000A7EFB" w:rsidRPr="0090080B" w:rsidTr="0090080B">
        <w:trPr>
          <w:trHeight w:val="397"/>
          <w:jc w:val="center"/>
        </w:trPr>
        <w:tc>
          <w:tcPr>
            <w:tcW w:w="736"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11</w:t>
            </w:r>
          </w:p>
        </w:tc>
        <w:tc>
          <w:tcPr>
            <w:tcW w:w="937"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热敏不干胶标签纸</w:t>
            </w:r>
            <w:r w:rsidRPr="0090080B">
              <w:rPr>
                <w:rFonts w:ascii="Calibri" w:eastAsia="微软雅黑" w:hAnsi="微软雅黑" w:cs="宋体" w:hint="eastAsia"/>
                <w:szCs w:val="21"/>
              </w:rPr>
              <w:t>(40mm*20mm)</w:t>
            </w:r>
          </w:p>
        </w:tc>
        <w:tc>
          <w:tcPr>
            <w:tcW w:w="6015"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颜色：白色</w:t>
            </w:r>
          </w:p>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规格：</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枚</w:t>
            </w:r>
            <w:r w:rsidRPr="0090080B">
              <w:rPr>
                <w:rFonts w:ascii="Calibri" w:eastAsia="微软雅黑" w:hAnsi="微软雅黑" w:cs="宋体" w:hint="eastAsia"/>
                <w:szCs w:val="21"/>
              </w:rPr>
              <w:t>/</w:t>
            </w:r>
            <w:r w:rsidRPr="0090080B">
              <w:rPr>
                <w:rFonts w:ascii="Calibri" w:eastAsia="微软雅黑" w:hAnsi="微软雅黑" w:cs="宋体" w:hint="eastAsia"/>
                <w:szCs w:val="21"/>
              </w:rPr>
              <w:t>卷，标签长</w:t>
            </w:r>
            <w:r w:rsidRPr="0090080B">
              <w:rPr>
                <w:rFonts w:ascii="Calibri" w:eastAsia="微软雅黑" w:hAnsi="微软雅黑" w:cs="宋体" w:hint="eastAsia"/>
                <w:szCs w:val="21"/>
              </w:rPr>
              <w:t>40mm*</w:t>
            </w:r>
            <w:r w:rsidRPr="0090080B">
              <w:rPr>
                <w:rFonts w:ascii="Calibri" w:eastAsia="微软雅黑" w:hAnsi="微软雅黑" w:cs="宋体" w:hint="eastAsia"/>
                <w:szCs w:val="21"/>
              </w:rPr>
              <w:t>宽</w:t>
            </w:r>
            <w:r w:rsidRPr="0090080B">
              <w:rPr>
                <w:rFonts w:ascii="Calibri" w:eastAsia="微软雅黑" w:hAnsi="微软雅黑" w:cs="宋体" w:hint="eastAsia"/>
                <w:szCs w:val="21"/>
              </w:rPr>
              <w:t>20mm</w:t>
            </w:r>
            <w:r w:rsidRPr="0090080B">
              <w:rPr>
                <w:rFonts w:ascii="Calibri" w:eastAsia="微软雅黑" w:hAnsi="微软雅黑" w:cs="宋体" w:hint="eastAsia"/>
                <w:szCs w:val="21"/>
              </w:rPr>
              <w:t>，最大直径</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，管芯直径</w:t>
            </w:r>
            <w:r w:rsidRPr="0090080B">
              <w:rPr>
                <w:rFonts w:ascii="Calibri" w:eastAsia="微软雅黑" w:hAnsi="微软雅黑" w:cs="宋体" w:hint="eastAsia"/>
                <w:szCs w:val="21"/>
              </w:rPr>
              <w:t>25mm/38mm</w:t>
            </w:r>
            <w:r w:rsidRPr="0090080B">
              <w:rPr>
                <w:rFonts w:ascii="Calibri" w:eastAsia="微软雅黑" w:hAnsi="微软雅黑" w:cs="宋体" w:hint="eastAsia"/>
                <w:szCs w:val="21"/>
              </w:rPr>
              <w:t>，标签间距</w:t>
            </w:r>
            <w:r w:rsidRPr="0090080B">
              <w:rPr>
                <w:rFonts w:ascii="Calibri" w:eastAsia="微软雅黑" w:hAnsi="微软雅黑" w:cs="宋体" w:hint="eastAsia"/>
                <w:szCs w:val="21"/>
              </w:rPr>
              <w:t>2mm~3mm</w:t>
            </w:r>
            <w:r w:rsidRPr="0090080B">
              <w:rPr>
                <w:rFonts w:ascii="Calibri" w:eastAsia="微软雅黑" w:hAnsi="微软雅黑" w:cs="宋体" w:hint="eastAsia"/>
                <w:szCs w:val="21"/>
              </w:rPr>
              <w:t>，三防（防水、防刮、防酒精）</w:t>
            </w:r>
          </w:p>
        </w:tc>
        <w:tc>
          <w:tcPr>
            <w:tcW w:w="1352" w:type="dxa"/>
            <w:vAlign w:val="center"/>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卷</w:t>
            </w:r>
          </w:p>
        </w:tc>
      </w:tr>
      <w:tr w:rsidR="000A7EFB" w:rsidRPr="0090080B" w:rsidTr="0090080B">
        <w:trPr>
          <w:trHeight w:val="397"/>
          <w:jc w:val="center"/>
        </w:trPr>
        <w:tc>
          <w:tcPr>
            <w:tcW w:w="736"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12</w:t>
            </w:r>
          </w:p>
        </w:tc>
        <w:tc>
          <w:tcPr>
            <w:tcW w:w="937"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热敏纸</w:t>
            </w:r>
            <w:r w:rsidRPr="0090080B">
              <w:rPr>
                <w:rFonts w:ascii="Calibri" w:eastAsia="微软雅黑" w:hAnsi="微软雅黑" w:cs="宋体" w:hint="eastAsia"/>
                <w:szCs w:val="21"/>
              </w:rPr>
              <w:t>(80mm*80mm)</w:t>
            </w:r>
          </w:p>
        </w:tc>
        <w:tc>
          <w:tcPr>
            <w:tcW w:w="6015"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颜色：白色；</w:t>
            </w:r>
          </w:p>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规格：宽</w:t>
            </w:r>
            <w:r w:rsidRPr="0090080B">
              <w:rPr>
                <w:rFonts w:ascii="Calibri" w:eastAsia="微软雅黑" w:hAnsi="微软雅黑" w:cs="宋体" w:hint="eastAsia"/>
                <w:szCs w:val="21"/>
              </w:rPr>
              <w:t>80mm</w:t>
            </w:r>
            <w:r w:rsidRPr="0090080B">
              <w:rPr>
                <w:rFonts w:ascii="Calibri" w:eastAsia="微软雅黑" w:hAnsi="微软雅黑" w:cs="宋体" w:hint="eastAsia"/>
                <w:szCs w:val="21"/>
              </w:rPr>
              <w:t>；直径</w:t>
            </w:r>
            <w:r w:rsidRPr="0090080B">
              <w:rPr>
                <w:rFonts w:ascii="Calibri" w:eastAsia="微软雅黑" w:hAnsi="微软雅黑" w:cs="宋体" w:hint="eastAsia"/>
                <w:szCs w:val="21"/>
              </w:rPr>
              <w:t>80mm</w:t>
            </w:r>
            <w:r w:rsidRPr="0090080B">
              <w:rPr>
                <w:rFonts w:ascii="Calibri" w:eastAsia="微软雅黑" w:hAnsi="微软雅黑" w:cs="宋体" w:hint="eastAsia"/>
                <w:szCs w:val="21"/>
              </w:rPr>
              <w:t>；管芯直径</w:t>
            </w:r>
            <w:r w:rsidRPr="0090080B">
              <w:rPr>
                <w:rFonts w:ascii="Calibri" w:eastAsia="微软雅黑" w:hAnsi="微软雅黑" w:cs="宋体" w:hint="eastAsia"/>
                <w:szCs w:val="21"/>
              </w:rPr>
              <w:t>20mm</w:t>
            </w:r>
            <w:r w:rsidRPr="0090080B">
              <w:rPr>
                <w:rFonts w:ascii="Calibri" w:eastAsia="微软雅黑" w:hAnsi="微软雅黑" w:cs="宋体" w:hint="eastAsia"/>
                <w:szCs w:val="21"/>
              </w:rPr>
              <w:t>；长度</w:t>
            </w:r>
            <w:r w:rsidRPr="0090080B">
              <w:rPr>
                <w:rFonts w:ascii="Calibri" w:eastAsia="微软雅黑" w:hAnsi="微软雅黑" w:cs="宋体" w:hint="eastAsia"/>
                <w:szCs w:val="21"/>
              </w:rPr>
              <w:t>10m/</w:t>
            </w:r>
            <w:r w:rsidRPr="0090080B">
              <w:rPr>
                <w:rFonts w:ascii="Calibri" w:eastAsia="微软雅黑" w:hAnsi="微软雅黑" w:cs="宋体" w:hint="eastAsia"/>
                <w:szCs w:val="21"/>
              </w:rPr>
              <w:t>卷</w:t>
            </w:r>
          </w:p>
        </w:tc>
        <w:tc>
          <w:tcPr>
            <w:tcW w:w="1352" w:type="dxa"/>
            <w:vAlign w:val="center"/>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卷</w:t>
            </w:r>
          </w:p>
        </w:tc>
      </w:tr>
      <w:tr w:rsidR="000A7EFB" w:rsidRPr="0090080B" w:rsidTr="0090080B">
        <w:trPr>
          <w:trHeight w:val="397"/>
          <w:jc w:val="center"/>
        </w:trPr>
        <w:tc>
          <w:tcPr>
            <w:tcW w:w="736"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13</w:t>
            </w:r>
          </w:p>
        </w:tc>
        <w:tc>
          <w:tcPr>
            <w:tcW w:w="937" w:type="dxa"/>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热敏纸</w:t>
            </w:r>
            <w:r w:rsidRPr="0090080B">
              <w:rPr>
                <w:rFonts w:ascii="Calibri" w:eastAsia="微软雅黑" w:hAnsi="微软雅黑" w:cs="宋体" w:hint="eastAsia"/>
                <w:szCs w:val="21"/>
              </w:rPr>
              <w:t>(57mm*35mm)</w:t>
            </w:r>
          </w:p>
        </w:tc>
        <w:tc>
          <w:tcPr>
            <w:tcW w:w="6015"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颜色：白色；</w:t>
            </w:r>
          </w:p>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规格：宽</w:t>
            </w:r>
            <w:r w:rsidRPr="0090080B">
              <w:rPr>
                <w:rFonts w:ascii="Calibri" w:eastAsia="微软雅黑" w:hAnsi="微软雅黑" w:cs="宋体" w:hint="eastAsia"/>
                <w:szCs w:val="21"/>
              </w:rPr>
              <w:t>57mm</w:t>
            </w:r>
            <w:r w:rsidRPr="0090080B">
              <w:rPr>
                <w:rFonts w:ascii="Calibri" w:eastAsia="微软雅黑" w:hAnsi="微软雅黑" w:cs="宋体" w:hint="eastAsia"/>
                <w:szCs w:val="21"/>
              </w:rPr>
              <w:t>；直径</w:t>
            </w:r>
            <w:r w:rsidRPr="0090080B">
              <w:rPr>
                <w:rFonts w:ascii="Calibri" w:eastAsia="微软雅黑" w:hAnsi="微软雅黑" w:cs="宋体" w:hint="eastAsia"/>
                <w:szCs w:val="21"/>
              </w:rPr>
              <w:t>35mm</w:t>
            </w:r>
            <w:r w:rsidRPr="0090080B">
              <w:rPr>
                <w:rFonts w:ascii="Calibri" w:eastAsia="微软雅黑" w:hAnsi="微软雅黑" w:cs="宋体" w:hint="eastAsia"/>
                <w:szCs w:val="21"/>
              </w:rPr>
              <w:t>；管芯直径</w:t>
            </w:r>
            <w:r w:rsidRPr="0090080B">
              <w:rPr>
                <w:rFonts w:ascii="Calibri" w:eastAsia="微软雅黑" w:hAnsi="微软雅黑" w:cs="宋体" w:hint="eastAsia"/>
                <w:szCs w:val="21"/>
              </w:rPr>
              <w:t>12mm</w:t>
            </w:r>
            <w:r w:rsidRPr="0090080B">
              <w:rPr>
                <w:rFonts w:ascii="Calibri" w:eastAsia="微软雅黑" w:hAnsi="微软雅黑" w:cs="宋体" w:hint="eastAsia"/>
                <w:szCs w:val="21"/>
              </w:rPr>
              <w:t>；</w:t>
            </w:r>
          </w:p>
        </w:tc>
        <w:tc>
          <w:tcPr>
            <w:tcW w:w="1352" w:type="dxa"/>
            <w:vAlign w:val="center"/>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0A7EFB" w:rsidRPr="0090080B" w:rsidRDefault="000A7EFB"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卷</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14</w:t>
            </w:r>
          </w:p>
        </w:tc>
        <w:tc>
          <w:tcPr>
            <w:tcW w:w="937"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打印纸</w:t>
            </w:r>
            <w:r w:rsidRPr="0090080B">
              <w:rPr>
                <w:rFonts w:ascii="Calibri" w:eastAsia="微软雅黑" w:hAnsi="微软雅黑" w:cs="宋体" w:hint="eastAsia"/>
                <w:szCs w:val="21"/>
              </w:rPr>
              <w:t>241-1</w:t>
            </w: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一</w:t>
            </w:r>
            <w:proofErr w:type="gramEnd"/>
            <w:r w:rsidRPr="0090080B">
              <w:rPr>
                <w:rFonts w:ascii="Calibri" w:eastAsia="微软雅黑" w:hAnsi="微软雅黑" w:cs="宋体" w:hint="eastAsia"/>
                <w:szCs w:val="21"/>
              </w:rPr>
              <w:t>联整张全白不撕边；</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r w:rsidRPr="0090080B">
              <w:rPr>
                <w:rFonts w:ascii="Calibri" w:eastAsia="微软雅黑" w:hAnsi="微软雅黑" w:cs="宋体" w:hint="eastAsia"/>
                <w:szCs w:val="21"/>
              </w:rPr>
              <w:t>盒；</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70g/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高</w:t>
            </w:r>
            <w:proofErr w:type="gramStart"/>
            <w:r w:rsidRPr="0090080B">
              <w:rPr>
                <w:rFonts w:ascii="Calibri" w:eastAsia="微软雅黑" w:hAnsi="微软雅黑" w:cs="宋体" w:hint="eastAsia"/>
                <w:szCs w:val="21"/>
              </w:rPr>
              <w:t>白双胶</w:t>
            </w:r>
            <w:proofErr w:type="gramEnd"/>
            <w:r w:rsidRPr="0090080B">
              <w:rPr>
                <w:rFonts w:ascii="Calibri" w:eastAsia="微软雅黑" w:hAnsi="微软雅黑" w:cs="宋体" w:hint="eastAsia"/>
                <w:szCs w:val="21"/>
              </w:rPr>
              <w:t>；</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15</w:t>
            </w:r>
          </w:p>
        </w:tc>
        <w:tc>
          <w:tcPr>
            <w:tcW w:w="937"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打印纸</w:t>
            </w:r>
            <w:r w:rsidRPr="0090080B">
              <w:rPr>
                <w:rFonts w:ascii="Calibri" w:eastAsia="微软雅黑" w:hAnsi="微软雅黑" w:cs="宋体" w:hint="eastAsia"/>
                <w:szCs w:val="21"/>
              </w:rPr>
              <w:t>241-2/3c</w:t>
            </w:r>
          </w:p>
        </w:tc>
        <w:tc>
          <w:tcPr>
            <w:tcW w:w="6015"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两联三等分不撕边彩（白、红）；</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r w:rsidRPr="0090080B">
              <w:rPr>
                <w:rFonts w:ascii="Calibri" w:eastAsia="微软雅黑" w:hAnsi="微软雅黑" w:cs="宋体" w:hint="eastAsia"/>
                <w:szCs w:val="21"/>
              </w:rPr>
              <w:t>盒；无碳复写纸，上纸</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45g/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，下纸</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47g/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，显色灵敏度</w:t>
            </w:r>
            <w:r w:rsidRPr="0090080B">
              <w:rPr>
                <w:rFonts w:ascii="Calibri" w:eastAsia="微软雅黑" w:hAnsi="微软雅黑" w:cs="宋体" w:hint="eastAsia"/>
                <w:szCs w:val="21"/>
              </w:rPr>
              <w:t>&gt;95</w:t>
            </w:r>
            <w:r w:rsidRPr="0090080B">
              <w:rPr>
                <w:rFonts w:ascii="Calibri" w:eastAsia="微软雅黑" w:hAnsi="微软雅黑" w:cs="宋体" w:hint="eastAsia"/>
                <w:szCs w:val="21"/>
              </w:rPr>
              <w:t>，不透明度</w:t>
            </w:r>
            <w:r w:rsidRPr="0090080B">
              <w:rPr>
                <w:rFonts w:ascii="Calibri" w:eastAsia="微软雅黑" w:hAnsi="微软雅黑" w:cs="宋体" w:hint="eastAsia"/>
                <w:szCs w:val="21"/>
              </w:rPr>
              <w:t>&gt;68%</w:t>
            </w:r>
            <w:r w:rsidRPr="0090080B">
              <w:rPr>
                <w:rFonts w:ascii="Calibri" w:eastAsia="微软雅黑" w:hAnsi="微软雅黑" w:cs="宋体" w:hint="eastAsia"/>
                <w:szCs w:val="21"/>
              </w:rPr>
              <w:t>；</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16</w:t>
            </w:r>
          </w:p>
        </w:tc>
        <w:tc>
          <w:tcPr>
            <w:tcW w:w="937"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打印纸</w:t>
            </w:r>
            <w:r w:rsidRPr="0090080B">
              <w:rPr>
                <w:rFonts w:ascii="Calibri" w:eastAsia="微软雅黑" w:hAnsi="微软雅黑" w:cs="宋体" w:hint="eastAsia"/>
                <w:szCs w:val="21"/>
              </w:rPr>
              <w:t>241-4/3c</w:t>
            </w:r>
          </w:p>
        </w:tc>
        <w:tc>
          <w:tcPr>
            <w:tcW w:w="6015"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四联三等分不撕边彩（白、红、蓝、黄）；</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r w:rsidRPr="0090080B">
              <w:rPr>
                <w:rFonts w:ascii="Calibri" w:eastAsia="微软雅黑" w:hAnsi="微软雅黑" w:cs="宋体" w:hint="eastAsia"/>
                <w:szCs w:val="21"/>
              </w:rPr>
              <w:t>盒；无碳复写纸，上纸</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45g/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，中纸</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52g/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，下纸</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47g/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，显色灵敏度</w:t>
            </w:r>
            <w:r w:rsidRPr="0090080B">
              <w:rPr>
                <w:rFonts w:ascii="Calibri" w:eastAsia="微软雅黑" w:hAnsi="微软雅黑" w:cs="宋体" w:hint="eastAsia"/>
                <w:szCs w:val="21"/>
              </w:rPr>
              <w:t>&gt;95</w:t>
            </w:r>
            <w:r w:rsidRPr="0090080B">
              <w:rPr>
                <w:rFonts w:ascii="Calibri" w:eastAsia="微软雅黑" w:hAnsi="微软雅黑" w:cs="宋体" w:hint="eastAsia"/>
                <w:szCs w:val="21"/>
              </w:rPr>
              <w:t>，不透明度</w:t>
            </w:r>
            <w:r w:rsidRPr="0090080B">
              <w:rPr>
                <w:rFonts w:ascii="Calibri" w:eastAsia="微软雅黑" w:hAnsi="微软雅黑" w:cs="宋体" w:hint="eastAsia"/>
                <w:szCs w:val="21"/>
              </w:rPr>
              <w:t>&gt;68%</w:t>
            </w:r>
            <w:r w:rsidRPr="0090080B">
              <w:rPr>
                <w:rFonts w:ascii="Calibri" w:eastAsia="微软雅黑" w:hAnsi="微软雅黑" w:cs="宋体" w:hint="eastAsia"/>
                <w:szCs w:val="21"/>
              </w:rPr>
              <w:t>；</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17</w:t>
            </w:r>
          </w:p>
        </w:tc>
        <w:tc>
          <w:tcPr>
            <w:tcW w:w="937"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打印纸</w:t>
            </w:r>
            <w:r w:rsidRPr="0090080B">
              <w:rPr>
                <w:rFonts w:ascii="Calibri" w:eastAsia="微软雅黑" w:hAnsi="微软雅黑" w:cs="宋体" w:hint="eastAsia"/>
                <w:szCs w:val="21"/>
              </w:rPr>
              <w:t>381-2</w:t>
            </w:r>
          </w:p>
        </w:tc>
        <w:tc>
          <w:tcPr>
            <w:tcW w:w="6015"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两联整张全白不撕边；</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r w:rsidRPr="0090080B">
              <w:rPr>
                <w:rFonts w:ascii="Calibri" w:eastAsia="微软雅黑" w:hAnsi="微软雅黑" w:cs="宋体" w:hint="eastAsia"/>
                <w:szCs w:val="21"/>
              </w:rPr>
              <w:t>盒；无碳复写纸，上纸</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45g/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，下纸</w:t>
            </w:r>
            <w:r w:rsidR="004D17F9" w:rsidRPr="0090080B">
              <w:rPr>
                <w:rFonts w:ascii="Calibri" w:eastAsia="微软雅黑" w:hAnsi="微软雅黑" w:cs="宋体" w:hint="eastAsia"/>
                <w:szCs w:val="21"/>
              </w:rPr>
              <w:t>≥</w:t>
            </w:r>
            <w:r w:rsidR="004D17F9" w:rsidRPr="0090080B">
              <w:rPr>
                <w:rFonts w:ascii="Calibri" w:eastAsia="微软雅黑" w:hAnsi="微软雅黑" w:cs="宋体" w:hint="eastAsia"/>
                <w:szCs w:val="21"/>
              </w:rPr>
              <w:t>47g/</w:t>
            </w:r>
            <w:r w:rsidR="004D17F9" w:rsidRPr="0090080B">
              <w:rPr>
                <w:rFonts w:ascii="Calibri" w:eastAsia="微软雅黑" w:hAnsi="微软雅黑" w:cs="宋体" w:hint="eastAsia"/>
                <w:szCs w:val="21"/>
              </w:rPr>
              <w:t>㎡</w:t>
            </w:r>
            <w:r w:rsidRPr="0090080B">
              <w:rPr>
                <w:rFonts w:ascii="Calibri" w:eastAsia="微软雅黑" w:hAnsi="微软雅黑" w:cs="宋体" w:hint="eastAsia"/>
                <w:szCs w:val="21"/>
              </w:rPr>
              <w:t>，显色灵敏度</w:t>
            </w:r>
            <w:r w:rsidRPr="0090080B">
              <w:rPr>
                <w:rFonts w:ascii="Calibri" w:eastAsia="微软雅黑" w:hAnsi="微软雅黑" w:cs="宋体" w:hint="eastAsia"/>
                <w:szCs w:val="21"/>
              </w:rPr>
              <w:t>&gt;95</w:t>
            </w:r>
            <w:r w:rsidRPr="0090080B">
              <w:rPr>
                <w:rFonts w:ascii="Calibri" w:eastAsia="微软雅黑" w:hAnsi="微软雅黑" w:cs="宋体" w:hint="eastAsia"/>
                <w:szCs w:val="21"/>
              </w:rPr>
              <w:t>，不透明度</w:t>
            </w:r>
            <w:r w:rsidRPr="0090080B">
              <w:rPr>
                <w:rFonts w:ascii="Calibri" w:eastAsia="微软雅黑" w:hAnsi="微软雅黑" w:cs="宋体" w:hint="eastAsia"/>
                <w:szCs w:val="21"/>
              </w:rPr>
              <w:t>&gt;68%</w:t>
            </w:r>
            <w:r w:rsidRPr="0090080B">
              <w:rPr>
                <w:rFonts w:ascii="Calibri" w:eastAsia="微软雅黑" w:hAnsi="微软雅黑" w:cs="宋体" w:hint="eastAsia"/>
                <w:szCs w:val="21"/>
              </w:rPr>
              <w:t>；</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18</w:t>
            </w:r>
          </w:p>
        </w:tc>
        <w:tc>
          <w:tcPr>
            <w:tcW w:w="937"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彩色喷墨打印纸</w:t>
            </w: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A4</w:t>
            </w:r>
            <w:r w:rsidRPr="0090080B">
              <w:rPr>
                <w:rFonts w:ascii="Calibri" w:eastAsia="微软雅黑" w:hAnsi="微软雅黑" w:cs="宋体" w:hint="eastAsia"/>
                <w:szCs w:val="21"/>
              </w:rPr>
              <w:t>尺寸；</w:t>
            </w:r>
            <w:r w:rsidRPr="0090080B">
              <w:rPr>
                <w:rFonts w:ascii="Calibri" w:eastAsia="微软雅黑" w:hAnsi="微软雅黑" w:cs="宋体" w:hint="eastAsia"/>
                <w:szCs w:val="21"/>
              </w:rPr>
              <w:t>108g/</w:t>
            </w:r>
            <w:r w:rsidRPr="0090080B">
              <w:rPr>
                <w:rFonts w:ascii="Calibri" w:eastAsia="微软雅黑" w:hAnsi="微软雅黑" w:cs="宋体" w:hint="eastAsia"/>
                <w:szCs w:val="21"/>
              </w:rPr>
              <w:t>㎡；</w:t>
            </w:r>
            <w:r w:rsidRPr="0090080B">
              <w:rPr>
                <w:rFonts w:ascii="Calibri" w:eastAsia="微软雅黑" w:hAnsi="微软雅黑" w:cs="宋体" w:hint="eastAsia"/>
                <w:szCs w:val="21"/>
              </w:rPr>
              <w:t>100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19</w:t>
            </w:r>
          </w:p>
        </w:tc>
        <w:tc>
          <w:tcPr>
            <w:tcW w:w="937" w:type="dxa"/>
            <w:vMerge w:val="restart"/>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相片纸</w:t>
            </w: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A4</w:t>
            </w:r>
            <w:r w:rsidRPr="0090080B">
              <w:rPr>
                <w:rFonts w:ascii="Calibri" w:eastAsia="微软雅黑" w:hAnsi="微软雅黑" w:cs="宋体" w:hint="eastAsia"/>
                <w:szCs w:val="21"/>
              </w:rPr>
              <w:t>尺寸；</w:t>
            </w:r>
            <w:r w:rsidRPr="0090080B">
              <w:rPr>
                <w:rFonts w:ascii="Calibri" w:eastAsia="微软雅黑" w:hAnsi="微软雅黑" w:cs="宋体" w:hint="eastAsia"/>
                <w:szCs w:val="21"/>
              </w:rPr>
              <w:t>230g/</w:t>
            </w:r>
            <w:r w:rsidRPr="0090080B">
              <w:rPr>
                <w:rFonts w:ascii="Calibri" w:eastAsia="微软雅黑" w:hAnsi="微软雅黑" w:cs="宋体" w:hint="eastAsia"/>
                <w:szCs w:val="21"/>
              </w:rPr>
              <w:t>㎡；</w:t>
            </w:r>
            <w:r w:rsidRPr="0090080B">
              <w:rPr>
                <w:rFonts w:ascii="Calibri" w:eastAsia="微软雅黑" w:hAnsi="微软雅黑" w:cs="宋体" w:hint="eastAsia"/>
                <w:szCs w:val="21"/>
              </w:rPr>
              <w:t>20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20</w:t>
            </w:r>
          </w:p>
        </w:tc>
        <w:tc>
          <w:tcPr>
            <w:tcW w:w="937" w:type="dxa"/>
            <w:vMerge/>
            <w:vAlign w:val="center"/>
            <w:hideMark/>
          </w:tcPr>
          <w:p w:rsidR="005C5901" w:rsidRPr="0090080B" w:rsidRDefault="005C5901" w:rsidP="0090080B">
            <w:pPr>
              <w:widowControl/>
              <w:spacing w:line="320" w:lineRule="exact"/>
              <w:rPr>
                <w:rFonts w:ascii="Calibri" w:eastAsia="微软雅黑" w:hAnsi="微软雅黑" w:cs="宋体"/>
                <w:szCs w:val="21"/>
              </w:rPr>
            </w:pP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A5</w:t>
            </w:r>
            <w:r w:rsidRPr="0090080B">
              <w:rPr>
                <w:rFonts w:ascii="Calibri" w:eastAsia="微软雅黑" w:hAnsi="微软雅黑" w:cs="宋体" w:hint="eastAsia"/>
                <w:szCs w:val="21"/>
              </w:rPr>
              <w:t>尺寸；</w:t>
            </w:r>
            <w:r w:rsidRPr="0090080B">
              <w:rPr>
                <w:rFonts w:ascii="Calibri" w:eastAsia="微软雅黑" w:hAnsi="微软雅黑" w:cs="宋体" w:hint="eastAsia"/>
                <w:szCs w:val="21"/>
              </w:rPr>
              <w:t>230g/</w:t>
            </w:r>
            <w:r w:rsidRPr="0090080B">
              <w:rPr>
                <w:rFonts w:ascii="Calibri" w:eastAsia="微软雅黑" w:hAnsi="微软雅黑" w:cs="宋体" w:hint="eastAsia"/>
                <w:szCs w:val="21"/>
              </w:rPr>
              <w:t>㎡；</w:t>
            </w:r>
            <w:r w:rsidRPr="0090080B">
              <w:rPr>
                <w:rFonts w:ascii="Calibri" w:eastAsia="微软雅黑" w:hAnsi="微软雅黑" w:cs="宋体" w:hint="eastAsia"/>
                <w:szCs w:val="21"/>
              </w:rPr>
              <w:t>20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21</w:t>
            </w:r>
          </w:p>
        </w:tc>
        <w:tc>
          <w:tcPr>
            <w:tcW w:w="937"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胶印纸</w:t>
            </w: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A4</w:t>
            </w:r>
            <w:r w:rsidRPr="0090080B">
              <w:rPr>
                <w:rFonts w:ascii="Calibri" w:eastAsia="微软雅黑" w:hAnsi="微软雅黑" w:cs="宋体" w:hint="eastAsia"/>
                <w:szCs w:val="21"/>
              </w:rPr>
              <w:t>尺寸；</w:t>
            </w:r>
            <w:r w:rsidRPr="0090080B">
              <w:rPr>
                <w:rFonts w:ascii="Calibri" w:eastAsia="微软雅黑" w:hAnsi="微软雅黑" w:cs="宋体" w:hint="eastAsia"/>
                <w:szCs w:val="21"/>
              </w:rPr>
              <w:t>70g/</w:t>
            </w:r>
            <w:r w:rsidRPr="0090080B">
              <w:rPr>
                <w:rFonts w:ascii="Calibri" w:eastAsia="微软雅黑" w:hAnsi="微软雅黑" w:cs="宋体" w:hint="eastAsia"/>
                <w:szCs w:val="21"/>
              </w:rPr>
              <w:t>㎡；</w:t>
            </w:r>
            <w:r w:rsidRPr="0090080B">
              <w:rPr>
                <w:rFonts w:ascii="Calibri" w:eastAsia="微软雅黑" w:hAnsi="微软雅黑" w:cs="宋体" w:hint="eastAsia"/>
                <w:szCs w:val="21"/>
              </w:rPr>
              <w:t>1000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r w:rsidR="005C5901" w:rsidRPr="0090080B" w:rsidTr="0090080B">
        <w:trPr>
          <w:trHeight w:val="397"/>
          <w:jc w:val="center"/>
        </w:trPr>
        <w:tc>
          <w:tcPr>
            <w:tcW w:w="736"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22</w:t>
            </w:r>
          </w:p>
        </w:tc>
        <w:tc>
          <w:tcPr>
            <w:tcW w:w="937" w:type="dxa"/>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凭证纸</w:t>
            </w:r>
          </w:p>
        </w:tc>
        <w:tc>
          <w:tcPr>
            <w:tcW w:w="6015"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尺寸</w:t>
            </w:r>
            <w:r w:rsidRPr="0090080B">
              <w:rPr>
                <w:rFonts w:ascii="Calibri" w:eastAsia="微软雅黑" w:hAnsi="微软雅黑" w:cs="宋体" w:hint="eastAsia"/>
                <w:szCs w:val="21"/>
              </w:rPr>
              <w:t>240*140mm</w:t>
            </w:r>
            <w:r w:rsidRPr="0090080B">
              <w:rPr>
                <w:rFonts w:ascii="Calibri" w:eastAsia="微软雅黑" w:hAnsi="微软雅黑" w:cs="宋体" w:hint="eastAsia"/>
                <w:szCs w:val="21"/>
              </w:rPr>
              <w:t>；</w:t>
            </w:r>
            <w:r w:rsidRPr="0090080B">
              <w:rPr>
                <w:rFonts w:ascii="Calibri" w:eastAsia="微软雅黑" w:hAnsi="微软雅黑" w:cs="宋体" w:hint="eastAsia"/>
                <w:szCs w:val="21"/>
              </w:rPr>
              <w:t>80g/</w:t>
            </w:r>
            <w:r w:rsidRPr="0090080B">
              <w:rPr>
                <w:rFonts w:ascii="Calibri" w:eastAsia="微软雅黑" w:hAnsi="微软雅黑" w:cs="宋体" w:hint="eastAsia"/>
                <w:szCs w:val="21"/>
              </w:rPr>
              <w:t>㎡；</w:t>
            </w:r>
            <w:r w:rsidRPr="0090080B">
              <w:rPr>
                <w:rFonts w:ascii="Calibri" w:eastAsia="微软雅黑" w:hAnsi="微软雅黑" w:cs="宋体" w:hint="eastAsia"/>
                <w:szCs w:val="21"/>
              </w:rPr>
              <w:t>500</w:t>
            </w:r>
            <w:r w:rsidRPr="0090080B">
              <w:rPr>
                <w:rFonts w:ascii="Calibri" w:eastAsia="微软雅黑" w:hAnsi="微软雅黑" w:cs="宋体" w:hint="eastAsia"/>
                <w:szCs w:val="21"/>
              </w:rPr>
              <w:t>张</w:t>
            </w:r>
            <w:r w:rsidRPr="0090080B">
              <w:rPr>
                <w:rFonts w:ascii="Calibri" w:eastAsia="微软雅黑" w:hAnsi="微软雅黑" w:cs="宋体" w:hint="eastAsia"/>
                <w:szCs w:val="21"/>
              </w:rPr>
              <w:t>/</w:t>
            </w:r>
            <w:r w:rsidRPr="0090080B">
              <w:rPr>
                <w:rFonts w:ascii="Calibri" w:eastAsia="微软雅黑" w:hAnsi="微软雅黑" w:cs="宋体" w:hint="eastAsia"/>
                <w:szCs w:val="21"/>
              </w:rPr>
              <w:t>包</w:t>
            </w:r>
          </w:p>
        </w:tc>
        <w:tc>
          <w:tcPr>
            <w:tcW w:w="1352" w:type="dxa"/>
            <w:vAlign w:val="center"/>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p>
        </w:tc>
        <w:tc>
          <w:tcPr>
            <w:tcW w:w="1352" w:type="dxa"/>
            <w:noWrap/>
            <w:vAlign w:val="center"/>
            <w:hideMark/>
          </w:tcPr>
          <w:p w:rsidR="005C5901" w:rsidRPr="0090080B" w:rsidRDefault="005C5901" w:rsidP="0090080B">
            <w:pPr>
              <w:tabs>
                <w:tab w:val="center" w:pos="4153"/>
                <w:tab w:val="right" w:pos="8306"/>
              </w:tabs>
              <w:spacing w:line="320" w:lineRule="exact"/>
              <w:rPr>
                <w:rFonts w:ascii="Calibri" w:eastAsia="微软雅黑" w:hAnsi="微软雅黑" w:cs="宋体"/>
                <w:szCs w:val="21"/>
              </w:rPr>
            </w:pPr>
            <w:r w:rsidRPr="0090080B">
              <w:rPr>
                <w:rFonts w:ascii="Calibri" w:eastAsia="微软雅黑" w:hAnsi="微软雅黑" w:cs="宋体" w:hint="eastAsia"/>
                <w:szCs w:val="21"/>
              </w:rPr>
              <w:t>包</w:t>
            </w:r>
          </w:p>
        </w:tc>
      </w:tr>
    </w:tbl>
    <w:p w:rsidR="00CC6DDC" w:rsidRPr="00CC6DDC" w:rsidRDefault="00CC6DDC" w:rsidP="00CC6DDC">
      <w:pPr>
        <w:spacing w:line="400" w:lineRule="exact"/>
        <w:rPr>
          <w:rFonts w:ascii="仿宋" w:eastAsia="仿宋" w:hAnsi="仿宋" w:cs="Times New Roman"/>
          <w:sz w:val="28"/>
          <w:szCs w:val="28"/>
        </w:rPr>
      </w:pPr>
    </w:p>
    <w:p w:rsidR="00CC6DDC" w:rsidRPr="005C5901" w:rsidRDefault="005C5901" w:rsidP="005C5901">
      <w:pPr>
        <w:widowControl/>
        <w:spacing w:line="400" w:lineRule="exact"/>
        <w:ind w:left="283"/>
        <w:jc w:val="left"/>
        <w:outlineLvl w:val="1"/>
        <w:rPr>
          <w:rFonts w:ascii="华文仿宋" w:eastAsia="华文仿宋" w:hAnsi="华文仿宋" w:cs="Times New Roman"/>
          <w:sz w:val="28"/>
          <w:szCs w:val="28"/>
        </w:rPr>
      </w:pPr>
      <w:r w:rsidRPr="005C5901">
        <w:rPr>
          <w:rFonts w:ascii="华文仿宋" w:eastAsia="华文仿宋" w:hAnsi="华文仿宋" w:cs="Times New Roman" w:hint="eastAsia"/>
          <w:sz w:val="28"/>
          <w:szCs w:val="28"/>
        </w:rPr>
        <w:lastRenderedPageBreak/>
        <w:t>（二）</w:t>
      </w:r>
      <w:r w:rsidR="00CC6DDC" w:rsidRPr="005C5901">
        <w:rPr>
          <w:rFonts w:ascii="华文仿宋" w:eastAsia="华文仿宋" w:hAnsi="华文仿宋" w:cs="Times New Roman" w:hint="eastAsia"/>
          <w:sz w:val="28"/>
          <w:szCs w:val="28"/>
        </w:rPr>
        <w:t>硒鼓类</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50"/>
        <w:gridCol w:w="2128"/>
        <w:gridCol w:w="786"/>
        <w:gridCol w:w="820"/>
        <w:gridCol w:w="3780"/>
        <w:gridCol w:w="1417"/>
        <w:gridCol w:w="566"/>
      </w:tblGrid>
      <w:tr w:rsidR="0090080B" w:rsidRPr="0090080B" w:rsidTr="0090080B">
        <w:trPr>
          <w:trHeight w:val="397"/>
          <w:jc w:val="center"/>
        </w:trPr>
        <w:tc>
          <w:tcPr>
            <w:tcW w:w="850" w:type="dxa"/>
            <w:tcBorders>
              <w:top w:val="single" w:sz="12" w:space="0" w:color="auto"/>
              <w:bottom w:val="single" w:sz="2" w:space="0" w:color="auto"/>
            </w:tcBorders>
            <w:shd w:val="clear" w:color="auto" w:fill="F2F2F2" w:themeFill="background1" w:themeFillShade="F2"/>
            <w:vAlign w:val="center"/>
            <w:hideMark/>
          </w:tcPr>
          <w:p w:rsidR="005C5901" w:rsidRPr="0090080B" w:rsidRDefault="005C5901"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序号</w:t>
            </w:r>
          </w:p>
        </w:tc>
        <w:tc>
          <w:tcPr>
            <w:tcW w:w="2128" w:type="dxa"/>
            <w:tcBorders>
              <w:top w:val="single" w:sz="12" w:space="0" w:color="auto"/>
              <w:bottom w:val="single" w:sz="2" w:space="0" w:color="auto"/>
            </w:tcBorders>
            <w:shd w:val="clear" w:color="auto" w:fill="F2F2F2" w:themeFill="background1" w:themeFillShade="F2"/>
            <w:vAlign w:val="center"/>
            <w:hideMark/>
          </w:tcPr>
          <w:p w:rsidR="005C5901" w:rsidRPr="0090080B" w:rsidRDefault="005C5901"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适用机型</w:t>
            </w:r>
          </w:p>
        </w:tc>
        <w:tc>
          <w:tcPr>
            <w:tcW w:w="786" w:type="dxa"/>
            <w:tcBorders>
              <w:top w:val="single" w:sz="12" w:space="0" w:color="auto"/>
              <w:bottom w:val="single" w:sz="2" w:space="0" w:color="auto"/>
            </w:tcBorders>
            <w:shd w:val="clear" w:color="auto" w:fill="F2F2F2" w:themeFill="background1" w:themeFillShade="F2"/>
            <w:vAlign w:val="center"/>
            <w:hideMark/>
          </w:tcPr>
          <w:p w:rsidR="005C5901" w:rsidRPr="0090080B" w:rsidRDefault="005C5901"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是否原装</w:t>
            </w:r>
          </w:p>
        </w:tc>
        <w:tc>
          <w:tcPr>
            <w:tcW w:w="820" w:type="dxa"/>
            <w:tcBorders>
              <w:top w:val="single" w:sz="12" w:space="0" w:color="auto"/>
              <w:bottom w:val="single" w:sz="2" w:space="0" w:color="auto"/>
            </w:tcBorders>
            <w:shd w:val="clear" w:color="auto" w:fill="F2F2F2" w:themeFill="background1" w:themeFillShade="F2"/>
            <w:vAlign w:val="center"/>
            <w:hideMark/>
          </w:tcPr>
          <w:p w:rsidR="005C5901" w:rsidRPr="0090080B" w:rsidRDefault="005C5901"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类型</w:t>
            </w:r>
          </w:p>
        </w:tc>
        <w:tc>
          <w:tcPr>
            <w:tcW w:w="3780" w:type="dxa"/>
            <w:tcBorders>
              <w:top w:val="single" w:sz="12" w:space="0" w:color="auto"/>
              <w:bottom w:val="single" w:sz="2" w:space="0" w:color="auto"/>
            </w:tcBorders>
            <w:shd w:val="clear" w:color="auto" w:fill="F2F2F2" w:themeFill="background1" w:themeFillShade="F2"/>
            <w:vAlign w:val="center"/>
            <w:hideMark/>
          </w:tcPr>
          <w:p w:rsidR="005C5901" w:rsidRPr="0090080B" w:rsidRDefault="005C5901"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规格</w:t>
            </w:r>
          </w:p>
        </w:tc>
        <w:tc>
          <w:tcPr>
            <w:tcW w:w="1417" w:type="dxa"/>
            <w:tcBorders>
              <w:top w:val="single" w:sz="12" w:space="0" w:color="auto"/>
              <w:bottom w:val="single" w:sz="2" w:space="0" w:color="auto"/>
            </w:tcBorders>
            <w:shd w:val="clear" w:color="auto" w:fill="F2F2F2" w:themeFill="background1" w:themeFillShade="F2"/>
            <w:vAlign w:val="center"/>
          </w:tcPr>
          <w:p w:rsidR="009A1926" w:rsidRPr="0090080B" w:rsidRDefault="009A1926" w:rsidP="0090080B">
            <w:pPr>
              <w:widowControl/>
              <w:spacing w:line="320" w:lineRule="exact"/>
              <w:rPr>
                <w:rFonts w:ascii="Calibri" w:eastAsia="微软雅黑" w:hAnsi="微软雅黑" w:cs="宋体"/>
                <w:b/>
                <w:bCs/>
                <w:color w:val="000000"/>
                <w:kern w:val="0"/>
                <w:szCs w:val="21"/>
                <w:lang w:bidi="ar"/>
              </w:rPr>
            </w:pPr>
          </w:p>
          <w:p w:rsidR="005C5901" w:rsidRPr="0090080B" w:rsidRDefault="005C5901" w:rsidP="0090080B">
            <w:pPr>
              <w:widowControl/>
              <w:spacing w:line="320" w:lineRule="exact"/>
              <w:rPr>
                <w:rFonts w:ascii="Calibri" w:eastAsia="微软雅黑" w:hAnsi="微软雅黑" w:cs="宋体"/>
                <w:b/>
                <w:bCs/>
                <w:color w:val="000000"/>
                <w:kern w:val="0"/>
                <w:szCs w:val="21"/>
                <w:lang w:bidi="ar"/>
              </w:rPr>
            </w:pPr>
            <w:r w:rsidRPr="0090080B">
              <w:rPr>
                <w:rFonts w:ascii="Calibri" w:eastAsia="微软雅黑" w:hAnsi="微软雅黑" w:cs="宋体" w:hint="eastAsia"/>
                <w:b/>
                <w:bCs/>
                <w:color w:val="000000"/>
                <w:kern w:val="0"/>
                <w:szCs w:val="21"/>
                <w:lang w:bidi="ar"/>
              </w:rPr>
              <w:t>最高</w:t>
            </w:r>
          </w:p>
          <w:p w:rsidR="005C5901" w:rsidRPr="0090080B" w:rsidRDefault="005C5901" w:rsidP="0090080B">
            <w:pPr>
              <w:widowControl/>
              <w:spacing w:line="320" w:lineRule="exact"/>
              <w:rPr>
                <w:rFonts w:ascii="Calibri" w:eastAsia="微软雅黑" w:hAnsi="微软雅黑" w:cs="宋体"/>
                <w:b/>
                <w:bCs/>
                <w:color w:val="000000"/>
                <w:kern w:val="0"/>
                <w:szCs w:val="21"/>
                <w:lang w:bidi="ar"/>
              </w:rPr>
            </w:pPr>
            <w:r w:rsidRPr="0090080B">
              <w:rPr>
                <w:rFonts w:ascii="Calibri" w:eastAsia="微软雅黑" w:hAnsi="微软雅黑" w:cs="宋体" w:hint="eastAsia"/>
                <w:b/>
                <w:bCs/>
                <w:color w:val="000000"/>
                <w:kern w:val="0"/>
                <w:szCs w:val="21"/>
                <w:lang w:bidi="ar"/>
              </w:rPr>
              <w:t>限价</w:t>
            </w:r>
          </w:p>
        </w:tc>
        <w:tc>
          <w:tcPr>
            <w:tcW w:w="566" w:type="dxa"/>
            <w:tcBorders>
              <w:top w:val="single" w:sz="12" w:space="0" w:color="auto"/>
              <w:bottom w:val="single" w:sz="2" w:space="0" w:color="auto"/>
            </w:tcBorders>
            <w:shd w:val="clear" w:color="auto" w:fill="F2F2F2" w:themeFill="background1" w:themeFillShade="F2"/>
            <w:vAlign w:val="center"/>
            <w:hideMark/>
          </w:tcPr>
          <w:p w:rsidR="005C5901" w:rsidRPr="0090080B" w:rsidRDefault="005C5901"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报价单位</w:t>
            </w:r>
          </w:p>
        </w:tc>
      </w:tr>
      <w:tr w:rsidR="005C5901" w:rsidRPr="0090080B" w:rsidTr="0090080B">
        <w:trPr>
          <w:trHeight w:val="397"/>
          <w:jc w:val="center"/>
        </w:trPr>
        <w:tc>
          <w:tcPr>
            <w:tcW w:w="850" w:type="dxa"/>
            <w:tcBorders>
              <w:top w:val="single" w:sz="2" w:space="0" w:color="auto"/>
            </w:tcBorders>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w:t>
            </w:r>
          </w:p>
        </w:tc>
        <w:tc>
          <w:tcPr>
            <w:tcW w:w="2128" w:type="dxa"/>
            <w:tcBorders>
              <w:top w:val="single" w:sz="2" w:space="0" w:color="auto"/>
            </w:tcBorders>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1106/1007/1008</w:t>
            </w:r>
            <w:r w:rsidRPr="0090080B">
              <w:rPr>
                <w:rFonts w:ascii="Calibri" w:eastAsia="微软雅黑" w:hAnsi="微软雅黑" w:cs="宋体" w:hint="eastAsia"/>
                <w:b/>
                <w:bCs/>
                <w:color w:val="FF0000"/>
                <w:kern w:val="0"/>
                <w:szCs w:val="21"/>
                <w:lang w:bidi="ar"/>
              </w:rPr>
              <w:t>（核心产品）</w:t>
            </w:r>
          </w:p>
        </w:tc>
        <w:tc>
          <w:tcPr>
            <w:tcW w:w="786" w:type="dxa"/>
            <w:tcBorders>
              <w:top w:val="single" w:sz="2" w:space="0" w:color="auto"/>
            </w:tcBorders>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tcBorders>
              <w:top w:val="single" w:sz="2" w:space="0" w:color="auto"/>
            </w:tcBorders>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tcBorders>
              <w:top w:val="single" w:sz="2" w:space="0" w:color="auto"/>
            </w:tcBorders>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tcBorders>
              <w:top w:val="single" w:sz="2" w:space="0" w:color="auto"/>
            </w:tcBorders>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p w:rsidR="005C5901" w:rsidRPr="0090080B" w:rsidRDefault="005C5901" w:rsidP="0090080B">
            <w:pPr>
              <w:widowControl/>
              <w:spacing w:line="320" w:lineRule="exact"/>
              <w:ind w:firstLine="210"/>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50</w:t>
            </w:r>
            <w:r w:rsidRPr="0090080B">
              <w:rPr>
                <w:rFonts w:ascii="Calibri" w:eastAsia="微软雅黑" w:hAnsi="微软雅黑" w:cs="宋体" w:hint="eastAsia"/>
                <w:color w:val="000000"/>
                <w:kern w:val="0"/>
                <w:szCs w:val="21"/>
                <w:lang w:bidi="ar"/>
              </w:rPr>
              <w:t>元</w:t>
            </w:r>
          </w:p>
        </w:tc>
        <w:tc>
          <w:tcPr>
            <w:tcW w:w="566" w:type="dxa"/>
            <w:tcBorders>
              <w:top w:val="single" w:sz="2" w:space="0" w:color="auto"/>
            </w:tcBorders>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1020/3050</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m1522nf</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5200</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M227FDN</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351A</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2090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2090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15</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452DN</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20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23</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103A/133PN</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p w:rsidR="004D17F9" w:rsidRPr="0090080B" w:rsidRDefault="004D17F9" w:rsidP="0090080B">
            <w:pPr>
              <w:widowControl/>
              <w:spacing w:line="320" w:lineRule="exact"/>
              <w:rPr>
                <w:rFonts w:ascii="Calibri" w:eastAsia="微软雅黑" w:hAnsi="微软雅黑" w:cs="宋体"/>
                <w:color w:val="000000"/>
                <w:kern w:val="0"/>
                <w:szCs w:val="21"/>
                <w:lang w:bidi="ar"/>
              </w:rPr>
            </w:pPr>
          </w:p>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88.</w:t>
            </w:r>
            <w:r w:rsidRPr="0090080B">
              <w:rPr>
                <w:rFonts w:ascii="Calibri" w:eastAsia="微软雅黑" w:hAnsi="微软雅黑" w:cs="宋体"/>
                <w:color w:val="000000"/>
                <w:kern w:val="0"/>
                <w:szCs w:val="21"/>
                <w:lang w:bidi="ar"/>
              </w:rPr>
              <w:t>35</w:t>
            </w:r>
            <w:r w:rsidRPr="0090080B">
              <w:rPr>
                <w:rFonts w:ascii="Calibri" w:eastAsia="微软雅黑" w:hAnsi="微软雅黑" w:cs="宋体"/>
                <w:color w:val="000000"/>
                <w:kern w:val="0"/>
                <w:szCs w:val="21"/>
                <w:lang w:bidi="ar"/>
              </w:rPr>
              <w:t>元</w:t>
            </w:r>
          </w:p>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24</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108A</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25</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m305D</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3100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26</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1320</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27</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154A</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900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900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900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900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900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900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35</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M435nw/HPM701a</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36</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M1536dnf/P1606dn</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37</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M401dw</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38</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M403d/M403dw</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39</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M251n</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1520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40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1800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1800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1800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1520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1800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1800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1800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47</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M277dw</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1420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1330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1330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1330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1420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1330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1330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1330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55</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M281fdn</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61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63</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1215</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2200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硒鼓黑</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2200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硒鼓青</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硒鼓黄</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硒鼓红</w:t>
            </w:r>
            <w:proofErr w:type="gramEnd"/>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71</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1025</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粉盒黑</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粉盒黄</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粉盒红</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粉盒黑</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粉盒黄</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粉盒红</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81</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178NW</w:t>
            </w:r>
          </w:p>
        </w:tc>
        <w:tc>
          <w:tcPr>
            <w:tcW w:w="786"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16000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82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粉盒黑</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粉盒黄</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粉盒红</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16000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粉盒黑</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粉盒黄</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粉盒红</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91</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佳能</w:t>
            </w:r>
            <w:r w:rsidRPr="0090080B">
              <w:rPr>
                <w:rFonts w:ascii="Calibri" w:eastAsia="微软雅黑" w:hAnsi="微软雅黑" w:cs="宋体" w:hint="eastAsia"/>
                <w:color w:val="000000"/>
                <w:kern w:val="0"/>
                <w:szCs w:val="21"/>
                <w:lang w:bidi="ar"/>
              </w:rPr>
              <w:t>3018</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92</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佳能</w:t>
            </w:r>
            <w:r w:rsidRPr="0090080B">
              <w:rPr>
                <w:rFonts w:ascii="Calibri" w:eastAsia="微软雅黑" w:hAnsi="微软雅黑" w:cs="宋体" w:hint="eastAsia"/>
                <w:color w:val="000000"/>
                <w:kern w:val="0"/>
                <w:szCs w:val="21"/>
                <w:lang w:bidi="ar"/>
              </w:rPr>
              <w:t>6018</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93</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佳能</w:t>
            </w:r>
            <w:r w:rsidRPr="0090080B">
              <w:rPr>
                <w:rFonts w:ascii="Calibri" w:eastAsia="微软雅黑" w:hAnsi="微软雅黑" w:cs="宋体" w:hint="eastAsia"/>
                <w:color w:val="000000"/>
                <w:kern w:val="0"/>
                <w:szCs w:val="21"/>
                <w:lang w:bidi="ar"/>
              </w:rPr>
              <w:t>iCMF266dn</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感光鼓</w:t>
            </w:r>
          </w:p>
        </w:tc>
        <w:tc>
          <w:tcPr>
            <w:tcW w:w="378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1700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感光鼓</w:t>
            </w:r>
          </w:p>
        </w:tc>
        <w:tc>
          <w:tcPr>
            <w:tcW w:w="3780"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97</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Xerox 3124</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98</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Xerox 3155</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99</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三星</w:t>
            </w:r>
            <w:r w:rsidRPr="0090080B">
              <w:rPr>
                <w:rFonts w:ascii="Calibri" w:eastAsia="微软雅黑" w:hAnsi="微软雅黑" w:cs="宋体" w:hint="eastAsia"/>
                <w:color w:val="000000"/>
                <w:kern w:val="0"/>
                <w:szCs w:val="21"/>
                <w:lang w:bidi="ar"/>
              </w:rPr>
              <w:t>1861</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100</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三星</w:t>
            </w:r>
            <w:r w:rsidRPr="0090080B">
              <w:rPr>
                <w:rFonts w:ascii="Calibri" w:eastAsia="微软雅黑" w:hAnsi="微软雅黑" w:cs="宋体" w:hint="eastAsia"/>
                <w:color w:val="000000"/>
                <w:kern w:val="0"/>
                <w:szCs w:val="21"/>
                <w:lang w:bidi="ar"/>
              </w:rPr>
              <w:t>2161</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101</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三星</w:t>
            </w:r>
            <w:r w:rsidRPr="0090080B">
              <w:rPr>
                <w:rFonts w:ascii="Calibri" w:eastAsia="微软雅黑" w:hAnsi="微软雅黑" w:cs="宋体" w:hint="eastAsia"/>
                <w:color w:val="000000"/>
                <w:kern w:val="0"/>
                <w:szCs w:val="21"/>
                <w:lang w:bidi="ar"/>
              </w:rPr>
              <w:t>2626D</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103</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兄弟</w:t>
            </w:r>
            <w:r w:rsidRPr="0090080B">
              <w:rPr>
                <w:rFonts w:ascii="Calibri" w:eastAsia="微软雅黑" w:hAnsi="微软雅黑" w:cs="宋体" w:hint="eastAsia"/>
                <w:color w:val="000000"/>
                <w:kern w:val="0"/>
                <w:szCs w:val="21"/>
                <w:lang w:bidi="ar"/>
              </w:rPr>
              <w:t>5450DN</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107</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兄弟</w:t>
            </w:r>
            <w:r w:rsidRPr="0090080B">
              <w:rPr>
                <w:rFonts w:ascii="Calibri" w:eastAsia="微软雅黑" w:hAnsi="微软雅黑" w:cs="宋体" w:hint="eastAsia"/>
                <w:color w:val="000000"/>
                <w:kern w:val="0"/>
                <w:szCs w:val="21"/>
                <w:lang w:bidi="ar"/>
              </w:rPr>
              <w:t>5580D</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108</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110</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111</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奔图</w:t>
            </w:r>
            <w:proofErr w:type="gramEnd"/>
            <w:r w:rsidRPr="0090080B">
              <w:rPr>
                <w:rFonts w:ascii="Calibri" w:eastAsia="微软雅黑" w:hAnsi="微软雅黑" w:cs="宋体" w:hint="eastAsia"/>
                <w:color w:val="000000"/>
                <w:kern w:val="0"/>
                <w:szCs w:val="21"/>
                <w:lang w:bidi="ar"/>
              </w:rPr>
              <w:t>2050</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2300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112</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京瓷</w:t>
            </w:r>
            <w:r w:rsidRPr="0090080B">
              <w:rPr>
                <w:rFonts w:ascii="Calibri" w:eastAsia="微软雅黑" w:hAnsi="微软雅黑" w:cs="宋体" w:hint="eastAsia"/>
                <w:color w:val="000000"/>
                <w:kern w:val="0"/>
                <w:szCs w:val="21"/>
                <w:lang w:bidi="ar"/>
              </w:rPr>
              <w:t>M1520h</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116</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东芝</w:t>
            </w:r>
            <w:r w:rsidRPr="0090080B">
              <w:rPr>
                <w:rFonts w:ascii="Calibri" w:eastAsia="微软雅黑" w:hAnsi="微软雅黑" w:cs="宋体" w:hint="eastAsia"/>
                <w:color w:val="000000"/>
                <w:kern w:val="0"/>
                <w:szCs w:val="21"/>
                <w:lang w:bidi="ar"/>
              </w:rPr>
              <w:t>2508A</w:t>
            </w:r>
          </w:p>
        </w:tc>
        <w:tc>
          <w:tcPr>
            <w:tcW w:w="786" w:type="dxa"/>
            <w:vMerge w:val="restart"/>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碳粉</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118</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m72630dn</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119</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富士施乐</w:t>
            </w:r>
            <w:r w:rsidRPr="0090080B">
              <w:rPr>
                <w:rFonts w:ascii="Calibri" w:eastAsia="微软雅黑" w:hAnsi="微软雅黑" w:cs="宋体" w:hint="eastAsia"/>
                <w:color w:val="000000"/>
                <w:kern w:val="0"/>
                <w:szCs w:val="21"/>
                <w:lang w:bidi="ar"/>
              </w:rPr>
              <w:t>3065</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120</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富士施乐</w:t>
            </w:r>
            <w:r w:rsidRPr="0090080B">
              <w:rPr>
                <w:rFonts w:ascii="Calibri" w:eastAsia="微软雅黑" w:hAnsi="微软雅黑" w:cs="宋体" w:hint="eastAsia"/>
                <w:color w:val="000000"/>
                <w:kern w:val="0"/>
                <w:szCs w:val="21"/>
                <w:lang w:bidi="ar"/>
              </w:rPr>
              <w:t>v6080</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76000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121</w:t>
            </w:r>
          </w:p>
        </w:tc>
        <w:tc>
          <w:tcPr>
            <w:tcW w:w="2128" w:type="dxa"/>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东芝</w:t>
            </w:r>
            <w:r w:rsidRPr="0090080B">
              <w:rPr>
                <w:rFonts w:ascii="Calibri" w:eastAsia="微软雅黑" w:hAnsi="微软雅黑" w:cs="宋体" w:hint="eastAsia"/>
                <w:color w:val="000000"/>
                <w:kern w:val="0"/>
                <w:szCs w:val="21"/>
                <w:lang w:bidi="ar"/>
              </w:rPr>
              <w:t>DP-6618A</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106600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122</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理想</w:t>
            </w:r>
            <w:r w:rsidRPr="0090080B">
              <w:rPr>
                <w:rFonts w:ascii="Calibri" w:eastAsia="微软雅黑" w:hAnsi="微软雅黑" w:cs="宋体" w:hint="eastAsia"/>
                <w:color w:val="000000"/>
                <w:kern w:val="0"/>
                <w:szCs w:val="21"/>
                <w:lang w:bidi="ar"/>
              </w:rPr>
              <w:t>SV5232ZL</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油墨</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1000ml/</w:t>
            </w:r>
            <w:r w:rsidRPr="0090080B">
              <w:rPr>
                <w:rFonts w:ascii="Calibri" w:eastAsia="微软雅黑" w:hAnsi="微软雅黑" w:cs="宋体" w:hint="eastAsia"/>
                <w:color w:val="000000"/>
                <w:kern w:val="0"/>
                <w:szCs w:val="21"/>
                <w:lang w:bidi="ar"/>
              </w:rPr>
              <w:t>支</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版纸</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单版</w:t>
            </w:r>
            <w:r w:rsidRPr="0090080B">
              <w:rPr>
                <w:rFonts w:ascii="Calibri" w:eastAsia="微软雅黑" w:hAnsi="微软雅黑" w:cs="宋体" w:hint="eastAsia"/>
                <w:color w:val="000000"/>
                <w:kern w:val="0"/>
                <w:szCs w:val="21"/>
                <w:lang w:bidi="ar"/>
              </w:rPr>
              <w:t>3500</w:t>
            </w:r>
            <w:r w:rsidRPr="0090080B">
              <w:rPr>
                <w:rFonts w:ascii="Calibri" w:eastAsia="微软雅黑" w:hAnsi="微软雅黑" w:cs="宋体" w:hint="eastAsia"/>
                <w:color w:val="000000"/>
                <w:kern w:val="0"/>
                <w:szCs w:val="21"/>
                <w:lang w:bidi="ar"/>
              </w:rPr>
              <w:t>张</w:t>
            </w:r>
            <w:proofErr w:type="gramEnd"/>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卷</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盒</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124</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华为</w:t>
            </w:r>
            <w:r w:rsidRPr="0090080B">
              <w:rPr>
                <w:rFonts w:ascii="Calibri" w:eastAsia="微软雅黑" w:hAnsi="微软雅黑" w:cs="宋体" w:hint="eastAsia"/>
                <w:color w:val="000000"/>
                <w:kern w:val="0"/>
                <w:szCs w:val="21"/>
                <w:lang w:bidi="ar"/>
              </w:rPr>
              <w:t>B5</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lastRenderedPageBreak/>
              <w:t>125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碳粉</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126</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127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碳粉</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128</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m208DW</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2600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129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1150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130</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Oki4132</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131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20000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132</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3000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134</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联想</w:t>
            </w:r>
            <w:r w:rsidRPr="0090080B">
              <w:rPr>
                <w:rFonts w:ascii="Calibri" w:eastAsia="微软雅黑" w:hAnsi="微软雅黑" w:cs="宋体" w:hint="eastAsia"/>
                <w:color w:val="000000"/>
                <w:kern w:val="0"/>
                <w:szCs w:val="21"/>
                <w:lang w:bidi="ar"/>
              </w:rPr>
              <w:t>LJ2400</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1500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136</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m104w</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137</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138</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兄弟</w:t>
            </w:r>
            <w:r w:rsidRPr="0090080B">
              <w:rPr>
                <w:rFonts w:ascii="Calibri" w:eastAsia="微软雅黑" w:hAnsi="微软雅黑" w:cs="宋体" w:hint="eastAsia"/>
                <w:color w:val="000000"/>
                <w:kern w:val="0"/>
                <w:szCs w:val="21"/>
                <w:lang w:bidi="ar"/>
              </w:rPr>
              <w:t>7180D</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139</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140</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惠普</w:t>
            </w:r>
            <w:r w:rsidRPr="0090080B">
              <w:rPr>
                <w:rFonts w:ascii="Calibri" w:eastAsia="微软雅黑" w:hAnsi="微软雅黑" w:cs="宋体" w:hint="eastAsia"/>
                <w:color w:val="000000"/>
                <w:kern w:val="0"/>
                <w:szCs w:val="21"/>
                <w:lang w:bidi="ar"/>
              </w:rPr>
              <w:t>m439NDA</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80000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141</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1400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widowControl/>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142</w:t>
            </w:r>
          </w:p>
        </w:tc>
        <w:tc>
          <w:tcPr>
            <w:tcW w:w="2128" w:type="dxa"/>
            <w:vMerge w:val="restart"/>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京瓷</w:t>
            </w:r>
            <w:r w:rsidRPr="0090080B">
              <w:rPr>
                <w:rFonts w:ascii="Calibri" w:eastAsia="微软雅黑" w:hAnsi="微软雅黑" w:cs="宋体" w:hint="eastAsia"/>
                <w:color w:val="000000"/>
                <w:kern w:val="0"/>
                <w:szCs w:val="21"/>
                <w:lang w:bidi="ar"/>
              </w:rPr>
              <w:t>FS-1060DN</w:t>
            </w: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spacing w:line="320" w:lineRule="exact"/>
              <w:rPr>
                <w:rFonts w:ascii="Calibri" w:eastAsia="微软雅黑" w:hAnsi="微软雅黑" w:cs="宋体"/>
                <w:color w:val="000000"/>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143</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原装</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spacing w:line="320" w:lineRule="exact"/>
              <w:rPr>
                <w:rFonts w:ascii="Calibri" w:eastAsia="微软雅黑" w:hAnsi="微软雅黑" w:cs="宋体"/>
                <w:color w:val="000000"/>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144</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硒鼓</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10000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spacing w:line="320" w:lineRule="exact"/>
              <w:rPr>
                <w:rFonts w:ascii="Calibri" w:eastAsia="微软雅黑" w:hAnsi="微软雅黑" w:cs="宋体"/>
                <w:color w:val="000000"/>
              </w:rPr>
            </w:pPr>
            <w:r w:rsidRPr="0090080B">
              <w:rPr>
                <w:rFonts w:ascii="Calibri" w:eastAsia="微软雅黑" w:hAnsi="微软雅黑" w:cs="宋体" w:hint="eastAsia"/>
                <w:color w:val="000000"/>
                <w:kern w:val="0"/>
                <w:szCs w:val="21"/>
                <w:lang w:bidi="ar"/>
              </w:rPr>
              <w:t>支</w:t>
            </w:r>
          </w:p>
        </w:tc>
      </w:tr>
      <w:tr w:rsidR="005C5901" w:rsidRPr="0090080B" w:rsidTr="0090080B">
        <w:trPr>
          <w:trHeight w:val="397"/>
          <w:jc w:val="center"/>
        </w:trPr>
        <w:tc>
          <w:tcPr>
            <w:tcW w:w="85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145</w:t>
            </w:r>
          </w:p>
        </w:tc>
        <w:tc>
          <w:tcPr>
            <w:tcW w:w="2128" w:type="dxa"/>
            <w:vMerge/>
            <w:vAlign w:val="center"/>
            <w:hideMark/>
          </w:tcPr>
          <w:p w:rsidR="005C5901" w:rsidRPr="0090080B" w:rsidRDefault="005C5901" w:rsidP="0090080B">
            <w:pPr>
              <w:widowControl/>
              <w:spacing w:line="320" w:lineRule="exact"/>
              <w:rPr>
                <w:rFonts w:ascii="Calibri" w:eastAsia="微软雅黑" w:hAnsi="微软雅黑" w:cs="宋体"/>
                <w:color w:val="000000"/>
                <w:szCs w:val="21"/>
              </w:rPr>
            </w:pPr>
          </w:p>
        </w:tc>
        <w:tc>
          <w:tcPr>
            <w:tcW w:w="786"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替代</w:t>
            </w:r>
          </w:p>
        </w:tc>
        <w:tc>
          <w:tcPr>
            <w:tcW w:w="82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粉盒</w:t>
            </w:r>
          </w:p>
        </w:tc>
        <w:tc>
          <w:tcPr>
            <w:tcW w:w="3780" w:type="dxa"/>
            <w:noWrap/>
            <w:vAlign w:val="center"/>
            <w:hideMark/>
          </w:tcPr>
          <w:p w:rsidR="005C5901" w:rsidRPr="0090080B" w:rsidRDefault="005C5901" w:rsidP="0090080B">
            <w:pPr>
              <w:widowControl/>
              <w:spacing w:line="320" w:lineRule="exact"/>
              <w:rPr>
                <w:rFonts w:ascii="Calibri" w:eastAsia="微软雅黑" w:hAnsi="微软雅黑" w:cs="宋体"/>
                <w:color w:val="000000"/>
                <w:kern w:val="0"/>
                <w:szCs w:val="21"/>
                <w:lang w:bidi="ar"/>
              </w:rPr>
            </w:pPr>
            <w:r w:rsidRPr="0090080B">
              <w:rPr>
                <w:rFonts w:ascii="Calibri" w:eastAsia="微软雅黑" w:hAnsi="微软雅黑" w:cs="宋体" w:hint="eastAsia"/>
                <w:color w:val="000000"/>
                <w:kern w:val="0"/>
                <w:szCs w:val="21"/>
                <w:lang w:bidi="ar"/>
              </w:rPr>
              <w:t>打印量：≥</w:t>
            </w:r>
            <w:r w:rsidRPr="0090080B">
              <w:rPr>
                <w:rFonts w:ascii="Calibri" w:eastAsia="微软雅黑" w:hAnsi="微软雅黑" w:cs="宋体" w:hint="eastAsia"/>
                <w:color w:val="000000"/>
                <w:kern w:val="0"/>
                <w:szCs w:val="21"/>
                <w:lang w:bidi="ar"/>
              </w:rPr>
              <w:t>1200</w:t>
            </w:r>
            <w:r w:rsidRPr="0090080B">
              <w:rPr>
                <w:rFonts w:ascii="Calibri" w:eastAsia="微软雅黑" w:hAnsi="微软雅黑" w:cs="宋体" w:hint="eastAsia"/>
                <w:color w:val="000000"/>
                <w:kern w:val="0"/>
                <w:szCs w:val="21"/>
                <w:lang w:bidi="ar"/>
              </w:rPr>
              <w:t>页（</w:t>
            </w:r>
            <w:r w:rsidRPr="0090080B">
              <w:rPr>
                <w:rFonts w:ascii="Calibri" w:eastAsia="微软雅黑" w:hAnsi="微软雅黑" w:cs="宋体" w:hint="eastAsia"/>
                <w:color w:val="000000"/>
                <w:kern w:val="0"/>
                <w:szCs w:val="21"/>
                <w:lang w:bidi="ar"/>
              </w:rPr>
              <w:t>A4</w:t>
            </w:r>
            <w:r w:rsidRPr="0090080B">
              <w:rPr>
                <w:rFonts w:ascii="Calibri" w:eastAsia="微软雅黑" w:hAnsi="微软雅黑" w:cs="宋体" w:hint="eastAsia"/>
                <w:color w:val="000000"/>
                <w:kern w:val="0"/>
                <w:szCs w:val="21"/>
                <w:lang w:bidi="ar"/>
              </w:rPr>
              <w:t>幅面；</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覆盖率）；带芯片</w:t>
            </w:r>
          </w:p>
        </w:tc>
        <w:tc>
          <w:tcPr>
            <w:tcW w:w="1417" w:type="dxa"/>
            <w:vAlign w:val="center"/>
          </w:tcPr>
          <w:p w:rsidR="005C5901" w:rsidRPr="0090080B" w:rsidRDefault="005C5901" w:rsidP="0090080B">
            <w:pPr>
              <w:spacing w:line="320" w:lineRule="exact"/>
              <w:rPr>
                <w:rFonts w:ascii="Calibri" w:eastAsia="微软雅黑" w:hAnsi="微软雅黑" w:cs="宋体"/>
                <w:color w:val="000000"/>
                <w:kern w:val="0"/>
                <w:szCs w:val="21"/>
                <w:lang w:bidi="ar"/>
              </w:rPr>
            </w:pPr>
          </w:p>
        </w:tc>
        <w:tc>
          <w:tcPr>
            <w:tcW w:w="566" w:type="dxa"/>
            <w:noWrap/>
            <w:vAlign w:val="center"/>
            <w:hideMark/>
          </w:tcPr>
          <w:p w:rsidR="005C5901" w:rsidRPr="0090080B" w:rsidRDefault="005C5901" w:rsidP="0090080B">
            <w:pPr>
              <w:spacing w:line="320" w:lineRule="exact"/>
              <w:rPr>
                <w:rFonts w:ascii="Calibri" w:eastAsia="微软雅黑" w:hAnsi="微软雅黑" w:cs="宋体"/>
                <w:color w:val="000000"/>
              </w:rPr>
            </w:pPr>
            <w:r w:rsidRPr="0090080B">
              <w:rPr>
                <w:rFonts w:ascii="Calibri" w:eastAsia="微软雅黑" w:hAnsi="微软雅黑" w:cs="宋体" w:hint="eastAsia"/>
                <w:color w:val="000000"/>
                <w:kern w:val="0"/>
                <w:szCs w:val="21"/>
                <w:lang w:bidi="ar"/>
              </w:rPr>
              <w:t>支</w:t>
            </w:r>
          </w:p>
        </w:tc>
      </w:tr>
    </w:tbl>
    <w:p w:rsidR="00CC6DDC" w:rsidRPr="00CC6DDC" w:rsidRDefault="00CC6DDC" w:rsidP="00CC6DDC">
      <w:pPr>
        <w:rPr>
          <w:rFonts w:ascii="仿宋" w:eastAsia="仿宋" w:hAnsi="仿宋" w:cs="宋体"/>
          <w:sz w:val="28"/>
          <w:szCs w:val="28"/>
        </w:rPr>
      </w:pPr>
    </w:p>
    <w:p w:rsidR="00CC6DDC" w:rsidRPr="006956C9" w:rsidRDefault="006956C9" w:rsidP="006956C9">
      <w:pPr>
        <w:widowControl/>
        <w:spacing w:line="400" w:lineRule="exact"/>
        <w:ind w:left="142"/>
        <w:jc w:val="left"/>
        <w:outlineLvl w:val="1"/>
        <w:rPr>
          <w:rFonts w:ascii="华文仿宋" w:eastAsia="华文仿宋" w:hAnsi="华文仿宋" w:cs="Times New Roman"/>
          <w:sz w:val="28"/>
          <w:szCs w:val="28"/>
        </w:rPr>
      </w:pPr>
      <w:r w:rsidRPr="006956C9">
        <w:rPr>
          <w:rFonts w:ascii="华文仿宋" w:eastAsia="华文仿宋" w:hAnsi="华文仿宋" w:cs="Times New Roman" w:hint="eastAsia"/>
          <w:sz w:val="28"/>
          <w:szCs w:val="28"/>
        </w:rPr>
        <w:lastRenderedPageBreak/>
        <w:t>（三）</w:t>
      </w:r>
      <w:r w:rsidR="00CC6DDC" w:rsidRPr="006956C9">
        <w:rPr>
          <w:rFonts w:ascii="华文仿宋" w:eastAsia="华文仿宋" w:hAnsi="华文仿宋" w:cs="Times New Roman" w:hint="eastAsia"/>
          <w:sz w:val="28"/>
          <w:szCs w:val="28"/>
        </w:rPr>
        <w:t>墨盒墨水</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37"/>
        <w:gridCol w:w="937"/>
        <w:gridCol w:w="1052"/>
        <w:gridCol w:w="1228"/>
        <w:gridCol w:w="3734"/>
        <w:gridCol w:w="1352"/>
      </w:tblGrid>
      <w:tr w:rsidR="0090080B" w:rsidRPr="0090080B" w:rsidTr="0090080B">
        <w:trPr>
          <w:trHeight w:val="397"/>
          <w:jc w:val="center"/>
        </w:trPr>
        <w:tc>
          <w:tcPr>
            <w:tcW w:w="737"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bCs/>
                <w:szCs w:val="21"/>
              </w:rPr>
            </w:pPr>
            <w:r w:rsidRPr="0090080B">
              <w:rPr>
                <w:rFonts w:ascii="Calibri" w:eastAsia="微软雅黑" w:hAnsi="微软雅黑" w:cs="宋体" w:hint="eastAsia"/>
                <w:b/>
                <w:bCs/>
                <w:szCs w:val="21"/>
              </w:rPr>
              <w:t>序号</w:t>
            </w:r>
          </w:p>
        </w:tc>
        <w:tc>
          <w:tcPr>
            <w:tcW w:w="937" w:type="dxa"/>
            <w:tcBorders>
              <w:top w:val="single" w:sz="12" w:space="0" w:color="auto"/>
              <w:bottom w:val="single" w:sz="2" w:space="0" w:color="auto"/>
            </w:tcBorders>
            <w:shd w:val="clear" w:color="auto" w:fill="F2F2F2" w:themeFill="background1" w:themeFillShade="F2"/>
            <w:vAlign w:val="center"/>
            <w:hideMark/>
          </w:tcPr>
          <w:p w:rsidR="00CC6DDC" w:rsidRPr="0090080B" w:rsidRDefault="00CC6DDC" w:rsidP="0090080B">
            <w:pPr>
              <w:spacing w:line="320" w:lineRule="exact"/>
              <w:rPr>
                <w:rFonts w:ascii="Calibri" w:eastAsia="微软雅黑" w:hAnsi="微软雅黑" w:cs="宋体"/>
                <w:b/>
                <w:bCs/>
                <w:szCs w:val="21"/>
              </w:rPr>
            </w:pPr>
            <w:r w:rsidRPr="0090080B">
              <w:rPr>
                <w:rFonts w:ascii="Calibri" w:eastAsia="微软雅黑" w:hAnsi="微软雅黑" w:cs="宋体" w:hint="eastAsia"/>
                <w:b/>
                <w:bCs/>
                <w:szCs w:val="21"/>
              </w:rPr>
              <w:t>打印机型号</w:t>
            </w:r>
          </w:p>
        </w:tc>
        <w:tc>
          <w:tcPr>
            <w:tcW w:w="1052"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bCs/>
                <w:szCs w:val="21"/>
              </w:rPr>
            </w:pPr>
            <w:r w:rsidRPr="0090080B">
              <w:rPr>
                <w:rFonts w:ascii="Calibri" w:eastAsia="微软雅黑" w:hAnsi="微软雅黑" w:cs="宋体" w:hint="eastAsia"/>
                <w:b/>
                <w:bCs/>
                <w:szCs w:val="21"/>
              </w:rPr>
              <w:t>标准</w:t>
            </w:r>
          </w:p>
        </w:tc>
        <w:tc>
          <w:tcPr>
            <w:tcW w:w="1228"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bCs/>
                <w:szCs w:val="21"/>
              </w:rPr>
            </w:pPr>
            <w:r w:rsidRPr="0090080B">
              <w:rPr>
                <w:rFonts w:ascii="Calibri" w:eastAsia="微软雅黑" w:hAnsi="微软雅黑" w:cs="宋体" w:hint="eastAsia"/>
                <w:b/>
                <w:bCs/>
                <w:szCs w:val="21"/>
              </w:rPr>
              <w:t>类型</w:t>
            </w:r>
          </w:p>
        </w:tc>
        <w:tc>
          <w:tcPr>
            <w:tcW w:w="3734"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bCs/>
                <w:szCs w:val="21"/>
              </w:rPr>
            </w:pPr>
            <w:r w:rsidRPr="0090080B">
              <w:rPr>
                <w:rFonts w:ascii="Calibri" w:eastAsia="微软雅黑" w:hAnsi="微软雅黑" w:cs="宋体" w:hint="eastAsia"/>
                <w:b/>
                <w:bCs/>
                <w:szCs w:val="21"/>
              </w:rPr>
              <w:t>规格</w:t>
            </w:r>
          </w:p>
        </w:tc>
        <w:tc>
          <w:tcPr>
            <w:tcW w:w="1352"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bCs/>
                <w:szCs w:val="21"/>
              </w:rPr>
            </w:pPr>
            <w:r w:rsidRPr="0090080B">
              <w:rPr>
                <w:rFonts w:ascii="Calibri" w:eastAsia="微软雅黑" w:hAnsi="微软雅黑" w:cs="宋体" w:hint="eastAsia"/>
                <w:b/>
                <w:bCs/>
                <w:szCs w:val="21"/>
              </w:rPr>
              <w:t>报价单位</w:t>
            </w:r>
          </w:p>
        </w:tc>
      </w:tr>
      <w:tr w:rsidR="00CC6DDC" w:rsidRPr="0090080B" w:rsidTr="0090080B">
        <w:trPr>
          <w:trHeight w:val="397"/>
          <w:jc w:val="center"/>
        </w:trPr>
        <w:tc>
          <w:tcPr>
            <w:tcW w:w="737"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w:t>
            </w:r>
          </w:p>
        </w:tc>
        <w:tc>
          <w:tcPr>
            <w:tcW w:w="937" w:type="dxa"/>
            <w:vMerge w:val="restart"/>
            <w:tcBorders>
              <w:top w:val="single" w:sz="2" w:space="0" w:color="auto"/>
            </w:tcBorders>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bCs/>
                <w:szCs w:val="21"/>
              </w:rPr>
              <w:t>惠普</w:t>
            </w:r>
            <w:r w:rsidRPr="0090080B">
              <w:rPr>
                <w:rFonts w:ascii="Calibri" w:eastAsia="微软雅黑" w:hAnsi="微软雅黑" w:cs="宋体" w:hint="eastAsia"/>
                <w:bCs/>
                <w:szCs w:val="21"/>
              </w:rPr>
              <w:t>5810/118/511</w:t>
            </w:r>
          </w:p>
        </w:tc>
        <w:tc>
          <w:tcPr>
            <w:tcW w:w="1052" w:type="dxa"/>
            <w:vMerge w:val="restart"/>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6000</w:t>
            </w:r>
            <w:r w:rsidRPr="0090080B">
              <w:rPr>
                <w:rFonts w:ascii="Calibri" w:eastAsia="微软雅黑" w:hAnsi="微软雅黑" w:cs="宋体" w:hint="eastAsia"/>
                <w:szCs w:val="21"/>
              </w:rPr>
              <w:t>页</w:t>
            </w:r>
          </w:p>
        </w:tc>
        <w:tc>
          <w:tcPr>
            <w:tcW w:w="1352"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2</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8000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3</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8000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4</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8000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5</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佳能</w:t>
            </w:r>
            <w:r w:rsidRPr="0090080B">
              <w:rPr>
                <w:rFonts w:ascii="Calibri" w:eastAsia="微软雅黑" w:hAnsi="微软雅黑" w:cs="宋体" w:hint="eastAsia"/>
                <w:szCs w:val="21"/>
              </w:rPr>
              <w:t>G1810</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6</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7</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8</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9</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爱普生</w:t>
            </w:r>
            <w:r w:rsidRPr="0090080B">
              <w:rPr>
                <w:rFonts w:ascii="Calibri" w:eastAsia="微软雅黑" w:hAnsi="微软雅黑" w:cs="宋体" w:hint="eastAsia"/>
                <w:szCs w:val="21"/>
              </w:rPr>
              <w:t>5290a</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原装</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w:t>
            </w:r>
            <w:r w:rsidRPr="0090080B">
              <w:rPr>
                <w:rFonts w:ascii="Calibri" w:eastAsia="微软雅黑" w:hAnsi="微软雅黑" w:cs="宋体"/>
                <w:szCs w:val="21"/>
              </w:rPr>
              <w:t>0</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11</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12</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13</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14</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15</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16</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17</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爱普生</w:t>
            </w:r>
            <w:r w:rsidRPr="0090080B">
              <w:rPr>
                <w:rFonts w:ascii="Calibri" w:eastAsia="微软雅黑" w:hAnsi="微软雅黑" w:cs="宋体" w:hint="eastAsia"/>
                <w:szCs w:val="21"/>
              </w:rPr>
              <w:t>L4168</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szCs w:val="21"/>
              </w:rPr>
              <w:t>18</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19</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20</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21</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爱普生</w:t>
            </w:r>
            <w:r w:rsidRPr="0090080B">
              <w:rPr>
                <w:rFonts w:ascii="Calibri" w:eastAsia="微软雅黑" w:hAnsi="微软雅黑" w:cs="宋体" w:hint="eastAsia"/>
                <w:szCs w:val="21"/>
              </w:rPr>
              <w:t>L310/301</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22</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23</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24</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25</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bCs/>
                <w:szCs w:val="21"/>
              </w:rPr>
              <w:t>爱普生</w:t>
            </w:r>
            <w:r w:rsidRPr="0090080B">
              <w:rPr>
                <w:rFonts w:ascii="Calibri" w:eastAsia="微软雅黑" w:hAnsi="微软雅黑" w:cs="宋体" w:hint="eastAsia"/>
                <w:bCs/>
                <w:szCs w:val="21"/>
              </w:rPr>
              <w:t>L3118/L3119/L1118/L3169</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26</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27</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28</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29</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爱普生</w:t>
            </w:r>
            <w:r w:rsidRPr="0090080B">
              <w:rPr>
                <w:rFonts w:ascii="Calibri" w:eastAsia="微软雅黑" w:hAnsi="微软雅黑" w:cs="宋体" w:hint="eastAsia"/>
                <w:szCs w:val="21"/>
              </w:rPr>
              <w:t>L850/L805/L801</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墨瓶黑</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3000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30</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5400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31</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墨瓶淡青</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5400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32</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5400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lastRenderedPageBreak/>
              <w:t>33</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墨瓶淡红</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5400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34</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墨瓶黄</w:t>
            </w:r>
            <w:proofErr w:type="gramEnd"/>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5400</w:t>
            </w:r>
            <w:r w:rsidRPr="0090080B">
              <w:rPr>
                <w:rFonts w:ascii="Calibri" w:eastAsia="微软雅黑" w:hAnsi="微软雅黑" w:cs="宋体" w:hint="eastAsia"/>
                <w:szCs w:val="21"/>
              </w:rPr>
              <w:t>页</w:t>
            </w:r>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瓶</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35</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爱普生</w:t>
            </w:r>
            <w:r w:rsidRPr="0090080B">
              <w:rPr>
                <w:rFonts w:ascii="Calibri" w:eastAsia="微软雅黑" w:hAnsi="微软雅黑" w:cs="宋体" w:hint="eastAsia"/>
                <w:szCs w:val="21"/>
              </w:rPr>
              <w:t>ME101</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130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36</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墨盒青</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220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37</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墨盒红</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220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38</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墨盒黄</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220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39</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佳能</w:t>
            </w:r>
            <w:r w:rsidRPr="0090080B">
              <w:rPr>
                <w:rFonts w:ascii="Calibri" w:eastAsia="微软雅黑" w:hAnsi="微软雅黑" w:cs="宋体" w:hint="eastAsia"/>
                <w:szCs w:val="21"/>
              </w:rPr>
              <w:t>IP2780</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原装</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40</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墨盒彩</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41</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42</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墨盒彩</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43</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惠普</w:t>
            </w:r>
            <w:r w:rsidRPr="0090080B">
              <w:rPr>
                <w:rFonts w:ascii="Calibri" w:eastAsia="微软雅黑" w:hAnsi="微软雅黑" w:cs="宋体" w:hint="eastAsia"/>
                <w:szCs w:val="21"/>
              </w:rPr>
              <w:t>1000/2000</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原装</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44</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墨盒彩</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46</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墨盒彩</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47</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惠普</w:t>
            </w:r>
            <w:r w:rsidRPr="0090080B">
              <w:rPr>
                <w:rFonts w:ascii="Calibri" w:eastAsia="微软雅黑" w:hAnsi="微软雅黑" w:cs="宋体" w:hint="eastAsia"/>
                <w:szCs w:val="21"/>
              </w:rPr>
              <w:t>1111/2621</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原装</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48</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墨盒彩</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49</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50</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墨盒彩</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450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51</w:t>
            </w:r>
          </w:p>
        </w:tc>
        <w:tc>
          <w:tcPr>
            <w:tcW w:w="937" w:type="dxa"/>
            <w:vMerge w:val="restart"/>
            <w:vAlign w:val="center"/>
            <w:hideMark/>
          </w:tcPr>
          <w:p w:rsidR="00CC6DDC" w:rsidRPr="0090080B" w:rsidRDefault="00CC6DDC" w:rsidP="0090080B">
            <w:pPr>
              <w:spacing w:line="320" w:lineRule="exact"/>
              <w:rPr>
                <w:rFonts w:ascii="Calibri" w:eastAsia="微软雅黑" w:hAnsi="微软雅黑" w:cs="宋体"/>
                <w:szCs w:val="21"/>
              </w:rPr>
            </w:pPr>
          </w:p>
          <w:p w:rsidR="00CC6DDC" w:rsidRPr="0090080B" w:rsidRDefault="00CC6DDC" w:rsidP="0090080B">
            <w:pPr>
              <w:spacing w:line="320" w:lineRule="exact"/>
              <w:rPr>
                <w:rFonts w:ascii="Calibri" w:eastAsia="微软雅黑" w:hAnsi="微软雅黑" w:cs="宋体"/>
                <w:szCs w:val="21"/>
              </w:rPr>
            </w:pPr>
          </w:p>
          <w:p w:rsidR="00CC6DDC" w:rsidRPr="0090080B" w:rsidRDefault="00CC6DDC" w:rsidP="0090080B">
            <w:pPr>
              <w:spacing w:line="320" w:lineRule="exact"/>
              <w:rPr>
                <w:rFonts w:ascii="Calibri" w:eastAsia="微软雅黑" w:hAnsi="微软雅黑" w:cs="宋体"/>
                <w:szCs w:val="21"/>
              </w:rPr>
            </w:pP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惠普</w:t>
            </w:r>
            <w:r w:rsidRPr="0090080B">
              <w:rPr>
                <w:rFonts w:ascii="Calibri" w:eastAsia="微软雅黑" w:hAnsi="微软雅黑" w:cs="宋体" w:hint="eastAsia"/>
                <w:szCs w:val="21"/>
              </w:rPr>
              <w:t>8720</w:t>
            </w: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原装</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2000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52</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墨盒青</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1600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53</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墨盒黄</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1600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54</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墨盒红</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1600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55</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替代</w:t>
            </w: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墨盒黑</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2000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56</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墨盒青</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1600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57</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墨盒黄</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1600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r w:rsidR="00CC6DDC" w:rsidRPr="0090080B" w:rsidTr="0090080B">
        <w:trPr>
          <w:trHeight w:val="397"/>
          <w:jc w:val="center"/>
        </w:trPr>
        <w:tc>
          <w:tcPr>
            <w:tcW w:w="737"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58</w:t>
            </w:r>
          </w:p>
        </w:tc>
        <w:tc>
          <w:tcPr>
            <w:tcW w:w="93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052"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1228"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墨盒红</w:t>
            </w:r>
          </w:p>
        </w:tc>
        <w:tc>
          <w:tcPr>
            <w:tcW w:w="3734"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1600</w:t>
            </w:r>
            <w:r w:rsidRPr="0090080B">
              <w:rPr>
                <w:rFonts w:ascii="Calibri" w:eastAsia="微软雅黑" w:hAnsi="微软雅黑" w:cs="宋体" w:hint="eastAsia"/>
                <w:szCs w:val="21"/>
              </w:rPr>
              <w:t>页</w:t>
            </w:r>
            <w:r w:rsidRPr="0090080B">
              <w:rPr>
                <w:rFonts w:ascii="Calibri" w:eastAsia="微软雅黑" w:hAnsi="微软雅黑" w:cs="宋体" w:hint="eastAsia"/>
                <w:szCs w:val="21"/>
              </w:rPr>
              <w:t>/</w:t>
            </w:r>
            <w:proofErr w:type="gramStart"/>
            <w:r w:rsidRPr="0090080B">
              <w:rPr>
                <w:rFonts w:ascii="Calibri" w:eastAsia="微软雅黑" w:hAnsi="微软雅黑" w:cs="宋体" w:hint="eastAsia"/>
                <w:szCs w:val="21"/>
              </w:rPr>
              <w:t>个</w:t>
            </w:r>
            <w:proofErr w:type="gramEnd"/>
          </w:p>
        </w:tc>
        <w:tc>
          <w:tcPr>
            <w:tcW w:w="1352"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盒</w:t>
            </w:r>
          </w:p>
        </w:tc>
      </w:tr>
    </w:tbl>
    <w:p w:rsidR="00CC6DDC" w:rsidRPr="00CC6DDC" w:rsidRDefault="00CC6DDC" w:rsidP="00CC6DDC">
      <w:pPr>
        <w:spacing w:line="400" w:lineRule="exact"/>
        <w:rPr>
          <w:rFonts w:ascii="仿宋" w:eastAsia="仿宋" w:hAnsi="仿宋" w:cs="Times New Roman"/>
          <w:sz w:val="28"/>
          <w:szCs w:val="28"/>
        </w:rPr>
      </w:pPr>
    </w:p>
    <w:p w:rsidR="00CC6DDC" w:rsidRPr="006956C9" w:rsidRDefault="006956C9" w:rsidP="006956C9">
      <w:pPr>
        <w:widowControl/>
        <w:spacing w:line="400" w:lineRule="exact"/>
        <w:ind w:left="142"/>
        <w:jc w:val="left"/>
        <w:outlineLvl w:val="1"/>
        <w:rPr>
          <w:rFonts w:ascii="华文仿宋" w:eastAsia="华文仿宋" w:hAnsi="华文仿宋" w:cs="Times New Roman"/>
          <w:sz w:val="28"/>
          <w:szCs w:val="28"/>
        </w:rPr>
      </w:pPr>
      <w:r w:rsidRPr="006956C9">
        <w:rPr>
          <w:rFonts w:ascii="华文仿宋" w:eastAsia="华文仿宋" w:hAnsi="华文仿宋" w:cs="Times New Roman"/>
          <w:sz w:val="28"/>
          <w:szCs w:val="28"/>
        </w:rPr>
        <w:t>（四）</w:t>
      </w:r>
      <w:r w:rsidR="00CC6DDC" w:rsidRPr="006956C9">
        <w:rPr>
          <w:rFonts w:ascii="华文仿宋" w:eastAsia="华文仿宋" w:hAnsi="华文仿宋" w:cs="Times New Roman" w:hint="eastAsia"/>
          <w:sz w:val="28"/>
          <w:szCs w:val="28"/>
        </w:rPr>
        <w:t>色带</w:t>
      </w:r>
      <w:r w:rsidR="00CC6DDC" w:rsidRPr="006956C9">
        <w:rPr>
          <w:rFonts w:ascii="华文仿宋" w:eastAsia="华文仿宋" w:hAnsi="华文仿宋" w:cs="Times New Roman"/>
          <w:sz w:val="28"/>
          <w:szCs w:val="28"/>
        </w:rPr>
        <w:t>/色带架</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65"/>
        <w:gridCol w:w="1877"/>
        <w:gridCol w:w="884"/>
        <w:gridCol w:w="1129"/>
        <w:gridCol w:w="3283"/>
        <w:gridCol w:w="1202"/>
      </w:tblGrid>
      <w:tr w:rsidR="0090080B" w:rsidRPr="0090080B" w:rsidTr="0090080B">
        <w:trPr>
          <w:trHeight w:val="397"/>
          <w:jc w:val="center"/>
        </w:trPr>
        <w:tc>
          <w:tcPr>
            <w:tcW w:w="665"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szCs w:val="21"/>
              </w:rPr>
            </w:pPr>
            <w:r w:rsidRPr="0090080B">
              <w:rPr>
                <w:rFonts w:ascii="Calibri" w:eastAsia="微软雅黑" w:hAnsi="微软雅黑" w:cs="宋体" w:hint="eastAsia"/>
                <w:b/>
                <w:szCs w:val="21"/>
              </w:rPr>
              <w:t>序号</w:t>
            </w:r>
          </w:p>
        </w:tc>
        <w:tc>
          <w:tcPr>
            <w:tcW w:w="1877"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szCs w:val="21"/>
              </w:rPr>
            </w:pPr>
            <w:r w:rsidRPr="0090080B">
              <w:rPr>
                <w:rFonts w:ascii="Calibri" w:eastAsia="微软雅黑" w:hAnsi="微软雅黑" w:cs="宋体" w:hint="eastAsia"/>
                <w:b/>
                <w:szCs w:val="21"/>
              </w:rPr>
              <w:t>适配机型</w:t>
            </w:r>
          </w:p>
        </w:tc>
        <w:tc>
          <w:tcPr>
            <w:tcW w:w="884"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szCs w:val="21"/>
              </w:rPr>
            </w:pPr>
            <w:r w:rsidRPr="0090080B">
              <w:rPr>
                <w:rFonts w:ascii="Calibri" w:eastAsia="微软雅黑" w:hAnsi="微软雅黑" w:cs="宋体" w:hint="eastAsia"/>
                <w:b/>
                <w:szCs w:val="21"/>
              </w:rPr>
              <w:t>是否原装</w:t>
            </w:r>
          </w:p>
        </w:tc>
        <w:tc>
          <w:tcPr>
            <w:tcW w:w="1129"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szCs w:val="21"/>
              </w:rPr>
            </w:pPr>
            <w:r w:rsidRPr="0090080B">
              <w:rPr>
                <w:rFonts w:ascii="Calibri" w:eastAsia="微软雅黑" w:hAnsi="微软雅黑" w:cs="宋体" w:hint="eastAsia"/>
                <w:b/>
                <w:szCs w:val="21"/>
              </w:rPr>
              <w:t>类型</w:t>
            </w:r>
          </w:p>
        </w:tc>
        <w:tc>
          <w:tcPr>
            <w:tcW w:w="3283"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szCs w:val="21"/>
              </w:rPr>
            </w:pPr>
            <w:r w:rsidRPr="0090080B">
              <w:rPr>
                <w:rFonts w:ascii="Calibri" w:eastAsia="微软雅黑" w:hAnsi="微软雅黑" w:cs="宋体" w:hint="eastAsia"/>
                <w:b/>
                <w:szCs w:val="21"/>
              </w:rPr>
              <w:t>规格</w:t>
            </w:r>
          </w:p>
        </w:tc>
        <w:tc>
          <w:tcPr>
            <w:tcW w:w="1202"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spacing w:line="320" w:lineRule="exact"/>
              <w:rPr>
                <w:rFonts w:ascii="Calibri" w:eastAsia="微软雅黑" w:hAnsi="微软雅黑" w:cs="宋体"/>
                <w:b/>
                <w:szCs w:val="21"/>
              </w:rPr>
            </w:pPr>
            <w:r w:rsidRPr="0090080B">
              <w:rPr>
                <w:rFonts w:ascii="Calibri" w:eastAsia="微软雅黑" w:hAnsi="微软雅黑" w:cs="宋体" w:hint="eastAsia"/>
                <w:b/>
                <w:szCs w:val="21"/>
              </w:rPr>
              <w:t>报价单位</w:t>
            </w:r>
          </w:p>
        </w:tc>
      </w:tr>
      <w:tr w:rsidR="00CC6DDC" w:rsidRPr="0090080B" w:rsidTr="0090080B">
        <w:trPr>
          <w:trHeight w:val="397"/>
          <w:jc w:val="center"/>
        </w:trPr>
        <w:tc>
          <w:tcPr>
            <w:tcW w:w="665"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w:t>
            </w:r>
          </w:p>
        </w:tc>
        <w:tc>
          <w:tcPr>
            <w:tcW w:w="1877" w:type="dxa"/>
            <w:vMerge w:val="restart"/>
            <w:tcBorders>
              <w:top w:val="single" w:sz="2" w:space="0" w:color="auto"/>
            </w:tcBorders>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富士通</w:t>
            </w:r>
            <w:r w:rsidRPr="0090080B">
              <w:rPr>
                <w:rFonts w:ascii="Calibri" w:eastAsia="微软雅黑" w:hAnsi="微软雅黑" w:cs="宋体" w:hint="eastAsia"/>
                <w:szCs w:val="21"/>
              </w:rPr>
              <w:t>DPK720</w:t>
            </w:r>
          </w:p>
        </w:tc>
        <w:tc>
          <w:tcPr>
            <w:tcW w:w="884" w:type="dxa"/>
            <w:vMerge w:val="restart"/>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b/>
                <w:szCs w:val="21"/>
              </w:rPr>
            </w:pPr>
            <w:r w:rsidRPr="0090080B">
              <w:rPr>
                <w:rFonts w:ascii="Calibri" w:eastAsia="微软雅黑" w:hAnsi="微软雅黑" w:cs="宋体" w:hint="eastAsia"/>
                <w:bCs/>
                <w:szCs w:val="21"/>
              </w:rPr>
              <w:t>替代</w:t>
            </w:r>
          </w:p>
        </w:tc>
        <w:tc>
          <w:tcPr>
            <w:tcW w:w="1129"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色带芯</w:t>
            </w:r>
          </w:p>
        </w:tc>
        <w:tc>
          <w:tcPr>
            <w:tcW w:w="3283"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15m</w:t>
            </w:r>
          </w:p>
        </w:tc>
        <w:tc>
          <w:tcPr>
            <w:tcW w:w="1202" w:type="dxa"/>
            <w:tcBorders>
              <w:top w:val="single" w:sz="2" w:space="0" w:color="auto"/>
            </w:tcBorders>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ign w:val="center"/>
            <w:hideMark/>
          </w:tcPr>
          <w:p w:rsidR="00CC6DDC" w:rsidRPr="0090080B" w:rsidRDefault="00CC6DDC" w:rsidP="0090080B">
            <w:pPr>
              <w:widowControl/>
              <w:spacing w:line="320" w:lineRule="exact"/>
              <w:rPr>
                <w:rFonts w:ascii="Calibri" w:eastAsia="微软雅黑" w:hAnsi="微软雅黑" w:cs="宋体"/>
                <w:b/>
                <w:szCs w:val="21"/>
              </w:rPr>
            </w:pP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色带架</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含芯，宽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16m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w:t>
            </w:r>
          </w:p>
        </w:tc>
        <w:tc>
          <w:tcPr>
            <w:tcW w:w="1877" w:type="dxa"/>
            <w:vMerge w:val="restart"/>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富士通</w:t>
            </w:r>
            <w:r w:rsidRPr="0090080B">
              <w:rPr>
                <w:rFonts w:ascii="Calibri" w:eastAsia="微软雅黑" w:hAnsi="微软雅黑" w:cs="宋体" w:hint="eastAsia"/>
                <w:szCs w:val="21"/>
              </w:rPr>
              <w:t>DPK510</w:t>
            </w:r>
          </w:p>
        </w:tc>
        <w:tc>
          <w:tcPr>
            <w:tcW w:w="884" w:type="dxa"/>
            <w:vMerge w:val="restart"/>
            <w:noWrap/>
            <w:vAlign w:val="center"/>
            <w:hideMark/>
          </w:tcPr>
          <w:p w:rsidR="00CC6DDC" w:rsidRPr="0090080B" w:rsidRDefault="00CC6DDC" w:rsidP="0090080B">
            <w:pPr>
              <w:spacing w:line="320" w:lineRule="exact"/>
              <w:rPr>
                <w:rFonts w:ascii="Calibri" w:eastAsia="微软雅黑" w:hAnsi="微软雅黑" w:cs="宋体"/>
                <w:bCs/>
                <w:szCs w:val="21"/>
              </w:rPr>
            </w:pPr>
            <w:r w:rsidRPr="0090080B">
              <w:rPr>
                <w:rFonts w:ascii="Calibri" w:eastAsia="微软雅黑" w:hAnsi="微软雅黑" w:cs="宋体" w:hint="eastAsia"/>
                <w:bCs/>
                <w:szCs w:val="21"/>
              </w:rPr>
              <w:t>替代</w:t>
            </w: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色带芯</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15m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ign w:val="center"/>
            <w:hideMark/>
          </w:tcPr>
          <w:p w:rsidR="00CC6DDC" w:rsidRPr="0090080B" w:rsidRDefault="00CC6DDC" w:rsidP="0090080B">
            <w:pPr>
              <w:widowControl/>
              <w:spacing w:line="320" w:lineRule="exact"/>
              <w:rPr>
                <w:rFonts w:ascii="Calibri" w:eastAsia="微软雅黑" w:hAnsi="微软雅黑" w:cs="宋体"/>
                <w:bCs/>
                <w:szCs w:val="21"/>
              </w:rPr>
            </w:pP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色带架</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含芯，宽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16m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lastRenderedPageBreak/>
              <w:t>5</w:t>
            </w:r>
          </w:p>
        </w:tc>
        <w:tc>
          <w:tcPr>
            <w:tcW w:w="1877"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爱普生</w:t>
            </w:r>
            <w:r w:rsidRPr="0090080B">
              <w:rPr>
                <w:rFonts w:ascii="Calibri" w:eastAsia="微软雅黑" w:hAnsi="微软雅黑" w:cs="宋体" w:hint="eastAsia"/>
                <w:szCs w:val="21"/>
              </w:rPr>
              <w:t>730K</w:t>
            </w:r>
          </w:p>
        </w:tc>
        <w:tc>
          <w:tcPr>
            <w:tcW w:w="884" w:type="dxa"/>
            <w:vMerge w:val="restart"/>
            <w:noWrap/>
            <w:vAlign w:val="center"/>
            <w:hideMark/>
          </w:tcPr>
          <w:p w:rsidR="00CC6DDC" w:rsidRPr="0090080B" w:rsidRDefault="00CC6DDC" w:rsidP="0090080B">
            <w:pPr>
              <w:spacing w:line="320" w:lineRule="exact"/>
              <w:rPr>
                <w:rFonts w:ascii="Calibri" w:eastAsia="微软雅黑" w:hAnsi="微软雅黑" w:cs="宋体"/>
                <w:bCs/>
                <w:szCs w:val="21"/>
              </w:rPr>
            </w:pPr>
            <w:r w:rsidRPr="0090080B">
              <w:rPr>
                <w:rFonts w:ascii="Calibri" w:eastAsia="微软雅黑" w:hAnsi="微软雅黑" w:cs="宋体" w:hint="eastAsia"/>
                <w:bCs/>
                <w:szCs w:val="21"/>
              </w:rPr>
              <w:t>原装</w:t>
            </w: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色带芯</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宽</w:t>
            </w:r>
            <w:r w:rsidRPr="0090080B">
              <w:rPr>
                <w:rFonts w:ascii="Calibri" w:eastAsia="微软雅黑" w:hAnsi="微软雅黑" w:cs="宋体" w:hint="eastAsia"/>
                <w:szCs w:val="21"/>
              </w:rPr>
              <w:t>13mm*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8m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ign w:val="center"/>
            <w:hideMark/>
          </w:tcPr>
          <w:p w:rsidR="00CC6DDC" w:rsidRPr="0090080B" w:rsidRDefault="00CC6DDC" w:rsidP="0090080B">
            <w:pPr>
              <w:widowControl/>
              <w:spacing w:line="320" w:lineRule="exact"/>
              <w:rPr>
                <w:rFonts w:ascii="Calibri" w:eastAsia="微软雅黑" w:hAnsi="微软雅黑" w:cs="宋体"/>
                <w:bCs/>
                <w:szCs w:val="21"/>
              </w:rPr>
            </w:pP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色带架</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含芯，宽</w:t>
            </w:r>
            <w:r w:rsidRPr="0090080B">
              <w:rPr>
                <w:rFonts w:ascii="Calibri" w:eastAsia="微软雅黑" w:hAnsi="微软雅黑" w:cs="宋体" w:hint="eastAsia"/>
                <w:szCs w:val="21"/>
              </w:rPr>
              <w:t>13mm*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14m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7</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restart"/>
            <w:noWrap/>
            <w:vAlign w:val="center"/>
            <w:hideMark/>
          </w:tcPr>
          <w:p w:rsidR="00CC6DDC" w:rsidRPr="0090080B" w:rsidRDefault="00CC6DDC" w:rsidP="0090080B">
            <w:pPr>
              <w:spacing w:line="320" w:lineRule="exact"/>
              <w:rPr>
                <w:rFonts w:ascii="Calibri" w:eastAsia="微软雅黑" w:hAnsi="微软雅黑" w:cs="宋体"/>
                <w:bCs/>
                <w:szCs w:val="21"/>
              </w:rPr>
            </w:pPr>
            <w:r w:rsidRPr="0090080B">
              <w:rPr>
                <w:rFonts w:ascii="Calibri" w:eastAsia="微软雅黑" w:hAnsi="微软雅黑" w:cs="宋体" w:hint="eastAsia"/>
                <w:bCs/>
                <w:szCs w:val="21"/>
              </w:rPr>
              <w:t>替代</w:t>
            </w: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色带芯</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8m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8</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ign w:val="center"/>
            <w:hideMark/>
          </w:tcPr>
          <w:p w:rsidR="00CC6DDC" w:rsidRPr="0090080B" w:rsidRDefault="00CC6DDC" w:rsidP="0090080B">
            <w:pPr>
              <w:widowControl/>
              <w:spacing w:line="320" w:lineRule="exact"/>
              <w:rPr>
                <w:rFonts w:ascii="Calibri" w:eastAsia="微软雅黑" w:hAnsi="微软雅黑" w:cs="宋体"/>
                <w:bCs/>
                <w:szCs w:val="21"/>
              </w:rPr>
            </w:pP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色带架</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含芯，宽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8m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9</w:t>
            </w:r>
          </w:p>
        </w:tc>
        <w:tc>
          <w:tcPr>
            <w:tcW w:w="1877"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映美</w:t>
            </w:r>
            <w:r w:rsidRPr="0090080B">
              <w:rPr>
                <w:rFonts w:ascii="Calibri" w:eastAsia="微软雅黑" w:hAnsi="微软雅黑" w:cs="宋体" w:hint="eastAsia"/>
                <w:szCs w:val="21"/>
              </w:rPr>
              <w:t>FP-8600k</w:t>
            </w:r>
          </w:p>
        </w:tc>
        <w:tc>
          <w:tcPr>
            <w:tcW w:w="884" w:type="dxa"/>
            <w:vMerge w:val="restart"/>
            <w:noWrap/>
            <w:vAlign w:val="center"/>
            <w:hideMark/>
          </w:tcPr>
          <w:p w:rsidR="00CC6DDC" w:rsidRPr="0090080B" w:rsidRDefault="00CC6DDC" w:rsidP="0090080B">
            <w:pPr>
              <w:spacing w:line="320" w:lineRule="exact"/>
              <w:rPr>
                <w:rFonts w:ascii="Calibri" w:eastAsia="微软雅黑" w:hAnsi="微软雅黑" w:cs="宋体"/>
                <w:bCs/>
                <w:szCs w:val="21"/>
              </w:rPr>
            </w:pPr>
            <w:r w:rsidRPr="0090080B">
              <w:rPr>
                <w:rFonts w:ascii="Calibri" w:eastAsia="微软雅黑" w:hAnsi="微软雅黑" w:cs="宋体" w:hint="eastAsia"/>
                <w:bCs/>
                <w:szCs w:val="21"/>
              </w:rPr>
              <w:t>原装</w:t>
            </w: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色带芯</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10m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10</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ign w:val="center"/>
            <w:hideMark/>
          </w:tcPr>
          <w:p w:rsidR="00CC6DDC" w:rsidRPr="0090080B" w:rsidRDefault="00CC6DDC" w:rsidP="0090080B">
            <w:pPr>
              <w:widowControl/>
              <w:spacing w:line="320" w:lineRule="exact"/>
              <w:rPr>
                <w:rFonts w:ascii="Calibri" w:eastAsia="微软雅黑" w:hAnsi="微软雅黑" w:cs="宋体"/>
                <w:bCs/>
                <w:szCs w:val="21"/>
              </w:rPr>
            </w:pP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色带架</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含芯，宽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15m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11</w:t>
            </w:r>
          </w:p>
        </w:tc>
        <w:tc>
          <w:tcPr>
            <w:tcW w:w="1877" w:type="dxa"/>
            <w:vMerge w:val="restart"/>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映美</w:t>
            </w:r>
            <w:r w:rsidRPr="0090080B">
              <w:rPr>
                <w:rFonts w:ascii="Calibri" w:eastAsia="微软雅黑" w:hAnsi="微软雅黑" w:cs="宋体" w:hint="eastAsia"/>
                <w:szCs w:val="21"/>
              </w:rPr>
              <w:t>820KII</w:t>
            </w:r>
          </w:p>
        </w:tc>
        <w:tc>
          <w:tcPr>
            <w:tcW w:w="884" w:type="dxa"/>
            <w:vMerge w:val="restart"/>
            <w:noWrap/>
            <w:vAlign w:val="center"/>
            <w:hideMark/>
          </w:tcPr>
          <w:p w:rsidR="00CC6DDC" w:rsidRPr="0090080B" w:rsidRDefault="00CC6DDC" w:rsidP="0090080B">
            <w:pPr>
              <w:spacing w:line="320" w:lineRule="exact"/>
              <w:rPr>
                <w:rFonts w:ascii="Calibri" w:eastAsia="微软雅黑" w:hAnsi="微软雅黑" w:cs="宋体"/>
                <w:bCs/>
                <w:szCs w:val="21"/>
              </w:rPr>
            </w:pPr>
            <w:r w:rsidRPr="0090080B">
              <w:rPr>
                <w:rFonts w:ascii="Calibri" w:eastAsia="微软雅黑" w:hAnsi="微软雅黑" w:cs="宋体" w:hint="eastAsia"/>
                <w:bCs/>
                <w:szCs w:val="21"/>
              </w:rPr>
              <w:t>原装</w:t>
            </w: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色带芯</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10m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12</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ign w:val="center"/>
            <w:hideMark/>
          </w:tcPr>
          <w:p w:rsidR="00CC6DDC" w:rsidRPr="0090080B" w:rsidRDefault="00CC6DDC" w:rsidP="0090080B">
            <w:pPr>
              <w:widowControl/>
              <w:spacing w:line="320" w:lineRule="exact"/>
              <w:rPr>
                <w:rFonts w:ascii="Calibri" w:eastAsia="微软雅黑" w:hAnsi="微软雅黑" w:cs="宋体"/>
                <w:bCs/>
                <w:szCs w:val="21"/>
              </w:rPr>
            </w:pP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色带架</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含芯，宽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15m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13</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restart"/>
            <w:noWrap/>
            <w:vAlign w:val="center"/>
            <w:hideMark/>
          </w:tcPr>
          <w:p w:rsidR="00CC6DDC" w:rsidRPr="0090080B" w:rsidRDefault="00CC6DDC" w:rsidP="0090080B">
            <w:pPr>
              <w:spacing w:line="320" w:lineRule="exact"/>
              <w:rPr>
                <w:rFonts w:ascii="Calibri" w:eastAsia="微软雅黑" w:hAnsi="微软雅黑" w:cs="宋体"/>
                <w:bCs/>
                <w:szCs w:val="21"/>
              </w:rPr>
            </w:pPr>
            <w:r w:rsidRPr="0090080B">
              <w:rPr>
                <w:rFonts w:ascii="Calibri" w:eastAsia="微软雅黑" w:hAnsi="微软雅黑" w:cs="宋体" w:hint="eastAsia"/>
                <w:bCs/>
                <w:szCs w:val="21"/>
              </w:rPr>
              <w:t>替代</w:t>
            </w: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色带芯</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10m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r w:rsidR="00CC6DDC" w:rsidRPr="0090080B" w:rsidTr="0090080B">
        <w:trPr>
          <w:trHeight w:val="397"/>
          <w:jc w:val="center"/>
        </w:trPr>
        <w:tc>
          <w:tcPr>
            <w:tcW w:w="665"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14</w:t>
            </w:r>
          </w:p>
        </w:tc>
        <w:tc>
          <w:tcPr>
            <w:tcW w:w="1877" w:type="dxa"/>
            <w:vMerge/>
            <w:vAlign w:val="center"/>
            <w:hideMark/>
          </w:tcPr>
          <w:p w:rsidR="00CC6DDC" w:rsidRPr="0090080B" w:rsidRDefault="00CC6DDC" w:rsidP="0090080B">
            <w:pPr>
              <w:widowControl/>
              <w:spacing w:line="320" w:lineRule="exact"/>
              <w:rPr>
                <w:rFonts w:ascii="Calibri" w:eastAsia="微软雅黑" w:hAnsi="微软雅黑" w:cs="宋体"/>
                <w:szCs w:val="21"/>
              </w:rPr>
            </w:pPr>
          </w:p>
        </w:tc>
        <w:tc>
          <w:tcPr>
            <w:tcW w:w="884" w:type="dxa"/>
            <w:vMerge/>
            <w:vAlign w:val="center"/>
            <w:hideMark/>
          </w:tcPr>
          <w:p w:rsidR="00CC6DDC" w:rsidRPr="0090080B" w:rsidRDefault="00CC6DDC" w:rsidP="0090080B">
            <w:pPr>
              <w:widowControl/>
              <w:spacing w:line="320" w:lineRule="exact"/>
              <w:rPr>
                <w:rFonts w:ascii="Calibri" w:eastAsia="微软雅黑" w:hAnsi="微软雅黑" w:cs="宋体"/>
                <w:bCs/>
                <w:szCs w:val="21"/>
              </w:rPr>
            </w:pPr>
          </w:p>
        </w:tc>
        <w:tc>
          <w:tcPr>
            <w:tcW w:w="1129"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色带架</w:t>
            </w:r>
          </w:p>
        </w:tc>
        <w:tc>
          <w:tcPr>
            <w:tcW w:w="3283" w:type="dxa"/>
            <w:noWrap/>
            <w:vAlign w:val="center"/>
            <w:hideMark/>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含芯，宽</w:t>
            </w:r>
            <w:r w:rsidRPr="0090080B">
              <w:rPr>
                <w:rFonts w:ascii="Calibri" w:eastAsia="微软雅黑" w:hAnsi="微软雅黑" w:cs="宋体" w:hint="eastAsia"/>
                <w:szCs w:val="21"/>
              </w:rPr>
              <w:t>12.7mm*</w:t>
            </w:r>
            <w:r w:rsidRPr="0090080B">
              <w:rPr>
                <w:rFonts w:ascii="Calibri" w:eastAsia="微软雅黑" w:hAnsi="微软雅黑" w:cs="宋体" w:hint="eastAsia"/>
                <w:szCs w:val="21"/>
              </w:rPr>
              <w:t>长</w:t>
            </w:r>
            <w:r w:rsidRPr="0090080B">
              <w:rPr>
                <w:rFonts w:ascii="Calibri" w:eastAsia="微软雅黑" w:hAnsi="微软雅黑" w:cs="宋体" w:hint="eastAsia"/>
                <w:szCs w:val="21"/>
              </w:rPr>
              <w:t>15m</w:t>
            </w:r>
          </w:p>
        </w:tc>
        <w:tc>
          <w:tcPr>
            <w:tcW w:w="1202" w:type="dxa"/>
            <w:noWrap/>
            <w:vAlign w:val="center"/>
            <w:hideMark/>
          </w:tcPr>
          <w:p w:rsidR="00CC6DDC" w:rsidRPr="0090080B" w:rsidRDefault="00CC6DDC" w:rsidP="0090080B">
            <w:pPr>
              <w:spacing w:line="320" w:lineRule="exact"/>
              <w:rPr>
                <w:rFonts w:ascii="Calibri" w:eastAsia="微软雅黑" w:hAnsi="微软雅黑" w:cs="宋体"/>
                <w:szCs w:val="21"/>
              </w:rPr>
            </w:pPr>
            <w:proofErr w:type="gramStart"/>
            <w:r w:rsidRPr="0090080B">
              <w:rPr>
                <w:rFonts w:ascii="Calibri" w:eastAsia="微软雅黑" w:hAnsi="微软雅黑" w:cs="宋体" w:hint="eastAsia"/>
                <w:szCs w:val="21"/>
              </w:rPr>
              <w:t>个</w:t>
            </w:r>
            <w:proofErr w:type="gramEnd"/>
          </w:p>
        </w:tc>
      </w:tr>
    </w:tbl>
    <w:p w:rsidR="00CC6DDC" w:rsidRPr="00CC6DDC" w:rsidRDefault="00CC6DDC" w:rsidP="00CC6DDC">
      <w:pPr>
        <w:spacing w:line="400" w:lineRule="exact"/>
        <w:rPr>
          <w:rFonts w:ascii="仿宋" w:eastAsia="仿宋" w:hAnsi="仿宋" w:cs="Times New Roman"/>
          <w:sz w:val="28"/>
          <w:szCs w:val="28"/>
        </w:rPr>
      </w:pPr>
    </w:p>
    <w:p w:rsidR="00CC6DDC" w:rsidRPr="006956C9" w:rsidRDefault="006956C9" w:rsidP="006956C9">
      <w:pPr>
        <w:widowControl/>
        <w:spacing w:line="400" w:lineRule="exact"/>
        <w:ind w:left="142"/>
        <w:jc w:val="left"/>
        <w:outlineLvl w:val="1"/>
        <w:rPr>
          <w:rFonts w:ascii="华文仿宋" w:eastAsia="华文仿宋" w:hAnsi="华文仿宋" w:cs="Times New Roman"/>
          <w:sz w:val="28"/>
          <w:szCs w:val="28"/>
        </w:rPr>
      </w:pPr>
      <w:r w:rsidRPr="006956C9">
        <w:rPr>
          <w:rFonts w:ascii="华文仿宋" w:eastAsia="华文仿宋" w:hAnsi="华文仿宋" w:cs="Times New Roman"/>
          <w:sz w:val="28"/>
          <w:szCs w:val="28"/>
        </w:rPr>
        <w:t>（五）</w:t>
      </w:r>
      <w:r w:rsidR="00CC6DDC" w:rsidRPr="006956C9">
        <w:rPr>
          <w:rFonts w:ascii="华文仿宋" w:eastAsia="华文仿宋" w:hAnsi="华文仿宋" w:cs="Times New Roman" w:hint="eastAsia"/>
          <w:sz w:val="28"/>
          <w:szCs w:val="28"/>
        </w:rPr>
        <w:t>低值易耗品</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9"/>
        <w:gridCol w:w="2055"/>
        <w:gridCol w:w="4306"/>
        <w:gridCol w:w="1095"/>
      </w:tblGrid>
      <w:tr w:rsidR="00CC6DDC" w:rsidRPr="0090080B" w:rsidTr="0090080B">
        <w:trPr>
          <w:trHeight w:val="397"/>
          <w:jc w:val="center"/>
        </w:trPr>
        <w:tc>
          <w:tcPr>
            <w:tcW w:w="719"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序号</w:t>
            </w:r>
          </w:p>
        </w:tc>
        <w:tc>
          <w:tcPr>
            <w:tcW w:w="2055"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widowControl/>
              <w:spacing w:line="320" w:lineRule="exact"/>
              <w:rPr>
                <w:rFonts w:ascii="Calibri" w:eastAsia="微软雅黑" w:hAnsi="微软雅黑" w:cs="宋体"/>
                <w:b/>
                <w:bCs/>
                <w:color w:val="000000"/>
                <w:szCs w:val="24"/>
              </w:rPr>
            </w:pPr>
            <w:r w:rsidRPr="0090080B">
              <w:rPr>
                <w:rFonts w:ascii="Calibri" w:eastAsia="微软雅黑" w:hAnsi="微软雅黑" w:cs="宋体" w:hint="eastAsia"/>
                <w:b/>
                <w:bCs/>
                <w:color w:val="000000"/>
                <w:kern w:val="0"/>
                <w:szCs w:val="24"/>
                <w:lang w:bidi="ar"/>
              </w:rPr>
              <w:t>产品名称</w:t>
            </w:r>
          </w:p>
        </w:tc>
        <w:tc>
          <w:tcPr>
            <w:tcW w:w="4306" w:type="dxa"/>
            <w:tcBorders>
              <w:top w:val="single" w:sz="12" w:space="0" w:color="auto"/>
              <w:bottom w:val="single" w:sz="2" w:space="0" w:color="auto"/>
            </w:tcBorders>
            <w:shd w:val="clear" w:color="auto" w:fill="F2F2F2" w:themeFill="background1" w:themeFillShade="F2"/>
            <w:vAlign w:val="center"/>
            <w:hideMark/>
          </w:tcPr>
          <w:p w:rsidR="00CC6DDC" w:rsidRPr="0090080B" w:rsidRDefault="00CC6DDC"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规格</w:t>
            </w:r>
          </w:p>
        </w:tc>
        <w:tc>
          <w:tcPr>
            <w:tcW w:w="1095" w:type="dxa"/>
            <w:tcBorders>
              <w:top w:val="single" w:sz="12" w:space="0" w:color="auto"/>
              <w:bottom w:val="single" w:sz="2" w:space="0" w:color="auto"/>
            </w:tcBorders>
            <w:shd w:val="clear" w:color="auto" w:fill="F2F2F2" w:themeFill="background1" w:themeFillShade="F2"/>
            <w:noWrap/>
            <w:vAlign w:val="center"/>
            <w:hideMark/>
          </w:tcPr>
          <w:p w:rsidR="00CC6DDC" w:rsidRPr="0090080B" w:rsidRDefault="00CC6DDC" w:rsidP="0090080B">
            <w:pPr>
              <w:widowControl/>
              <w:spacing w:line="320" w:lineRule="exact"/>
              <w:rPr>
                <w:rFonts w:ascii="Calibri" w:eastAsia="微软雅黑" w:hAnsi="微软雅黑" w:cs="宋体"/>
                <w:b/>
                <w:bCs/>
                <w:color w:val="000000"/>
                <w:szCs w:val="21"/>
              </w:rPr>
            </w:pPr>
            <w:r w:rsidRPr="0090080B">
              <w:rPr>
                <w:rFonts w:ascii="Calibri" w:eastAsia="微软雅黑" w:hAnsi="微软雅黑" w:cs="宋体" w:hint="eastAsia"/>
                <w:b/>
                <w:bCs/>
                <w:color w:val="000000"/>
                <w:kern w:val="0"/>
                <w:szCs w:val="21"/>
                <w:lang w:bidi="ar"/>
              </w:rPr>
              <w:t>报价单位</w:t>
            </w:r>
          </w:p>
        </w:tc>
      </w:tr>
      <w:tr w:rsidR="00CC6DDC" w:rsidRPr="0090080B" w:rsidTr="0090080B">
        <w:trPr>
          <w:trHeight w:val="397"/>
          <w:jc w:val="center"/>
        </w:trPr>
        <w:tc>
          <w:tcPr>
            <w:tcW w:w="719" w:type="dxa"/>
            <w:tcBorders>
              <w:top w:val="single" w:sz="2" w:space="0" w:color="auto"/>
            </w:tcBorders>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w:t>
            </w:r>
          </w:p>
        </w:tc>
        <w:tc>
          <w:tcPr>
            <w:tcW w:w="2055" w:type="dxa"/>
            <w:tcBorders>
              <w:top w:val="single" w:sz="2" w:space="0" w:color="auto"/>
            </w:tcBorders>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鼠标</w:t>
            </w:r>
          </w:p>
        </w:tc>
        <w:tc>
          <w:tcPr>
            <w:tcW w:w="4306" w:type="dxa"/>
            <w:tcBorders>
              <w:top w:val="single" w:sz="2" w:space="0" w:color="auto"/>
            </w:tcBorders>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按键数：</w:t>
            </w:r>
            <w:r w:rsidRPr="0090080B">
              <w:rPr>
                <w:rFonts w:ascii="Calibri" w:eastAsia="微软雅黑" w:hAnsi="微软雅黑" w:cs="宋体" w:hint="eastAsia"/>
                <w:color w:val="000000"/>
                <w:kern w:val="0"/>
                <w:szCs w:val="21"/>
                <w:lang w:bidi="ar"/>
              </w:rPr>
              <w:t>3</w:t>
            </w:r>
            <w:r w:rsidRPr="0090080B">
              <w:rPr>
                <w:rFonts w:ascii="Calibri" w:eastAsia="微软雅黑" w:hAnsi="微软雅黑" w:cs="宋体" w:hint="eastAsia"/>
                <w:color w:val="000000"/>
                <w:kern w:val="0"/>
                <w:szCs w:val="21"/>
                <w:lang w:bidi="ar"/>
              </w:rPr>
              <w:t>个；线长：</w:t>
            </w:r>
            <w:r w:rsidRPr="0090080B">
              <w:rPr>
                <w:rFonts w:ascii="Calibri" w:eastAsia="微软雅黑" w:hAnsi="微软雅黑" w:cs="宋体" w:hint="eastAsia"/>
                <w:color w:val="000000"/>
                <w:kern w:val="0"/>
                <w:szCs w:val="21"/>
                <w:lang w:bidi="ar"/>
              </w:rPr>
              <w:t>1.8m</w:t>
            </w:r>
            <w:r w:rsidRPr="0090080B">
              <w:rPr>
                <w:rFonts w:ascii="Calibri" w:eastAsia="微软雅黑" w:hAnsi="微软雅黑" w:cs="宋体" w:hint="eastAsia"/>
                <w:color w:val="000000"/>
                <w:kern w:val="0"/>
                <w:szCs w:val="21"/>
                <w:lang w:bidi="ar"/>
              </w:rPr>
              <w:t>；工作方式：光电；接口：</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1000dpi</w:t>
            </w:r>
          </w:p>
        </w:tc>
        <w:tc>
          <w:tcPr>
            <w:tcW w:w="1095" w:type="dxa"/>
            <w:tcBorders>
              <w:top w:val="single" w:sz="2" w:space="0" w:color="auto"/>
            </w:tcBorders>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键盘</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接口：</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104</w:t>
            </w:r>
            <w:r w:rsidRPr="0090080B">
              <w:rPr>
                <w:rFonts w:ascii="Calibri" w:eastAsia="微软雅黑" w:hAnsi="微软雅黑" w:cs="宋体" w:hint="eastAsia"/>
                <w:color w:val="000000"/>
                <w:kern w:val="0"/>
                <w:szCs w:val="21"/>
                <w:lang w:bidi="ar"/>
              </w:rPr>
              <w:t>键</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移动硬盘</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1T</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接口</w:t>
            </w:r>
          </w:p>
        </w:tc>
        <w:tc>
          <w:tcPr>
            <w:tcW w:w="1095"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2T</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接口</w:t>
            </w:r>
          </w:p>
        </w:tc>
        <w:tc>
          <w:tcPr>
            <w:tcW w:w="1095"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4T</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接口</w:t>
            </w:r>
          </w:p>
        </w:tc>
        <w:tc>
          <w:tcPr>
            <w:tcW w:w="1095"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5T</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接口</w:t>
            </w:r>
          </w:p>
        </w:tc>
        <w:tc>
          <w:tcPr>
            <w:tcW w:w="1095"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U</w:t>
            </w:r>
            <w:r w:rsidRPr="0090080B">
              <w:rPr>
                <w:rFonts w:ascii="Calibri" w:eastAsia="微软雅黑" w:hAnsi="微软雅黑" w:cs="宋体" w:hint="eastAsia"/>
                <w:color w:val="000000"/>
                <w:kern w:val="0"/>
                <w:szCs w:val="21"/>
                <w:lang w:bidi="ar"/>
              </w:rPr>
              <w:t>盘</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32G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及以上接口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64G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及以上接口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9</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128G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及以上接口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10</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256G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及以上接口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11</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512G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及以上接口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12</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录音笔</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32G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；录音格式：</w:t>
            </w:r>
            <w:r w:rsidRPr="0090080B">
              <w:rPr>
                <w:rFonts w:ascii="Calibri" w:eastAsia="微软雅黑" w:hAnsi="微软雅黑" w:cs="宋体" w:hint="eastAsia"/>
                <w:color w:val="000000"/>
                <w:kern w:val="0"/>
                <w:szCs w:val="21"/>
                <w:lang w:bidi="ar"/>
              </w:rPr>
              <w:t>WAV</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MP3</w:t>
            </w:r>
            <w:r w:rsidRPr="0090080B">
              <w:rPr>
                <w:rFonts w:ascii="Calibri" w:eastAsia="微软雅黑" w:hAnsi="微软雅黑" w:cs="宋体" w:hint="eastAsia"/>
                <w:color w:val="000000"/>
                <w:kern w:val="0"/>
                <w:szCs w:val="21"/>
                <w:lang w:bidi="ar"/>
              </w:rPr>
              <w:t>；语音距离：</w:t>
            </w:r>
            <w:r w:rsidRPr="0090080B">
              <w:rPr>
                <w:rFonts w:ascii="Calibri" w:eastAsia="微软雅黑" w:hAnsi="微软雅黑" w:cs="宋体" w:hint="eastAsia"/>
                <w:color w:val="000000"/>
                <w:kern w:val="0"/>
                <w:szCs w:val="21"/>
                <w:lang w:bidi="ar"/>
              </w:rPr>
              <w:t>10</w:t>
            </w:r>
            <w:r w:rsidRPr="0090080B">
              <w:rPr>
                <w:rFonts w:ascii="Calibri" w:eastAsia="微软雅黑" w:hAnsi="微软雅黑" w:cs="宋体" w:hint="eastAsia"/>
                <w:color w:val="000000"/>
                <w:kern w:val="0"/>
                <w:szCs w:val="21"/>
                <w:lang w:bidi="ar"/>
              </w:rPr>
              <w:t>米</w:t>
            </w:r>
          </w:p>
        </w:tc>
        <w:tc>
          <w:tcPr>
            <w:tcW w:w="1095"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13</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64G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；录音格式：</w:t>
            </w:r>
            <w:r w:rsidRPr="0090080B">
              <w:rPr>
                <w:rFonts w:ascii="Calibri" w:eastAsia="微软雅黑" w:hAnsi="微软雅黑" w:cs="宋体" w:hint="eastAsia"/>
                <w:color w:val="000000"/>
                <w:kern w:val="0"/>
                <w:szCs w:val="21"/>
                <w:lang w:bidi="ar"/>
              </w:rPr>
              <w:t>WAV</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MP3</w:t>
            </w:r>
            <w:r w:rsidRPr="0090080B">
              <w:rPr>
                <w:rFonts w:ascii="Calibri" w:eastAsia="微软雅黑" w:hAnsi="微软雅黑" w:cs="宋体" w:hint="eastAsia"/>
                <w:color w:val="000000"/>
                <w:kern w:val="0"/>
                <w:szCs w:val="21"/>
                <w:lang w:bidi="ar"/>
              </w:rPr>
              <w:t>；语音距离：</w:t>
            </w:r>
            <w:r w:rsidRPr="0090080B">
              <w:rPr>
                <w:rFonts w:ascii="Calibri" w:eastAsia="微软雅黑" w:hAnsi="微软雅黑" w:cs="宋体" w:hint="eastAsia"/>
                <w:color w:val="000000"/>
                <w:kern w:val="0"/>
                <w:szCs w:val="21"/>
                <w:lang w:bidi="ar"/>
              </w:rPr>
              <w:t>10</w:t>
            </w:r>
            <w:r w:rsidRPr="0090080B">
              <w:rPr>
                <w:rFonts w:ascii="Calibri" w:eastAsia="微软雅黑" w:hAnsi="微软雅黑" w:cs="宋体" w:hint="eastAsia"/>
                <w:color w:val="000000"/>
                <w:kern w:val="0"/>
                <w:szCs w:val="21"/>
                <w:lang w:bidi="ar"/>
              </w:rPr>
              <w:t>米</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14</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激光翻页笔</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激光光源：红色；空值距离：</w:t>
            </w:r>
            <w:r w:rsidRPr="0090080B">
              <w:rPr>
                <w:rFonts w:ascii="Calibri" w:eastAsia="微软雅黑" w:hAnsi="微软雅黑" w:cs="宋体" w:hint="eastAsia"/>
                <w:color w:val="000000"/>
                <w:kern w:val="0"/>
                <w:szCs w:val="21"/>
                <w:lang w:bidi="ar"/>
              </w:rPr>
              <w:t>20-49</w:t>
            </w:r>
            <w:r w:rsidRPr="0090080B">
              <w:rPr>
                <w:rFonts w:ascii="Calibri" w:eastAsia="微软雅黑" w:hAnsi="微软雅黑" w:cs="宋体" w:hint="eastAsia"/>
                <w:color w:val="000000"/>
                <w:kern w:val="0"/>
                <w:szCs w:val="21"/>
                <w:lang w:bidi="ar"/>
              </w:rPr>
              <w:t>米</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15</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交换机</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端口数量：</w:t>
            </w:r>
            <w:r w:rsidRPr="0090080B">
              <w:rPr>
                <w:rFonts w:ascii="Calibri" w:eastAsia="微软雅黑" w:hAnsi="微软雅黑" w:cs="宋体" w:hint="eastAsia"/>
                <w:color w:val="000000"/>
                <w:kern w:val="0"/>
                <w:szCs w:val="21"/>
                <w:lang w:bidi="ar"/>
              </w:rPr>
              <w:t>8</w:t>
            </w:r>
            <w:r w:rsidRPr="0090080B">
              <w:rPr>
                <w:rFonts w:ascii="Calibri" w:eastAsia="微软雅黑" w:hAnsi="微软雅黑" w:cs="宋体" w:hint="eastAsia"/>
                <w:color w:val="000000"/>
                <w:kern w:val="0"/>
                <w:szCs w:val="21"/>
                <w:lang w:bidi="ar"/>
              </w:rPr>
              <w:t>口；上下行端口速率：千兆；端口供电功能：非</w:t>
            </w:r>
            <w:r w:rsidRPr="0090080B">
              <w:rPr>
                <w:rFonts w:ascii="Calibri" w:eastAsia="微软雅黑" w:hAnsi="微软雅黑" w:cs="宋体" w:hint="eastAsia"/>
                <w:color w:val="000000"/>
                <w:kern w:val="0"/>
                <w:szCs w:val="21"/>
                <w:lang w:bidi="ar"/>
              </w:rPr>
              <w:t>POE</w:t>
            </w:r>
            <w:r w:rsidRPr="0090080B">
              <w:rPr>
                <w:rFonts w:ascii="Calibri" w:eastAsia="微软雅黑" w:hAnsi="微软雅黑" w:cs="宋体" w:hint="eastAsia"/>
                <w:color w:val="000000"/>
                <w:kern w:val="0"/>
                <w:szCs w:val="21"/>
                <w:lang w:bidi="ar"/>
              </w:rPr>
              <w:t>供电；下行接口类型：以太网交换机</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16</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网线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六类</w:t>
            </w:r>
            <w:proofErr w:type="gramStart"/>
            <w:r w:rsidRPr="0090080B">
              <w:rPr>
                <w:rFonts w:ascii="Calibri" w:eastAsia="微软雅黑" w:hAnsi="微软雅黑" w:cs="宋体" w:hint="eastAsia"/>
                <w:color w:val="000000"/>
                <w:kern w:val="0"/>
                <w:szCs w:val="21"/>
                <w:lang w:bidi="ar"/>
              </w:rPr>
              <w:t>千兆非</w:t>
            </w:r>
            <w:proofErr w:type="gramEnd"/>
            <w:r w:rsidRPr="0090080B">
              <w:rPr>
                <w:rFonts w:ascii="Calibri" w:eastAsia="微软雅黑" w:hAnsi="微软雅黑" w:cs="宋体" w:hint="eastAsia"/>
                <w:color w:val="000000"/>
                <w:kern w:val="0"/>
                <w:szCs w:val="21"/>
                <w:lang w:bidi="ar"/>
              </w:rPr>
              <w:t>屏蔽网络线；</w:t>
            </w:r>
            <w:r w:rsidRPr="0090080B">
              <w:rPr>
                <w:rFonts w:ascii="Calibri" w:eastAsia="微软雅黑" w:hAnsi="微软雅黑" w:cs="宋体" w:hint="eastAsia"/>
                <w:color w:val="000000"/>
                <w:kern w:val="0"/>
                <w:szCs w:val="21"/>
                <w:lang w:bidi="ar"/>
              </w:rPr>
              <w:t>305</w:t>
            </w:r>
            <w:r w:rsidRPr="0090080B">
              <w:rPr>
                <w:rFonts w:ascii="Calibri" w:eastAsia="微软雅黑" w:hAnsi="微软雅黑" w:cs="宋体" w:hint="eastAsia"/>
                <w:color w:val="000000"/>
                <w:kern w:val="0"/>
                <w:szCs w:val="21"/>
                <w:lang w:bidi="ar"/>
              </w:rPr>
              <w:t>米</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箱；符合国标；</w:t>
            </w:r>
            <w:proofErr w:type="gramStart"/>
            <w:r w:rsidRPr="0090080B">
              <w:rPr>
                <w:rFonts w:ascii="Calibri" w:eastAsia="微软雅黑" w:hAnsi="微软雅黑" w:cs="宋体" w:hint="eastAsia"/>
                <w:color w:val="000000"/>
                <w:kern w:val="0"/>
                <w:szCs w:val="21"/>
                <w:lang w:bidi="ar"/>
              </w:rPr>
              <w:t>工程级</w:t>
            </w:r>
            <w:proofErr w:type="gramEnd"/>
            <w:r w:rsidRPr="0090080B">
              <w:rPr>
                <w:rFonts w:ascii="Calibri" w:eastAsia="微软雅黑" w:hAnsi="微软雅黑" w:cs="宋体" w:hint="eastAsia"/>
                <w:color w:val="000000"/>
                <w:kern w:val="0"/>
                <w:szCs w:val="21"/>
                <w:lang w:bidi="ar"/>
              </w:rPr>
              <w:t>无氧铜芯；八芯双股；十字骨架；外被</w:t>
            </w:r>
            <w:r w:rsidRPr="0090080B">
              <w:rPr>
                <w:rFonts w:ascii="Calibri" w:eastAsia="微软雅黑" w:hAnsi="微软雅黑" w:cs="宋体" w:hint="eastAsia"/>
                <w:color w:val="000000"/>
                <w:kern w:val="0"/>
                <w:szCs w:val="21"/>
                <w:lang w:bidi="ar"/>
              </w:rPr>
              <w:t>PVC/PE</w:t>
            </w:r>
            <w:r w:rsidRPr="0090080B">
              <w:rPr>
                <w:rFonts w:ascii="Calibri" w:eastAsia="微软雅黑" w:hAnsi="微软雅黑" w:cs="宋体" w:hint="eastAsia"/>
                <w:color w:val="000000"/>
                <w:kern w:val="0"/>
                <w:szCs w:val="21"/>
                <w:lang w:bidi="ar"/>
              </w:rPr>
              <w:t>材质</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箱</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17</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成品网线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六类</w:t>
            </w:r>
            <w:proofErr w:type="gramStart"/>
            <w:r w:rsidRPr="0090080B">
              <w:rPr>
                <w:rFonts w:ascii="Calibri" w:eastAsia="微软雅黑" w:hAnsi="微软雅黑" w:cs="宋体" w:hint="eastAsia"/>
                <w:color w:val="000000"/>
                <w:kern w:val="0"/>
                <w:szCs w:val="21"/>
                <w:lang w:bidi="ar"/>
              </w:rPr>
              <w:t>千兆非</w:t>
            </w:r>
            <w:proofErr w:type="gramEnd"/>
            <w:r w:rsidRPr="0090080B">
              <w:rPr>
                <w:rFonts w:ascii="Calibri" w:eastAsia="微软雅黑" w:hAnsi="微软雅黑" w:cs="宋体" w:hint="eastAsia"/>
                <w:color w:val="000000"/>
                <w:kern w:val="0"/>
                <w:szCs w:val="21"/>
                <w:lang w:bidi="ar"/>
              </w:rPr>
              <w:t>屏蔽网络线；线长：</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米；常规</w:t>
            </w:r>
            <w:r w:rsidRPr="0090080B">
              <w:rPr>
                <w:rFonts w:ascii="Calibri" w:eastAsia="微软雅黑" w:hAnsi="微软雅黑" w:cs="宋体" w:hint="eastAsia"/>
                <w:color w:val="000000"/>
                <w:kern w:val="0"/>
                <w:szCs w:val="21"/>
                <w:lang w:bidi="ar"/>
              </w:rPr>
              <w:t>PVC</w:t>
            </w:r>
            <w:r w:rsidRPr="0090080B">
              <w:rPr>
                <w:rFonts w:ascii="Calibri" w:eastAsia="微软雅黑" w:hAnsi="微软雅黑" w:cs="宋体" w:hint="eastAsia"/>
                <w:color w:val="000000"/>
                <w:kern w:val="0"/>
                <w:szCs w:val="21"/>
                <w:lang w:bidi="ar"/>
              </w:rPr>
              <w:t>；符合国标</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18</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六类</w:t>
            </w:r>
            <w:proofErr w:type="gramStart"/>
            <w:r w:rsidRPr="0090080B">
              <w:rPr>
                <w:rFonts w:ascii="Calibri" w:eastAsia="微软雅黑" w:hAnsi="微软雅黑" w:cs="宋体" w:hint="eastAsia"/>
                <w:color w:val="000000"/>
                <w:kern w:val="0"/>
                <w:szCs w:val="21"/>
                <w:lang w:bidi="ar"/>
              </w:rPr>
              <w:t>千兆非</w:t>
            </w:r>
            <w:proofErr w:type="gramEnd"/>
            <w:r w:rsidRPr="0090080B">
              <w:rPr>
                <w:rFonts w:ascii="Calibri" w:eastAsia="微软雅黑" w:hAnsi="微软雅黑" w:cs="宋体" w:hint="eastAsia"/>
                <w:color w:val="000000"/>
                <w:kern w:val="0"/>
                <w:szCs w:val="21"/>
                <w:lang w:bidi="ar"/>
              </w:rPr>
              <w:t>屏蔽网络线；线长：</w:t>
            </w:r>
            <w:r w:rsidRPr="0090080B">
              <w:rPr>
                <w:rFonts w:ascii="Calibri" w:eastAsia="微软雅黑" w:hAnsi="微软雅黑" w:cs="宋体" w:hint="eastAsia"/>
                <w:color w:val="000000"/>
                <w:kern w:val="0"/>
                <w:szCs w:val="21"/>
                <w:lang w:bidi="ar"/>
              </w:rPr>
              <w:t>3</w:t>
            </w:r>
            <w:r w:rsidRPr="0090080B">
              <w:rPr>
                <w:rFonts w:ascii="Calibri" w:eastAsia="微软雅黑" w:hAnsi="微软雅黑" w:cs="宋体" w:hint="eastAsia"/>
                <w:color w:val="000000"/>
                <w:kern w:val="0"/>
                <w:szCs w:val="21"/>
                <w:lang w:bidi="ar"/>
              </w:rPr>
              <w:t>米；常规</w:t>
            </w:r>
            <w:r w:rsidRPr="0090080B">
              <w:rPr>
                <w:rFonts w:ascii="Calibri" w:eastAsia="微软雅黑" w:hAnsi="微软雅黑" w:cs="宋体" w:hint="eastAsia"/>
                <w:color w:val="000000"/>
                <w:kern w:val="0"/>
                <w:szCs w:val="21"/>
                <w:lang w:bidi="ar"/>
              </w:rPr>
              <w:t>PVC</w:t>
            </w:r>
            <w:r w:rsidRPr="0090080B">
              <w:rPr>
                <w:rFonts w:ascii="Calibri" w:eastAsia="微软雅黑" w:hAnsi="微软雅黑" w:cs="宋体" w:hint="eastAsia"/>
                <w:color w:val="000000"/>
                <w:kern w:val="0"/>
                <w:szCs w:val="21"/>
                <w:lang w:bidi="ar"/>
              </w:rPr>
              <w:t>；符合国标</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19</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六类</w:t>
            </w:r>
            <w:proofErr w:type="gramStart"/>
            <w:r w:rsidRPr="0090080B">
              <w:rPr>
                <w:rFonts w:ascii="Calibri" w:eastAsia="微软雅黑" w:hAnsi="微软雅黑" w:cs="宋体" w:hint="eastAsia"/>
                <w:color w:val="000000"/>
                <w:kern w:val="0"/>
                <w:szCs w:val="21"/>
                <w:lang w:bidi="ar"/>
              </w:rPr>
              <w:t>千兆非</w:t>
            </w:r>
            <w:proofErr w:type="gramEnd"/>
            <w:r w:rsidRPr="0090080B">
              <w:rPr>
                <w:rFonts w:ascii="Calibri" w:eastAsia="微软雅黑" w:hAnsi="微软雅黑" w:cs="宋体" w:hint="eastAsia"/>
                <w:color w:val="000000"/>
                <w:kern w:val="0"/>
                <w:szCs w:val="21"/>
                <w:lang w:bidi="ar"/>
              </w:rPr>
              <w:t>屏蔽网络线；线长：</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米；常规</w:t>
            </w:r>
            <w:r w:rsidRPr="0090080B">
              <w:rPr>
                <w:rFonts w:ascii="Calibri" w:eastAsia="微软雅黑" w:hAnsi="微软雅黑" w:cs="宋体" w:hint="eastAsia"/>
                <w:color w:val="000000"/>
                <w:kern w:val="0"/>
                <w:szCs w:val="21"/>
                <w:lang w:bidi="ar"/>
              </w:rPr>
              <w:t>PVC</w:t>
            </w:r>
            <w:r w:rsidRPr="0090080B">
              <w:rPr>
                <w:rFonts w:ascii="Calibri" w:eastAsia="微软雅黑" w:hAnsi="微软雅黑" w:cs="宋体" w:hint="eastAsia"/>
                <w:color w:val="000000"/>
                <w:kern w:val="0"/>
                <w:szCs w:val="21"/>
                <w:lang w:bidi="ar"/>
              </w:rPr>
              <w:t>；符合国标</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20</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六类</w:t>
            </w:r>
            <w:proofErr w:type="gramStart"/>
            <w:r w:rsidRPr="0090080B">
              <w:rPr>
                <w:rFonts w:ascii="Calibri" w:eastAsia="微软雅黑" w:hAnsi="微软雅黑" w:cs="宋体" w:hint="eastAsia"/>
                <w:color w:val="000000"/>
                <w:kern w:val="0"/>
                <w:szCs w:val="21"/>
                <w:lang w:bidi="ar"/>
              </w:rPr>
              <w:t>千兆非</w:t>
            </w:r>
            <w:proofErr w:type="gramEnd"/>
            <w:r w:rsidRPr="0090080B">
              <w:rPr>
                <w:rFonts w:ascii="Calibri" w:eastAsia="微软雅黑" w:hAnsi="微软雅黑" w:cs="宋体" w:hint="eastAsia"/>
                <w:color w:val="000000"/>
                <w:kern w:val="0"/>
                <w:szCs w:val="21"/>
                <w:lang w:bidi="ar"/>
              </w:rPr>
              <w:t>屏蔽网络线；线长：</w:t>
            </w:r>
            <w:r w:rsidRPr="0090080B">
              <w:rPr>
                <w:rFonts w:ascii="Calibri" w:eastAsia="微软雅黑" w:hAnsi="微软雅黑" w:cs="宋体" w:hint="eastAsia"/>
                <w:color w:val="000000"/>
                <w:kern w:val="0"/>
                <w:szCs w:val="21"/>
                <w:lang w:bidi="ar"/>
              </w:rPr>
              <w:t>10</w:t>
            </w:r>
            <w:r w:rsidRPr="0090080B">
              <w:rPr>
                <w:rFonts w:ascii="Calibri" w:eastAsia="微软雅黑" w:hAnsi="微软雅黑" w:cs="宋体" w:hint="eastAsia"/>
                <w:color w:val="000000"/>
                <w:kern w:val="0"/>
                <w:szCs w:val="21"/>
                <w:lang w:bidi="ar"/>
              </w:rPr>
              <w:t>米；常规</w:t>
            </w:r>
            <w:r w:rsidRPr="0090080B">
              <w:rPr>
                <w:rFonts w:ascii="Calibri" w:eastAsia="微软雅黑" w:hAnsi="微软雅黑" w:cs="宋体" w:hint="eastAsia"/>
                <w:color w:val="000000"/>
                <w:kern w:val="0"/>
                <w:szCs w:val="21"/>
                <w:lang w:bidi="ar"/>
              </w:rPr>
              <w:t>PVC</w:t>
            </w:r>
            <w:r w:rsidRPr="0090080B">
              <w:rPr>
                <w:rFonts w:ascii="Calibri" w:eastAsia="微软雅黑" w:hAnsi="微软雅黑" w:cs="宋体" w:hint="eastAsia"/>
                <w:color w:val="000000"/>
                <w:kern w:val="0"/>
                <w:szCs w:val="21"/>
                <w:lang w:bidi="ar"/>
              </w:rPr>
              <w:t>；符合国标</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21</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电话线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芯，线长：</w:t>
            </w:r>
            <w:r w:rsidRPr="0090080B">
              <w:rPr>
                <w:rFonts w:ascii="Calibri" w:eastAsia="微软雅黑" w:hAnsi="微软雅黑" w:cs="宋体" w:hint="eastAsia"/>
                <w:color w:val="000000"/>
                <w:kern w:val="0"/>
                <w:szCs w:val="21"/>
                <w:lang w:bidi="ar"/>
              </w:rPr>
              <w:t>100</w:t>
            </w:r>
            <w:r w:rsidRPr="0090080B">
              <w:rPr>
                <w:rFonts w:ascii="Calibri" w:eastAsia="微软雅黑" w:hAnsi="微软雅黑" w:cs="宋体" w:hint="eastAsia"/>
                <w:color w:val="000000"/>
                <w:kern w:val="0"/>
                <w:szCs w:val="21"/>
                <w:lang w:bidi="ar"/>
              </w:rPr>
              <w:t>米；常规</w:t>
            </w:r>
            <w:r w:rsidRPr="0090080B">
              <w:rPr>
                <w:rFonts w:ascii="Calibri" w:eastAsia="微软雅黑" w:hAnsi="微软雅黑" w:cs="宋体" w:hint="eastAsia"/>
                <w:color w:val="000000"/>
                <w:kern w:val="0"/>
                <w:szCs w:val="21"/>
                <w:lang w:bidi="ar"/>
              </w:rPr>
              <w:t>PVC</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捆</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22</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水晶头</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RJ11</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100</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盒</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盒</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23</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六类，</w:t>
            </w:r>
            <w:r w:rsidRPr="0090080B">
              <w:rPr>
                <w:rFonts w:ascii="Calibri" w:eastAsia="微软雅黑" w:hAnsi="微软雅黑" w:cs="宋体" w:hint="eastAsia"/>
                <w:color w:val="000000"/>
                <w:kern w:val="0"/>
                <w:szCs w:val="21"/>
                <w:lang w:bidi="ar"/>
              </w:rPr>
              <w:t>RJ45  100</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盒</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盒</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24</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电话机</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座机</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25</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无线子机</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26</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无线子母机一拖</w:t>
            </w:r>
            <w:proofErr w:type="gramStart"/>
            <w:r w:rsidRPr="0090080B">
              <w:rPr>
                <w:rFonts w:ascii="Calibri" w:eastAsia="微软雅黑" w:hAnsi="微软雅黑" w:cs="宋体" w:hint="eastAsia"/>
                <w:color w:val="000000"/>
                <w:kern w:val="0"/>
                <w:szCs w:val="21"/>
                <w:lang w:bidi="ar"/>
              </w:rPr>
              <w:t>一</w:t>
            </w:r>
            <w:proofErr w:type="gramEnd"/>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27</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无线子母机一拖二</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28</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路由器</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LAN</w:t>
            </w:r>
            <w:r w:rsidRPr="0090080B">
              <w:rPr>
                <w:rFonts w:ascii="Calibri" w:eastAsia="微软雅黑" w:hAnsi="微软雅黑" w:cs="宋体" w:hint="eastAsia"/>
                <w:color w:val="000000"/>
                <w:kern w:val="0"/>
                <w:szCs w:val="21"/>
                <w:lang w:bidi="ar"/>
              </w:rPr>
              <w:t>输出口：千兆网口；</w:t>
            </w:r>
            <w:r w:rsidRPr="0090080B">
              <w:rPr>
                <w:rFonts w:ascii="Calibri" w:eastAsia="微软雅黑" w:hAnsi="微软雅黑" w:cs="宋体" w:hint="eastAsia"/>
                <w:color w:val="000000"/>
                <w:kern w:val="0"/>
                <w:szCs w:val="21"/>
                <w:lang w:bidi="ar"/>
              </w:rPr>
              <w:t>WAN</w:t>
            </w:r>
            <w:r w:rsidRPr="0090080B">
              <w:rPr>
                <w:rFonts w:ascii="Calibri" w:eastAsia="微软雅黑" w:hAnsi="微软雅黑" w:cs="宋体" w:hint="eastAsia"/>
                <w:color w:val="000000"/>
                <w:kern w:val="0"/>
                <w:szCs w:val="21"/>
                <w:lang w:bidi="ar"/>
              </w:rPr>
              <w:t>接入口：千兆网口；无线协议：</w:t>
            </w:r>
            <w:r w:rsidRPr="0090080B">
              <w:rPr>
                <w:rFonts w:ascii="Calibri" w:eastAsia="微软雅黑" w:hAnsi="微软雅黑" w:cs="宋体" w:hint="eastAsia"/>
                <w:color w:val="000000"/>
                <w:kern w:val="0"/>
                <w:szCs w:val="21"/>
                <w:lang w:bidi="ar"/>
              </w:rPr>
              <w:t>wifi6</w:t>
            </w:r>
            <w:r w:rsidRPr="0090080B">
              <w:rPr>
                <w:rFonts w:ascii="Calibri" w:eastAsia="微软雅黑" w:hAnsi="微软雅黑" w:cs="宋体" w:hint="eastAsia"/>
                <w:color w:val="000000"/>
                <w:kern w:val="0"/>
                <w:szCs w:val="21"/>
                <w:lang w:bidi="ar"/>
              </w:rPr>
              <w:t>及以上</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29</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机械硬盘</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1T</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；缓存：</w:t>
            </w:r>
            <w:r w:rsidRPr="0090080B">
              <w:rPr>
                <w:rFonts w:ascii="Calibri" w:eastAsia="微软雅黑" w:hAnsi="微软雅黑" w:cs="宋体" w:hint="eastAsia"/>
                <w:color w:val="000000"/>
                <w:kern w:val="0"/>
                <w:szCs w:val="21"/>
                <w:lang w:bidi="ar"/>
              </w:rPr>
              <w:t>256MB</w:t>
            </w:r>
            <w:r w:rsidRPr="0090080B">
              <w:rPr>
                <w:rFonts w:ascii="Calibri" w:eastAsia="微软雅黑" w:hAnsi="微软雅黑" w:cs="宋体" w:hint="eastAsia"/>
                <w:color w:val="000000"/>
                <w:kern w:val="0"/>
                <w:szCs w:val="21"/>
                <w:lang w:bidi="ar"/>
              </w:rPr>
              <w:t>；接口：</w:t>
            </w:r>
            <w:r w:rsidRPr="0090080B">
              <w:rPr>
                <w:rFonts w:ascii="Calibri" w:eastAsia="微软雅黑" w:hAnsi="微软雅黑" w:cs="宋体" w:hint="eastAsia"/>
                <w:color w:val="000000"/>
                <w:kern w:val="0"/>
                <w:szCs w:val="21"/>
                <w:lang w:bidi="ar"/>
              </w:rPr>
              <w:t>SATA</w:t>
            </w:r>
            <w:r w:rsidRPr="0090080B">
              <w:rPr>
                <w:rFonts w:ascii="Calibri" w:eastAsia="微软雅黑" w:hAnsi="微软雅黑" w:cs="宋体" w:hint="eastAsia"/>
                <w:color w:val="000000"/>
                <w:kern w:val="0"/>
                <w:szCs w:val="21"/>
                <w:lang w:bidi="ar"/>
              </w:rPr>
              <w:t>接口；转速：</w:t>
            </w:r>
            <w:r w:rsidRPr="0090080B">
              <w:rPr>
                <w:rFonts w:ascii="Calibri" w:eastAsia="微软雅黑" w:hAnsi="微软雅黑" w:cs="宋体" w:hint="eastAsia"/>
                <w:color w:val="000000"/>
                <w:kern w:val="0"/>
                <w:szCs w:val="21"/>
                <w:lang w:bidi="ar"/>
              </w:rPr>
              <w:t>7200rpm</w:t>
            </w:r>
            <w:r w:rsidRPr="0090080B">
              <w:rPr>
                <w:rFonts w:ascii="Calibri" w:eastAsia="微软雅黑" w:hAnsi="微软雅黑" w:cs="宋体" w:hint="eastAsia"/>
                <w:color w:val="000000"/>
                <w:kern w:val="0"/>
                <w:szCs w:val="21"/>
                <w:lang w:bidi="ar"/>
              </w:rPr>
              <w:t>；规格：台式机硬盘</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30</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4TB</w:t>
            </w:r>
            <w:r w:rsidRPr="0090080B">
              <w:rPr>
                <w:rFonts w:ascii="Calibri" w:eastAsia="微软雅黑" w:hAnsi="微软雅黑" w:cs="宋体" w:hint="eastAsia"/>
                <w:color w:val="000000"/>
                <w:kern w:val="0"/>
                <w:szCs w:val="21"/>
                <w:lang w:bidi="ar"/>
              </w:rPr>
              <w:t>；缓存：</w:t>
            </w:r>
            <w:r w:rsidRPr="0090080B">
              <w:rPr>
                <w:rFonts w:ascii="Calibri" w:eastAsia="微软雅黑" w:hAnsi="微软雅黑" w:cs="宋体" w:hint="eastAsia"/>
                <w:color w:val="000000"/>
                <w:kern w:val="0"/>
                <w:szCs w:val="21"/>
                <w:lang w:bidi="ar"/>
              </w:rPr>
              <w:t>256MB</w:t>
            </w:r>
            <w:r w:rsidRPr="0090080B">
              <w:rPr>
                <w:rFonts w:ascii="Calibri" w:eastAsia="微软雅黑" w:hAnsi="微软雅黑" w:cs="宋体" w:hint="eastAsia"/>
                <w:color w:val="000000"/>
                <w:kern w:val="0"/>
                <w:szCs w:val="21"/>
                <w:lang w:bidi="ar"/>
              </w:rPr>
              <w:t>；接口：</w:t>
            </w:r>
            <w:r w:rsidRPr="0090080B">
              <w:rPr>
                <w:rFonts w:ascii="Calibri" w:eastAsia="微软雅黑" w:hAnsi="微软雅黑" w:cs="宋体" w:hint="eastAsia"/>
                <w:color w:val="000000"/>
                <w:kern w:val="0"/>
                <w:szCs w:val="21"/>
                <w:lang w:bidi="ar"/>
              </w:rPr>
              <w:t>SATA</w:t>
            </w:r>
            <w:r w:rsidRPr="0090080B">
              <w:rPr>
                <w:rFonts w:ascii="Calibri" w:eastAsia="微软雅黑" w:hAnsi="微软雅黑" w:cs="宋体" w:hint="eastAsia"/>
                <w:color w:val="000000"/>
                <w:kern w:val="0"/>
                <w:szCs w:val="21"/>
                <w:lang w:bidi="ar"/>
              </w:rPr>
              <w:t>接口；转速：</w:t>
            </w:r>
            <w:r w:rsidRPr="0090080B">
              <w:rPr>
                <w:rFonts w:ascii="Calibri" w:eastAsia="微软雅黑" w:hAnsi="微软雅黑" w:cs="宋体" w:hint="eastAsia"/>
                <w:color w:val="000000"/>
                <w:kern w:val="0"/>
                <w:szCs w:val="21"/>
                <w:lang w:bidi="ar"/>
              </w:rPr>
              <w:t>5400rpm</w:t>
            </w:r>
            <w:r w:rsidRPr="0090080B">
              <w:rPr>
                <w:rFonts w:ascii="Calibri" w:eastAsia="微软雅黑" w:hAnsi="微软雅黑" w:cs="宋体" w:hint="eastAsia"/>
                <w:color w:val="000000"/>
                <w:kern w:val="0"/>
                <w:szCs w:val="21"/>
                <w:lang w:bidi="ar"/>
              </w:rPr>
              <w:t>；规格：</w:t>
            </w:r>
            <w:r w:rsidRPr="0090080B">
              <w:rPr>
                <w:rFonts w:ascii="Calibri" w:eastAsia="微软雅黑" w:hAnsi="微软雅黑" w:cs="宋体" w:hint="eastAsia"/>
                <w:color w:val="000000"/>
                <w:kern w:val="0"/>
                <w:szCs w:val="21"/>
                <w:lang w:bidi="ar"/>
              </w:rPr>
              <w:t>3.5</w:t>
            </w:r>
            <w:r w:rsidRPr="0090080B">
              <w:rPr>
                <w:rFonts w:ascii="Calibri" w:eastAsia="微软雅黑" w:hAnsi="微软雅黑" w:cs="宋体" w:hint="eastAsia"/>
                <w:color w:val="000000"/>
                <w:kern w:val="0"/>
                <w:szCs w:val="21"/>
                <w:lang w:bidi="ar"/>
              </w:rPr>
              <w:t>英寸</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31</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容量：</w:t>
            </w:r>
            <w:r w:rsidRPr="0090080B">
              <w:rPr>
                <w:rFonts w:ascii="Calibri" w:eastAsia="微软雅黑" w:hAnsi="微软雅黑" w:cs="宋体" w:hint="eastAsia"/>
                <w:color w:val="000000"/>
                <w:kern w:val="0"/>
                <w:szCs w:val="21"/>
                <w:lang w:bidi="ar"/>
              </w:rPr>
              <w:t>1TB</w:t>
            </w:r>
            <w:r w:rsidRPr="0090080B">
              <w:rPr>
                <w:rFonts w:ascii="Calibri" w:eastAsia="微软雅黑" w:hAnsi="微软雅黑" w:cs="宋体" w:hint="eastAsia"/>
                <w:color w:val="000000"/>
                <w:kern w:val="0"/>
                <w:szCs w:val="21"/>
                <w:lang w:bidi="ar"/>
              </w:rPr>
              <w:t>；缓存：</w:t>
            </w:r>
            <w:r w:rsidRPr="0090080B">
              <w:rPr>
                <w:rFonts w:ascii="Calibri" w:eastAsia="微软雅黑" w:hAnsi="微软雅黑" w:cs="宋体" w:hint="eastAsia"/>
                <w:color w:val="000000"/>
                <w:kern w:val="0"/>
                <w:szCs w:val="21"/>
                <w:lang w:bidi="ar"/>
              </w:rPr>
              <w:t>128MB</w:t>
            </w:r>
            <w:r w:rsidRPr="0090080B">
              <w:rPr>
                <w:rFonts w:ascii="Calibri" w:eastAsia="微软雅黑" w:hAnsi="微软雅黑" w:cs="宋体" w:hint="eastAsia"/>
                <w:color w:val="000000"/>
                <w:kern w:val="0"/>
                <w:szCs w:val="21"/>
                <w:lang w:bidi="ar"/>
              </w:rPr>
              <w:t>；接口：</w:t>
            </w:r>
            <w:r w:rsidRPr="0090080B">
              <w:rPr>
                <w:rFonts w:ascii="Calibri" w:eastAsia="微软雅黑" w:hAnsi="微软雅黑" w:cs="宋体" w:hint="eastAsia"/>
                <w:color w:val="000000"/>
                <w:kern w:val="0"/>
                <w:szCs w:val="21"/>
                <w:lang w:bidi="ar"/>
              </w:rPr>
              <w:t>SATA</w:t>
            </w:r>
            <w:r w:rsidRPr="0090080B">
              <w:rPr>
                <w:rFonts w:ascii="Calibri" w:eastAsia="微软雅黑" w:hAnsi="微软雅黑" w:cs="宋体" w:hint="eastAsia"/>
                <w:color w:val="000000"/>
                <w:kern w:val="0"/>
                <w:szCs w:val="21"/>
                <w:lang w:bidi="ar"/>
              </w:rPr>
              <w:t>接口；转速：</w:t>
            </w:r>
            <w:r w:rsidRPr="0090080B">
              <w:rPr>
                <w:rFonts w:ascii="Calibri" w:eastAsia="微软雅黑" w:hAnsi="微软雅黑" w:cs="宋体" w:hint="eastAsia"/>
                <w:color w:val="000000"/>
                <w:kern w:val="0"/>
                <w:szCs w:val="21"/>
                <w:lang w:bidi="ar"/>
              </w:rPr>
              <w:t>5400rpm</w:t>
            </w:r>
            <w:r w:rsidRPr="0090080B">
              <w:rPr>
                <w:rFonts w:ascii="Calibri" w:eastAsia="微软雅黑" w:hAnsi="微软雅黑" w:cs="宋体" w:hint="eastAsia"/>
                <w:color w:val="000000"/>
                <w:kern w:val="0"/>
                <w:szCs w:val="21"/>
                <w:lang w:bidi="ar"/>
              </w:rPr>
              <w:t>；规格：</w:t>
            </w:r>
            <w:r w:rsidRPr="0090080B">
              <w:rPr>
                <w:rFonts w:ascii="Calibri" w:eastAsia="微软雅黑" w:hAnsi="微软雅黑" w:cs="宋体" w:hint="eastAsia"/>
                <w:color w:val="000000"/>
                <w:kern w:val="0"/>
                <w:szCs w:val="21"/>
                <w:lang w:bidi="ar"/>
              </w:rPr>
              <w:t>2.5</w:t>
            </w:r>
            <w:r w:rsidRPr="0090080B">
              <w:rPr>
                <w:rFonts w:ascii="Calibri" w:eastAsia="微软雅黑" w:hAnsi="微软雅黑" w:cs="宋体" w:hint="eastAsia"/>
                <w:color w:val="000000"/>
                <w:kern w:val="0"/>
                <w:szCs w:val="21"/>
                <w:lang w:bidi="ar"/>
              </w:rPr>
              <w:t>英寸</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32</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台式机电源</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电源功率：</w:t>
            </w:r>
            <w:r w:rsidRPr="0090080B">
              <w:rPr>
                <w:rFonts w:ascii="Calibri" w:eastAsia="微软雅黑" w:hAnsi="微软雅黑" w:cs="宋体" w:hint="eastAsia"/>
                <w:color w:val="000000"/>
                <w:kern w:val="0"/>
                <w:szCs w:val="21"/>
                <w:lang w:bidi="ar"/>
              </w:rPr>
              <w:t>500W</w:t>
            </w:r>
            <w:r w:rsidRPr="0090080B">
              <w:rPr>
                <w:rFonts w:ascii="Calibri" w:eastAsia="微软雅黑" w:hAnsi="微软雅黑" w:cs="宋体" w:hint="eastAsia"/>
                <w:color w:val="000000"/>
                <w:kern w:val="0"/>
                <w:szCs w:val="21"/>
                <w:lang w:bidi="ar"/>
              </w:rPr>
              <w:t>；电源尺寸：标准电源（</w:t>
            </w:r>
            <w:r w:rsidRPr="0090080B">
              <w:rPr>
                <w:rFonts w:ascii="Calibri" w:eastAsia="微软雅黑" w:hAnsi="微软雅黑" w:cs="宋体" w:hint="eastAsia"/>
                <w:color w:val="000000"/>
                <w:kern w:val="0"/>
                <w:szCs w:val="21"/>
                <w:lang w:bidi="ar"/>
              </w:rPr>
              <w:t>ATX</w:t>
            </w:r>
            <w:r w:rsidRPr="0090080B">
              <w:rPr>
                <w:rFonts w:ascii="Calibri" w:eastAsia="微软雅黑" w:hAnsi="微软雅黑" w:cs="宋体" w:hint="eastAsia"/>
                <w:color w:val="000000"/>
                <w:kern w:val="0"/>
                <w:szCs w:val="21"/>
                <w:lang w:bidi="ar"/>
              </w:rPr>
              <w:t>）</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33</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笔记本内存</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DDR4</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条</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34</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16G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DDR4</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条</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35</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内存条</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16G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DDR5</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条</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36</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DDR5</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条</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37</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16G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DDR4</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条</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38</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DDR4</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条</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39</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8G</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DDR3</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条</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40</w:t>
            </w:r>
          </w:p>
        </w:tc>
        <w:tc>
          <w:tcPr>
            <w:tcW w:w="2055"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窗口双向对讲机</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麦克风类型：万向金属材质话筒杆≥</w:t>
            </w:r>
            <w:r w:rsidRPr="0090080B">
              <w:rPr>
                <w:rFonts w:ascii="Calibri" w:eastAsia="微软雅黑" w:hAnsi="微软雅黑" w:cs="宋体" w:hint="eastAsia"/>
                <w:color w:val="000000"/>
                <w:kern w:val="0"/>
                <w:szCs w:val="21"/>
                <w:lang w:bidi="ar"/>
              </w:rPr>
              <w:t>37cm</w:t>
            </w:r>
            <w:r w:rsidRPr="0090080B">
              <w:rPr>
                <w:rFonts w:ascii="Calibri" w:eastAsia="微软雅黑" w:hAnsi="微软雅黑" w:cs="宋体" w:hint="eastAsia"/>
                <w:color w:val="000000"/>
                <w:kern w:val="0"/>
                <w:szCs w:val="21"/>
                <w:lang w:bidi="ar"/>
              </w:rPr>
              <w:t>，可外接</w:t>
            </w:r>
            <w:r w:rsidRPr="0090080B">
              <w:rPr>
                <w:rFonts w:ascii="Calibri" w:eastAsia="微软雅黑" w:hAnsi="微软雅黑" w:cs="宋体" w:hint="eastAsia"/>
                <w:color w:val="000000"/>
                <w:kern w:val="0"/>
                <w:szCs w:val="21"/>
                <w:lang w:bidi="ar"/>
              </w:rPr>
              <w:t>3.5mm</w:t>
            </w:r>
            <w:r w:rsidRPr="0090080B">
              <w:rPr>
                <w:rFonts w:ascii="Calibri" w:eastAsia="微软雅黑" w:hAnsi="微软雅黑" w:cs="宋体" w:hint="eastAsia"/>
                <w:color w:val="000000"/>
                <w:kern w:val="0"/>
                <w:szCs w:val="21"/>
                <w:lang w:bidi="ar"/>
              </w:rPr>
              <w:t>插头话筒；有线；支撑式；外接供电电压</w:t>
            </w:r>
            <w:r w:rsidRPr="0090080B">
              <w:rPr>
                <w:rFonts w:ascii="Calibri" w:eastAsia="微软雅黑" w:hAnsi="微软雅黑" w:cs="宋体" w:hint="eastAsia"/>
                <w:color w:val="000000"/>
                <w:kern w:val="0"/>
                <w:szCs w:val="21"/>
                <w:lang w:bidi="ar"/>
              </w:rPr>
              <w:t>100-240V,</w:t>
            </w:r>
            <w:r w:rsidRPr="0090080B">
              <w:rPr>
                <w:rFonts w:ascii="Calibri" w:eastAsia="微软雅黑" w:hAnsi="微软雅黑" w:cs="宋体" w:hint="eastAsia"/>
                <w:color w:val="000000"/>
                <w:kern w:val="0"/>
                <w:szCs w:val="21"/>
                <w:lang w:bidi="ar"/>
              </w:rPr>
              <w:t>主机</w:t>
            </w:r>
            <w:r w:rsidRPr="0090080B">
              <w:rPr>
                <w:rFonts w:ascii="Calibri" w:eastAsia="微软雅黑" w:hAnsi="微软雅黑" w:cs="宋体" w:hint="eastAsia"/>
                <w:color w:val="000000"/>
                <w:kern w:val="0"/>
                <w:szCs w:val="21"/>
                <w:lang w:bidi="ar"/>
              </w:rPr>
              <w:t>DC</w:t>
            </w:r>
            <w:r w:rsidRPr="0090080B">
              <w:rPr>
                <w:rFonts w:ascii="Calibri" w:eastAsia="微软雅黑" w:hAnsi="微软雅黑" w:cs="宋体" w:hint="eastAsia"/>
                <w:color w:val="000000"/>
                <w:kern w:val="0"/>
                <w:szCs w:val="21"/>
                <w:lang w:bidi="ar"/>
              </w:rPr>
              <w:t>电源插头；外放声音主机及分机喇叭功率≥</w:t>
            </w:r>
            <w:r w:rsidRPr="0090080B">
              <w:rPr>
                <w:rFonts w:ascii="Calibri" w:eastAsia="微软雅黑" w:hAnsi="微软雅黑" w:cs="宋体" w:hint="eastAsia"/>
                <w:color w:val="000000"/>
                <w:kern w:val="0"/>
                <w:szCs w:val="21"/>
                <w:lang w:bidi="ar"/>
              </w:rPr>
              <w:t>10W,</w:t>
            </w:r>
            <w:r w:rsidRPr="0090080B">
              <w:rPr>
                <w:rFonts w:ascii="Calibri" w:eastAsia="微软雅黑" w:hAnsi="微软雅黑" w:cs="宋体" w:hint="eastAsia"/>
                <w:color w:val="000000"/>
                <w:kern w:val="0"/>
                <w:szCs w:val="21"/>
                <w:lang w:bidi="ar"/>
              </w:rPr>
              <w:t>；主机电源线长≥</w:t>
            </w:r>
            <w:r w:rsidRPr="0090080B">
              <w:rPr>
                <w:rFonts w:ascii="Calibri" w:eastAsia="微软雅黑" w:hAnsi="微软雅黑" w:cs="宋体" w:hint="eastAsia"/>
                <w:color w:val="000000"/>
                <w:kern w:val="0"/>
                <w:szCs w:val="21"/>
                <w:lang w:bidi="ar"/>
              </w:rPr>
              <w:t>1.8m</w:t>
            </w:r>
            <w:r w:rsidRPr="0090080B">
              <w:rPr>
                <w:rFonts w:ascii="Calibri" w:eastAsia="微软雅黑" w:hAnsi="微软雅黑" w:cs="宋体" w:hint="eastAsia"/>
                <w:color w:val="000000"/>
                <w:kern w:val="0"/>
                <w:szCs w:val="21"/>
                <w:lang w:bidi="ar"/>
              </w:rPr>
              <w:t>，分机音频线长≥</w:t>
            </w:r>
            <w:r w:rsidRPr="0090080B">
              <w:rPr>
                <w:rFonts w:ascii="Calibri" w:eastAsia="微软雅黑" w:hAnsi="微软雅黑" w:cs="宋体" w:hint="eastAsia"/>
                <w:color w:val="000000"/>
                <w:kern w:val="0"/>
                <w:szCs w:val="21"/>
                <w:lang w:bidi="ar"/>
              </w:rPr>
              <w:t>2m</w:t>
            </w:r>
            <w:r w:rsidRPr="0090080B">
              <w:rPr>
                <w:rFonts w:ascii="Calibri" w:eastAsia="微软雅黑" w:hAnsi="微软雅黑" w:cs="宋体" w:hint="eastAsia"/>
                <w:color w:val="000000"/>
                <w:kern w:val="0"/>
                <w:szCs w:val="21"/>
                <w:lang w:bidi="ar"/>
              </w:rPr>
              <w:t>。材质工程级别</w:t>
            </w:r>
            <w:r w:rsidRPr="0090080B">
              <w:rPr>
                <w:rFonts w:ascii="Calibri" w:eastAsia="微软雅黑" w:hAnsi="微软雅黑" w:cs="宋体" w:hint="eastAsia"/>
                <w:color w:val="000000"/>
                <w:kern w:val="0"/>
                <w:szCs w:val="21"/>
                <w:lang w:bidi="ar"/>
              </w:rPr>
              <w:t>ABS</w:t>
            </w:r>
            <w:r w:rsidRPr="0090080B">
              <w:rPr>
                <w:rFonts w:ascii="Calibri" w:eastAsia="微软雅黑" w:hAnsi="微软雅黑" w:cs="宋体" w:hint="eastAsia"/>
                <w:color w:val="000000"/>
                <w:kern w:val="0"/>
                <w:szCs w:val="21"/>
                <w:lang w:bidi="ar"/>
              </w:rPr>
              <w:t>材质，支持音量调节，</w:t>
            </w:r>
            <w:proofErr w:type="gramStart"/>
            <w:r w:rsidRPr="0090080B">
              <w:rPr>
                <w:rFonts w:ascii="Calibri" w:eastAsia="微软雅黑" w:hAnsi="微软雅黑" w:cs="宋体" w:hint="eastAsia"/>
                <w:color w:val="000000"/>
                <w:kern w:val="0"/>
                <w:szCs w:val="21"/>
                <w:lang w:bidi="ar"/>
              </w:rPr>
              <w:t>內</w:t>
            </w:r>
            <w:proofErr w:type="gramEnd"/>
            <w:r w:rsidRPr="0090080B">
              <w:rPr>
                <w:rFonts w:ascii="Calibri" w:eastAsia="微软雅黑" w:hAnsi="微软雅黑" w:cs="宋体" w:hint="eastAsia"/>
                <w:color w:val="000000"/>
                <w:kern w:val="0"/>
                <w:szCs w:val="21"/>
                <w:lang w:bidi="ar"/>
              </w:rPr>
              <w:t>外音量旋钮可分别调节主机和分机喇叭音量，内外闭音按钮</w:t>
            </w:r>
            <w:r w:rsidRPr="0090080B">
              <w:rPr>
                <w:rFonts w:ascii="Calibri" w:eastAsia="微软雅黑" w:hAnsi="微软雅黑" w:cs="宋体" w:hint="eastAsia"/>
                <w:color w:val="000000"/>
                <w:kern w:val="0"/>
                <w:szCs w:val="21"/>
                <w:lang w:bidi="ar"/>
              </w:rPr>
              <w:lastRenderedPageBreak/>
              <w:t>可分别一键静音主机和分机音量，并且带指示灯提醒，灯亮未静音，</w:t>
            </w:r>
            <w:proofErr w:type="gramStart"/>
            <w:r w:rsidRPr="0090080B">
              <w:rPr>
                <w:rFonts w:ascii="Calibri" w:eastAsia="微软雅黑" w:hAnsi="微软雅黑" w:cs="宋体" w:hint="eastAsia"/>
                <w:color w:val="000000"/>
                <w:kern w:val="0"/>
                <w:szCs w:val="21"/>
                <w:lang w:bidi="ar"/>
              </w:rPr>
              <w:t>灯灭已静</w:t>
            </w:r>
            <w:proofErr w:type="gramEnd"/>
            <w:r w:rsidRPr="0090080B">
              <w:rPr>
                <w:rFonts w:ascii="Calibri" w:eastAsia="微软雅黑" w:hAnsi="微软雅黑" w:cs="宋体" w:hint="eastAsia"/>
                <w:color w:val="000000"/>
                <w:kern w:val="0"/>
                <w:szCs w:val="21"/>
                <w:lang w:bidi="ar"/>
              </w:rPr>
              <w:t>音。</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41</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扫码枪</w:t>
            </w:r>
            <w:proofErr w:type="gramEnd"/>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解码类型：一维；传输方式：无线；光源：激光；无线传输距离：</w:t>
            </w:r>
            <w:r w:rsidRPr="0090080B">
              <w:rPr>
                <w:rFonts w:ascii="Calibri" w:eastAsia="微软雅黑" w:hAnsi="微软雅黑" w:cs="宋体" w:hint="eastAsia"/>
                <w:color w:val="000000"/>
                <w:kern w:val="0"/>
                <w:szCs w:val="21"/>
                <w:lang w:bidi="ar"/>
              </w:rPr>
              <w:t>41-80m</w:t>
            </w:r>
            <w:r w:rsidRPr="0090080B">
              <w:rPr>
                <w:rFonts w:ascii="Calibri" w:eastAsia="微软雅黑" w:hAnsi="微软雅黑" w:cs="宋体" w:hint="eastAsia"/>
                <w:color w:val="000000"/>
                <w:kern w:val="0"/>
                <w:szCs w:val="21"/>
                <w:lang w:bidi="ar"/>
              </w:rPr>
              <w:t>；无线传输类型：</w:t>
            </w:r>
            <w:r w:rsidRPr="0090080B">
              <w:rPr>
                <w:rFonts w:ascii="Calibri" w:eastAsia="微软雅黑" w:hAnsi="微软雅黑" w:cs="宋体" w:hint="eastAsia"/>
                <w:color w:val="000000"/>
                <w:kern w:val="0"/>
                <w:szCs w:val="21"/>
                <w:lang w:bidi="ar"/>
              </w:rPr>
              <w:t>2.4GHz</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42</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解码类型：一维、二维；传输方式：无线；无线传输距离：</w:t>
            </w:r>
            <w:r w:rsidRPr="0090080B">
              <w:rPr>
                <w:rFonts w:ascii="Calibri" w:eastAsia="微软雅黑" w:hAnsi="微软雅黑" w:cs="宋体" w:hint="eastAsia"/>
                <w:color w:val="000000"/>
                <w:kern w:val="0"/>
                <w:szCs w:val="21"/>
                <w:lang w:bidi="ar"/>
              </w:rPr>
              <w:t>41-80m</w:t>
            </w:r>
            <w:r w:rsidRPr="0090080B">
              <w:rPr>
                <w:rFonts w:ascii="Calibri" w:eastAsia="微软雅黑" w:hAnsi="微软雅黑" w:cs="宋体" w:hint="eastAsia"/>
                <w:color w:val="000000"/>
                <w:kern w:val="0"/>
                <w:szCs w:val="21"/>
                <w:lang w:bidi="ar"/>
              </w:rPr>
              <w:t>；无线传输类型：</w:t>
            </w:r>
            <w:r w:rsidRPr="0090080B">
              <w:rPr>
                <w:rFonts w:ascii="Calibri" w:eastAsia="微软雅黑" w:hAnsi="微软雅黑" w:cs="宋体" w:hint="eastAsia"/>
                <w:color w:val="000000"/>
                <w:kern w:val="0"/>
                <w:szCs w:val="21"/>
                <w:lang w:bidi="ar"/>
              </w:rPr>
              <w:t>2.4GHz</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43</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扫码平台</w:t>
            </w:r>
            <w:proofErr w:type="gramEnd"/>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像素≥</w:t>
            </w:r>
            <w:r w:rsidRPr="0090080B">
              <w:rPr>
                <w:rFonts w:ascii="Calibri" w:eastAsia="微软雅黑" w:hAnsi="微软雅黑" w:cs="宋体" w:hint="eastAsia"/>
                <w:color w:val="000000"/>
                <w:kern w:val="0"/>
                <w:szCs w:val="21"/>
                <w:lang w:bidi="ar"/>
              </w:rPr>
              <w:t>640*480dpi</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LED</w:t>
            </w:r>
            <w:r w:rsidRPr="0090080B">
              <w:rPr>
                <w:rFonts w:ascii="Calibri" w:eastAsia="微软雅黑" w:hAnsi="微软雅黑" w:cs="宋体" w:hint="eastAsia"/>
                <w:color w:val="000000"/>
                <w:kern w:val="0"/>
                <w:szCs w:val="21"/>
                <w:lang w:bidi="ar"/>
              </w:rPr>
              <w:t>照明，条码灵敏度：倾斜≥</w:t>
            </w:r>
            <w:r w:rsidRPr="0090080B">
              <w:rPr>
                <w:rFonts w:ascii="Calibri" w:eastAsia="微软雅黑" w:hAnsi="微软雅黑" w:cs="宋体" w:hint="eastAsia"/>
                <w:color w:val="000000"/>
                <w:kern w:val="0"/>
                <w:szCs w:val="21"/>
                <w:lang w:bidi="ar"/>
              </w:rPr>
              <w:t>50</w:t>
            </w:r>
            <w:r w:rsidRPr="0090080B">
              <w:rPr>
                <w:rFonts w:ascii="Calibri" w:eastAsia="微软雅黑" w:hAnsi="微软雅黑" w:cs="宋体" w:hint="eastAsia"/>
                <w:color w:val="000000"/>
                <w:kern w:val="0"/>
                <w:szCs w:val="21"/>
                <w:lang w:bidi="ar"/>
              </w:rPr>
              <w:t>度</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旋转≥</w:t>
            </w:r>
            <w:r w:rsidRPr="0090080B">
              <w:rPr>
                <w:rFonts w:ascii="Calibri" w:eastAsia="微软雅黑" w:hAnsi="微软雅黑" w:cs="宋体" w:hint="eastAsia"/>
                <w:color w:val="000000"/>
                <w:kern w:val="0"/>
                <w:szCs w:val="21"/>
                <w:lang w:bidi="ar"/>
              </w:rPr>
              <w:t>360</w:t>
            </w:r>
            <w:r w:rsidRPr="0090080B">
              <w:rPr>
                <w:rFonts w:ascii="Calibri" w:eastAsia="微软雅黑" w:hAnsi="微软雅黑" w:cs="宋体" w:hint="eastAsia"/>
                <w:color w:val="000000"/>
                <w:kern w:val="0"/>
                <w:szCs w:val="21"/>
                <w:lang w:bidi="ar"/>
              </w:rPr>
              <w:t>度，支持一维、二维；</w:t>
            </w:r>
            <w:proofErr w:type="gramStart"/>
            <w:r w:rsidRPr="0090080B">
              <w:rPr>
                <w:rFonts w:ascii="Calibri" w:eastAsia="微软雅黑" w:hAnsi="微软雅黑" w:cs="宋体" w:hint="eastAsia"/>
                <w:color w:val="000000"/>
                <w:kern w:val="0"/>
                <w:szCs w:val="21"/>
                <w:lang w:bidi="ar"/>
              </w:rPr>
              <w:t>免驱即插</w:t>
            </w:r>
            <w:proofErr w:type="gramEnd"/>
            <w:r w:rsidRPr="0090080B">
              <w:rPr>
                <w:rFonts w:ascii="Calibri" w:eastAsia="微软雅黑" w:hAnsi="微软雅黑" w:cs="宋体" w:hint="eastAsia"/>
                <w:color w:val="000000"/>
                <w:kern w:val="0"/>
                <w:szCs w:val="21"/>
                <w:lang w:bidi="ar"/>
              </w:rPr>
              <w:t>即用。</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台</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44</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kvm</w:t>
            </w:r>
            <w:r w:rsidRPr="0090080B">
              <w:rPr>
                <w:rFonts w:ascii="Calibri" w:eastAsia="微软雅黑" w:hAnsi="微软雅黑" w:cs="宋体" w:hint="eastAsia"/>
                <w:color w:val="000000"/>
                <w:kern w:val="0"/>
                <w:szCs w:val="21"/>
                <w:lang w:bidi="ar"/>
              </w:rPr>
              <w:t>切换器</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1920*1080dpi</w:t>
            </w:r>
            <w:r w:rsidRPr="0090080B">
              <w:rPr>
                <w:rFonts w:ascii="Calibri" w:eastAsia="微软雅黑" w:hAnsi="微软雅黑" w:cs="宋体" w:hint="eastAsia"/>
                <w:color w:val="000000"/>
                <w:kern w:val="0"/>
                <w:szCs w:val="21"/>
                <w:lang w:bidi="ar"/>
              </w:rPr>
              <w:t>；输入接口：</w:t>
            </w:r>
            <w:r w:rsidRPr="0090080B">
              <w:rPr>
                <w:rFonts w:ascii="Calibri" w:eastAsia="微软雅黑" w:hAnsi="微软雅黑" w:cs="宋体" w:hint="eastAsia"/>
                <w:color w:val="000000"/>
                <w:kern w:val="0"/>
                <w:szCs w:val="21"/>
                <w:lang w:bidi="ar"/>
              </w:rPr>
              <w:t>VGA</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输出接口：</w:t>
            </w:r>
            <w:r w:rsidRPr="0090080B">
              <w:rPr>
                <w:rFonts w:ascii="Calibri" w:eastAsia="微软雅黑" w:hAnsi="微软雅黑" w:cs="宋体" w:hint="eastAsia"/>
                <w:color w:val="000000"/>
                <w:kern w:val="0"/>
                <w:szCs w:val="21"/>
                <w:lang w:bidi="ar"/>
              </w:rPr>
              <w:t>VGA</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1</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 xml:space="preserve"> </w:t>
            </w:r>
            <w:r w:rsidRPr="0090080B">
              <w:rPr>
                <w:rFonts w:ascii="Calibri" w:eastAsia="微软雅黑" w:hAnsi="微软雅黑" w:cs="宋体" w:hint="eastAsia"/>
                <w:color w:val="000000"/>
                <w:kern w:val="0"/>
                <w:szCs w:val="21"/>
                <w:lang w:bidi="ar"/>
              </w:rPr>
              <w:t>；支持按键，键盘热键，自动切换等，</w:t>
            </w:r>
            <w:proofErr w:type="gramStart"/>
            <w:r w:rsidRPr="0090080B">
              <w:rPr>
                <w:rFonts w:ascii="Calibri" w:eastAsia="微软雅黑" w:hAnsi="微软雅黑" w:cs="宋体" w:hint="eastAsia"/>
                <w:color w:val="000000"/>
                <w:kern w:val="0"/>
                <w:szCs w:val="21"/>
                <w:lang w:bidi="ar"/>
              </w:rPr>
              <w:t>免驱即插</w:t>
            </w:r>
            <w:proofErr w:type="gramEnd"/>
            <w:r w:rsidRPr="0090080B">
              <w:rPr>
                <w:rFonts w:ascii="Calibri" w:eastAsia="微软雅黑" w:hAnsi="微软雅黑" w:cs="宋体" w:hint="eastAsia"/>
                <w:color w:val="000000"/>
                <w:kern w:val="0"/>
                <w:szCs w:val="21"/>
                <w:lang w:bidi="ar"/>
              </w:rPr>
              <w:t>即用</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含</w:t>
            </w:r>
            <w:r w:rsidRPr="0090080B">
              <w:rPr>
                <w:rFonts w:ascii="Calibri" w:eastAsia="微软雅黑" w:hAnsi="微软雅黑" w:cs="宋体" w:hint="eastAsia"/>
                <w:color w:val="000000"/>
                <w:kern w:val="0"/>
                <w:szCs w:val="21"/>
                <w:lang w:bidi="ar"/>
              </w:rPr>
              <w:t>VGA</w:t>
            </w:r>
            <w:r w:rsidRPr="0090080B">
              <w:rPr>
                <w:rFonts w:ascii="Calibri" w:eastAsia="微软雅黑" w:hAnsi="微软雅黑" w:cs="宋体" w:hint="eastAsia"/>
                <w:color w:val="000000"/>
                <w:kern w:val="0"/>
                <w:szCs w:val="21"/>
                <w:lang w:bidi="ar"/>
              </w:rPr>
              <w:t>数据线</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条，</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数据线</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条。</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szCs w:val="21"/>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45</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kvm</w:t>
            </w:r>
            <w:r w:rsidRPr="0090080B">
              <w:rPr>
                <w:rFonts w:ascii="Calibri" w:eastAsia="微软雅黑" w:hAnsi="微软雅黑" w:cs="宋体" w:hint="eastAsia"/>
                <w:color w:val="000000"/>
                <w:kern w:val="0"/>
                <w:szCs w:val="21"/>
                <w:lang w:bidi="ar"/>
              </w:rPr>
              <w:t>切换器</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3840*2160dpi</w:t>
            </w:r>
            <w:r w:rsidRPr="0090080B">
              <w:rPr>
                <w:rFonts w:ascii="Calibri" w:eastAsia="微软雅黑" w:hAnsi="微软雅黑" w:cs="宋体" w:hint="eastAsia"/>
                <w:color w:val="000000"/>
                <w:kern w:val="0"/>
                <w:szCs w:val="21"/>
                <w:lang w:bidi="ar"/>
              </w:rPr>
              <w:t>；输入接口：</w:t>
            </w:r>
            <w:r w:rsidRPr="0090080B">
              <w:rPr>
                <w:rFonts w:ascii="Calibri" w:eastAsia="微软雅黑" w:hAnsi="微软雅黑" w:cs="宋体" w:hint="eastAsia"/>
                <w:color w:val="000000"/>
                <w:kern w:val="0"/>
                <w:szCs w:val="21"/>
                <w:lang w:bidi="ar"/>
              </w:rPr>
              <w:t>HDMI</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输出接口：</w:t>
            </w:r>
            <w:r w:rsidRPr="0090080B">
              <w:rPr>
                <w:rFonts w:ascii="Calibri" w:eastAsia="微软雅黑" w:hAnsi="微软雅黑" w:cs="宋体" w:hint="eastAsia"/>
                <w:color w:val="000000"/>
                <w:kern w:val="0"/>
                <w:szCs w:val="21"/>
                <w:lang w:bidi="ar"/>
              </w:rPr>
              <w:t>HDMI</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1</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个</w:t>
            </w:r>
            <w:r w:rsidRPr="0090080B">
              <w:rPr>
                <w:rFonts w:ascii="Calibri" w:eastAsia="微软雅黑" w:hAnsi="微软雅黑" w:cs="宋体" w:hint="eastAsia"/>
                <w:color w:val="000000"/>
                <w:kern w:val="0"/>
                <w:szCs w:val="21"/>
                <w:lang w:bidi="ar"/>
              </w:rPr>
              <w:t xml:space="preserve"> </w:t>
            </w:r>
            <w:r w:rsidRPr="0090080B">
              <w:rPr>
                <w:rFonts w:ascii="Calibri" w:eastAsia="微软雅黑" w:hAnsi="微软雅黑" w:cs="宋体" w:hint="eastAsia"/>
                <w:color w:val="000000"/>
                <w:kern w:val="0"/>
                <w:szCs w:val="21"/>
                <w:lang w:bidi="ar"/>
              </w:rPr>
              <w:t>；支持按键，键盘热键，自动切换，桌面控制器等，</w:t>
            </w:r>
            <w:proofErr w:type="gramStart"/>
            <w:r w:rsidRPr="0090080B">
              <w:rPr>
                <w:rFonts w:ascii="Calibri" w:eastAsia="微软雅黑" w:hAnsi="微软雅黑" w:cs="宋体" w:hint="eastAsia"/>
                <w:color w:val="000000"/>
                <w:kern w:val="0"/>
                <w:szCs w:val="21"/>
                <w:lang w:bidi="ar"/>
              </w:rPr>
              <w:t>免驱即插</w:t>
            </w:r>
            <w:proofErr w:type="gramEnd"/>
            <w:r w:rsidRPr="0090080B">
              <w:rPr>
                <w:rFonts w:ascii="Calibri" w:eastAsia="微软雅黑" w:hAnsi="微软雅黑" w:cs="宋体" w:hint="eastAsia"/>
                <w:color w:val="000000"/>
                <w:kern w:val="0"/>
                <w:szCs w:val="21"/>
                <w:lang w:bidi="ar"/>
              </w:rPr>
              <w:t>即用</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含</w:t>
            </w:r>
            <w:r w:rsidRPr="0090080B">
              <w:rPr>
                <w:rFonts w:ascii="Calibri" w:eastAsia="微软雅黑" w:hAnsi="微软雅黑" w:cs="宋体" w:hint="eastAsia"/>
                <w:color w:val="000000"/>
                <w:kern w:val="0"/>
                <w:szCs w:val="21"/>
                <w:lang w:bidi="ar"/>
              </w:rPr>
              <w:t>HDMI</w:t>
            </w:r>
            <w:r w:rsidRPr="0090080B">
              <w:rPr>
                <w:rFonts w:ascii="Calibri" w:eastAsia="微软雅黑" w:hAnsi="微软雅黑" w:cs="宋体" w:hint="eastAsia"/>
                <w:color w:val="000000"/>
                <w:kern w:val="0"/>
                <w:szCs w:val="21"/>
                <w:lang w:bidi="ar"/>
              </w:rPr>
              <w:t>数据线</w:t>
            </w:r>
            <w:r w:rsidRPr="0090080B">
              <w:rPr>
                <w:rFonts w:ascii="Calibri" w:eastAsia="微软雅黑" w:hAnsi="微软雅黑" w:cs="宋体" w:hint="eastAsia"/>
                <w:color w:val="000000"/>
                <w:kern w:val="0"/>
                <w:szCs w:val="21"/>
                <w:lang w:bidi="ar"/>
              </w:rPr>
              <w:t>*3</w:t>
            </w:r>
            <w:r w:rsidRPr="0090080B">
              <w:rPr>
                <w:rFonts w:ascii="Calibri" w:eastAsia="微软雅黑" w:hAnsi="微软雅黑" w:cs="宋体" w:hint="eastAsia"/>
                <w:color w:val="000000"/>
                <w:kern w:val="0"/>
                <w:szCs w:val="21"/>
                <w:lang w:bidi="ar"/>
              </w:rPr>
              <w:t>条，</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数据线</w:t>
            </w:r>
            <w:r w:rsidRPr="0090080B">
              <w:rPr>
                <w:rFonts w:ascii="Calibri" w:eastAsia="微软雅黑" w:hAnsi="微软雅黑" w:cs="宋体" w:hint="eastAsia"/>
                <w:color w:val="000000"/>
                <w:kern w:val="0"/>
                <w:szCs w:val="21"/>
                <w:lang w:bidi="ar"/>
              </w:rPr>
              <w:t>*2</w:t>
            </w:r>
            <w:r w:rsidRPr="0090080B">
              <w:rPr>
                <w:rFonts w:ascii="Calibri" w:eastAsia="微软雅黑" w:hAnsi="微软雅黑" w:cs="宋体" w:hint="eastAsia"/>
                <w:color w:val="000000"/>
                <w:kern w:val="0"/>
                <w:szCs w:val="21"/>
                <w:lang w:bidi="ar"/>
              </w:rPr>
              <w:t>条。</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szCs w:val="21"/>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46</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HDMI</w:t>
            </w:r>
            <w:r w:rsidRPr="0090080B">
              <w:rPr>
                <w:rFonts w:ascii="Calibri" w:eastAsia="微软雅黑" w:hAnsi="微软雅黑" w:cs="宋体" w:hint="eastAsia"/>
                <w:color w:val="000000"/>
                <w:kern w:val="0"/>
                <w:szCs w:val="21"/>
                <w:lang w:bidi="ar"/>
              </w:rPr>
              <w:t>高清线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线长：</w:t>
            </w:r>
            <w:r w:rsidRPr="0090080B">
              <w:rPr>
                <w:rFonts w:ascii="Calibri" w:eastAsia="微软雅黑" w:hAnsi="微软雅黑" w:cs="宋体" w:hint="eastAsia"/>
                <w:color w:val="000000"/>
                <w:kern w:val="0"/>
                <w:szCs w:val="21"/>
                <w:lang w:bidi="ar"/>
              </w:rPr>
              <w:t>3</w:t>
            </w:r>
            <w:r w:rsidRPr="0090080B">
              <w:rPr>
                <w:rFonts w:ascii="Calibri" w:eastAsia="微软雅黑" w:hAnsi="微软雅黑" w:cs="宋体" w:hint="eastAsia"/>
                <w:color w:val="000000"/>
                <w:kern w:val="0"/>
                <w:szCs w:val="21"/>
                <w:lang w:bidi="ar"/>
              </w:rPr>
              <w:t>米</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4K,</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60HZ,</w:t>
            </w:r>
            <w:r w:rsidRPr="0090080B">
              <w:rPr>
                <w:rFonts w:ascii="Calibri" w:eastAsia="微软雅黑" w:hAnsi="微软雅黑" w:cs="宋体" w:hint="eastAsia"/>
                <w:color w:val="000000"/>
                <w:kern w:val="0"/>
                <w:szCs w:val="21"/>
                <w:lang w:bidi="ar"/>
              </w:rPr>
              <w:t>带宽≥</w:t>
            </w:r>
            <w:r w:rsidRPr="0090080B">
              <w:rPr>
                <w:rFonts w:ascii="Calibri" w:eastAsia="微软雅黑" w:hAnsi="微软雅黑" w:cs="宋体" w:hint="eastAsia"/>
                <w:color w:val="000000"/>
                <w:kern w:val="0"/>
                <w:szCs w:val="21"/>
                <w:lang w:bidi="ar"/>
              </w:rPr>
              <w:t>18Gbps;</w:t>
            </w:r>
            <w:r w:rsidRPr="0090080B">
              <w:rPr>
                <w:rFonts w:ascii="Calibri" w:eastAsia="微软雅黑" w:hAnsi="微软雅黑" w:cs="宋体" w:hint="eastAsia"/>
                <w:color w:val="000000"/>
                <w:kern w:val="0"/>
                <w:szCs w:val="21"/>
                <w:lang w:bidi="ar"/>
              </w:rPr>
              <w:t>线径≥</w:t>
            </w:r>
            <w:r w:rsidRPr="0090080B">
              <w:rPr>
                <w:rFonts w:ascii="Calibri" w:eastAsia="微软雅黑" w:hAnsi="微软雅黑" w:cs="宋体" w:hint="eastAsia"/>
                <w:color w:val="000000"/>
                <w:kern w:val="0"/>
                <w:szCs w:val="21"/>
                <w:lang w:bidi="ar"/>
              </w:rPr>
              <w:t>8mm,</w:t>
            </w:r>
            <w:r w:rsidRPr="0090080B">
              <w:rPr>
                <w:rFonts w:ascii="Calibri" w:eastAsia="微软雅黑" w:hAnsi="微软雅黑" w:cs="宋体" w:hint="eastAsia"/>
                <w:color w:val="000000"/>
                <w:kern w:val="0"/>
                <w:szCs w:val="21"/>
                <w:lang w:bidi="ar"/>
              </w:rPr>
              <w:t>双屏蔽</w:t>
            </w:r>
            <w:r w:rsidRPr="0090080B">
              <w:rPr>
                <w:rFonts w:ascii="Calibri" w:eastAsia="微软雅黑" w:hAnsi="微软雅黑" w:cs="宋体" w:hint="eastAsia"/>
                <w:color w:val="000000"/>
                <w:kern w:val="0"/>
                <w:szCs w:val="21"/>
                <w:lang w:bidi="ar"/>
              </w:rPr>
              <w:t>,HDR</w:t>
            </w:r>
            <w:r w:rsidRPr="0090080B">
              <w:rPr>
                <w:rFonts w:ascii="Calibri" w:eastAsia="微软雅黑" w:hAnsi="微软雅黑" w:cs="宋体" w:hint="eastAsia"/>
                <w:color w:val="000000"/>
                <w:kern w:val="0"/>
                <w:szCs w:val="21"/>
                <w:lang w:bidi="ar"/>
              </w:rPr>
              <w:t>图像显示，</w:t>
            </w:r>
            <w:r w:rsidRPr="0090080B">
              <w:rPr>
                <w:rFonts w:ascii="Calibri" w:eastAsia="微软雅黑" w:hAnsi="微软雅黑" w:cs="宋体" w:hint="eastAsia"/>
                <w:color w:val="000000"/>
                <w:kern w:val="0"/>
                <w:szCs w:val="21"/>
                <w:lang w:bidi="ar"/>
              </w:rPr>
              <w:t>3D</w:t>
            </w:r>
            <w:r w:rsidRPr="0090080B">
              <w:rPr>
                <w:rFonts w:ascii="Calibri" w:eastAsia="微软雅黑" w:hAnsi="微软雅黑" w:cs="宋体" w:hint="eastAsia"/>
                <w:color w:val="000000"/>
                <w:kern w:val="0"/>
                <w:szCs w:val="21"/>
                <w:lang w:bidi="ar"/>
              </w:rPr>
              <w:t>是视效</w:t>
            </w:r>
            <w:r w:rsidRPr="0090080B">
              <w:rPr>
                <w:rFonts w:ascii="Calibri" w:eastAsia="微软雅黑" w:hAnsi="微软雅黑" w:cs="宋体" w:hint="eastAsia"/>
                <w:color w:val="000000"/>
                <w:kern w:val="0"/>
                <w:szCs w:val="21"/>
                <w:lang w:bidi="ar"/>
              </w:rPr>
              <w:t>.</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47</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线长：</w:t>
            </w:r>
            <w:r w:rsidRPr="0090080B">
              <w:rPr>
                <w:rFonts w:ascii="Calibri" w:eastAsia="微软雅黑" w:hAnsi="微软雅黑" w:cs="宋体" w:hint="eastAsia"/>
                <w:color w:val="000000"/>
                <w:kern w:val="0"/>
                <w:szCs w:val="21"/>
                <w:lang w:bidi="ar"/>
              </w:rPr>
              <w:t>5</w:t>
            </w:r>
            <w:r w:rsidRPr="0090080B">
              <w:rPr>
                <w:rFonts w:ascii="Calibri" w:eastAsia="微软雅黑" w:hAnsi="微软雅黑" w:cs="宋体" w:hint="eastAsia"/>
                <w:color w:val="000000"/>
                <w:kern w:val="0"/>
                <w:szCs w:val="21"/>
                <w:lang w:bidi="ar"/>
              </w:rPr>
              <w:t>米</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4K,</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60HZ,</w:t>
            </w:r>
            <w:r w:rsidRPr="0090080B">
              <w:rPr>
                <w:rFonts w:ascii="Calibri" w:eastAsia="微软雅黑" w:hAnsi="微软雅黑" w:cs="宋体" w:hint="eastAsia"/>
                <w:color w:val="000000"/>
                <w:kern w:val="0"/>
                <w:szCs w:val="21"/>
                <w:lang w:bidi="ar"/>
              </w:rPr>
              <w:t>带宽≥</w:t>
            </w:r>
            <w:r w:rsidRPr="0090080B">
              <w:rPr>
                <w:rFonts w:ascii="Calibri" w:eastAsia="微软雅黑" w:hAnsi="微软雅黑" w:cs="宋体" w:hint="eastAsia"/>
                <w:color w:val="000000"/>
                <w:kern w:val="0"/>
                <w:szCs w:val="21"/>
                <w:lang w:bidi="ar"/>
              </w:rPr>
              <w:t>18Gbps;</w:t>
            </w:r>
            <w:r w:rsidRPr="0090080B">
              <w:rPr>
                <w:rFonts w:ascii="Calibri" w:eastAsia="微软雅黑" w:hAnsi="微软雅黑" w:cs="宋体" w:hint="eastAsia"/>
                <w:color w:val="000000"/>
                <w:kern w:val="0"/>
                <w:szCs w:val="21"/>
                <w:lang w:bidi="ar"/>
              </w:rPr>
              <w:t>线径≥</w:t>
            </w:r>
            <w:r w:rsidRPr="0090080B">
              <w:rPr>
                <w:rFonts w:ascii="Calibri" w:eastAsia="微软雅黑" w:hAnsi="微软雅黑" w:cs="宋体" w:hint="eastAsia"/>
                <w:color w:val="000000"/>
                <w:kern w:val="0"/>
                <w:szCs w:val="21"/>
                <w:lang w:bidi="ar"/>
              </w:rPr>
              <w:t>8mm,</w:t>
            </w:r>
            <w:r w:rsidRPr="0090080B">
              <w:rPr>
                <w:rFonts w:ascii="Calibri" w:eastAsia="微软雅黑" w:hAnsi="微软雅黑" w:cs="宋体" w:hint="eastAsia"/>
                <w:color w:val="000000"/>
                <w:kern w:val="0"/>
                <w:szCs w:val="21"/>
                <w:lang w:bidi="ar"/>
              </w:rPr>
              <w:t>双屏蔽</w:t>
            </w:r>
            <w:r w:rsidRPr="0090080B">
              <w:rPr>
                <w:rFonts w:ascii="Calibri" w:eastAsia="微软雅黑" w:hAnsi="微软雅黑" w:cs="宋体" w:hint="eastAsia"/>
                <w:color w:val="000000"/>
                <w:kern w:val="0"/>
                <w:szCs w:val="21"/>
                <w:lang w:bidi="ar"/>
              </w:rPr>
              <w:t>,HDR</w:t>
            </w:r>
            <w:r w:rsidRPr="0090080B">
              <w:rPr>
                <w:rFonts w:ascii="Calibri" w:eastAsia="微软雅黑" w:hAnsi="微软雅黑" w:cs="宋体" w:hint="eastAsia"/>
                <w:color w:val="000000"/>
                <w:kern w:val="0"/>
                <w:szCs w:val="21"/>
                <w:lang w:bidi="ar"/>
              </w:rPr>
              <w:t>图像显示，</w:t>
            </w:r>
            <w:r w:rsidRPr="0090080B">
              <w:rPr>
                <w:rFonts w:ascii="Calibri" w:eastAsia="微软雅黑" w:hAnsi="微软雅黑" w:cs="宋体" w:hint="eastAsia"/>
                <w:color w:val="000000"/>
                <w:kern w:val="0"/>
                <w:szCs w:val="21"/>
                <w:lang w:bidi="ar"/>
              </w:rPr>
              <w:t>3D</w:t>
            </w:r>
            <w:r w:rsidRPr="0090080B">
              <w:rPr>
                <w:rFonts w:ascii="Calibri" w:eastAsia="微软雅黑" w:hAnsi="微软雅黑" w:cs="宋体" w:hint="eastAsia"/>
                <w:color w:val="000000"/>
                <w:kern w:val="0"/>
                <w:szCs w:val="21"/>
                <w:lang w:bidi="ar"/>
              </w:rPr>
              <w:t>是视效</w:t>
            </w:r>
            <w:r w:rsidRPr="0090080B">
              <w:rPr>
                <w:rFonts w:ascii="Calibri" w:eastAsia="微软雅黑" w:hAnsi="微软雅黑" w:cs="宋体" w:hint="eastAsia"/>
                <w:color w:val="000000"/>
                <w:kern w:val="0"/>
                <w:szCs w:val="21"/>
                <w:lang w:bidi="ar"/>
              </w:rPr>
              <w:t>.</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48</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线长：</w:t>
            </w:r>
            <w:r w:rsidRPr="0090080B">
              <w:rPr>
                <w:rFonts w:ascii="Calibri" w:eastAsia="微软雅黑" w:hAnsi="微软雅黑" w:cs="宋体" w:hint="eastAsia"/>
                <w:color w:val="000000"/>
                <w:kern w:val="0"/>
                <w:szCs w:val="21"/>
                <w:lang w:bidi="ar"/>
              </w:rPr>
              <w:t>8</w:t>
            </w:r>
            <w:r w:rsidRPr="0090080B">
              <w:rPr>
                <w:rFonts w:ascii="Calibri" w:eastAsia="微软雅黑" w:hAnsi="微软雅黑" w:cs="宋体" w:hint="eastAsia"/>
                <w:color w:val="000000"/>
                <w:kern w:val="0"/>
                <w:szCs w:val="21"/>
                <w:lang w:bidi="ar"/>
              </w:rPr>
              <w:t>米</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4K,</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60HZ,</w:t>
            </w:r>
            <w:r w:rsidRPr="0090080B">
              <w:rPr>
                <w:rFonts w:ascii="Calibri" w:eastAsia="微软雅黑" w:hAnsi="微软雅黑" w:cs="宋体" w:hint="eastAsia"/>
                <w:color w:val="000000"/>
                <w:kern w:val="0"/>
                <w:szCs w:val="21"/>
                <w:lang w:bidi="ar"/>
              </w:rPr>
              <w:t>带宽≥</w:t>
            </w:r>
            <w:r w:rsidRPr="0090080B">
              <w:rPr>
                <w:rFonts w:ascii="Calibri" w:eastAsia="微软雅黑" w:hAnsi="微软雅黑" w:cs="宋体" w:hint="eastAsia"/>
                <w:color w:val="000000"/>
                <w:kern w:val="0"/>
                <w:szCs w:val="21"/>
                <w:lang w:bidi="ar"/>
              </w:rPr>
              <w:t>18Gbps;</w:t>
            </w:r>
            <w:r w:rsidRPr="0090080B">
              <w:rPr>
                <w:rFonts w:ascii="Calibri" w:eastAsia="微软雅黑" w:hAnsi="微软雅黑" w:cs="宋体" w:hint="eastAsia"/>
                <w:color w:val="000000"/>
                <w:kern w:val="0"/>
                <w:szCs w:val="21"/>
                <w:lang w:bidi="ar"/>
              </w:rPr>
              <w:t>线径≥</w:t>
            </w:r>
            <w:r w:rsidRPr="0090080B">
              <w:rPr>
                <w:rFonts w:ascii="Calibri" w:eastAsia="微软雅黑" w:hAnsi="微软雅黑" w:cs="宋体" w:hint="eastAsia"/>
                <w:color w:val="000000"/>
                <w:kern w:val="0"/>
                <w:szCs w:val="21"/>
                <w:lang w:bidi="ar"/>
              </w:rPr>
              <w:t>8mm,</w:t>
            </w:r>
            <w:r w:rsidRPr="0090080B">
              <w:rPr>
                <w:rFonts w:ascii="Calibri" w:eastAsia="微软雅黑" w:hAnsi="微软雅黑" w:cs="宋体" w:hint="eastAsia"/>
                <w:color w:val="000000"/>
                <w:kern w:val="0"/>
                <w:szCs w:val="21"/>
                <w:lang w:bidi="ar"/>
              </w:rPr>
              <w:t>双屏蔽</w:t>
            </w:r>
            <w:r w:rsidRPr="0090080B">
              <w:rPr>
                <w:rFonts w:ascii="Calibri" w:eastAsia="微软雅黑" w:hAnsi="微软雅黑" w:cs="宋体" w:hint="eastAsia"/>
                <w:color w:val="000000"/>
                <w:kern w:val="0"/>
                <w:szCs w:val="21"/>
                <w:lang w:bidi="ar"/>
              </w:rPr>
              <w:t>,HDR</w:t>
            </w:r>
            <w:r w:rsidRPr="0090080B">
              <w:rPr>
                <w:rFonts w:ascii="Calibri" w:eastAsia="微软雅黑" w:hAnsi="微软雅黑" w:cs="宋体" w:hint="eastAsia"/>
                <w:color w:val="000000"/>
                <w:kern w:val="0"/>
                <w:szCs w:val="21"/>
                <w:lang w:bidi="ar"/>
              </w:rPr>
              <w:t>图像显示，</w:t>
            </w:r>
            <w:r w:rsidRPr="0090080B">
              <w:rPr>
                <w:rFonts w:ascii="Calibri" w:eastAsia="微软雅黑" w:hAnsi="微软雅黑" w:cs="宋体" w:hint="eastAsia"/>
                <w:color w:val="000000"/>
                <w:kern w:val="0"/>
                <w:szCs w:val="21"/>
                <w:lang w:bidi="ar"/>
              </w:rPr>
              <w:t>3D</w:t>
            </w:r>
            <w:r w:rsidRPr="0090080B">
              <w:rPr>
                <w:rFonts w:ascii="Calibri" w:eastAsia="微软雅黑" w:hAnsi="微软雅黑" w:cs="宋体" w:hint="eastAsia"/>
                <w:color w:val="000000"/>
                <w:kern w:val="0"/>
                <w:szCs w:val="21"/>
                <w:lang w:bidi="ar"/>
              </w:rPr>
              <w:t>是视效</w:t>
            </w:r>
            <w:r w:rsidRPr="0090080B">
              <w:rPr>
                <w:rFonts w:ascii="Calibri" w:eastAsia="微软雅黑" w:hAnsi="微软雅黑" w:cs="宋体" w:hint="eastAsia"/>
                <w:color w:val="000000"/>
                <w:kern w:val="0"/>
                <w:szCs w:val="21"/>
                <w:lang w:bidi="ar"/>
              </w:rPr>
              <w:t>.</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49</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线长：</w:t>
            </w:r>
            <w:r w:rsidRPr="0090080B">
              <w:rPr>
                <w:rFonts w:ascii="Calibri" w:eastAsia="微软雅黑" w:hAnsi="微软雅黑" w:cs="宋体" w:hint="eastAsia"/>
                <w:color w:val="000000"/>
                <w:kern w:val="0"/>
                <w:szCs w:val="21"/>
                <w:lang w:bidi="ar"/>
              </w:rPr>
              <w:t>15</w:t>
            </w:r>
            <w:r w:rsidRPr="0090080B">
              <w:rPr>
                <w:rFonts w:ascii="Calibri" w:eastAsia="微软雅黑" w:hAnsi="微软雅黑" w:cs="宋体" w:hint="eastAsia"/>
                <w:color w:val="000000"/>
                <w:kern w:val="0"/>
                <w:szCs w:val="21"/>
                <w:lang w:bidi="ar"/>
              </w:rPr>
              <w:t>米</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4K,</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60HZ,</w:t>
            </w:r>
            <w:r w:rsidRPr="0090080B">
              <w:rPr>
                <w:rFonts w:ascii="Calibri" w:eastAsia="微软雅黑" w:hAnsi="微软雅黑" w:cs="宋体" w:hint="eastAsia"/>
                <w:color w:val="000000"/>
                <w:kern w:val="0"/>
                <w:szCs w:val="21"/>
                <w:lang w:bidi="ar"/>
              </w:rPr>
              <w:t>带宽≥</w:t>
            </w:r>
            <w:r w:rsidRPr="0090080B">
              <w:rPr>
                <w:rFonts w:ascii="Calibri" w:eastAsia="微软雅黑" w:hAnsi="微软雅黑" w:cs="宋体" w:hint="eastAsia"/>
                <w:color w:val="000000"/>
                <w:kern w:val="0"/>
                <w:szCs w:val="21"/>
                <w:lang w:bidi="ar"/>
              </w:rPr>
              <w:t>18Gbps;</w:t>
            </w:r>
            <w:r w:rsidRPr="0090080B">
              <w:rPr>
                <w:rFonts w:ascii="Calibri" w:eastAsia="微软雅黑" w:hAnsi="微软雅黑" w:cs="宋体" w:hint="eastAsia"/>
                <w:color w:val="000000"/>
                <w:kern w:val="0"/>
                <w:szCs w:val="21"/>
                <w:lang w:bidi="ar"/>
              </w:rPr>
              <w:t>线径≥</w:t>
            </w:r>
            <w:r w:rsidRPr="0090080B">
              <w:rPr>
                <w:rFonts w:ascii="Calibri" w:eastAsia="微软雅黑" w:hAnsi="微软雅黑" w:cs="宋体" w:hint="eastAsia"/>
                <w:color w:val="000000"/>
                <w:kern w:val="0"/>
                <w:szCs w:val="21"/>
                <w:lang w:bidi="ar"/>
              </w:rPr>
              <w:t>8mm,</w:t>
            </w:r>
            <w:r w:rsidRPr="0090080B">
              <w:rPr>
                <w:rFonts w:ascii="Calibri" w:eastAsia="微软雅黑" w:hAnsi="微软雅黑" w:cs="宋体" w:hint="eastAsia"/>
                <w:color w:val="000000"/>
                <w:kern w:val="0"/>
                <w:szCs w:val="21"/>
                <w:lang w:bidi="ar"/>
              </w:rPr>
              <w:t>双屏蔽</w:t>
            </w:r>
            <w:r w:rsidRPr="0090080B">
              <w:rPr>
                <w:rFonts w:ascii="Calibri" w:eastAsia="微软雅黑" w:hAnsi="微软雅黑" w:cs="宋体" w:hint="eastAsia"/>
                <w:color w:val="000000"/>
                <w:kern w:val="0"/>
                <w:szCs w:val="21"/>
                <w:lang w:bidi="ar"/>
              </w:rPr>
              <w:t>,HDR</w:t>
            </w:r>
            <w:r w:rsidRPr="0090080B">
              <w:rPr>
                <w:rFonts w:ascii="Calibri" w:eastAsia="微软雅黑" w:hAnsi="微软雅黑" w:cs="宋体" w:hint="eastAsia"/>
                <w:color w:val="000000"/>
                <w:kern w:val="0"/>
                <w:szCs w:val="21"/>
                <w:lang w:bidi="ar"/>
              </w:rPr>
              <w:t>图像显示，</w:t>
            </w:r>
            <w:r w:rsidRPr="0090080B">
              <w:rPr>
                <w:rFonts w:ascii="Calibri" w:eastAsia="微软雅黑" w:hAnsi="微软雅黑" w:cs="宋体" w:hint="eastAsia"/>
                <w:color w:val="000000"/>
                <w:kern w:val="0"/>
                <w:szCs w:val="21"/>
                <w:lang w:bidi="ar"/>
              </w:rPr>
              <w:t>3D</w:t>
            </w:r>
            <w:r w:rsidRPr="0090080B">
              <w:rPr>
                <w:rFonts w:ascii="Calibri" w:eastAsia="微软雅黑" w:hAnsi="微软雅黑" w:cs="宋体" w:hint="eastAsia"/>
                <w:color w:val="000000"/>
                <w:kern w:val="0"/>
                <w:szCs w:val="21"/>
                <w:lang w:bidi="ar"/>
              </w:rPr>
              <w:t>是视效</w:t>
            </w:r>
            <w:r w:rsidRPr="0090080B">
              <w:rPr>
                <w:rFonts w:ascii="Calibri" w:eastAsia="微软雅黑" w:hAnsi="微软雅黑" w:cs="宋体" w:hint="eastAsia"/>
                <w:color w:val="000000"/>
                <w:kern w:val="0"/>
                <w:szCs w:val="21"/>
                <w:lang w:bidi="ar"/>
              </w:rPr>
              <w:t>.</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50</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打印机数据线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线长：</w:t>
            </w:r>
            <w:r w:rsidRPr="0090080B">
              <w:rPr>
                <w:rFonts w:ascii="Calibri" w:eastAsia="微软雅黑" w:hAnsi="微软雅黑" w:cs="宋体" w:hint="eastAsia"/>
                <w:color w:val="000000"/>
                <w:kern w:val="0"/>
                <w:szCs w:val="21"/>
                <w:lang w:bidi="ar"/>
              </w:rPr>
              <w:t>3m</w:t>
            </w:r>
            <w:r w:rsidRPr="0090080B">
              <w:rPr>
                <w:rFonts w:ascii="Calibri" w:eastAsia="微软雅黑" w:hAnsi="微软雅黑" w:cs="宋体" w:hint="eastAsia"/>
                <w:color w:val="000000"/>
                <w:kern w:val="0"/>
                <w:szCs w:val="21"/>
                <w:lang w:bidi="ar"/>
              </w:rPr>
              <w:t>；双屏蔽；常规</w:t>
            </w:r>
            <w:r w:rsidRPr="0090080B">
              <w:rPr>
                <w:rFonts w:ascii="Calibri" w:eastAsia="微软雅黑" w:hAnsi="微软雅黑" w:cs="宋体" w:hint="eastAsia"/>
                <w:color w:val="000000"/>
                <w:kern w:val="0"/>
                <w:szCs w:val="21"/>
                <w:lang w:bidi="ar"/>
              </w:rPr>
              <w:t>PVC</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USB2.0</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51</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网线模块</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六类千兆模块</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52</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网络面板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单口，双层结构，</w:t>
            </w:r>
            <w:r w:rsidRPr="0090080B">
              <w:rPr>
                <w:rFonts w:ascii="Calibri" w:eastAsia="微软雅黑" w:hAnsi="微软雅黑" w:cs="宋体" w:hint="eastAsia"/>
                <w:color w:val="000000"/>
                <w:kern w:val="0"/>
                <w:szCs w:val="21"/>
                <w:lang w:bidi="ar"/>
              </w:rPr>
              <w:t>ABS</w:t>
            </w:r>
            <w:r w:rsidRPr="0090080B">
              <w:rPr>
                <w:rFonts w:ascii="Calibri" w:eastAsia="微软雅黑" w:hAnsi="微软雅黑" w:cs="宋体" w:hint="eastAsia"/>
                <w:color w:val="000000"/>
                <w:kern w:val="0"/>
                <w:szCs w:val="21"/>
                <w:lang w:bidi="ar"/>
              </w:rPr>
              <w:t>材质，自动回弹防尘盖，防尘防潮抗氧化。兼容以上网线模块。</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53</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双口，双层结构，</w:t>
            </w:r>
            <w:r w:rsidRPr="0090080B">
              <w:rPr>
                <w:rFonts w:ascii="Calibri" w:eastAsia="微软雅黑" w:hAnsi="微软雅黑" w:cs="Calibri"/>
                <w:color w:val="000000"/>
                <w:kern w:val="0"/>
                <w:szCs w:val="21"/>
                <w:lang w:bidi="ar"/>
              </w:rPr>
              <w:t>ABS</w:t>
            </w:r>
            <w:r w:rsidRPr="0090080B">
              <w:rPr>
                <w:rFonts w:ascii="Calibri" w:eastAsia="微软雅黑" w:hAnsi="微软雅黑" w:cs="宋体" w:hint="eastAsia"/>
                <w:color w:val="000000"/>
                <w:kern w:val="0"/>
                <w:szCs w:val="21"/>
                <w:lang w:bidi="ar"/>
              </w:rPr>
              <w:t>材质，自动回弹防尘盖，防尘防潮抗氧化。兼容以上网线模块。</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szCs w:val="21"/>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54</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鼠标垫</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产品尺寸</w:t>
            </w:r>
            <w:r w:rsidRPr="0090080B">
              <w:rPr>
                <w:rFonts w:ascii="Calibri" w:eastAsia="微软雅黑" w:hAnsi="微软雅黑" w:cs="宋体" w:hint="eastAsia"/>
                <w:color w:val="000000"/>
                <w:kern w:val="0"/>
                <w:szCs w:val="21"/>
                <w:lang w:bidi="ar"/>
              </w:rPr>
              <w:t xml:space="preserve"> </w:t>
            </w:r>
            <w:r w:rsidRPr="0090080B">
              <w:rPr>
                <w:rFonts w:ascii="Calibri" w:eastAsia="微软雅黑" w:hAnsi="微软雅黑" w:cs="宋体" w:hint="eastAsia"/>
                <w:color w:val="000000"/>
                <w:kern w:val="0"/>
                <w:szCs w:val="21"/>
                <w:lang w:bidi="ar"/>
              </w:rPr>
              <w:t>≥</w:t>
            </w:r>
            <w:r w:rsidRPr="0090080B">
              <w:rPr>
                <w:rFonts w:ascii="Calibri" w:eastAsia="微软雅黑" w:hAnsi="微软雅黑" w:cs="宋体" w:hint="eastAsia"/>
                <w:color w:val="000000"/>
                <w:kern w:val="0"/>
                <w:szCs w:val="21"/>
                <w:lang w:bidi="ar"/>
              </w:rPr>
              <w:t xml:space="preserve"> 240*200*2mm</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55</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PDU</w:t>
            </w:r>
            <w:r w:rsidRPr="0090080B">
              <w:rPr>
                <w:rFonts w:ascii="Calibri" w:eastAsia="微软雅黑" w:hAnsi="微软雅黑" w:cs="宋体" w:hint="eastAsia"/>
                <w:color w:val="000000"/>
                <w:kern w:val="0"/>
                <w:szCs w:val="21"/>
                <w:lang w:bidi="ar"/>
              </w:rPr>
              <w:t>机柜插座（</w:t>
            </w:r>
            <w:r w:rsidRPr="0090080B">
              <w:rPr>
                <w:rFonts w:ascii="Calibri" w:eastAsia="微软雅黑" w:hAnsi="微软雅黑" w:cs="宋体" w:hint="eastAsia"/>
                <w:color w:val="000000"/>
                <w:kern w:val="0"/>
                <w:szCs w:val="21"/>
                <w:lang w:bidi="ar"/>
              </w:rPr>
              <w:t>10A</w:t>
            </w:r>
            <w:r w:rsidRPr="0090080B">
              <w:rPr>
                <w:rFonts w:ascii="Calibri" w:eastAsia="微软雅黑" w:hAnsi="微软雅黑" w:cs="宋体" w:hint="eastAsia"/>
                <w:color w:val="000000"/>
                <w:kern w:val="0"/>
                <w:szCs w:val="21"/>
                <w:lang w:bidi="ar"/>
              </w:rPr>
              <w:t>）</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国标，</w:t>
            </w:r>
            <w:r w:rsidRPr="0090080B">
              <w:rPr>
                <w:rFonts w:ascii="Calibri" w:eastAsia="微软雅黑" w:hAnsi="微软雅黑" w:cs="宋体" w:hint="eastAsia"/>
                <w:color w:val="000000"/>
                <w:kern w:val="0"/>
                <w:szCs w:val="21"/>
                <w:lang w:bidi="ar"/>
              </w:rPr>
              <w:t>8</w:t>
            </w:r>
            <w:r w:rsidRPr="0090080B">
              <w:rPr>
                <w:rFonts w:ascii="Calibri" w:eastAsia="微软雅黑" w:hAnsi="微软雅黑" w:cs="宋体" w:hint="eastAsia"/>
                <w:color w:val="000000"/>
                <w:kern w:val="0"/>
                <w:szCs w:val="21"/>
                <w:lang w:bidi="ar"/>
              </w:rPr>
              <w:t>位总控，插孔电流</w:t>
            </w:r>
            <w:r w:rsidRPr="0090080B">
              <w:rPr>
                <w:rFonts w:ascii="Calibri" w:eastAsia="微软雅黑" w:hAnsi="微软雅黑" w:cs="宋体" w:hint="eastAsia"/>
                <w:color w:val="000000"/>
                <w:kern w:val="0"/>
                <w:szCs w:val="21"/>
                <w:lang w:bidi="ar"/>
              </w:rPr>
              <w:t>10A</w:t>
            </w:r>
            <w:r w:rsidRPr="0090080B">
              <w:rPr>
                <w:rFonts w:ascii="Calibri" w:eastAsia="微软雅黑" w:hAnsi="微软雅黑" w:cs="宋体" w:hint="eastAsia"/>
                <w:color w:val="000000"/>
                <w:kern w:val="0"/>
                <w:szCs w:val="21"/>
                <w:lang w:bidi="ar"/>
              </w:rPr>
              <w:t>，全长不小于</w:t>
            </w:r>
            <w:r w:rsidRPr="0090080B">
              <w:rPr>
                <w:rFonts w:ascii="Calibri" w:eastAsia="微软雅黑" w:hAnsi="微软雅黑" w:cs="宋体" w:hint="eastAsia"/>
                <w:color w:val="000000"/>
                <w:kern w:val="0"/>
                <w:szCs w:val="21"/>
                <w:lang w:bidi="ar"/>
              </w:rPr>
              <w:t>3</w:t>
            </w:r>
            <w:r w:rsidRPr="0090080B">
              <w:rPr>
                <w:rFonts w:ascii="Calibri" w:eastAsia="微软雅黑" w:hAnsi="微软雅黑" w:cs="宋体" w:hint="eastAsia"/>
                <w:color w:val="000000"/>
                <w:kern w:val="0"/>
                <w:szCs w:val="21"/>
                <w:lang w:bidi="ar"/>
              </w:rPr>
              <w:t>米，防雷。</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56</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PDU</w:t>
            </w:r>
            <w:r w:rsidRPr="0090080B">
              <w:rPr>
                <w:rFonts w:ascii="Calibri" w:eastAsia="微软雅黑" w:hAnsi="微软雅黑" w:cs="宋体" w:hint="eastAsia"/>
                <w:color w:val="000000"/>
                <w:kern w:val="0"/>
                <w:szCs w:val="21"/>
                <w:lang w:bidi="ar"/>
              </w:rPr>
              <w:t>机柜插座（</w:t>
            </w:r>
            <w:r w:rsidRPr="0090080B">
              <w:rPr>
                <w:rFonts w:ascii="Calibri" w:eastAsia="微软雅黑" w:hAnsi="微软雅黑" w:cs="宋体" w:hint="eastAsia"/>
                <w:color w:val="000000"/>
                <w:kern w:val="0"/>
                <w:szCs w:val="21"/>
                <w:lang w:bidi="ar"/>
              </w:rPr>
              <w:t>16A</w:t>
            </w:r>
            <w:r w:rsidRPr="0090080B">
              <w:rPr>
                <w:rFonts w:ascii="Calibri" w:eastAsia="微软雅黑" w:hAnsi="微软雅黑" w:cs="宋体" w:hint="eastAsia"/>
                <w:color w:val="000000"/>
                <w:kern w:val="0"/>
                <w:szCs w:val="21"/>
                <w:lang w:bidi="ar"/>
              </w:rPr>
              <w:t>）</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国标，</w:t>
            </w:r>
            <w:r w:rsidRPr="0090080B">
              <w:rPr>
                <w:rFonts w:ascii="Calibri" w:eastAsia="微软雅黑" w:hAnsi="微软雅黑" w:cs="宋体" w:hint="eastAsia"/>
                <w:color w:val="000000"/>
                <w:kern w:val="0"/>
                <w:szCs w:val="21"/>
                <w:lang w:bidi="ar"/>
              </w:rPr>
              <w:t>8</w:t>
            </w:r>
            <w:r w:rsidRPr="0090080B">
              <w:rPr>
                <w:rFonts w:ascii="Calibri" w:eastAsia="微软雅黑" w:hAnsi="微软雅黑" w:cs="宋体" w:hint="eastAsia"/>
                <w:color w:val="000000"/>
                <w:kern w:val="0"/>
                <w:szCs w:val="21"/>
                <w:lang w:bidi="ar"/>
              </w:rPr>
              <w:t>位总控，插孔电流</w:t>
            </w:r>
            <w:r w:rsidRPr="0090080B">
              <w:rPr>
                <w:rFonts w:ascii="Calibri" w:eastAsia="微软雅黑" w:hAnsi="微软雅黑" w:cs="宋体" w:hint="eastAsia"/>
                <w:color w:val="000000"/>
                <w:kern w:val="0"/>
                <w:szCs w:val="21"/>
                <w:lang w:bidi="ar"/>
              </w:rPr>
              <w:t>16A</w:t>
            </w:r>
            <w:r w:rsidRPr="0090080B">
              <w:rPr>
                <w:rFonts w:ascii="Calibri" w:eastAsia="微软雅黑" w:hAnsi="微软雅黑" w:cs="宋体" w:hint="eastAsia"/>
                <w:color w:val="000000"/>
                <w:kern w:val="0"/>
                <w:szCs w:val="21"/>
                <w:lang w:bidi="ar"/>
              </w:rPr>
              <w:t>，全长不小于</w:t>
            </w:r>
            <w:r w:rsidRPr="0090080B">
              <w:rPr>
                <w:rFonts w:ascii="Calibri" w:eastAsia="微软雅黑" w:hAnsi="微软雅黑" w:cs="宋体" w:hint="eastAsia"/>
                <w:color w:val="000000"/>
                <w:kern w:val="0"/>
                <w:szCs w:val="21"/>
                <w:lang w:bidi="ar"/>
              </w:rPr>
              <w:t>3</w:t>
            </w:r>
            <w:r w:rsidRPr="0090080B">
              <w:rPr>
                <w:rFonts w:ascii="Calibri" w:eastAsia="微软雅黑" w:hAnsi="微软雅黑" w:cs="宋体" w:hint="eastAsia"/>
                <w:color w:val="000000"/>
                <w:kern w:val="0"/>
                <w:szCs w:val="21"/>
                <w:lang w:bidi="ar"/>
              </w:rPr>
              <w:t>米，防雷。</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57</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固态硬盘</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512GB</w:t>
            </w:r>
            <w:r w:rsidRPr="0090080B">
              <w:rPr>
                <w:rFonts w:ascii="Calibri" w:eastAsia="微软雅黑" w:hAnsi="微软雅黑" w:cs="宋体" w:hint="eastAsia"/>
                <w:color w:val="000000"/>
                <w:kern w:val="0"/>
                <w:szCs w:val="21"/>
                <w:lang w:bidi="ar"/>
              </w:rPr>
              <w:t>容量；接口：</w:t>
            </w:r>
            <w:r w:rsidRPr="0090080B">
              <w:rPr>
                <w:rFonts w:ascii="Calibri" w:eastAsia="微软雅黑" w:hAnsi="微软雅黑" w:cs="宋体" w:hint="eastAsia"/>
                <w:color w:val="000000"/>
                <w:kern w:val="0"/>
                <w:szCs w:val="21"/>
                <w:lang w:bidi="ar"/>
              </w:rPr>
              <w:t>SATA</w:t>
            </w:r>
            <w:r w:rsidRPr="0090080B">
              <w:rPr>
                <w:rFonts w:ascii="Calibri" w:eastAsia="微软雅黑" w:hAnsi="微软雅黑" w:cs="宋体" w:hint="eastAsia"/>
                <w:color w:val="000000"/>
                <w:kern w:val="0"/>
                <w:szCs w:val="21"/>
                <w:lang w:bidi="ar"/>
              </w:rPr>
              <w:t>接口；传输速度≥</w:t>
            </w:r>
            <w:r w:rsidRPr="0090080B">
              <w:rPr>
                <w:rFonts w:ascii="Calibri" w:eastAsia="微软雅黑" w:hAnsi="微软雅黑" w:cs="宋体" w:hint="eastAsia"/>
                <w:color w:val="000000"/>
                <w:kern w:val="0"/>
                <w:szCs w:val="21"/>
                <w:lang w:bidi="ar"/>
              </w:rPr>
              <w:t>500M/s</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58</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 xml:space="preserve">1TB </w:t>
            </w:r>
            <w:r w:rsidRPr="0090080B">
              <w:rPr>
                <w:rFonts w:ascii="Calibri" w:eastAsia="微软雅黑" w:hAnsi="微软雅黑" w:cs="宋体" w:hint="eastAsia"/>
                <w:color w:val="000000"/>
                <w:kern w:val="0"/>
                <w:szCs w:val="21"/>
                <w:lang w:bidi="ar"/>
              </w:rPr>
              <w:t>容量；接口：</w:t>
            </w:r>
            <w:r w:rsidRPr="0090080B">
              <w:rPr>
                <w:rFonts w:ascii="Calibri" w:eastAsia="微软雅黑" w:hAnsi="微软雅黑" w:cs="宋体" w:hint="eastAsia"/>
                <w:color w:val="000000"/>
                <w:kern w:val="0"/>
                <w:szCs w:val="21"/>
                <w:lang w:bidi="ar"/>
              </w:rPr>
              <w:t>SATA</w:t>
            </w:r>
            <w:r w:rsidRPr="0090080B">
              <w:rPr>
                <w:rFonts w:ascii="Calibri" w:eastAsia="微软雅黑" w:hAnsi="微软雅黑" w:cs="宋体" w:hint="eastAsia"/>
                <w:color w:val="000000"/>
                <w:kern w:val="0"/>
                <w:szCs w:val="21"/>
                <w:lang w:bidi="ar"/>
              </w:rPr>
              <w:t>接口；传输速度≥</w:t>
            </w:r>
            <w:r w:rsidRPr="0090080B">
              <w:rPr>
                <w:rFonts w:ascii="Calibri" w:eastAsia="微软雅黑" w:hAnsi="微软雅黑" w:cs="宋体" w:hint="eastAsia"/>
                <w:color w:val="000000"/>
                <w:kern w:val="0"/>
                <w:szCs w:val="21"/>
                <w:lang w:bidi="ar"/>
              </w:rPr>
              <w:t>500M/s</w:t>
            </w:r>
          </w:p>
        </w:tc>
        <w:tc>
          <w:tcPr>
            <w:tcW w:w="1095" w:type="dxa"/>
            <w:shd w:val="clear" w:color="auto" w:fill="auto"/>
            <w:noWrap/>
            <w:vAlign w:val="center"/>
            <w:hideMark/>
          </w:tcPr>
          <w:p w:rsidR="00CC6DDC" w:rsidRPr="0090080B" w:rsidRDefault="00CC6DDC" w:rsidP="0090080B">
            <w:pPr>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lastRenderedPageBreak/>
              <w:t>59</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移动固态硬盘</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1T</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容量；传输速度≥</w:t>
            </w:r>
            <w:r w:rsidRPr="0090080B">
              <w:rPr>
                <w:rFonts w:ascii="Calibri" w:eastAsia="微软雅黑" w:hAnsi="微软雅黑" w:cs="宋体" w:hint="eastAsia"/>
                <w:color w:val="000000"/>
                <w:kern w:val="0"/>
                <w:szCs w:val="21"/>
                <w:lang w:bidi="ar"/>
              </w:rPr>
              <w:t>1000M/s</w:t>
            </w:r>
            <w:r w:rsidRPr="0090080B">
              <w:rPr>
                <w:rFonts w:ascii="Calibri" w:eastAsia="微软雅黑" w:hAnsi="微软雅黑" w:cs="宋体" w:hint="eastAsia"/>
                <w:color w:val="000000"/>
                <w:kern w:val="0"/>
                <w:szCs w:val="21"/>
                <w:lang w:bidi="ar"/>
              </w:rPr>
              <w:t>，金属外壳</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60</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2T</w:t>
            </w:r>
            <w:r w:rsidR="004D17F9" w:rsidRPr="0090080B">
              <w:rPr>
                <w:rFonts w:ascii="Calibri" w:eastAsia="微软雅黑" w:hAnsi="微软雅黑" w:cs="宋体"/>
                <w:color w:val="000000"/>
                <w:kern w:val="0"/>
                <w:szCs w:val="21"/>
                <w:lang w:bidi="ar"/>
              </w:rPr>
              <w:t>B</w:t>
            </w:r>
            <w:r w:rsidRPr="0090080B">
              <w:rPr>
                <w:rFonts w:ascii="Calibri" w:eastAsia="微软雅黑" w:hAnsi="微软雅黑" w:cs="宋体" w:hint="eastAsia"/>
                <w:color w:val="000000"/>
                <w:kern w:val="0"/>
                <w:szCs w:val="21"/>
                <w:lang w:bidi="ar"/>
              </w:rPr>
              <w:t>容量；传输速度≥</w:t>
            </w:r>
            <w:r w:rsidRPr="0090080B">
              <w:rPr>
                <w:rFonts w:ascii="Calibri" w:eastAsia="微软雅黑" w:hAnsi="微软雅黑" w:cs="宋体" w:hint="eastAsia"/>
                <w:color w:val="000000"/>
                <w:kern w:val="0"/>
                <w:szCs w:val="21"/>
                <w:lang w:bidi="ar"/>
              </w:rPr>
              <w:t>1000M/s</w:t>
            </w:r>
            <w:r w:rsidRPr="0090080B">
              <w:rPr>
                <w:rFonts w:ascii="Calibri" w:eastAsia="微软雅黑" w:hAnsi="微软雅黑" w:cs="宋体" w:hint="eastAsia"/>
                <w:color w:val="000000"/>
                <w:kern w:val="0"/>
                <w:szCs w:val="21"/>
                <w:lang w:bidi="ar"/>
              </w:rPr>
              <w:t>，金属外壳</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块</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61</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网卡</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有线；</w:t>
            </w: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转</w:t>
            </w:r>
            <w:r w:rsidRPr="0090080B">
              <w:rPr>
                <w:rFonts w:ascii="Calibri" w:eastAsia="微软雅黑" w:hAnsi="微软雅黑" w:cs="宋体" w:hint="eastAsia"/>
                <w:color w:val="000000"/>
                <w:kern w:val="0"/>
                <w:szCs w:val="21"/>
                <w:lang w:bidi="ar"/>
              </w:rPr>
              <w:t>RJ45</w:t>
            </w:r>
            <w:r w:rsidRPr="0090080B">
              <w:rPr>
                <w:rFonts w:ascii="Calibri" w:eastAsia="微软雅黑" w:hAnsi="微软雅黑" w:cs="宋体" w:hint="eastAsia"/>
                <w:color w:val="000000"/>
                <w:kern w:val="0"/>
                <w:szCs w:val="21"/>
                <w:lang w:bidi="ar"/>
              </w:rPr>
              <w:t>网口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62</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USB</w:t>
            </w:r>
            <w:r w:rsidRPr="0090080B">
              <w:rPr>
                <w:rFonts w:ascii="Calibri" w:eastAsia="微软雅黑" w:hAnsi="微软雅黑" w:cs="宋体" w:hint="eastAsia"/>
                <w:color w:val="000000"/>
                <w:kern w:val="0"/>
                <w:szCs w:val="21"/>
                <w:lang w:bidi="ar"/>
              </w:rPr>
              <w:t>拓展器</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接口数量≥</w:t>
            </w:r>
            <w:r w:rsidRPr="0090080B">
              <w:rPr>
                <w:rFonts w:ascii="Calibri" w:eastAsia="微软雅黑" w:hAnsi="微软雅黑" w:cs="宋体" w:hint="eastAsia"/>
                <w:color w:val="000000"/>
                <w:kern w:val="0"/>
                <w:szCs w:val="21"/>
                <w:lang w:bidi="ar"/>
              </w:rPr>
              <w:t>4</w:t>
            </w:r>
            <w:r w:rsidRPr="0090080B">
              <w:rPr>
                <w:rFonts w:ascii="Calibri" w:eastAsia="微软雅黑" w:hAnsi="微软雅黑" w:cs="宋体" w:hint="eastAsia"/>
                <w:color w:val="000000"/>
                <w:kern w:val="0"/>
                <w:szCs w:val="21"/>
                <w:lang w:bidi="ar"/>
              </w:rPr>
              <w:t>个；接口：</w:t>
            </w:r>
            <w:r w:rsidRPr="0090080B">
              <w:rPr>
                <w:rFonts w:ascii="Calibri" w:eastAsia="微软雅黑" w:hAnsi="微软雅黑" w:cs="宋体" w:hint="eastAsia"/>
                <w:color w:val="000000"/>
                <w:kern w:val="0"/>
                <w:szCs w:val="21"/>
                <w:lang w:bidi="ar"/>
              </w:rPr>
              <w:t>USB3.0</w:t>
            </w:r>
            <w:r w:rsidRPr="0090080B">
              <w:rPr>
                <w:rFonts w:ascii="Calibri" w:eastAsia="微软雅黑" w:hAnsi="微软雅黑" w:cs="宋体" w:hint="eastAsia"/>
                <w:color w:val="000000"/>
                <w:kern w:val="0"/>
                <w:szCs w:val="21"/>
                <w:lang w:bidi="ar"/>
              </w:rPr>
              <w:t>及以上</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63</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脚踏板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影像采集脚踏开关≥</w:t>
            </w:r>
            <w:r w:rsidRPr="0090080B">
              <w:rPr>
                <w:rFonts w:ascii="Calibri" w:eastAsia="微软雅黑" w:hAnsi="微软雅黑" w:cs="宋体" w:hint="eastAsia"/>
                <w:color w:val="000000"/>
                <w:kern w:val="0"/>
                <w:szCs w:val="21"/>
                <w:lang w:bidi="ar"/>
              </w:rPr>
              <w:t>3</w:t>
            </w:r>
            <w:r w:rsidRPr="0090080B">
              <w:rPr>
                <w:rFonts w:ascii="Calibri" w:eastAsia="微软雅黑" w:hAnsi="微软雅黑" w:cs="宋体" w:hint="eastAsia"/>
                <w:color w:val="000000"/>
                <w:kern w:val="0"/>
                <w:szCs w:val="21"/>
                <w:lang w:bidi="ar"/>
              </w:rPr>
              <w:t>米，接口：串口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64</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影像采集脚踏开关≥</w:t>
            </w:r>
            <w:r w:rsidRPr="0090080B">
              <w:rPr>
                <w:rFonts w:ascii="Calibri" w:eastAsia="微软雅黑" w:hAnsi="微软雅黑" w:cs="宋体" w:hint="eastAsia"/>
                <w:color w:val="000000"/>
                <w:kern w:val="0"/>
                <w:szCs w:val="21"/>
                <w:lang w:bidi="ar"/>
              </w:rPr>
              <w:t>10</w:t>
            </w:r>
            <w:r w:rsidRPr="0090080B">
              <w:rPr>
                <w:rFonts w:ascii="Calibri" w:eastAsia="微软雅黑" w:hAnsi="微软雅黑" w:cs="宋体" w:hint="eastAsia"/>
                <w:color w:val="000000"/>
                <w:kern w:val="0"/>
                <w:szCs w:val="21"/>
                <w:lang w:bidi="ar"/>
              </w:rPr>
              <w:t>米，接口：串口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65</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影像采集脚踏开关≥</w:t>
            </w:r>
            <w:r w:rsidRPr="0090080B">
              <w:rPr>
                <w:rFonts w:ascii="Calibri" w:eastAsia="微软雅黑" w:hAnsi="微软雅黑" w:cs="宋体" w:hint="eastAsia"/>
                <w:color w:val="000000"/>
                <w:kern w:val="0"/>
                <w:szCs w:val="21"/>
                <w:lang w:bidi="ar"/>
              </w:rPr>
              <w:t>15</w:t>
            </w:r>
            <w:r w:rsidRPr="0090080B">
              <w:rPr>
                <w:rFonts w:ascii="Calibri" w:eastAsia="微软雅黑" w:hAnsi="微软雅黑" w:cs="宋体" w:hint="eastAsia"/>
                <w:color w:val="000000"/>
                <w:kern w:val="0"/>
                <w:szCs w:val="21"/>
                <w:lang w:bidi="ar"/>
              </w:rPr>
              <w:t>米，接口：串口</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66</w:t>
            </w:r>
          </w:p>
        </w:tc>
        <w:tc>
          <w:tcPr>
            <w:tcW w:w="205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电源适配器</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通用液晶显示器电源适配器，规格输入</w:t>
            </w:r>
            <w:r w:rsidRPr="0090080B">
              <w:rPr>
                <w:rFonts w:ascii="Calibri" w:eastAsia="微软雅黑" w:hAnsi="微软雅黑" w:cs="宋体" w:hint="eastAsia"/>
                <w:color w:val="000000"/>
                <w:kern w:val="0"/>
                <w:szCs w:val="21"/>
                <w:lang w:bidi="ar"/>
              </w:rPr>
              <w:t>100-240V 50-60HZ,</w:t>
            </w:r>
            <w:r w:rsidRPr="0090080B">
              <w:rPr>
                <w:rFonts w:ascii="Calibri" w:eastAsia="微软雅黑" w:hAnsi="微软雅黑" w:cs="宋体" w:hint="eastAsia"/>
                <w:color w:val="000000"/>
                <w:kern w:val="0"/>
                <w:szCs w:val="21"/>
                <w:lang w:bidi="ar"/>
              </w:rPr>
              <w:t>输出</w:t>
            </w:r>
            <w:r w:rsidRPr="0090080B">
              <w:rPr>
                <w:rFonts w:ascii="Calibri" w:eastAsia="微软雅黑" w:hAnsi="微软雅黑" w:cs="宋体" w:hint="eastAsia"/>
                <w:color w:val="000000"/>
                <w:kern w:val="0"/>
                <w:szCs w:val="21"/>
                <w:lang w:bidi="ar"/>
              </w:rPr>
              <w:t>12V 2-5A,</w:t>
            </w:r>
            <w:r w:rsidRPr="0090080B">
              <w:rPr>
                <w:rFonts w:ascii="Calibri" w:eastAsia="微软雅黑" w:hAnsi="微软雅黑" w:cs="宋体" w:hint="eastAsia"/>
                <w:color w:val="000000"/>
                <w:kern w:val="0"/>
                <w:szCs w:val="21"/>
                <w:lang w:bidi="ar"/>
              </w:rPr>
              <w:t>接口：</w:t>
            </w:r>
            <w:r w:rsidRPr="0090080B">
              <w:rPr>
                <w:rFonts w:ascii="Calibri" w:eastAsia="微软雅黑" w:hAnsi="微软雅黑" w:cs="宋体" w:hint="eastAsia"/>
                <w:color w:val="000000"/>
                <w:kern w:val="0"/>
                <w:szCs w:val="21"/>
                <w:lang w:bidi="ar"/>
              </w:rPr>
              <w:t>DC5.5*2.5MM</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67</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高清转接线</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HDMI</w:t>
            </w:r>
            <w:r w:rsidRPr="0090080B">
              <w:rPr>
                <w:rFonts w:ascii="Calibri" w:eastAsia="微软雅黑" w:hAnsi="微软雅黑" w:cs="宋体" w:hint="eastAsia"/>
                <w:color w:val="000000"/>
                <w:kern w:val="0"/>
                <w:szCs w:val="21"/>
                <w:lang w:bidi="ar"/>
              </w:rPr>
              <w:t>转</w:t>
            </w:r>
            <w:r w:rsidRPr="0090080B">
              <w:rPr>
                <w:rFonts w:ascii="Calibri" w:eastAsia="微软雅黑" w:hAnsi="微软雅黑" w:cs="宋体" w:hint="eastAsia"/>
                <w:color w:val="000000"/>
                <w:kern w:val="0"/>
                <w:szCs w:val="21"/>
                <w:lang w:bidi="ar"/>
              </w:rPr>
              <w:t>VGA</w:t>
            </w:r>
            <w:r w:rsidRPr="0090080B">
              <w:rPr>
                <w:rFonts w:ascii="Calibri" w:eastAsia="微软雅黑" w:hAnsi="微软雅黑" w:cs="宋体" w:hint="eastAsia"/>
                <w:color w:val="000000"/>
                <w:kern w:val="0"/>
                <w:szCs w:val="21"/>
                <w:lang w:bidi="ar"/>
              </w:rPr>
              <w:t>转接器</w:t>
            </w:r>
            <w:r w:rsidRPr="0090080B">
              <w:rPr>
                <w:rFonts w:ascii="Calibri" w:eastAsia="微软雅黑" w:hAnsi="微软雅黑" w:cs="宋体" w:hint="eastAsia"/>
                <w:color w:val="000000"/>
                <w:kern w:val="0"/>
                <w:szCs w:val="21"/>
                <w:lang w:bidi="ar"/>
              </w:rPr>
              <w:t xml:space="preserve"> </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1080P</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68</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DVI</w:t>
            </w:r>
            <w:r w:rsidRPr="0090080B">
              <w:rPr>
                <w:rFonts w:ascii="Calibri" w:eastAsia="微软雅黑" w:hAnsi="微软雅黑" w:cs="宋体" w:hint="eastAsia"/>
                <w:color w:val="000000"/>
                <w:kern w:val="0"/>
                <w:szCs w:val="21"/>
                <w:lang w:bidi="ar"/>
              </w:rPr>
              <w:t>转</w:t>
            </w:r>
            <w:r w:rsidRPr="0090080B">
              <w:rPr>
                <w:rFonts w:ascii="Calibri" w:eastAsia="微软雅黑" w:hAnsi="微软雅黑" w:cs="宋体" w:hint="eastAsia"/>
                <w:color w:val="000000"/>
                <w:kern w:val="0"/>
                <w:szCs w:val="21"/>
                <w:lang w:bidi="ar"/>
              </w:rPr>
              <w:t>HDMI</w:t>
            </w:r>
            <w:r w:rsidRPr="0090080B">
              <w:rPr>
                <w:rFonts w:ascii="Calibri" w:eastAsia="微软雅黑" w:hAnsi="微软雅黑" w:cs="宋体" w:hint="eastAsia"/>
                <w:color w:val="000000"/>
                <w:kern w:val="0"/>
                <w:szCs w:val="21"/>
                <w:lang w:bidi="ar"/>
              </w:rPr>
              <w:t>转接器</w:t>
            </w:r>
            <w:r w:rsidRPr="0090080B">
              <w:rPr>
                <w:rFonts w:ascii="Calibri" w:eastAsia="微软雅黑" w:hAnsi="微软雅黑" w:cs="宋体" w:hint="eastAsia"/>
                <w:color w:val="000000"/>
                <w:kern w:val="0"/>
                <w:szCs w:val="21"/>
                <w:lang w:bidi="ar"/>
              </w:rPr>
              <w:t xml:space="preserve"> </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1080P</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szCs w:val="21"/>
              </w:rPr>
              <w:t>69</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DP</w:t>
            </w:r>
            <w:r w:rsidRPr="0090080B">
              <w:rPr>
                <w:rFonts w:ascii="Calibri" w:eastAsia="微软雅黑" w:hAnsi="微软雅黑" w:cs="宋体" w:hint="eastAsia"/>
                <w:color w:val="000000"/>
                <w:kern w:val="0"/>
                <w:szCs w:val="21"/>
                <w:lang w:bidi="ar"/>
              </w:rPr>
              <w:t>转</w:t>
            </w:r>
            <w:r w:rsidRPr="0090080B">
              <w:rPr>
                <w:rFonts w:ascii="Calibri" w:eastAsia="微软雅黑" w:hAnsi="微软雅黑" w:cs="宋体" w:hint="eastAsia"/>
                <w:color w:val="000000"/>
                <w:kern w:val="0"/>
                <w:szCs w:val="21"/>
                <w:lang w:bidi="ar"/>
              </w:rPr>
              <w:t>HDMI</w:t>
            </w:r>
            <w:r w:rsidRPr="0090080B">
              <w:rPr>
                <w:rFonts w:ascii="Calibri" w:eastAsia="微软雅黑" w:hAnsi="微软雅黑" w:cs="宋体" w:hint="eastAsia"/>
                <w:color w:val="000000"/>
                <w:kern w:val="0"/>
                <w:szCs w:val="21"/>
                <w:lang w:bidi="ar"/>
              </w:rPr>
              <w:t>转换器线</w:t>
            </w:r>
            <w:r w:rsidRPr="0090080B">
              <w:rPr>
                <w:rFonts w:ascii="Calibri" w:eastAsia="微软雅黑" w:hAnsi="微软雅黑" w:cs="宋体" w:hint="eastAsia"/>
                <w:color w:val="000000"/>
                <w:kern w:val="0"/>
                <w:szCs w:val="21"/>
                <w:lang w:bidi="ar"/>
              </w:rPr>
              <w:t xml:space="preserve"> </w:t>
            </w:r>
            <w:r w:rsidRPr="0090080B">
              <w:rPr>
                <w:rFonts w:ascii="Calibri" w:eastAsia="微软雅黑" w:hAnsi="微软雅黑" w:cs="宋体" w:hint="eastAsia"/>
                <w:color w:val="000000"/>
                <w:kern w:val="0"/>
                <w:szCs w:val="21"/>
                <w:lang w:bidi="ar"/>
              </w:rPr>
              <w:t>分辨率≥</w:t>
            </w:r>
            <w:r w:rsidRPr="0090080B">
              <w:rPr>
                <w:rFonts w:ascii="Calibri" w:eastAsia="微软雅黑" w:hAnsi="微软雅黑" w:cs="宋体" w:hint="eastAsia"/>
                <w:color w:val="000000"/>
                <w:kern w:val="0"/>
                <w:szCs w:val="21"/>
                <w:lang w:bidi="ar"/>
              </w:rPr>
              <w:t>1080P</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根</w:t>
            </w:r>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70</w:t>
            </w:r>
          </w:p>
        </w:tc>
        <w:tc>
          <w:tcPr>
            <w:tcW w:w="2055" w:type="dxa"/>
            <w:vMerge w:val="restart"/>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打印头</w:t>
            </w: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霍尼韦尔</w:t>
            </w:r>
            <w:r w:rsidRPr="0090080B">
              <w:rPr>
                <w:rFonts w:ascii="Calibri" w:eastAsia="微软雅黑" w:hAnsi="微软雅黑" w:cs="宋体" w:hint="eastAsia"/>
                <w:color w:val="000000"/>
                <w:kern w:val="0"/>
                <w:szCs w:val="21"/>
                <w:lang w:bidi="ar"/>
              </w:rPr>
              <w:t>PC42d</w:t>
            </w:r>
            <w:r w:rsidRPr="0090080B">
              <w:rPr>
                <w:rFonts w:ascii="Calibri" w:eastAsia="微软雅黑" w:hAnsi="微软雅黑" w:cs="宋体" w:hint="eastAsia"/>
                <w:color w:val="000000"/>
                <w:kern w:val="0"/>
                <w:szCs w:val="21"/>
                <w:lang w:bidi="ar"/>
              </w:rPr>
              <w:t>原装打印头</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r w:rsidR="00CC6DDC" w:rsidRPr="0090080B" w:rsidTr="0090080B">
        <w:trPr>
          <w:trHeight w:val="397"/>
          <w:jc w:val="center"/>
        </w:trPr>
        <w:tc>
          <w:tcPr>
            <w:tcW w:w="719"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71</w:t>
            </w:r>
          </w:p>
        </w:tc>
        <w:tc>
          <w:tcPr>
            <w:tcW w:w="2055" w:type="dxa"/>
            <w:vMerge/>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
        </w:tc>
        <w:tc>
          <w:tcPr>
            <w:tcW w:w="4306" w:type="dxa"/>
            <w:shd w:val="clear" w:color="auto" w:fill="auto"/>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r w:rsidRPr="0090080B">
              <w:rPr>
                <w:rFonts w:ascii="Calibri" w:eastAsia="微软雅黑" w:hAnsi="微软雅黑" w:cs="宋体" w:hint="eastAsia"/>
                <w:color w:val="000000"/>
                <w:kern w:val="0"/>
                <w:szCs w:val="21"/>
                <w:lang w:bidi="ar"/>
              </w:rPr>
              <w:t>霍尼韦尔</w:t>
            </w:r>
            <w:r w:rsidRPr="0090080B">
              <w:rPr>
                <w:rFonts w:ascii="Calibri" w:eastAsia="微软雅黑" w:hAnsi="微软雅黑" w:cs="宋体" w:hint="eastAsia"/>
                <w:color w:val="000000"/>
                <w:kern w:val="0"/>
                <w:szCs w:val="21"/>
                <w:lang w:bidi="ar"/>
              </w:rPr>
              <w:t>PC23d</w:t>
            </w:r>
            <w:r w:rsidRPr="0090080B">
              <w:rPr>
                <w:rFonts w:ascii="Calibri" w:eastAsia="微软雅黑" w:hAnsi="微软雅黑" w:cs="宋体" w:hint="eastAsia"/>
                <w:color w:val="000000"/>
                <w:kern w:val="0"/>
                <w:szCs w:val="21"/>
                <w:lang w:bidi="ar"/>
              </w:rPr>
              <w:t>原装打印头</w:t>
            </w:r>
          </w:p>
        </w:tc>
        <w:tc>
          <w:tcPr>
            <w:tcW w:w="1095" w:type="dxa"/>
            <w:shd w:val="clear" w:color="auto" w:fill="auto"/>
            <w:noWrap/>
            <w:vAlign w:val="center"/>
            <w:hideMark/>
          </w:tcPr>
          <w:p w:rsidR="00CC6DDC" w:rsidRPr="0090080B" w:rsidRDefault="00CC6DDC" w:rsidP="0090080B">
            <w:pPr>
              <w:widowControl/>
              <w:spacing w:line="320" w:lineRule="exact"/>
              <w:rPr>
                <w:rFonts w:ascii="Calibri" w:eastAsia="微软雅黑" w:hAnsi="微软雅黑" w:cs="宋体"/>
                <w:color w:val="000000"/>
                <w:szCs w:val="21"/>
              </w:rPr>
            </w:pPr>
            <w:proofErr w:type="gramStart"/>
            <w:r w:rsidRPr="0090080B">
              <w:rPr>
                <w:rFonts w:ascii="Calibri" w:eastAsia="微软雅黑" w:hAnsi="微软雅黑" w:cs="宋体" w:hint="eastAsia"/>
                <w:color w:val="000000"/>
                <w:kern w:val="0"/>
                <w:szCs w:val="21"/>
                <w:lang w:bidi="ar"/>
              </w:rPr>
              <w:t>个</w:t>
            </w:r>
            <w:proofErr w:type="gramEnd"/>
          </w:p>
        </w:tc>
      </w:tr>
    </w:tbl>
    <w:p w:rsidR="00CC6DDC" w:rsidRPr="002670F3" w:rsidRDefault="00CC6DDC" w:rsidP="00B83703">
      <w:pPr>
        <w:keepNext/>
        <w:widowControl/>
        <w:spacing w:line="400" w:lineRule="exact"/>
        <w:jc w:val="left"/>
        <w:outlineLvl w:val="1"/>
        <w:rPr>
          <w:rFonts w:ascii="华文仿宋" w:eastAsia="华文仿宋" w:hAnsi="华文仿宋" w:cs="Times New Roman"/>
          <w:b/>
          <w:bCs/>
          <w:iCs/>
          <w:kern w:val="32"/>
          <w:sz w:val="30"/>
          <w:szCs w:val="30"/>
        </w:rPr>
      </w:pPr>
      <w:r w:rsidRPr="002670F3">
        <w:rPr>
          <w:rFonts w:ascii="华文仿宋" w:eastAsia="华文仿宋" w:hAnsi="华文仿宋" w:cs="Times New Roman" w:hint="eastAsia"/>
          <w:b/>
          <w:bCs/>
          <w:iCs/>
          <w:kern w:val="32"/>
          <w:sz w:val="30"/>
          <w:szCs w:val="30"/>
        </w:rPr>
        <w:lastRenderedPageBreak/>
        <w:t>三、样品要求</w:t>
      </w:r>
    </w:p>
    <w:p w:rsidR="00CC6DDC" w:rsidRPr="005937B9" w:rsidRDefault="00B8370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（一）</w:t>
      </w:r>
      <w:r w:rsidR="00CC6DDC" w:rsidRPr="005937B9">
        <w:rPr>
          <w:rFonts w:ascii="华文仿宋" w:eastAsia="华文仿宋" w:hAnsi="华文仿宋" w:cs="Times New Roman"/>
          <w:bCs/>
          <w:iCs/>
          <w:kern w:val="32"/>
          <w:sz w:val="28"/>
          <w:szCs w:val="28"/>
        </w:rPr>
        <w:t>供应商开标现场提供以下样品：</w:t>
      </w:r>
    </w:p>
    <w:p w:rsidR="00CC6DDC" w:rsidRPr="005937B9" w:rsidRDefault="00B8370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1、</w:t>
      </w:r>
      <w:r w:rsidR="00CC6DDC" w:rsidRPr="005937B9">
        <w:rPr>
          <w:rFonts w:ascii="华文仿宋" w:eastAsia="华文仿宋" w:hAnsi="华文仿宋" w:cs="Times New Roman"/>
          <w:bCs/>
          <w:iCs/>
          <w:kern w:val="32"/>
          <w:sz w:val="28"/>
          <w:szCs w:val="28"/>
        </w:rPr>
        <w:t>A4复印纸未拆封样品一包；</w:t>
      </w:r>
    </w:p>
    <w:p w:rsidR="00CC6DDC" w:rsidRPr="005937B9" w:rsidRDefault="00B8370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2、</w:t>
      </w:r>
      <w:r w:rsidR="00CC6DDC" w:rsidRPr="005937B9">
        <w:rPr>
          <w:rFonts w:ascii="华文仿宋" w:eastAsia="华文仿宋" w:hAnsi="华文仿宋" w:cs="Times New Roman"/>
          <w:bCs/>
          <w:iCs/>
          <w:kern w:val="32"/>
          <w:sz w:val="28"/>
          <w:szCs w:val="28"/>
        </w:rPr>
        <w:t>A5复印纸白色未拆封样品一包；</w:t>
      </w:r>
    </w:p>
    <w:p w:rsidR="00CC6DDC" w:rsidRPr="005937B9" w:rsidRDefault="00B8370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3、</w:t>
      </w:r>
      <w:r w:rsidR="00CC6DDC" w:rsidRPr="005937B9">
        <w:rPr>
          <w:rFonts w:ascii="华文仿宋" w:eastAsia="华文仿宋" w:hAnsi="华文仿宋" w:cs="Times New Roman" w:hint="eastAsia"/>
          <w:bCs/>
          <w:iCs/>
          <w:kern w:val="32"/>
          <w:sz w:val="28"/>
          <w:szCs w:val="28"/>
        </w:rPr>
        <w:t>热敏不干胶标签纸</w:t>
      </w:r>
      <w:r w:rsidR="00CC6DDC" w:rsidRPr="005937B9">
        <w:rPr>
          <w:rFonts w:ascii="华文仿宋" w:eastAsia="华文仿宋" w:hAnsi="华文仿宋" w:cs="Times New Roman"/>
          <w:bCs/>
          <w:iCs/>
          <w:kern w:val="32"/>
          <w:sz w:val="28"/>
          <w:szCs w:val="28"/>
        </w:rPr>
        <w:t>(50mm*30mm)未拆封样品一卷；</w:t>
      </w:r>
    </w:p>
    <w:p w:rsidR="00CC6DDC" w:rsidRPr="005937B9" w:rsidRDefault="00B8370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4、</w:t>
      </w:r>
      <w:r w:rsidR="00CC6DDC" w:rsidRPr="005937B9">
        <w:rPr>
          <w:rFonts w:ascii="华文仿宋" w:eastAsia="华文仿宋" w:hAnsi="华文仿宋" w:cs="Times New Roman" w:hint="eastAsia"/>
          <w:bCs/>
          <w:iCs/>
          <w:kern w:val="32"/>
          <w:sz w:val="28"/>
          <w:szCs w:val="28"/>
        </w:rPr>
        <w:t>惠普</w:t>
      </w:r>
      <w:r w:rsidR="00CC6DDC" w:rsidRPr="005937B9">
        <w:rPr>
          <w:rFonts w:ascii="华文仿宋" w:eastAsia="华文仿宋" w:hAnsi="华文仿宋" w:cs="Times New Roman"/>
          <w:bCs/>
          <w:iCs/>
          <w:kern w:val="32"/>
          <w:sz w:val="28"/>
          <w:szCs w:val="28"/>
        </w:rPr>
        <w:t>1106打印机适配硒鼓未拆封样品一支；</w:t>
      </w:r>
    </w:p>
    <w:p w:rsidR="00CC6DDC" w:rsidRPr="005937B9" w:rsidRDefault="00B8370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5、</w:t>
      </w:r>
      <w:r w:rsidR="00CC6DDC" w:rsidRPr="005937B9">
        <w:rPr>
          <w:rFonts w:ascii="华文仿宋" w:eastAsia="华文仿宋" w:hAnsi="华文仿宋" w:cs="Times New Roman" w:hint="eastAsia"/>
          <w:bCs/>
          <w:iCs/>
          <w:kern w:val="32"/>
          <w:sz w:val="28"/>
          <w:szCs w:val="28"/>
        </w:rPr>
        <w:t>惠普</w:t>
      </w:r>
      <w:r w:rsidR="00CC6DDC" w:rsidRPr="005937B9">
        <w:rPr>
          <w:rFonts w:ascii="华文仿宋" w:eastAsia="华文仿宋" w:hAnsi="华文仿宋" w:cs="Times New Roman"/>
          <w:bCs/>
          <w:iCs/>
          <w:kern w:val="32"/>
          <w:sz w:val="28"/>
          <w:szCs w:val="28"/>
        </w:rPr>
        <w:t>103A打印机适配硒鼓未拆封样品一支。</w:t>
      </w:r>
    </w:p>
    <w:p w:rsidR="00CC6DDC" w:rsidRPr="005937B9" w:rsidRDefault="0090080B"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90080B">
        <w:rPr>
          <w:rFonts w:ascii="华文仿宋" w:eastAsia="华文仿宋" w:hAnsi="华文仿宋" w:cs="Times New Roman" w:hint="eastAsia"/>
          <w:bCs/>
          <w:iCs/>
          <w:color w:val="C00000"/>
          <w:kern w:val="32"/>
          <w:sz w:val="28"/>
          <w:szCs w:val="28"/>
        </w:rPr>
        <w:t>★</w:t>
      </w:r>
      <w:r w:rsidR="00B83703">
        <w:rPr>
          <w:rFonts w:ascii="华文仿宋" w:eastAsia="华文仿宋" w:hAnsi="华文仿宋" w:cs="Times New Roman"/>
          <w:bCs/>
          <w:iCs/>
          <w:kern w:val="32"/>
          <w:sz w:val="28"/>
          <w:szCs w:val="28"/>
        </w:rPr>
        <w:t>（二）</w:t>
      </w:r>
      <w:r w:rsidR="00CC6DDC" w:rsidRPr="005937B9">
        <w:rPr>
          <w:rFonts w:ascii="华文仿宋" w:eastAsia="华文仿宋" w:hAnsi="华文仿宋" w:cs="Times New Roman"/>
          <w:bCs/>
          <w:iCs/>
          <w:kern w:val="32"/>
          <w:sz w:val="28"/>
          <w:szCs w:val="28"/>
        </w:rPr>
        <w:t>未提供样品或样品提供不全者投标无效。</w:t>
      </w:r>
    </w:p>
    <w:p w:rsidR="006956C9" w:rsidRDefault="00B8370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（三）</w:t>
      </w:r>
      <w:r w:rsidR="00CC6DDC" w:rsidRPr="005937B9">
        <w:rPr>
          <w:rFonts w:ascii="华文仿宋" w:eastAsia="华文仿宋" w:hAnsi="华文仿宋" w:cs="Times New Roman"/>
          <w:bCs/>
          <w:iCs/>
          <w:kern w:val="32"/>
          <w:sz w:val="28"/>
          <w:szCs w:val="28"/>
        </w:rPr>
        <w:t>评标工作结束后，排序前三名供应商提供的样品由采购人统一封存。中标结果公示结束后，未中标供应商的样品如数退回；中标供应商</w:t>
      </w:r>
    </w:p>
    <w:p w:rsidR="00CC6DDC" w:rsidRPr="005937B9" w:rsidRDefault="00CC6DDC" w:rsidP="0090080B">
      <w:pPr>
        <w:keepNext/>
        <w:widowControl/>
        <w:spacing w:line="400" w:lineRule="exact"/>
        <w:jc w:val="left"/>
        <w:rPr>
          <w:rFonts w:ascii="华文仿宋" w:eastAsia="华文仿宋" w:hAnsi="华文仿宋" w:cs="Times New Roman"/>
          <w:bCs/>
          <w:iCs/>
          <w:kern w:val="32"/>
          <w:sz w:val="28"/>
          <w:szCs w:val="28"/>
        </w:rPr>
      </w:pPr>
      <w:r w:rsidRPr="005937B9">
        <w:rPr>
          <w:rFonts w:ascii="华文仿宋" w:eastAsia="华文仿宋" w:hAnsi="华文仿宋" w:cs="Times New Roman"/>
          <w:bCs/>
          <w:iCs/>
          <w:kern w:val="32"/>
          <w:sz w:val="28"/>
          <w:szCs w:val="28"/>
        </w:rPr>
        <w:t>的样品由采购人保存，作为验收的依据。中标供应商的样品在全部产品供货完成并验收合格后退还。</w:t>
      </w:r>
    </w:p>
    <w:p w:rsidR="00CC6DDC" w:rsidRPr="005937B9" w:rsidRDefault="002670F3"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（四）</w:t>
      </w:r>
      <w:r w:rsidR="00CC6DDC" w:rsidRPr="005937B9">
        <w:rPr>
          <w:rFonts w:ascii="华文仿宋" w:eastAsia="华文仿宋" w:hAnsi="华文仿宋" w:cs="Times New Roman"/>
          <w:bCs/>
          <w:iCs/>
          <w:kern w:val="32"/>
          <w:sz w:val="28"/>
          <w:szCs w:val="28"/>
        </w:rPr>
        <w:t>中标供应商最终提供的产品外观质量、制作工艺等均不得低于样品的相关标准，且完全满足招标文件对产品的要求和标准。</w:t>
      </w:r>
    </w:p>
    <w:p w:rsidR="00CC6DDC" w:rsidRPr="005937B9" w:rsidRDefault="004D17F9" w:rsidP="005937B9">
      <w:pPr>
        <w:keepNext/>
        <w:widowControl/>
        <w:spacing w:line="400" w:lineRule="exact"/>
        <w:jc w:val="left"/>
        <w:outlineLvl w:val="1"/>
        <w:rPr>
          <w:rFonts w:ascii="华文仿宋" w:eastAsia="华文仿宋" w:hAnsi="华文仿宋" w:cs="Times New Roman"/>
          <w:b/>
          <w:bCs/>
          <w:iCs/>
          <w:kern w:val="32"/>
          <w:sz w:val="30"/>
          <w:szCs w:val="30"/>
        </w:rPr>
      </w:pPr>
      <w:r>
        <w:rPr>
          <w:rFonts w:ascii="华文仿宋" w:eastAsia="华文仿宋" w:hAnsi="华文仿宋" w:cs="Times New Roman"/>
          <w:b/>
          <w:bCs/>
          <w:iCs/>
          <w:kern w:val="32"/>
          <w:sz w:val="30"/>
          <w:szCs w:val="30"/>
        </w:rPr>
        <w:t>四</w:t>
      </w:r>
      <w:r w:rsidR="00CC6DDC" w:rsidRPr="005937B9">
        <w:rPr>
          <w:rFonts w:ascii="华文仿宋" w:eastAsia="华文仿宋" w:hAnsi="华文仿宋" w:cs="Times New Roman"/>
          <w:b/>
          <w:bCs/>
          <w:iCs/>
          <w:kern w:val="32"/>
          <w:sz w:val="30"/>
          <w:szCs w:val="30"/>
        </w:rPr>
        <w:t>、商务要求</w:t>
      </w:r>
    </w:p>
    <w:p w:rsidR="00CC6DDC" w:rsidRPr="005937B9" w:rsidRDefault="00CC6DDC"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hint="eastAsia"/>
          <w:bCs/>
          <w:iCs/>
          <w:kern w:val="32"/>
          <w:sz w:val="28"/>
          <w:szCs w:val="28"/>
        </w:rPr>
        <w:t>（一）供货期：一年，以合同签订时约定的起止时间为准，按需配送。</w:t>
      </w:r>
    </w:p>
    <w:p w:rsidR="00CC6DDC" w:rsidRPr="005937B9" w:rsidRDefault="00CC6DDC"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hint="eastAsia"/>
          <w:bCs/>
          <w:iCs/>
          <w:kern w:val="32"/>
          <w:sz w:val="28"/>
          <w:szCs w:val="28"/>
        </w:rPr>
        <w:t>（二）交货时间：接到采购人订单之日起</w:t>
      </w:r>
      <w:r w:rsidRPr="005937B9">
        <w:rPr>
          <w:rFonts w:ascii="华文仿宋" w:eastAsia="华文仿宋" w:hAnsi="华文仿宋" w:cs="Times New Roman"/>
          <w:bCs/>
          <w:iCs/>
          <w:kern w:val="32"/>
          <w:sz w:val="28"/>
          <w:szCs w:val="28"/>
        </w:rPr>
        <w:t>3日内交货。</w:t>
      </w:r>
    </w:p>
    <w:p w:rsidR="00CC6DDC" w:rsidRPr="005937B9" w:rsidRDefault="00CC6DDC"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hint="eastAsia"/>
          <w:bCs/>
          <w:iCs/>
          <w:kern w:val="32"/>
          <w:sz w:val="28"/>
          <w:szCs w:val="28"/>
        </w:rPr>
        <w:t>（三）交货地点：采购人指定地点</w:t>
      </w:r>
    </w:p>
    <w:p w:rsidR="004D17F9" w:rsidRDefault="00CC6DDC"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hint="eastAsia"/>
          <w:bCs/>
          <w:iCs/>
          <w:kern w:val="32"/>
          <w:sz w:val="28"/>
          <w:szCs w:val="28"/>
        </w:rPr>
        <w:t>（四）款项结算：每月结算一次，每月完结后的</w:t>
      </w:r>
      <w:r w:rsidRPr="005937B9">
        <w:rPr>
          <w:rFonts w:ascii="华文仿宋" w:eastAsia="华文仿宋" w:hAnsi="华文仿宋" w:cs="Times New Roman"/>
          <w:bCs/>
          <w:iCs/>
          <w:kern w:val="32"/>
          <w:sz w:val="28"/>
          <w:szCs w:val="28"/>
        </w:rPr>
        <w:t>30个日历日内，根据中标供应商所供货物的实际数量进行结算，并支付当期结算总价款。中</w:t>
      </w:r>
    </w:p>
    <w:p w:rsidR="00CC6DDC" w:rsidRPr="005937B9" w:rsidRDefault="00CC6DDC" w:rsidP="0090080B">
      <w:pPr>
        <w:keepNext/>
        <w:widowControl/>
        <w:spacing w:line="400" w:lineRule="exact"/>
        <w:jc w:val="left"/>
        <w:rPr>
          <w:rFonts w:ascii="华文仿宋" w:eastAsia="华文仿宋" w:hAnsi="华文仿宋" w:cs="Times New Roman"/>
          <w:bCs/>
          <w:iCs/>
          <w:kern w:val="32"/>
          <w:sz w:val="28"/>
          <w:szCs w:val="28"/>
        </w:rPr>
      </w:pPr>
      <w:proofErr w:type="gramStart"/>
      <w:r w:rsidRPr="005937B9">
        <w:rPr>
          <w:rFonts w:ascii="华文仿宋" w:eastAsia="华文仿宋" w:hAnsi="华文仿宋" w:cs="Times New Roman"/>
          <w:bCs/>
          <w:iCs/>
          <w:kern w:val="32"/>
          <w:sz w:val="28"/>
          <w:szCs w:val="28"/>
        </w:rPr>
        <w:t>标供应</w:t>
      </w:r>
      <w:proofErr w:type="gramEnd"/>
      <w:r w:rsidRPr="005937B9">
        <w:rPr>
          <w:rFonts w:ascii="华文仿宋" w:eastAsia="华文仿宋" w:hAnsi="华文仿宋" w:cs="Times New Roman"/>
          <w:bCs/>
          <w:iCs/>
          <w:kern w:val="32"/>
          <w:sz w:val="28"/>
          <w:szCs w:val="28"/>
        </w:rPr>
        <w:t>商应先提供当期结算金额相对应的合法有效的增值税发票，否则采购人有权暂不付款，且不承担逾期付款的违约责任。</w:t>
      </w:r>
    </w:p>
    <w:p w:rsidR="004D17F9" w:rsidRPr="005937B9" w:rsidRDefault="004D17F9"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（五</w:t>
      </w:r>
      <w:r w:rsidRPr="005937B9">
        <w:rPr>
          <w:rFonts w:ascii="华文仿宋" w:eastAsia="华文仿宋" w:hAnsi="华文仿宋" w:cs="Times New Roman" w:hint="eastAsia"/>
          <w:bCs/>
          <w:iCs/>
          <w:kern w:val="32"/>
          <w:sz w:val="28"/>
          <w:szCs w:val="28"/>
        </w:rPr>
        <w:t>）送货要求</w:t>
      </w:r>
    </w:p>
    <w:p w:rsidR="004D17F9" w:rsidRPr="005937B9" w:rsidRDefault="004D17F9"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bCs/>
          <w:iCs/>
          <w:kern w:val="32"/>
          <w:sz w:val="28"/>
          <w:szCs w:val="28"/>
        </w:rPr>
        <w:t>1.按需供货，每批次货物自接到采购人订单之日起3个工作日内送至采购人指定地点。</w:t>
      </w:r>
    </w:p>
    <w:p w:rsidR="004D17F9" w:rsidRPr="005937B9" w:rsidRDefault="004D17F9"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bCs/>
          <w:iCs/>
          <w:kern w:val="32"/>
          <w:sz w:val="28"/>
          <w:szCs w:val="28"/>
        </w:rPr>
        <w:t>2.货物存在质量问题无法使用的，采购人有权退换货。中标人应在收到采购人通知后，无条件于24小时内完成货物退换。</w:t>
      </w:r>
    </w:p>
    <w:p w:rsidR="004D17F9" w:rsidRPr="005937B9" w:rsidRDefault="004D17F9"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（六</w:t>
      </w:r>
      <w:r w:rsidRPr="005937B9">
        <w:rPr>
          <w:rFonts w:ascii="华文仿宋" w:eastAsia="华文仿宋" w:hAnsi="华文仿宋" w:cs="Times New Roman" w:hint="eastAsia"/>
          <w:bCs/>
          <w:iCs/>
          <w:kern w:val="32"/>
          <w:sz w:val="28"/>
          <w:szCs w:val="28"/>
        </w:rPr>
        <w:t>）售后服务</w:t>
      </w:r>
    </w:p>
    <w:p w:rsidR="004D17F9" w:rsidRDefault="004D17F9"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bCs/>
          <w:iCs/>
          <w:kern w:val="32"/>
          <w:sz w:val="28"/>
          <w:szCs w:val="28"/>
        </w:rPr>
        <w:t>1、</w:t>
      </w:r>
      <w:proofErr w:type="gramStart"/>
      <w:r w:rsidRPr="005937B9">
        <w:rPr>
          <w:rFonts w:ascii="华文仿宋" w:eastAsia="华文仿宋" w:hAnsi="华文仿宋" w:cs="Times New Roman"/>
          <w:bCs/>
          <w:iCs/>
          <w:kern w:val="32"/>
          <w:sz w:val="28"/>
          <w:szCs w:val="28"/>
        </w:rPr>
        <w:t>凡正常</w:t>
      </w:r>
      <w:proofErr w:type="gramEnd"/>
      <w:r w:rsidRPr="005937B9">
        <w:rPr>
          <w:rFonts w:ascii="华文仿宋" w:eastAsia="华文仿宋" w:hAnsi="华文仿宋" w:cs="Times New Roman"/>
          <w:bCs/>
          <w:iCs/>
          <w:kern w:val="32"/>
          <w:sz w:val="28"/>
          <w:szCs w:val="28"/>
        </w:rPr>
        <w:t>使用中出现的故障，均由乙方负责提供免费检测维修、更换不合格的零部件直至整机（更换的零部件或整机应保证自更换之日起提</w:t>
      </w:r>
    </w:p>
    <w:p w:rsidR="004D17F9" w:rsidRPr="005937B9" w:rsidRDefault="004D17F9" w:rsidP="0090080B">
      <w:pPr>
        <w:keepNext/>
        <w:widowControl/>
        <w:spacing w:line="400" w:lineRule="exact"/>
        <w:ind w:firstLineChars="200" w:firstLine="560"/>
        <w:jc w:val="left"/>
        <w:rPr>
          <w:rFonts w:ascii="华文仿宋" w:eastAsia="华文仿宋" w:hAnsi="华文仿宋" w:cs="Times New Roman"/>
          <w:bCs/>
          <w:iCs/>
          <w:kern w:val="32"/>
          <w:sz w:val="28"/>
          <w:szCs w:val="28"/>
        </w:rPr>
      </w:pPr>
      <w:proofErr w:type="gramStart"/>
      <w:r w:rsidRPr="005937B9">
        <w:rPr>
          <w:rFonts w:ascii="华文仿宋" w:eastAsia="华文仿宋" w:hAnsi="华文仿宋" w:cs="Times New Roman"/>
          <w:bCs/>
          <w:iCs/>
          <w:kern w:val="32"/>
          <w:sz w:val="28"/>
          <w:szCs w:val="28"/>
        </w:rPr>
        <w:t>供相同</w:t>
      </w:r>
      <w:proofErr w:type="gramEnd"/>
      <w:r w:rsidRPr="005937B9">
        <w:rPr>
          <w:rFonts w:ascii="华文仿宋" w:eastAsia="华文仿宋" w:hAnsi="华文仿宋" w:cs="Times New Roman"/>
          <w:bCs/>
          <w:iCs/>
          <w:kern w:val="32"/>
          <w:sz w:val="28"/>
          <w:szCs w:val="28"/>
        </w:rPr>
        <w:t>的质量保证期），若需返厂处理，乙方应承</w:t>
      </w:r>
      <w:proofErr w:type="gramStart"/>
      <w:r w:rsidRPr="005937B9">
        <w:rPr>
          <w:rFonts w:ascii="华文仿宋" w:eastAsia="华文仿宋" w:hAnsi="华文仿宋" w:cs="Times New Roman"/>
          <w:bCs/>
          <w:iCs/>
          <w:kern w:val="32"/>
          <w:sz w:val="28"/>
          <w:szCs w:val="28"/>
        </w:rPr>
        <w:t>担相关</w:t>
      </w:r>
      <w:proofErr w:type="gramEnd"/>
      <w:r w:rsidRPr="005937B9">
        <w:rPr>
          <w:rFonts w:ascii="华文仿宋" w:eastAsia="华文仿宋" w:hAnsi="华文仿宋" w:cs="Times New Roman"/>
          <w:bCs/>
          <w:iCs/>
          <w:kern w:val="32"/>
          <w:sz w:val="28"/>
          <w:szCs w:val="28"/>
        </w:rPr>
        <w:t>费用。同时记录检修情况，并向采购人提供检修报告。</w:t>
      </w:r>
    </w:p>
    <w:p w:rsidR="004D17F9" w:rsidRDefault="004D17F9"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bCs/>
          <w:iCs/>
          <w:kern w:val="32"/>
          <w:sz w:val="28"/>
          <w:szCs w:val="28"/>
        </w:rPr>
        <w:t>2、</w:t>
      </w:r>
      <w:proofErr w:type="gramStart"/>
      <w:r w:rsidRPr="005937B9">
        <w:rPr>
          <w:rFonts w:ascii="华文仿宋" w:eastAsia="华文仿宋" w:hAnsi="华文仿宋" w:cs="Times New Roman"/>
          <w:bCs/>
          <w:iCs/>
          <w:kern w:val="32"/>
          <w:sz w:val="28"/>
          <w:szCs w:val="28"/>
        </w:rPr>
        <w:t>凡设备</w:t>
      </w:r>
      <w:proofErr w:type="gramEnd"/>
      <w:r w:rsidRPr="005937B9">
        <w:rPr>
          <w:rFonts w:ascii="华文仿宋" w:eastAsia="华文仿宋" w:hAnsi="华文仿宋" w:cs="Times New Roman"/>
          <w:bCs/>
          <w:iCs/>
          <w:kern w:val="32"/>
          <w:sz w:val="28"/>
          <w:szCs w:val="28"/>
        </w:rPr>
        <w:t>发生质量问题或出现其他故障，接到采购人通知后，服务响应时间不超过2小时，4小时内派专业维修人员到达现场，4小时内排</w:t>
      </w:r>
    </w:p>
    <w:p w:rsidR="004D17F9" w:rsidRPr="005937B9" w:rsidRDefault="004D17F9" w:rsidP="0090080B">
      <w:pPr>
        <w:keepNext/>
        <w:widowControl/>
        <w:spacing w:line="400" w:lineRule="exact"/>
        <w:jc w:val="left"/>
        <w:rPr>
          <w:rFonts w:ascii="华文仿宋" w:eastAsia="华文仿宋" w:hAnsi="华文仿宋" w:cs="Times New Roman"/>
          <w:bCs/>
          <w:iCs/>
          <w:kern w:val="32"/>
          <w:sz w:val="28"/>
          <w:szCs w:val="28"/>
        </w:rPr>
      </w:pPr>
      <w:r w:rsidRPr="005937B9">
        <w:rPr>
          <w:rFonts w:ascii="华文仿宋" w:eastAsia="华文仿宋" w:hAnsi="华文仿宋" w:cs="Times New Roman"/>
          <w:bCs/>
          <w:iCs/>
          <w:kern w:val="32"/>
          <w:sz w:val="28"/>
          <w:szCs w:val="28"/>
        </w:rPr>
        <w:lastRenderedPageBreak/>
        <w:t>除故障。排除故障的期限最长不得超过两个工作日，否则采购人有权指定第三方维修，维修费用由乙方承担。</w:t>
      </w:r>
    </w:p>
    <w:p w:rsidR="004D17F9" w:rsidRPr="005F15DF" w:rsidRDefault="004D17F9" w:rsidP="005F15DF">
      <w:pPr>
        <w:keepNext/>
        <w:widowControl/>
        <w:spacing w:line="400" w:lineRule="exact"/>
        <w:ind w:firstLineChars="200" w:firstLine="560"/>
        <w:jc w:val="left"/>
        <w:rPr>
          <w:rFonts w:ascii="华文仿宋" w:eastAsia="华文仿宋" w:hAnsi="华文仿宋" w:cs="Times New Roman"/>
          <w:bCs/>
          <w:iCs/>
          <w:kern w:val="32"/>
          <w:sz w:val="28"/>
          <w:szCs w:val="28"/>
        </w:rPr>
      </w:pPr>
      <w:r w:rsidRPr="005937B9">
        <w:rPr>
          <w:rFonts w:ascii="华文仿宋" w:eastAsia="华文仿宋" w:hAnsi="华文仿宋" w:cs="Times New Roman"/>
          <w:bCs/>
          <w:iCs/>
          <w:kern w:val="32"/>
          <w:sz w:val="28"/>
          <w:szCs w:val="28"/>
        </w:rPr>
        <w:t>3、免费提供每周7×24小时不间断的电话支持服务，解答用户在使用过程中遇到的问题，及时提出解决问题的建议和对策。</w:t>
      </w:r>
    </w:p>
    <w:p w:rsidR="005F15DF" w:rsidRPr="005F15DF" w:rsidRDefault="005F15DF" w:rsidP="005F15DF">
      <w:pPr>
        <w:keepNext/>
        <w:widowControl/>
        <w:spacing w:line="400" w:lineRule="exact"/>
        <w:jc w:val="left"/>
        <w:outlineLvl w:val="1"/>
        <w:rPr>
          <w:rFonts w:ascii="华文仿宋" w:eastAsia="华文仿宋" w:hAnsi="华文仿宋" w:cs="Times New Roman"/>
          <w:b/>
          <w:bCs/>
          <w:iCs/>
          <w:kern w:val="32"/>
          <w:sz w:val="30"/>
          <w:szCs w:val="30"/>
        </w:rPr>
      </w:pPr>
      <w:r w:rsidRPr="0090080B">
        <w:rPr>
          <w:rFonts w:ascii="华文仿宋" w:eastAsia="华文仿宋" w:hAnsi="华文仿宋" w:cs="Times New Roman" w:hint="eastAsia"/>
          <w:bCs/>
          <w:iCs/>
          <w:color w:val="C00000"/>
          <w:kern w:val="32"/>
          <w:sz w:val="28"/>
          <w:szCs w:val="28"/>
        </w:rPr>
        <w:t>★</w:t>
      </w:r>
      <w:r w:rsidRPr="005F15DF">
        <w:rPr>
          <w:rFonts w:ascii="华文仿宋" w:eastAsia="华文仿宋" w:hAnsi="华文仿宋" w:cs="Times New Roman"/>
          <w:b/>
          <w:bCs/>
          <w:iCs/>
          <w:kern w:val="32"/>
          <w:sz w:val="30"/>
          <w:szCs w:val="30"/>
        </w:rPr>
        <w:t>五、</w:t>
      </w:r>
      <w:bookmarkStart w:id="42" w:name="_Toc165900770"/>
      <w:bookmarkStart w:id="43" w:name="_Toc161410193"/>
      <w:bookmarkStart w:id="44" w:name="_Toc166664237"/>
      <w:r w:rsidR="007D70C7">
        <w:rPr>
          <w:rFonts w:ascii="华文仿宋" w:eastAsia="华文仿宋" w:hAnsi="华文仿宋" w:cs="Times New Roman"/>
          <w:b/>
          <w:bCs/>
          <w:iCs/>
          <w:kern w:val="32"/>
          <w:sz w:val="30"/>
          <w:szCs w:val="30"/>
        </w:rPr>
        <w:t>供应商承诺本单位</w:t>
      </w:r>
      <w:r w:rsidRPr="005F15DF">
        <w:rPr>
          <w:rFonts w:ascii="华文仿宋" w:eastAsia="华文仿宋" w:hAnsi="华文仿宋" w:cs="Times New Roman" w:hint="eastAsia"/>
          <w:b/>
          <w:bCs/>
          <w:iCs/>
          <w:kern w:val="32"/>
          <w:sz w:val="30"/>
          <w:szCs w:val="30"/>
        </w:rPr>
        <w:t>非西安市中医医院职工及其亲属投资开办或控股的企业</w:t>
      </w:r>
      <w:bookmarkEnd w:id="42"/>
      <w:bookmarkEnd w:id="43"/>
      <w:bookmarkEnd w:id="44"/>
      <w:r w:rsidR="007D70C7">
        <w:rPr>
          <w:rFonts w:ascii="华文仿宋" w:eastAsia="华文仿宋" w:hAnsi="华文仿宋" w:cs="Times New Roman" w:hint="eastAsia"/>
          <w:b/>
          <w:bCs/>
          <w:iCs/>
          <w:kern w:val="32"/>
          <w:sz w:val="30"/>
          <w:szCs w:val="30"/>
        </w:rPr>
        <w:t>并提供书面声明（格式见第五部分 供应商参加政府采购活动承诺书）。</w:t>
      </w:r>
    </w:p>
    <w:p w:rsidR="007D70C7" w:rsidRDefault="007D70C7">
      <w:pPr>
        <w:widowControl/>
        <w:jc w:val="left"/>
        <w:rPr>
          <w:rFonts w:ascii="华文仿宋" w:eastAsia="华文仿宋" w:hAnsi="华文仿宋" w:cs="仿宋"/>
          <w:spacing w:val="4"/>
          <w:kern w:val="0"/>
          <w:sz w:val="28"/>
          <w:szCs w:val="28"/>
        </w:rPr>
      </w:pPr>
      <w:r>
        <w:rPr>
          <w:rFonts w:ascii="华文仿宋" w:eastAsia="华文仿宋" w:hAnsi="华文仿宋" w:cs="仿宋"/>
          <w:spacing w:val="4"/>
          <w:kern w:val="0"/>
          <w:sz w:val="28"/>
          <w:szCs w:val="28"/>
        </w:rPr>
        <w:br w:type="page"/>
      </w:r>
    </w:p>
    <w:p w:rsidR="00CC6DDC" w:rsidRPr="00CC6DDC" w:rsidRDefault="00CC6DDC" w:rsidP="006916C2">
      <w:pPr>
        <w:keepNext/>
        <w:keepLines/>
        <w:widowControl/>
        <w:jc w:val="center"/>
        <w:outlineLvl w:val="1"/>
        <w:rPr>
          <w:rFonts w:ascii="微软雅黑" w:eastAsia="微软雅黑" w:hAnsi="微软雅黑" w:cs="Calibri Light"/>
          <w:bCs/>
          <w:color w:val="C00000"/>
          <w:kern w:val="0"/>
          <w:sz w:val="32"/>
          <w:szCs w:val="32"/>
        </w:rPr>
      </w:pPr>
      <w:r w:rsidRPr="00CC6DDC">
        <w:rPr>
          <w:rFonts w:ascii="微软雅黑" w:eastAsia="微软雅黑" w:hAnsi="微软雅黑" w:cs="Calibri Light" w:hint="eastAsia"/>
          <w:bCs/>
          <w:color w:val="C00000"/>
          <w:kern w:val="0"/>
          <w:sz w:val="32"/>
          <w:szCs w:val="32"/>
        </w:rPr>
        <w:lastRenderedPageBreak/>
        <w:t>【第二标段：</w:t>
      </w:r>
      <w:r w:rsidR="00FB2610" w:rsidRPr="00FB2610">
        <w:rPr>
          <w:rFonts w:ascii="微软雅黑" w:eastAsia="微软雅黑" w:hAnsi="微软雅黑" w:cs="Calibri Light" w:hint="eastAsia"/>
          <w:bCs/>
          <w:color w:val="C00000"/>
          <w:kern w:val="0"/>
          <w:sz w:val="32"/>
          <w:szCs w:val="32"/>
        </w:rPr>
        <w:t>指示物标签</w:t>
      </w:r>
      <w:r w:rsidRPr="00CC6DDC">
        <w:rPr>
          <w:rFonts w:ascii="微软雅黑" w:eastAsia="微软雅黑" w:hAnsi="微软雅黑" w:cs="Calibri Light" w:hint="eastAsia"/>
          <w:bCs/>
          <w:color w:val="C00000"/>
          <w:kern w:val="0"/>
          <w:sz w:val="32"/>
          <w:szCs w:val="32"/>
        </w:rPr>
        <w:t>】</w:t>
      </w:r>
    </w:p>
    <w:p w:rsidR="00CC6DDC" w:rsidRPr="005C5901" w:rsidRDefault="00CC6DDC" w:rsidP="005C5901">
      <w:pPr>
        <w:keepNext/>
        <w:widowControl/>
        <w:spacing w:line="400" w:lineRule="exact"/>
        <w:jc w:val="left"/>
        <w:outlineLvl w:val="1"/>
        <w:rPr>
          <w:rFonts w:ascii="华文仿宋" w:eastAsia="华文仿宋" w:hAnsi="华文仿宋" w:cs="Times New Roman"/>
          <w:b/>
          <w:bCs/>
          <w:iCs/>
          <w:kern w:val="32"/>
          <w:sz w:val="30"/>
          <w:szCs w:val="30"/>
        </w:rPr>
      </w:pPr>
      <w:r w:rsidRPr="005C5901">
        <w:rPr>
          <w:rFonts w:ascii="华文仿宋" w:eastAsia="华文仿宋" w:hAnsi="华文仿宋" w:cs="Times New Roman"/>
          <w:b/>
          <w:bCs/>
          <w:iCs/>
          <w:kern w:val="32"/>
          <w:sz w:val="30"/>
          <w:szCs w:val="30"/>
        </w:rPr>
        <w:t>一、项目概况</w:t>
      </w:r>
    </w:p>
    <w:p w:rsidR="00CC6DDC" w:rsidRPr="005C5901" w:rsidRDefault="00CC6DDC" w:rsidP="0090080B">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为满足医院供应室日常办公需求，本项目采购内容为供应室所需的带指示物标签类用品。</w:t>
      </w:r>
    </w:p>
    <w:p w:rsidR="00CC6DDC" w:rsidRPr="005C5901" w:rsidRDefault="00CC6DDC" w:rsidP="005C5901">
      <w:pPr>
        <w:keepNext/>
        <w:widowControl/>
        <w:spacing w:line="400" w:lineRule="exact"/>
        <w:jc w:val="left"/>
        <w:outlineLvl w:val="1"/>
        <w:rPr>
          <w:rFonts w:ascii="华文仿宋" w:eastAsia="华文仿宋" w:hAnsi="华文仿宋" w:cs="Times New Roman"/>
          <w:b/>
          <w:bCs/>
          <w:iCs/>
          <w:kern w:val="32"/>
          <w:sz w:val="30"/>
          <w:szCs w:val="30"/>
        </w:rPr>
      </w:pPr>
      <w:r w:rsidRPr="005C5901">
        <w:rPr>
          <w:rFonts w:ascii="华文仿宋" w:eastAsia="华文仿宋" w:hAnsi="华文仿宋" w:cs="Times New Roman"/>
          <w:b/>
          <w:bCs/>
          <w:iCs/>
          <w:kern w:val="32"/>
          <w:sz w:val="30"/>
          <w:szCs w:val="30"/>
        </w:rPr>
        <w:t>二、采购内容</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23"/>
        <w:gridCol w:w="949"/>
        <w:gridCol w:w="5882"/>
        <w:gridCol w:w="815"/>
        <w:gridCol w:w="1327"/>
      </w:tblGrid>
      <w:tr w:rsidR="00CC6DDC" w:rsidRPr="0090080B" w:rsidTr="0090080B">
        <w:trPr>
          <w:trHeight w:val="397"/>
          <w:jc w:val="center"/>
        </w:trPr>
        <w:tc>
          <w:tcPr>
            <w:tcW w:w="523" w:type="dxa"/>
            <w:tcBorders>
              <w:top w:val="single" w:sz="12" w:space="0" w:color="auto"/>
              <w:bottom w:val="single" w:sz="2" w:space="0" w:color="auto"/>
            </w:tcBorders>
            <w:shd w:val="clear" w:color="auto" w:fill="F2F2F2" w:themeFill="background1" w:themeFillShade="F2"/>
            <w:vAlign w:val="center"/>
          </w:tcPr>
          <w:p w:rsidR="00CC6DDC" w:rsidRPr="0090080B" w:rsidRDefault="00CC6DDC" w:rsidP="0090080B">
            <w:pPr>
              <w:widowControl/>
              <w:spacing w:line="320" w:lineRule="exact"/>
              <w:rPr>
                <w:rFonts w:ascii="Calibri" w:eastAsia="微软雅黑" w:hAnsi="微软雅黑" w:cs="Times New Roman"/>
              </w:rPr>
            </w:pPr>
            <w:r w:rsidRPr="0090080B">
              <w:rPr>
                <w:rFonts w:ascii="Calibri" w:eastAsia="微软雅黑" w:hAnsi="微软雅黑" w:cs="宋体" w:hint="eastAsia"/>
                <w:b/>
                <w:kern w:val="0"/>
              </w:rPr>
              <w:t>序号</w:t>
            </w:r>
          </w:p>
        </w:tc>
        <w:tc>
          <w:tcPr>
            <w:tcW w:w="949" w:type="dxa"/>
            <w:tcBorders>
              <w:top w:val="single" w:sz="12" w:space="0" w:color="auto"/>
              <w:bottom w:val="single" w:sz="2" w:space="0" w:color="auto"/>
            </w:tcBorders>
            <w:shd w:val="clear" w:color="auto" w:fill="F2F2F2" w:themeFill="background1" w:themeFillShade="F2"/>
            <w:vAlign w:val="center"/>
          </w:tcPr>
          <w:p w:rsidR="00CC6DDC" w:rsidRPr="0090080B" w:rsidRDefault="00CC6DDC" w:rsidP="0090080B">
            <w:pPr>
              <w:widowControl/>
              <w:spacing w:line="320" w:lineRule="exact"/>
              <w:rPr>
                <w:rFonts w:ascii="Calibri" w:eastAsia="微软雅黑" w:hAnsi="微软雅黑" w:cs="Times New Roman"/>
              </w:rPr>
            </w:pPr>
            <w:r w:rsidRPr="0090080B">
              <w:rPr>
                <w:rFonts w:ascii="Calibri" w:eastAsia="微软雅黑" w:hAnsi="微软雅黑" w:cs="宋体" w:hint="eastAsia"/>
                <w:b/>
                <w:kern w:val="0"/>
              </w:rPr>
              <w:t>产品名称</w:t>
            </w:r>
          </w:p>
        </w:tc>
        <w:tc>
          <w:tcPr>
            <w:tcW w:w="5882" w:type="dxa"/>
            <w:tcBorders>
              <w:top w:val="single" w:sz="12" w:space="0" w:color="auto"/>
              <w:bottom w:val="single" w:sz="2" w:space="0" w:color="auto"/>
            </w:tcBorders>
            <w:shd w:val="clear" w:color="auto" w:fill="F2F2F2" w:themeFill="background1" w:themeFillShade="F2"/>
            <w:vAlign w:val="center"/>
          </w:tcPr>
          <w:p w:rsidR="00CC6DDC" w:rsidRPr="0090080B" w:rsidRDefault="00CC6DDC" w:rsidP="0090080B">
            <w:pPr>
              <w:widowControl/>
              <w:spacing w:line="320" w:lineRule="exact"/>
              <w:rPr>
                <w:rFonts w:ascii="Calibri" w:eastAsia="微软雅黑" w:hAnsi="微软雅黑" w:cs="宋体"/>
                <w:b/>
                <w:kern w:val="0"/>
              </w:rPr>
            </w:pPr>
            <w:r w:rsidRPr="0090080B">
              <w:rPr>
                <w:rFonts w:ascii="Calibri" w:eastAsia="微软雅黑" w:hAnsi="微软雅黑" w:cs="宋体" w:hint="eastAsia"/>
                <w:b/>
                <w:kern w:val="0"/>
              </w:rPr>
              <w:t>技术参数</w:t>
            </w:r>
          </w:p>
        </w:tc>
        <w:tc>
          <w:tcPr>
            <w:tcW w:w="815" w:type="dxa"/>
            <w:tcBorders>
              <w:top w:val="single" w:sz="12" w:space="0" w:color="auto"/>
              <w:bottom w:val="single" w:sz="2" w:space="0" w:color="auto"/>
            </w:tcBorders>
            <w:shd w:val="clear" w:color="auto" w:fill="F2F2F2" w:themeFill="background1" w:themeFillShade="F2"/>
            <w:vAlign w:val="center"/>
          </w:tcPr>
          <w:p w:rsidR="00CC6DDC" w:rsidRPr="0090080B" w:rsidRDefault="00CC6DDC" w:rsidP="0090080B">
            <w:pPr>
              <w:widowControl/>
              <w:spacing w:line="320" w:lineRule="exact"/>
              <w:rPr>
                <w:rFonts w:ascii="Calibri" w:eastAsia="微软雅黑" w:hAnsi="微软雅黑" w:cs="宋体"/>
                <w:b/>
                <w:kern w:val="0"/>
              </w:rPr>
            </w:pPr>
            <w:r w:rsidRPr="0090080B">
              <w:rPr>
                <w:rFonts w:ascii="Calibri" w:eastAsia="微软雅黑" w:hAnsi="微软雅黑" w:cs="宋体" w:hint="eastAsia"/>
                <w:b/>
                <w:kern w:val="0"/>
              </w:rPr>
              <w:t>报价单位</w:t>
            </w:r>
          </w:p>
        </w:tc>
        <w:tc>
          <w:tcPr>
            <w:tcW w:w="1327" w:type="dxa"/>
            <w:tcBorders>
              <w:top w:val="single" w:sz="12" w:space="0" w:color="auto"/>
              <w:bottom w:val="single" w:sz="2" w:space="0" w:color="auto"/>
            </w:tcBorders>
            <w:shd w:val="clear" w:color="auto" w:fill="F2F2F2" w:themeFill="background1" w:themeFillShade="F2"/>
            <w:vAlign w:val="center"/>
          </w:tcPr>
          <w:p w:rsidR="00CC6DDC" w:rsidRPr="0090080B" w:rsidRDefault="00CC6DDC" w:rsidP="0090080B">
            <w:pPr>
              <w:widowControl/>
              <w:spacing w:line="320" w:lineRule="exact"/>
              <w:rPr>
                <w:rFonts w:ascii="Calibri" w:eastAsia="微软雅黑" w:hAnsi="微软雅黑" w:cs="宋体"/>
                <w:b/>
                <w:kern w:val="0"/>
              </w:rPr>
            </w:pPr>
            <w:r w:rsidRPr="0090080B">
              <w:rPr>
                <w:rFonts w:ascii="Calibri" w:eastAsia="微软雅黑" w:hAnsi="微软雅黑" w:cs="宋体" w:hint="eastAsia"/>
                <w:b/>
                <w:kern w:val="0"/>
              </w:rPr>
              <w:t>备注</w:t>
            </w:r>
          </w:p>
        </w:tc>
      </w:tr>
      <w:tr w:rsidR="00CC6DDC" w:rsidRPr="0090080B" w:rsidTr="0090080B">
        <w:trPr>
          <w:trHeight w:val="397"/>
          <w:jc w:val="center"/>
        </w:trPr>
        <w:tc>
          <w:tcPr>
            <w:tcW w:w="523" w:type="dxa"/>
            <w:tcBorders>
              <w:top w:val="single" w:sz="2" w:space="0" w:color="auto"/>
            </w:tcBorders>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w:t>
            </w:r>
          </w:p>
        </w:tc>
        <w:tc>
          <w:tcPr>
            <w:tcW w:w="949" w:type="dxa"/>
            <w:tcBorders>
              <w:top w:val="single" w:sz="2" w:space="0" w:color="auto"/>
            </w:tcBorders>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压力蒸汽灭菌化学带指示标签</w:t>
            </w:r>
          </w:p>
        </w:tc>
        <w:tc>
          <w:tcPr>
            <w:tcW w:w="5882" w:type="dxa"/>
            <w:tcBorders>
              <w:top w:val="single" w:sz="2" w:space="0" w:color="auto"/>
            </w:tcBorders>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w:t>
            </w:r>
            <w:r w:rsidRPr="0090080B">
              <w:rPr>
                <w:rFonts w:ascii="Calibri" w:eastAsia="微软雅黑" w:hAnsi="微软雅黑" w:cs="宋体" w:hint="eastAsia"/>
                <w:szCs w:val="21"/>
              </w:rPr>
              <w:t>、耐高温带背胶（双层，有</w:t>
            </w:r>
            <w:r w:rsidRPr="0090080B">
              <w:rPr>
                <w:rFonts w:ascii="Calibri" w:eastAsia="微软雅黑" w:hAnsi="微软雅黑" w:cs="宋体" w:hint="eastAsia"/>
                <w:szCs w:val="21"/>
              </w:rPr>
              <w:t>2</w:t>
            </w:r>
            <w:r w:rsidRPr="0090080B">
              <w:rPr>
                <w:rFonts w:ascii="Calibri" w:eastAsia="微软雅黑" w:hAnsi="微软雅黑" w:cs="宋体" w:hint="eastAsia"/>
                <w:szCs w:val="21"/>
              </w:rPr>
              <w:t>条撕口线）；</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、标签长度范围：</w:t>
            </w:r>
            <w:r w:rsidRPr="0090080B">
              <w:rPr>
                <w:rFonts w:ascii="Calibri" w:eastAsia="微软雅黑" w:hAnsi="微软雅黑" w:cs="宋体" w:hint="eastAsia"/>
                <w:szCs w:val="21"/>
              </w:rPr>
              <w:t>83(</w:t>
            </w:r>
            <w:r w:rsidRPr="0090080B">
              <w:rPr>
                <w:rFonts w:ascii="Calibri" w:eastAsia="微软雅黑" w:hAnsi="微软雅黑" w:cs="宋体" w:hint="eastAsia"/>
                <w:szCs w:val="21"/>
              </w:rPr>
              <w:t>±</w:t>
            </w:r>
            <w:r w:rsidRPr="0090080B">
              <w:rPr>
                <w:rFonts w:ascii="Calibri" w:eastAsia="微软雅黑" w:hAnsi="微软雅黑" w:cs="宋体" w:hint="eastAsia"/>
                <w:szCs w:val="21"/>
              </w:rPr>
              <w:t>5)mm</w:t>
            </w:r>
            <w:r w:rsidRPr="0090080B">
              <w:rPr>
                <w:rFonts w:ascii="Calibri" w:eastAsia="微软雅黑" w:hAnsi="微软雅黑" w:cs="宋体" w:hint="eastAsia"/>
                <w:szCs w:val="21"/>
              </w:rPr>
              <w:t>；</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w:t>
            </w:r>
            <w:r w:rsidRPr="0090080B">
              <w:rPr>
                <w:rFonts w:ascii="Calibri" w:eastAsia="微软雅黑" w:hAnsi="微软雅黑" w:cs="宋体" w:hint="eastAsia"/>
                <w:szCs w:val="21"/>
              </w:rPr>
              <w:t>、标签宽度范围：</w:t>
            </w:r>
            <w:r w:rsidRPr="0090080B">
              <w:rPr>
                <w:rFonts w:ascii="Calibri" w:eastAsia="微软雅黑" w:hAnsi="微软雅黑" w:cs="宋体" w:hint="eastAsia"/>
                <w:szCs w:val="21"/>
              </w:rPr>
              <w:t>51(</w:t>
            </w:r>
            <w:r w:rsidRPr="0090080B">
              <w:rPr>
                <w:rFonts w:ascii="Calibri" w:eastAsia="微软雅黑" w:hAnsi="微软雅黑" w:cs="宋体" w:hint="eastAsia"/>
                <w:szCs w:val="21"/>
              </w:rPr>
              <w:t>±</w:t>
            </w:r>
            <w:r w:rsidRPr="0090080B">
              <w:rPr>
                <w:rFonts w:ascii="Calibri" w:eastAsia="微软雅黑" w:hAnsi="微软雅黑" w:cs="宋体" w:hint="eastAsia"/>
                <w:szCs w:val="21"/>
              </w:rPr>
              <w:t>5)mm</w:t>
            </w:r>
            <w:r w:rsidRPr="0090080B">
              <w:rPr>
                <w:rFonts w:ascii="Calibri" w:eastAsia="微软雅黑" w:hAnsi="微软雅黑" w:cs="宋体" w:hint="eastAsia"/>
                <w:szCs w:val="21"/>
              </w:rPr>
              <w:t>；</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w:t>
            </w:r>
            <w:r w:rsidRPr="0090080B">
              <w:rPr>
                <w:rFonts w:ascii="Calibri" w:eastAsia="微软雅黑" w:hAnsi="微软雅黑" w:cs="宋体" w:hint="eastAsia"/>
                <w:szCs w:val="21"/>
              </w:rPr>
              <w:t>、防水、耐磨，双层，带两条撕口线，且在</w:t>
            </w:r>
            <w:r w:rsidRPr="0090080B">
              <w:rPr>
                <w:rFonts w:ascii="Calibri" w:eastAsia="微软雅黑" w:hAnsi="微软雅黑" w:cs="宋体" w:hint="eastAsia"/>
                <w:szCs w:val="21"/>
              </w:rPr>
              <w:t>132</w:t>
            </w:r>
            <w:r w:rsidRPr="0090080B">
              <w:rPr>
                <w:rFonts w:ascii="Calibri" w:eastAsia="微软雅黑" w:hAnsi="微软雅黑" w:cs="宋体" w:hint="eastAsia"/>
                <w:szCs w:val="21"/>
              </w:rPr>
              <w:t>℃（</w:t>
            </w:r>
            <w:r w:rsidRPr="0090080B">
              <w:rPr>
                <w:rFonts w:ascii="Calibri" w:eastAsia="微软雅黑" w:hAnsi="微软雅黑" w:cs="宋体" w:hint="eastAsia"/>
                <w:szCs w:val="21"/>
              </w:rPr>
              <w:t>184.4-201.7kpa</w:t>
            </w:r>
            <w:r w:rsidRPr="0090080B">
              <w:rPr>
                <w:rFonts w:ascii="Calibri" w:eastAsia="微软雅黑" w:hAnsi="微软雅黑" w:cs="宋体" w:hint="eastAsia"/>
                <w:szCs w:val="21"/>
              </w:rPr>
              <w:t>）或在</w:t>
            </w:r>
            <w:r w:rsidRPr="0090080B">
              <w:rPr>
                <w:rFonts w:ascii="Calibri" w:eastAsia="微软雅黑" w:hAnsi="微软雅黑" w:cs="宋体" w:hint="eastAsia"/>
                <w:szCs w:val="21"/>
              </w:rPr>
              <w:t>134</w:t>
            </w:r>
            <w:r w:rsidRPr="0090080B">
              <w:rPr>
                <w:rFonts w:ascii="Calibri" w:eastAsia="微软雅黑" w:hAnsi="微软雅黑" w:cs="宋体" w:hint="eastAsia"/>
                <w:szCs w:val="21"/>
              </w:rPr>
              <w:t>℃（</w:t>
            </w:r>
            <w:r w:rsidRPr="0090080B">
              <w:rPr>
                <w:rFonts w:ascii="Calibri" w:eastAsia="微软雅黑" w:hAnsi="微软雅黑" w:cs="宋体" w:hint="eastAsia"/>
                <w:szCs w:val="21"/>
              </w:rPr>
              <w:t>210.7-229.3kpa</w:t>
            </w:r>
            <w:r w:rsidRPr="0090080B">
              <w:rPr>
                <w:rFonts w:ascii="Calibri" w:eastAsia="微软雅黑" w:hAnsi="微软雅黑" w:cs="宋体" w:hint="eastAsia"/>
                <w:szCs w:val="21"/>
              </w:rPr>
              <w:t>）压力蒸汽灭菌处理温度（温度持续时间最少</w:t>
            </w:r>
            <w:r w:rsidRPr="0090080B">
              <w:rPr>
                <w:rFonts w:ascii="Calibri" w:eastAsia="微软雅黑" w:hAnsi="微软雅黑" w:cs="宋体" w:hint="eastAsia"/>
                <w:szCs w:val="21"/>
              </w:rPr>
              <w:t>3</w:t>
            </w:r>
            <w:r w:rsidRPr="0090080B">
              <w:rPr>
                <w:rFonts w:ascii="Calibri" w:eastAsia="微软雅黑" w:hAnsi="微软雅黑" w:cs="宋体" w:hint="eastAsia"/>
                <w:szCs w:val="21"/>
              </w:rPr>
              <w:t>分钟）、饱和度均达到要求的标准灭菌条件下，指示剂色块可变色以判定灭菌包已经过灭菌处理；</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w:t>
            </w:r>
            <w:r w:rsidRPr="0090080B">
              <w:rPr>
                <w:rFonts w:ascii="Calibri" w:eastAsia="微软雅黑" w:hAnsi="微软雅黑" w:cs="宋体" w:hint="eastAsia"/>
                <w:szCs w:val="21"/>
              </w:rPr>
              <w:t>、合成纸覆膜；</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w:t>
            </w:r>
            <w:r w:rsidRPr="0090080B">
              <w:rPr>
                <w:rFonts w:ascii="Calibri" w:eastAsia="微软雅黑" w:hAnsi="微软雅黑" w:cs="宋体" w:hint="eastAsia"/>
                <w:szCs w:val="21"/>
              </w:rPr>
              <w:t>、撕口线将标签面积分割，比例为</w:t>
            </w:r>
            <w:r w:rsidRPr="0090080B">
              <w:rPr>
                <w:rFonts w:ascii="Calibri" w:eastAsia="微软雅黑" w:hAnsi="微软雅黑" w:cs="宋体" w:hint="eastAsia"/>
                <w:szCs w:val="21"/>
              </w:rPr>
              <w:t>2.5:1:1</w:t>
            </w:r>
            <w:r w:rsidRPr="0090080B">
              <w:rPr>
                <w:rFonts w:ascii="Calibri" w:eastAsia="微软雅黑" w:hAnsi="微软雅黑" w:cs="宋体" w:hint="eastAsia"/>
                <w:szCs w:val="21"/>
              </w:rPr>
              <w:t>。</w:t>
            </w:r>
          </w:p>
        </w:tc>
        <w:tc>
          <w:tcPr>
            <w:tcW w:w="815" w:type="dxa"/>
            <w:tcBorders>
              <w:top w:val="single" w:sz="2" w:space="0" w:color="auto"/>
            </w:tcBorders>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枚</w:t>
            </w:r>
          </w:p>
        </w:tc>
        <w:tc>
          <w:tcPr>
            <w:tcW w:w="1327" w:type="dxa"/>
            <w:vMerge w:val="restart"/>
            <w:tcBorders>
              <w:top w:val="single" w:sz="2" w:space="0" w:color="auto"/>
            </w:tcBorders>
            <w:vAlign w:val="center"/>
          </w:tcPr>
          <w:p w:rsidR="00CC6DDC" w:rsidRPr="0090080B" w:rsidRDefault="00CC6DDC" w:rsidP="0090080B">
            <w:pPr>
              <w:spacing w:line="320" w:lineRule="exact"/>
              <w:rPr>
                <w:rFonts w:ascii="Calibri" w:eastAsia="微软雅黑" w:hAnsi="微软雅黑" w:cs="宋体"/>
              </w:rPr>
            </w:pPr>
            <w:r w:rsidRPr="0090080B">
              <w:rPr>
                <w:rFonts w:ascii="Calibri" w:eastAsia="微软雅黑" w:hAnsi="微软雅黑" w:cs="宋体" w:hint="eastAsia"/>
              </w:rPr>
              <w:t>本次项目</w:t>
            </w:r>
            <w:proofErr w:type="gramStart"/>
            <w:r w:rsidRPr="0090080B">
              <w:rPr>
                <w:rFonts w:ascii="Calibri" w:eastAsia="微软雅黑" w:hAnsi="微软雅黑" w:cs="宋体" w:hint="eastAsia"/>
              </w:rPr>
              <w:t>报产品</w:t>
            </w:r>
            <w:proofErr w:type="gramEnd"/>
            <w:r w:rsidRPr="0090080B">
              <w:rPr>
                <w:rFonts w:ascii="Calibri" w:eastAsia="微软雅黑" w:hAnsi="微软雅黑" w:cs="宋体" w:hint="eastAsia"/>
              </w:rPr>
              <w:t>单价。</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rPr>
              <w:t>各项产品单价包括：该产品的购置费、</w:t>
            </w:r>
            <w:r w:rsidRPr="0090080B">
              <w:rPr>
                <w:rFonts w:ascii="Calibri" w:eastAsia="微软雅黑" w:hAnsi="微软雅黑" w:cs="宋体" w:hint="eastAsia"/>
                <w:kern w:val="0"/>
              </w:rPr>
              <w:t>运杂费、人工费、检测费、调试费、验收、碳带</w:t>
            </w:r>
            <w:r w:rsidRPr="0090080B">
              <w:rPr>
                <w:rFonts w:ascii="Calibri" w:eastAsia="微软雅黑" w:hAnsi="微软雅黑" w:cs="宋体" w:hint="eastAsia"/>
              </w:rPr>
              <w:t>及相关税费等一切费用</w:t>
            </w:r>
          </w:p>
        </w:tc>
      </w:tr>
      <w:tr w:rsidR="00CC6DDC" w:rsidRPr="0090080B" w:rsidTr="0090080B">
        <w:trPr>
          <w:trHeight w:val="397"/>
          <w:jc w:val="center"/>
        </w:trPr>
        <w:tc>
          <w:tcPr>
            <w:tcW w:w="523" w:type="dxa"/>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w:t>
            </w:r>
          </w:p>
        </w:tc>
        <w:tc>
          <w:tcPr>
            <w:tcW w:w="949" w:type="dxa"/>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低温等离子灭菌化学带指示标签</w:t>
            </w:r>
          </w:p>
        </w:tc>
        <w:tc>
          <w:tcPr>
            <w:tcW w:w="5882" w:type="dxa"/>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w:t>
            </w:r>
            <w:r w:rsidRPr="0090080B">
              <w:rPr>
                <w:rFonts w:ascii="Calibri" w:eastAsia="微软雅黑" w:hAnsi="微软雅黑" w:cs="宋体" w:hint="eastAsia"/>
                <w:szCs w:val="21"/>
              </w:rPr>
              <w:t>、耐低温带背胶（双层，有</w:t>
            </w:r>
            <w:r w:rsidRPr="0090080B">
              <w:rPr>
                <w:rFonts w:ascii="Calibri" w:eastAsia="微软雅黑" w:hAnsi="微软雅黑" w:cs="宋体" w:hint="eastAsia"/>
                <w:szCs w:val="21"/>
              </w:rPr>
              <w:t>2</w:t>
            </w:r>
            <w:r w:rsidRPr="0090080B">
              <w:rPr>
                <w:rFonts w:ascii="Calibri" w:eastAsia="微软雅黑" w:hAnsi="微软雅黑" w:cs="宋体" w:hint="eastAsia"/>
                <w:szCs w:val="21"/>
              </w:rPr>
              <w:t>条撕口线）；</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、标签长度范围：</w:t>
            </w:r>
            <w:r w:rsidRPr="0090080B">
              <w:rPr>
                <w:rFonts w:ascii="Calibri" w:eastAsia="微软雅黑" w:hAnsi="微软雅黑" w:cs="宋体" w:hint="eastAsia"/>
                <w:szCs w:val="21"/>
              </w:rPr>
              <w:t>83(</w:t>
            </w:r>
            <w:r w:rsidRPr="0090080B">
              <w:rPr>
                <w:rFonts w:ascii="Calibri" w:eastAsia="微软雅黑" w:hAnsi="微软雅黑" w:cs="宋体" w:hint="eastAsia"/>
                <w:szCs w:val="21"/>
              </w:rPr>
              <w:t>±</w:t>
            </w:r>
            <w:r w:rsidRPr="0090080B">
              <w:rPr>
                <w:rFonts w:ascii="Calibri" w:eastAsia="微软雅黑" w:hAnsi="微软雅黑" w:cs="宋体" w:hint="eastAsia"/>
                <w:szCs w:val="21"/>
              </w:rPr>
              <w:t>5)mm</w:t>
            </w:r>
            <w:r w:rsidRPr="0090080B">
              <w:rPr>
                <w:rFonts w:ascii="Calibri" w:eastAsia="微软雅黑" w:hAnsi="微软雅黑" w:cs="宋体" w:hint="eastAsia"/>
                <w:szCs w:val="21"/>
              </w:rPr>
              <w:t>；</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w:t>
            </w:r>
            <w:r w:rsidRPr="0090080B">
              <w:rPr>
                <w:rFonts w:ascii="Calibri" w:eastAsia="微软雅黑" w:hAnsi="微软雅黑" w:cs="宋体" w:hint="eastAsia"/>
                <w:szCs w:val="21"/>
              </w:rPr>
              <w:t>、标签宽度范围：</w:t>
            </w:r>
            <w:r w:rsidRPr="0090080B">
              <w:rPr>
                <w:rFonts w:ascii="Calibri" w:eastAsia="微软雅黑" w:hAnsi="微软雅黑" w:cs="宋体" w:hint="eastAsia"/>
                <w:szCs w:val="21"/>
              </w:rPr>
              <w:t>51(</w:t>
            </w:r>
            <w:r w:rsidRPr="0090080B">
              <w:rPr>
                <w:rFonts w:ascii="Calibri" w:eastAsia="微软雅黑" w:hAnsi="微软雅黑" w:cs="宋体" w:hint="eastAsia"/>
                <w:szCs w:val="21"/>
              </w:rPr>
              <w:t>±</w:t>
            </w:r>
            <w:r w:rsidRPr="0090080B">
              <w:rPr>
                <w:rFonts w:ascii="Calibri" w:eastAsia="微软雅黑" w:hAnsi="微软雅黑" w:cs="宋体" w:hint="eastAsia"/>
                <w:szCs w:val="21"/>
              </w:rPr>
              <w:t>5)mm</w:t>
            </w:r>
            <w:r w:rsidRPr="0090080B">
              <w:rPr>
                <w:rFonts w:ascii="Calibri" w:eastAsia="微软雅黑" w:hAnsi="微软雅黑" w:cs="宋体" w:hint="eastAsia"/>
                <w:szCs w:val="21"/>
              </w:rPr>
              <w:t>；</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w:t>
            </w:r>
            <w:r w:rsidRPr="0090080B">
              <w:rPr>
                <w:rFonts w:ascii="Calibri" w:eastAsia="微软雅黑" w:hAnsi="微软雅黑" w:cs="宋体" w:hint="eastAsia"/>
                <w:szCs w:val="21"/>
              </w:rPr>
              <w:t>、防水、耐磨，双层，带两条撕口线，温度为</w:t>
            </w:r>
            <w:r w:rsidRPr="0090080B">
              <w:rPr>
                <w:rFonts w:ascii="Calibri" w:eastAsia="微软雅黑" w:hAnsi="微软雅黑" w:cs="宋体" w:hint="eastAsia"/>
                <w:szCs w:val="21"/>
              </w:rPr>
              <w:t>45</w:t>
            </w:r>
            <w:r w:rsidRPr="0090080B">
              <w:rPr>
                <w:rFonts w:ascii="Calibri" w:eastAsia="微软雅黑" w:hAnsi="微软雅黑" w:cs="宋体" w:hint="eastAsia"/>
                <w:szCs w:val="21"/>
              </w:rPr>
              <w:t>℃</w:t>
            </w:r>
            <w:r w:rsidRPr="0090080B">
              <w:rPr>
                <w:rFonts w:ascii="Calibri" w:eastAsia="微软雅黑" w:hAnsi="微软雅黑" w:cs="宋体" w:hint="eastAsia"/>
                <w:szCs w:val="21"/>
              </w:rPr>
              <w:t>-65</w:t>
            </w:r>
            <w:r w:rsidRPr="0090080B">
              <w:rPr>
                <w:rFonts w:ascii="Calibri" w:eastAsia="微软雅黑" w:hAnsi="微软雅黑" w:cs="宋体" w:hint="eastAsia"/>
                <w:szCs w:val="21"/>
              </w:rPr>
              <w:t>℃，在过氧化氢灭菌处理温度、温度持续时间的饱和度均达到要求的标准灭菌条件下，指示剂色块可变色以判定灭菌包已经过灭菌处理；</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w:t>
            </w:r>
            <w:r w:rsidRPr="0090080B">
              <w:rPr>
                <w:rFonts w:ascii="Calibri" w:eastAsia="微软雅黑" w:hAnsi="微软雅黑" w:cs="宋体" w:hint="eastAsia"/>
                <w:szCs w:val="21"/>
              </w:rPr>
              <w:t>、合成纸覆膜；</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w:t>
            </w:r>
            <w:r w:rsidRPr="0090080B">
              <w:rPr>
                <w:rFonts w:ascii="Calibri" w:eastAsia="微软雅黑" w:hAnsi="微软雅黑" w:cs="宋体" w:hint="eastAsia"/>
                <w:szCs w:val="21"/>
              </w:rPr>
              <w:t>、撕口线将标签面积分割，比例为</w:t>
            </w:r>
            <w:r w:rsidRPr="0090080B">
              <w:rPr>
                <w:rFonts w:ascii="Calibri" w:eastAsia="微软雅黑" w:hAnsi="微软雅黑" w:cs="宋体" w:hint="eastAsia"/>
                <w:szCs w:val="21"/>
              </w:rPr>
              <w:t>2.5:1:1</w:t>
            </w:r>
            <w:r w:rsidRPr="0090080B">
              <w:rPr>
                <w:rFonts w:ascii="Calibri" w:eastAsia="微软雅黑" w:hAnsi="微软雅黑" w:cs="宋体" w:hint="eastAsia"/>
                <w:szCs w:val="21"/>
              </w:rPr>
              <w:t>。</w:t>
            </w:r>
          </w:p>
        </w:tc>
        <w:tc>
          <w:tcPr>
            <w:tcW w:w="815" w:type="dxa"/>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枚</w:t>
            </w:r>
          </w:p>
        </w:tc>
        <w:tc>
          <w:tcPr>
            <w:tcW w:w="1327" w:type="dxa"/>
            <w:vMerge/>
            <w:vAlign w:val="center"/>
          </w:tcPr>
          <w:p w:rsidR="00CC6DDC" w:rsidRPr="0090080B" w:rsidRDefault="00CC6DDC" w:rsidP="0090080B">
            <w:pPr>
              <w:spacing w:line="320" w:lineRule="exact"/>
              <w:rPr>
                <w:rFonts w:ascii="Calibri" w:eastAsia="微软雅黑" w:hAnsi="微软雅黑" w:cs="宋体"/>
                <w:szCs w:val="21"/>
              </w:rPr>
            </w:pPr>
          </w:p>
        </w:tc>
      </w:tr>
      <w:tr w:rsidR="00CC6DDC" w:rsidRPr="0090080B" w:rsidTr="0090080B">
        <w:trPr>
          <w:trHeight w:val="397"/>
          <w:jc w:val="center"/>
        </w:trPr>
        <w:tc>
          <w:tcPr>
            <w:tcW w:w="523" w:type="dxa"/>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w:t>
            </w:r>
          </w:p>
        </w:tc>
        <w:tc>
          <w:tcPr>
            <w:tcW w:w="949" w:type="dxa"/>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压力蒸汽灭菌化学不带指示标签</w:t>
            </w:r>
          </w:p>
        </w:tc>
        <w:tc>
          <w:tcPr>
            <w:tcW w:w="5882" w:type="dxa"/>
            <w:shd w:val="clear" w:color="auto" w:fill="auto"/>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1</w:t>
            </w:r>
            <w:r w:rsidRPr="0090080B">
              <w:rPr>
                <w:rFonts w:ascii="Calibri" w:eastAsia="微软雅黑" w:hAnsi="微软雅黑" w:cs="宋体" w:hint="eastAsia"/>
                <w:szCs w:val="21"/>
              </w:rPr>
              <w:t>、耐高温带背胶（双层，有</w:t>
            </w:r>
            <w:r w:rsidRPr="0090080B">
              <w:rPr>
                <w:rFonts w:ascii="Calibri" w:eastAsia="微软雅黑" w:hAnsi="微软雅黑" w:cs="宋体" w:hint="eastAsia"/>
                <w:szCs w:val="21"/>
              </w:rPr>
              <w:t>2</w:t>
            </w:r>
            <w:r w:rsidRPr="0090080B">
              <w:rPr>
                <w:rFonts w:ascii="Calibri" w:eastAsia="微软雅黑" w:hAnsi="微软雅黑" w:cs="宋体" w:hint="eastAsia"/>
                <w:szCs w:val="21"/>
              </w:rPr>
              <w:t>条撕口线）；</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2</w:t>
            </w:r>
            <w:r w:rsidRPr="0090080B">
              <w:rPr>
                <w:rFonts w:ascii="Calibri" w:eastAsia="微软雅黑" w:hAnsi="微软雅黑" w:cs="宋体" w:hint="eastAsia"/>
                <w:szCs w:val="21"/>
              </w:rPr>
              <w:t>、标签长度范围：</w:t>
            </w:r>
            <w:r w:rsidRPr="0090080B">
              <w:rPr>
                <w:rFonts w:ascii="Calibri" w:eastAsia="微软雅黑" w:hAnsi="微软雅黑" w:cs="宋体" w:hint="eastAsia"/>
                <w:szCs w:val="21"/>
              </w:rPr>
              <w:t>83(</w:t>
            </w:r>
            <w:r w:rsidRPr="0090080B">
              <w:rPr>
                <w:rFonts w:ascii="Calibri" w:eastAsia="微软雅黑" w:hAnsi="微软雅黑" w:cs="宋体" w:hint="eastAsia"/>
                <w:szCs w:val="21"/>
              </w:rPr>
              <w:t>±</w:t>
            </w:r>
            <w:r w:rsidRPr="0090080B">
              <w:rPr>
                <w:rFonts w:ascii="Calibri" w:eastAsia="微软雅黑" w:hAnsi="微软雅黑" w:cs="宋体" w:hint="eastAsia"/>
                <w:szCs w:val="21"/>
              </w:rPr>
              <w:t>5)mm</w:t>
            </w:r>
            <w:r w:rsidRPr="0090080B">
              <w:rPr>
                <w:rFonts w:ascii="Calibri" w:eastAsia="微软雅黑" w:hAnsi="微软雅黑" w:cs="宋体" w:hint="eastAsia"/>
                <w:szCs w:val="21"/>
              </w:rPr>
              <w:t>；</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3</w:t>
            </w:r>
            <w:r w:rsidRPr="0090080B">
              <w:rPr>
                <w:rFonts w:ascii="Calibri" w:eastAsia="微软雅黑" w:hAnsi="微软雅黑" w:cs="宋体" w:hint="eastAsia"/>
                <w:szCs w:val="21"/>
              </w:rPr>
              <w:t>、标签宽度范围：</w:t>
            </w:r>
            <w:r w:rsidRPr="0090080B">
              <w:rPr>
                <w:rFonts w:ascii="Calibri" w:eastAsia="微软雅黑" w:hAnsi="微软雅黑" w:cs="宋体" w:hint="eastAsia"/>
                <w:szCs w:val="21"/>
              </w:rPr>
              <w:t>51(</w:t>
            </w:r>
            <w:r w:rsidRPr="0090080B">
              <w:rPr>
                <w:rFonts w:ascii="Calibri" w:eastAsia="微软雅黑" w:hAnsi="微软雅黑" w:cs="宋体" w:hint="eastAsia"/>
                <w:szCs w:val="21"/>
              </w:rPr>
              <w:t>±</w:t>
            </w:r>
            <w:r w:rsidRPr="0090080B">
              <w:rPr>
                <w:rFonts w:ascii="Calibri" w:eastAsia="微软雅黑" w:hAnsi="微软雅黑" w:cs="宋体" w:hint="eastAsia"/>
                <w:szCs w:val="21"/>
              </w:rPr>
              <w:t>5)mm</w:t>
            </w:r>
            <w:r w:rsidRPr="0090080B">
              <w:rPr>
                <w:rFonts w:ascii="Calibri" w:eastAsia="微软雅黑" w:hAnsi="微软雅黑" w:cs="宋体" w:hint="eastAsia"/>
                <w:szCs w:val="21"/>
              </w:rPr>
              <w:t>；</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4</w:t>
            </w:r>
            <w:r w:rsidRPr="0090080B">
              <w:rPr>
                <w:rFonts w:ascii="Calibri" w:eastAsia="微软雅黑" w:hAnsi="微软雅黑" w:cs="宋体" w:hint="eastAsia"/>
                <w:szCs w:val="21"/>
              </w:rPr>
              <w:t>、防水、耐磨，双层，带两条撕口线；</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5</w:t>
            </w:r>
            <w:r w:rsidRPr="0090080B">
              <w:rPr>
                <w:rFonts w:ascii="Calibri" w:eastAsia="微软雅黑" w:hAnsi="微软雅黑" w:cs="宋体" w:hint="eastAsia"/>
                <w:szCs w:val="21"/>
              </w:rPr>
              <w:t>、合成纸覆膜；</w:t>
            </w:r>
          </w:p>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6</w:t>
            </w:r>
            <w:r w:rsidRPr="0090080B">
              <w:rPr>
                <w:rFonts w:ascii="Calibri" w:eastAsia="微软雅黑" w:hAnsi="微软雅黑" w:cs="宋体" w:hint="eastAsia"/>
                <w:szCs w:val="21"/>
              </w:rPr>
              <w:t>、撕口线将标签面积分割，比例为</w:t>
            </w:r>
            <w:r w:rsidRPr="0090080B">
              <w:rPr>
                <w:rFonts w:ascii="Calibri" w:eastAsia="微软雅黑" w:hAnsi="微软雅黑" w:cs="宋体" w:hint="eastAsia"/>
                <w:szCs w:val="21"/>
              </w:rPr>
              <w:t>2.5:1:1</w:t>
            </w:r>
            <w:r w:rsidRPr="0090080B">
              <w:rPr>
                <w:rFonts w:ascii="Calibri" w:eastAsia="微软雅黑" w:hAnsi="微软雅黑" w:cs="宋体" w:hint="eastAsia"/>
                <w:szCs w:val="21"/>
              </w:rPr>
              <w:t>。</w:t>
            </w:r>
          </w:p>
        </w:tc>
        <w:tc>
          <w:tcPr>
            <w:tcW w:w="815" w:type="dxa"/>
            <w:vAlign w:val="center"/>
          </w:tcPr>
          <w:p w:rsidR="00CC6DDC" w:rsidRPr="0090080B" w:rsidRDefault="00CC6DDC" w:rsidP="0090080B">
            <w:pPr>
              <w:spacing w:line="320" w:lineRule="exact"/>
              <w:rPr>
                <w:rFonts w:ascii="Calibri" w:eastAsia="微软雅黑" w:hAnsi="微软雅黑" w:cs="宋体"/>
                <w:szCs w:val="21"/>
              </w:rPr>
            </w:pPr>
            <w:r w:rsidRPr="0090080B">
              <w:rPr>
                <w:rFonts w:ascii="Calibri" w:eastAsia="微软雅黑" w:hAnsi="微软雅黑" w:cs="宋体" w:hint="eastAsia"/>
                <w:szCs w:val="21"/>
              </w:rPr>
              <w:t>枚</w:t>
            </w:r>
          </w:p>
        </w:tc>
        <w:tc>
          <w:tcPr>
            <w:tcW w:w="1327" w:type="dxa"/>
            <w:vMerge/>
            <w:vAlign w:val="center"/>
          </w:tcPr>
          <w:p w:rsidR="00CC6DDC" w:rsidRPr="0090080B" w:rsidRDefault="00CC6DDC" w:rsidP="0090080B">
            <w:pPr>
              <w:spacing w:line="320" w:lineRule="exact"/>
              <w:rPr>
                <w:rFonts w:ascii="Calibri" w:eastAsia="微软雅黑" w:hAnsi="微软雅黑" w:cs="宋体"/>
                <w:szCs w:val="21"/>
              </w:rPr>
            </w:pPr>
          </w:p>
        </w:tc>
      </w:tr>
    </w:tbl>
    <w:p w:rsidR="00CC6DDC" w:rsidRPr="005C5901" w:rsidRDefault="00CC6DDC" w:rsidP="005C5901">
      <w:pPr>
        <w:keepNext/>
        <w:widowControl/>
        <w:spacing w:line="400" w:lineRule="exact"/>
        <w:jc w:val="left"/>
        <w:outlineLvl w:val="1"/>
        <w:rPr>
          <w:rFonts w:ascii="华文仿宋" w:eastAsia="华文仿宋" w:hAnsi="华文仿宋" w:cs="Times New Roman"/>
          <w:b/>
          <w:bCs/>
          <w:iCs/>
          <w:kern w:val="32"/>
          <w:sz w:val="30"/>
          <w:szCs w:val="30"/>
        </w:rPr>
      </w:pPr>
      <w:r w:rsidRPr="005C5901">
        <w:rPr>
          <w:rFonts w:ascii="华文仿宋" w:eastAsia="华文仿宋" w:hAnsi="华文仿宋" w:cs="Times New Roman" w:hint="eastAsia"/>
          <w:b/>
          <w:bCs/>
          <w:iCs/>
          <w:kern w:val="32"/>
          <w:sz w:val="30"/>
          <w:szCs w:val="30"/>
        </w:rPr>
        <w:lastRenderedPageBreak/>
        <w:t>三、技术要求</w:t>
      </w:r>
    </w:p>
    <w:p w:rsidR="005C5901" w:rsidRDefault="00CC6DDC"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（一）</w:t>
      </w:r>
      <w:r w:rsidRPr="005C5901">
        <w:rPr>
          <w:rFonts w:ascii="华文仿宋" w:eastAsia="华文仿宋" w:hAnsi="华文仿宋" w:cs="Times New Roman"/>
          <w:bCs/>
          <w:iCs/>
          <w:kern w:val="32"/>
          <w:sz w:val="28"/>
          <w:szCs w:val="28"/>
        </w:rPr>
        <w:t>所供产品外包装的品牌、规格、克数、包装的完整性须符合相</w:t>
      </w:r>
    </w:p>
    <w:p w:rsidR="00CC6DDC" w:rsidRPr="005C5901" w:rsidRDefault="00CC6DDC" w:rsidP="006916C2">
      <w:pPr>
        <w:keepNext/>
        <w:widowControl/>
        <w:spacing w:line="400" w:lineRule="exact"/>
        <w:jc w:val="left"/>
        <w:rPr>
          <w:rFonts w:ascii="华文仿宋" w:eastAsia="华文仿宋" w:hAnsi="华文仿宋" w:cs="Times New Roman"/>
          <w:bCs/>
          <w:iCs/>
          <w:kern w:val="32"/>
          <w:sz w:val="28"/>
          <w:szCs w:val="28"/>
        </w:rPr>
      </w:pPr>
      <w:proofErr w:type="gramStart"/>
      <w:r w:rsidRPr="005C5901">
        <w:rPr>
          <w:rFonts w:ascii="华文仿宋" w:eastAsia="华文仿宋" w:hAnsi="华文仿宋" w:cs="Times New Roman"/>
          <w:bCs/>
          <w:iCs/>
          <w:kern w:val="32"/>
          <w:sz w:val="28"/>
          <w:szCs w:val="28"/>
        </w:rPr>
        <w:t>关行业</w:t>
      </w:r>
      <w:proofErr w:type="gramEnd"/>
      <w:r w:rsidRPr="005C5901">
        <w:rPr>
          <w:rFonts w:ascii="华文仿宋" w:eastAsia="华文仿宋" w:hAnsi="华文仿宋" w:cs="Times New Roman"/>
          <w:bCs/>
          <w:iCs/>
          <w:kern w:val="32"/>
          <w:sz w:val="28"/>
          <w:szCs w:val="28"/>
        </w:rPr>
        <w:t>规范；LOGO清晰、印刷精美，符合国家标准。</w:t>
      </w:r>
    </w:p>
    <w:p w:rsidR="00CC6DDC" w:rsidRPr="005C5901" w:rsidRDefault="004D17F9"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（二</w:t>
      </w:r>
      <w:r w:rsidR="00846008">
        <w:rPr>
          <w:rFonts w:ascii="华文仿宋" w:eastAsia="华文仿宋" w:hAnsi="华文仿宋" w:cs="Times New Roman"/>
          <w:bCs/>
          <w:iCs/>
          <w:kern w:val="32"/>
          <w:sz w:val="28"/>
          <w:szCs w:val="28"/>
        </w:rPr>
        <w:t>）</w:t>
      </w:r>
      <w:r w:rsidR="00CC6DDC" w:rsidRPr="005C5901">
        <w:rPr>
          <w:rFonts w:ascii="华文仿宋" w:eastAsia="华文仿宋" w:hAnsi="华文仿宋" w:cs="Times New Roman"/>
          <w:bCs/>
          <w:iCs/>
          <w:kern w:val="32"/>
          <w:sz w:val="28"/>
          <w:szCs w:val="28"/>
        </w:rPr>
        <w:t>须提供打印机配合标签使用，打印机数量≥2台。根据医院实际发展需求，增加打印机台数。采购人合同履行期内仅享有使用权，合同期满后仍</w:t>
      </w:r>
      <w:proofErr w:type="gramStart"/>
      <w:r w:rsidR="00CC6DDC" w:rsidRPr="005C5901">
        <w:rPr>
          <w:rFonts w:ascii="华文仿宋" w:eastAsia="华文仿宋" w:hAnsi="华文仿宋" w:cs="Times New Roman" w:hint="eastAsia"/>
          <w:bCs/>
          <w:iCs/>
          <w:kern w:val="32"/>
          <w:sz w:val="28"/>
          <w:szCs w:val="28"/>
        </w:rPr>
        <w:t>归供应</w:t>
      </w:r>
      <w:proofErr w:type="gramEnd"/>
      <w:r w:rsidR="00CC6DDC" w:rsidRPr="005C5901">
        <w:rPr>
          <w:rFonts w:ascii="华文仿宋" w:eastAsia="华文仿宋" w:hAnsi="华文仿宋" w:cs="Times New Roman" w:hint="eastAsia"/>
          <w:bCs/>
          <w:iCs/>
          <w:kern w:val="32"/>
          <w:sz w:val="28"/>
          <w:szCs w:val="28"/>
        </w:rPr>
        <w:t>商所有，所有使用、维修、保养</w:t>
      </w:r>
      <w:proofErr w:type="gramStart"/>
      <w:r w:rsidR="00CC6DDC" w:rsidRPr="005C5901">
        <w:rPr>
          <w:rFonts w:ascii="华文仿宋" w:eastAsia="华文仿宋" w:hAnsi="华文仿宋" w:cs="Times New Roman" w:hint="eastAsia"/>
          <w:bCs/>
          <w:iCs/>
          <w:kern w:val="32"/>
          <w:sz w:val="28"/>
          <w:szCs w:val="28"/>
        </w:rPr>
        <w:t>不</w:t>
      </w:r>
      <w:proofErr w:type="gramEnd"/>
      <w:r w:rsidR="00CC6DDC" w:rsidRPr="005C5901">
        <w:rPr>
          <w:rFonts w:ascii="华文仿宋" w:eastAsia="华文仿宋" w:hAnsi="华文仿宋" w:cs="Times New Roman" w:hint="eastAsia"/>
          <w:bCs/>
          <w:iCs/>
          <w:kern w:val="32"/>
          <w:sz w:val="28"/>
          <w:szCs w:val="28"/>
        </w:rPr>
        <w:t>另行计费。</w:t>
      </w:r>
    </w:p>
    <w:p w:rsidR="004D17F9" w:rsidRDefault="004D17F9"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（三</w:t>
      </w:r>
      <w:r w:rsidR="00846008">
        <w:rPr>
          <w:rFonts w:ascii="华文仿宋" w:eastAsia="华文仿宋" w:hAnsi="华文仿宋" w:cs="Times New Roman"/>
          <w:bCs/>
          <w:iCs/>
          <w:kern w:val="32"/>
          <w:sz w:val="28"/>
          <w:szCs w:val="28"/>
        </w:rPr>
        <w:t>）</w:t>
      </w:r>
      <w:r w:rsidR="00CC6DDC" w:rsidRPr="005C5901">
        <w:rPr>
          <w:rFonts w:ascii="华文仿宋" w:eastAsia="华文仿宋" w:hAnsi="华文仿宋" w:cs="Times New Roman"/>
          <w:bCs/>
          <w:iCs/>
          <w:kern w:val="32"/>
          <w:sz w:val="28"/>
          <w:szCs w:val="28"/>
        </w:rPr>
        <w:t>所有产品质量必须符合国家有关规范和相关政策，带指示标签须提供生产厂家《消毒产品生产企业卫生许可证》、《消毒产品卫生安全评价报告》复印件加盖公章。</w:t>
      </w:r>
    </w:p>
    <w:p w:rsidR="00CC6DDC" w:rsidRPr="005C5901" w:rsidRDefault="00CC6DDC"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未提供许可证及评估报告者投标无效。</w:t>
      </w:r>
    </w:p>
    <w:p w:rsidR="00CC6DDC" w:rsidRPr="005C5901" w:rsidRDefault="006916C2" w:rsidP="005C5901">
      <w:pPr>
        <w:keepNext/>
        <w:widowControl/>
        <w:spacing w:line="400" w:lineRule="exact"/>
        <w:jc w:val="left"/>
        <w:outlineLvl w:val="1"/>
        <w:rPr>
          <w:rFonts w:ascii="华文仿宋" w:eastAsia="华文仿宋" w:hAnsi="华文仿宋" w:cs="Times New Roman"/>
          <w:b/>
          <w:bCs/>
          <w:iCs/>
          <w:kern w:val="32"/>
          <w:sz w:val="30"/>
          <w:szCs w:val="30"/>
        </w:rPr>
      </w:pPr>
      <w:r>
        <w:rPr>
          <w:rFonts w:ascii="华文仿宋" w:eastAsia="华文仿宋" w:hAnsi="华文仿宋" w:cs="Times New Roman" w:hint="eastAsia"/>
          <w:b/>
          <w:bCs/>
          <w:iCs/>
          <w:kern w:val="32"/>
          <w:sz w:val="30"/>
          <w:szCs w:val="30"/>
        </w:rPr>
        <w:t>四</w:t>
      </w:r>
      <w:r w:rsidR="00CC6DDC" w:rsidRPr="005C5901">
        <w:rPr>
          <w:rFonts w:ascii="华文仿宋" w:eastAsia="华文仿宋" w:hAnsi="华文仿宋" w:cs="Times New Roman" w:hint="eastAsia"/>
          <w:b/>
          <w:bCs/>
          <w:iCs/>
          <w:kern w:val="32"/>
          <w:sz w:val="30"/>
          <w:szCs w:val="30"/>
        </w:rPr>
        <w:t>、商务要求</w:t>
      </w:r>
    </w:p>
    <w:p w:rsidR="00CC6DDC" w:rsidRPr="005C5901" w:rsidRDefault="00CC6DDC"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（一</w:t>
      </w:r>
      <w:r w:rsidRPr="005C5901">
        <w:rPr>
          <w:rFonts w:ascii="华文仿宋" w:eastAsia="华文仿宋" w:hAnsi="华文仿宋" w:cs="Times New Roman"/>
          <w:bCs/>
          <w:iCs/>
          <w:kern w:val="32"/>
          <w:sz w:val="28"/>
          <w:szCs w:val="28"/>
        </w:rPr>
        <w:t>）</w:t>
      </w:r>
      <w:r w:rsidRPr="005C5901">
        <w:rPr>
          <w:rFonts w:ascii="华文仿宋" w:eastAsia="华文仿宋" w:hAnsi="华文仿宋" w:cs="Times New Roman" w:hint="eastAsia"/>
          <w:bCs/>
          <w:iCs/>
          <w:kern w:val="32"/>
          <w:sz w:val="28"/>
          <w:szCs w:val="28"/>
        </w:rPr>
        <w:t>供货期：一年，以合同签订时约定的起止时间为准，按需配送。</w:t>
      </w:r>
    </w:p>
    <w:p w:rsidR="00CC6DDC" w:rsidRPr="005C5901" w:rsidRDefault="00CC6DDC"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（二）交货时间：接到采购人订单之日起</w:t>
      </w:r>
      <w:r w:rsidRPr="005C5901">
        <w:rPr>
          <w:rFonts w:ascii="华文仿宋" w:eastAsia="华文仿宋" w:hAnsi="华文仿宋" w:cs="Times New Roman"/>
          <w:bCs/>
          <w:iCs/>
          <w:kern w:val="32"/>
          <w:sz w:val="28"/>
          <w:szCs w:val="28"/>
        </w:rPr>
        <w:t>3日内交货。</w:t>
      </w:r>
    </w:p>
    <w:p w:rsidR="00CC6DDC" w:rsidRPr="005C5901" w:rsidRDefault="00CC6DDC"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（三）交货地点：采购人指定地点</w:t>
      </w:r>
    </w:p>
    <w:p w:rsidR="00CC6DDC" w:rsidRPr="005C5901" w:rsidRDefault="00CC6DDC"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（四）款项结算：每月结算一次。每月完结后的</w:t>
      </w:r>
      <w:r w:rsidRPr="005C5901">
        <w:rPr>
          <w:rFonts w:ascii="华文仿宋" w:eastAsia="华文仿宋" w:hAnsi="华文仿宋" w:cs="Times New Roman"/>
          <w:bCs/>
          <w:iCs/>
          <w:kern w:val="32"/>
          <w:sz w:val="28"/>
          <w:szCs w:val="28"/>
        </w:rPr>
        <w:t>30个日历日内，根据中标供应商所供货物的实际数量进行结算，并支付当期结算总价款。</w:t>
      </w:r>
    </w:p>
    <w:p w:rsidR="00846008" w:rsidRDefault="00CC6DDC"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5C5901">
        <w:rPr>
          <w:rFonts w:ascii="华文仿宋" w:eastAsia="华文仿宋" w:hAnsi="华文仿宋" w:cs="Times New Roman" w:hint="eastAsia"/>
          <w:bCs/>
          <w:iCs/>
          <w:kern w:val="32"/>
          <w:sz w:val="28"/>
          <w:szCs w:val="28"/>
        </w:rPr>
        <w:t>中标供应商应先提供当期结算金额相对应的合法有效的增值税发票，否则甲方有权暂不付款，且不承担逾期付款的违约责任。</w:t>
      </w:r>
    </w:p>
    <w:p w:rsidR="004D17F9" w:rsidRPr="005C5901" w:rsidRDefault="004D17F9"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hint="eastAsia"/>
          <w:bCs/>
          <w:iCs/>
          <w:kern w:val="32"/>
          <w:sz w:val="28"/>
          <w:szCs w:val="28"/>
        </w:rPr>
        <w:t>（五</w:t>
      </w:r>
      <w:r w:rsidRPr="005C5901">
        <w:rPr>
          <w:rFonts w:ascii="华文仿宋" w:eastAsia="华文仿宋" w:hAnsi="华文仿宋" w:cs="Times New Roman" w:hint="eastAsia"/>
          <w:bCs/>
          <w:iCs/>
          <w:kern w:val="32"/>
          <w:sz w:val="28"/>
          <w:szCs w:val="28"/>
        </w:rPr>
        <w:t>）按需供货，每批次货物自接到采购人订单之日起</w:t>
      </w:r>
      <w:r w:rsidRPr="005C5901">
        <w:rPr>
          <w:rFonts w:ascii="华文仿宋" w:eastAsia="华文仿宋" w:hAnsi="华文仿宋" w:cs="Times New Roman"/>
          <w:bCs/>
          <w:iCs/>
          <w:kern w:val="32"/>
          <w:sz w:val="28"/>
          <w:szCs w:val="28"/>
        </w:rPr>
        <w:t>3个工作日内送至采购人指定地点。</w:t>
      </w:r>
    </w:p>
    <w:p w:rsidR="004D17F9" w:rsidRPr="005C5901" w:rsidRDefault="004D17F9"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（六</w:t>
      </w:r>
      <w:r w:rsidRPr="005C5901">
        <w:rPr>
          <w:rFonts w:ascii="华文仿宋" w:eastAsia="华文仿宋" w:hAnsi="华文仿宋" w:cs="Times New Roman"/>
          <w:bCs/>
          <w:iCs/>
          <w:kern w:val="32"/>
          <w:sz w:val="28"/>
          <w:szCs w:val="28"/>
        </w:rPr>
        <w:t>）</w:t>
      </w:r>
      <w:r w:rsidRPr="005C5901">
        <w:rPr>
          <w:rFonts w:ascii="华文仿宋" w:eastAsia="华文仿宋" w:hAnsi="华文仿宋" w:cs="Times New Roman" w:hint="eastAsia"/>
          <w:bCs/>
          <w:iCs/>
          <w:kern w:val="32"/>
          <w:sz w:val="28"/>
          <w:szCs w:val="28"/>
        </w:rPr>
        <w:t>货物存在质量问题无法使用的，采购人有权退换货。中标人应在收到采购人通知后，无条件于</w:t>
      </w:r>
      <w:r w:rsidRPr="005C5901">
        <w:rPr>
          <w:rFonts w:ascii="华文仿宋" w:eastAsia="华文仿宋" w:hAnsi="华文仿宋" w:cs="Times New Roman"/>
          <w:bCs/>
          <w:iCs/>
          <w:kern w:val="32"/>
          <w:sz w:val="28"/>
          <w:szCs w:val="28"/>
        </w:rPr>
        <w:t>24小时内完成货物退换。</w:t>
      </w:r>
    </w:p>
    <w:p w:rsidR="00846008" w:rsidRPr="00846008" w:rsidRDefault="00AE466C" w:rsidP="00846008">
      <w:pPr>
        <w:keepNext/>
        <w:widowControl/>
        <w:spacing w:line="400" w:lineRule="exact"/>
        <w:jc w:val="left"/>
        <w:outlineLvl w:val="1"/>
        <w:rPr>
          <w:rFonts w:ascii="华文仿宋" w:eastAsia="华文仿宋" w:hAnsi="华文仿宋" w:cs="Times New Roman"/>
          <w:b/>
          <w:bCs/>
          <w:iCs/>
          <w:kern w:val="32"/>
          <w:sz w:val="30"/>
          <w:szCs w:val="30"/>
        </w:rPr>
      </w:pPr>
      <w:r>
        <w:rPr>
          <w:rFonts w:ascii="华文仿宋" w:eastAsia="华文仿宋" w:hAnsi="华文仿宋" w:cs="Times New Roman" w:hint="eastAsia"/>
          <w:b/>
          <w:bCs/>
          <w:iCs/>
          <w:kern w:val="32"/>
          <w:sz w:val="30"/>
          <w:szCs w:val="30"/>
        </w:rPr>
        <w:t>五</w:t>
      </w:r>
      <w:r w:rsidR="00846008" w:rsidRPr="00846008">
        <w:rPr>
          <w:rFonts w:ascii="华文仿宋" w:eastAsia="华文仿宋" w:hAnsi="华文仿宋" w:cs="Times New Roman" w:hint="eastAsia"/>
          <w:b/>
          <w:bCs/>
          <w:iCs/>
          <w:kern w:val="32"/>
          <w:sz w:val="30"/>
          <w:szCs w:val="30"/>
        </w:rPr>
        <w:t>、样品要求</w:t>
      </w:r>
    </w:p>
    <w:p w:rsidR="004D17F9" w:rsidRDefault="00846008"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（一）</w:t>
      </w:r>
      <w:r w:rsidRPr="005C5901">
        <w:rPr>
          <w:rFonts w:ascii="华文仿宋" w:eastAsia="华文仿宋" w:hAnsi="华文仿宋" w:cs="Times New Roman"/>
          <w:bCs/>
          <w:iCs/>
          <w:kern w:val="32"/>
          <w:sz w:val="28"/>
          <w:szCs w:val="28"/>
        </w:rPr>
        <w:t>供应商开标现场提供以下样品：压力蒸汽灭菌化学带指示标签一卷。</w:t>
      </w:r>
    </w:p>
    <w:p w:rsidR="00846008" w:rsidRPr="005C5901" w:rsidRDefault="006916C2"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sidRPr="0090080B">
        <w:rPr>
          <w:rFonts w:ascii="华文仿宋" w:eastAsia="华文仿宋" w:hAnsi="华文仿宋" w:cs="Times New Roman" w:hint="eastAsia"/>
          <w:bCs/>
          <w:iCs/>
          <w:color w:val="C00000"/>
          <w:kern w:val="32"/>
          <w:sz w:val="28"/>
          <w:szCs w:val="28"/>
        </w:rPr>
        <w:t>★</w:t>
      </w:r>
      <w:r w:rsidR="00846008" w:rsidRPr="005C5901">
        <w:rPr>
          <w:rFonts w:ascii="华文仿宋" w:eastAsia="华文仿宋" w:hAnsi="华文仿宋" w:cs="Times New Roman" w:hint="eastAsia"/>
          <w:bCs/>
          <w:iCs/>
          <w:kern w:val="32"/>
          <w:sz w:val="28"/>
          <w:szCs w:val="28"/>
        </w:rPr>
        <w:t>未提供样品或样品提供不全者投标无效。</w:t>
      </w:r>
    </w:p>
    <w:p w:rsidR="00846008" w:rsidRDefault="00846008"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（二）</w:t>
      </w:r>
      <w:r w:rsidRPr="005C5901">
        <w:rPr>
          <w:rFonts w:ascii="华文仿宋" w:eastAsia="华文仿宋" w:hAnsi="华文仿宋" w:cs="Times New Roman"/>
          <w:bCs/>
          <w:iCs/>
          <w:kern w:val="32"/>
          <w:sz w:val="28"/>
          <w:szCs w:val="28"/>
        </w:rPr>
        <w:t>评标工作结束后，排序前三名供应商提供的样品由采购人统一</w:t>
      </w:r>
    </w:p>
    <w:p w:rsidR="00846008" w:rsidRPr="005C5901" w:rsidRDefault="00846008" w:rsidP="006916C2">
      <w:pPr>
        <w:keepNext/>
        <w:widowControl/>
        <w:spacing w:line="400" w:lineRule="exact"/>
        <w:jc w:val="left"/>
        <w:rPr>
          <w:rFonts w:ascii="华文仿宋" w:eastAsia="华文仿宋" w:hAnsi="华文仿宋" w:cs="Times New Roman"/>
          <w:bCs/>
          <w:iCs/>
          <w:kern w:val="32"/>
          <w:sz w:val="28"/>
          <w:szCs w:val="28"/>
        </w:rPr>
      </w:pPr>
      <w:r w:rsidRPr="005C5901">
        <w:rPr>
          <w:rFonts w:ascii="华文仿宋" w:eastAsia="华文仿宋" w:hAnsi="华文仿宋" w:cs="Times New Roman"/>
          <w:bCs/>
          <w:iCs/>
          <w:kern w:val="32"/>
          <w:sz w:val="28"/>
          <w:szCs w:val="28"/>
        </w:rPr>
        <w:t>封存。中标结果公示结束后，未中标供应商的样品如数退回；中标供</w:t>
      </w:r>
      <w:r>
        <w:rPr>
          <w:rFonts w:ascii="华文仿宋" w:eastAsia="华文仿宋" w:hAnsi="华文仿宋" w:cs="Times New Roman"/>
          <w:bCs/>
          <w:iCs/>
          <w:kern w:val="32"/>
          <w:sz w:val="28"/>
          <w:szCs w:val="28"/>
        </w:rPr>
        <w:t>应</w:t>
      </w:r>
      <w:r w:rsidRPr="005C5901">
        <w:rPr>
          <w:rFonts w:ascii="华文仿宋" w:eastAsia="华文仿宋" w:hAnsi="华文仿宋" w:cs="Times New Roman"/>
          <w:bCs/>
          <w:iCs/>
          <w:kern w:val="32"/>
          <w:sz w:val="28"/>
          <w:szCs w:val="28"/>
        </w:rPr>
        <w:t>商的样品由采购人保存，作为验收的依据。中标供应商的样品在全部产品供货完成并验收合格后退还。</w:t>
      </w:r>
    </w:p>
    <w:p w:rsidR="00846008" w:rsidRDefault="00846008" w:rsidP="006916C2">
      <w:pPr>
        <w:keepNext/>
        <w:widowControl/>
        <w:spacing w:line="400" w:lineRule="exact"/>
        <w:ind w:firstLineChars="200" w:firstLine="560"/>
        <w:jc w:val="left"/>
        <w:rPr>
          <w:rFonts w:ascii="华文仿宋" w:eastAsia="华文仿宋" w:hAnsi="华文仿宋" w:cs="Times New Roman"/>
          <w:bCs/>
          <w:iCs/>
          <w:kern w:val="32"/>
          <w:sz w:val="28"/>
          <w:szCs w:val="28"/>
        </w:rPr>
      </w:pPr>
      <w:r>
        <w:rPr>
          <w:rFonts w:ascii="华文仿宋" w:eastAsia="华文仿宋" w:hAnsi="华文仿宋" w:cs="Times New Roman"/>
          <w:bCs/>
          <w:iCs/>
          <w:kern w:val="32"/>
          <w:sz w:val="28"/>
          <w:szCs w:val="28"/>
        </w:rPr>
        <w:t>（三）</w:t>
      </w:r>
      <w:r w:rsidRPr="005C5901">
        <w:rPr>
          <w:rFonts w:ascii="华文仿宋" w:eastAsia="华文仿宋" w:hAnsi="华文仿宋" w:cs="Times New Roman"/>
          <w:bCs/>
          <w:iCs/>
          <w:kern w:val="32"/>
          <w:sz w:val="28"/>
          <w:szCs w:val="28"/>
        </w:rPr>
        <w:t>中标供应商最终提供的产品外观质量、制作工艺等均不得低于样品的相关标准，且完全满足招标文件对产品的要求和标准。</w:t>
      </w:r>
    </w:p>
    <w:p w:rsidR="005F15DF" w:rsidRDefault="005F15DF">
      <w:pPr>
        <w:widowControl/>
        <w:jc w:val="left"/>
        <w:rPr>
          <w:rFonts w:ascii="华文仿宋" w:eastAsia="华文仿宋" w:hAnsi="华文仿宋" w:cs="Times New Roman"/>
          <w:bCs/>
          <w:iCs/>
          <w:color w:val="C00000"/>
          <w:kern w:val="32"/>
          <w:sz w:val="28"/>
          <w:szCs w:val="28"/>
        </w:rPr>
      </w:pPr>
      <w:r>
        <w:rPr>
          <w:rFonts w:ascii="华文仿宋" w:eastAsia="华文仿宋" w:hAnsi="华文仿宋" w:cs="Times New Roman"/>
          <w:bCs/>
          <w:iCs/>
          <w:color w:val="C00000"/>
          <w:kern w:val="32"/>
          <w:sz w:val="28"/>
          <w:szCs w:val="28"/>
        </w:rPr>
        <w:br w:type="page"/>
      </w:r>
    </w:p>
    <w:p w:rsidR="005F15DF" w:rsidRPr="005F15DF" w:rsidRDefault="005F15DF" w:rsidP="007D70C7">
      <w:pPr>
        <w:keepNext/>
        <w:widowControl/>
        <w:spacing w:line="400" w:lineRule="exact"/>
        <w:jc w:val="left"/>
        <w:outlineLvl w:val="1"/>
        <w:rPr>
          <w:rFonts w:ascii="华文仿宋" w:eastAsia="华文仿宋" w:hAnsi="华文仿宋" w:cs="Times New Roman"/>
          <w:b/>
          <w:bCs/>
          <w:color w:val="FF0000"/>
          <w:sz w:val="28"/>
          <w:szCs w:val="28"/>
        </w:rPr>
      </w:pPr>
      <w:r w:rsidRPr="0090080B">
        <w:rPr>
          <w:rFonts w:ascii="华文仿宋" w:eastAsia="华文仿宋" w:hAnsi="华文仿宋" w:cs="Times New Roman" w:hint="eastAsia"/>
          <w:bCs/>
          <w:iCs/>
          <w:color w:val="C00000"/>
          <w:kern w:val="32"/>
          <w:sz w:val="28"/>
          <w:szCs w:val="28"/>
        </w:rPr>
        <w:lastRenderedPageBreak/>
        <w:t>★</w:t>
      </w:r>
      <w:r w:rsidR="00AE466C" w:rsidRPr="00AE466C">
        <w:rPr>
          <w:rFonts w:ascii="华文仿宋" w:eastAsia="华文仿宋" w:hAnsi="华文仿宋" w:cs="Times New Roman" w:hint="eastAsia"/>
          <w:b/>
          <w:bCs/>
          <w:iCs/>
          <w:kern w:val="32"/>
          <w:sz w:val="28"/>
          <w:szCs w:val="28"/>
        </w:rPr>
        <w:t>六</w:t>
      </w:r>
      <w:r w:rsidR="007D70C7" w:rsidRPr="00AE466C">
        <w:rPr>
          <w:rFonts w:ascii="华文仿宋" w:eastAsia="华文仿宋" w:hAnsi="华文仿宋" w:cs="Times New Roman" w:hint="eastAsia"/>
          <w:b/>
          <w:bCs/>
          <w:iCs/>
          <w:kern w:val="32"/>
          <w:sz w:val="30"/>
          <w:szCs w:val="30"/>
        </w:rPr>
        <w:t>、</w:t>
      </w:r>
      <w:r w:rsidR="007D70C7" w:rsidRPr="007D70C7">
        <w:rPr>
          <w:rFonts w:ascii="华文仿宋" w:eastAsia="华文仿宋" w:hAnsi="华文仿宋" w:cs="Times New Roman" w:hint="eastAsia"/>
          <w:b/>
          <w:bCs/>
          <w:iCs/>
          <w:kern w:val="32"/>
          <w:sz w:val="30"/>
          <w:szCs w:val="30"/>
        </w:rPr>
        <w:t>供应商承诺本单位非西安市中医医院职工及其亲属投资开办或控股的企业并提供书面声明（格式见第五部分 供应商参加政府采购活动承诺书）。</w:t>
      </w:r>
    </w:p>
    <w:p w:rsidR="005F15DF" w:rsidRPr="005F15DF" w:rsidRDefault="005F15DF" w:rsidP="006916C2">
      <w:pPr>
        <w:keepNext/>
        <w:widowControl/>
        <w:spacing w:line="400" w:lineRule="exact"/>
        <w:ind w:firstLineChars="200" w:firstLine="560"/>
        <w:jc w:val="left"/>
        <w:rPr>
          <w:rFonts w:ascii="华文仿宋" w:eastAsia="华文仿宋" w:hAnsi="华文仿宋" w:cs="Times New Roman"/>
          <w:bCs/>
          <w:iCs/>
          <w:kern w:val="32"/>
          <w:sz w:val="28"/>
          <w:szCs w:val="28"/>
        </w:rPr>
      </w:pPr>
    </w:p>
    <w:p w:rsidR="00CC6DDC" w:rsidRPr="00846008" w:rsidRDefault="00ED0459" w:rsidP="006916C2">
      <w:pPr>
        <w:keepNext/>
        <w:widowControl/>
        <w:spacing w:line="400" w:lineRule="exact"/>
        <w:ind w:firstLineChars="200" w:firstLine="561"/>
        <w:jc w:val="left"/>
        <w:rPr>
          <w:rFonts w:ascii="华文仿宋" w:eastAsia="华文仿宋" w:hAnsi="华文仿宋" w:cs="Times New Roman"/>
          <w:bCs/>
          <w:iCs/>
          <w:kern w:val="32"/>
          <w:sz w:val="28"/>
          <w:szCs w:val="28"/>
        </w:rPr>
      </w:pPr>
      <w:r w:rsidRPr="00ED0459">
        <w:rPr>
          <w:rFonts w:ascii="Calibri Light" w:eastAsia="华文仿宋" w:hAnsi="Calibri Light" w:cs="Calibri Light" w:hint="eastAsia"/>
          <w:b/>
          <w:sz w:val="28"/>
          <w:szCs w:val="28"/>
        </w:rPr>
        <w:t>注：以上需求中加注星号（</w:t>
      </w:r>
      <w:r w:rsidRPr="00ED0459">
        <w:rPr>
          <w:rFonts w:ascii="Segoe UI Symbol" w:eastAsia="华文仿宋" w:hAnsi="Segoe UI Symbol" w:cs="Segoe UI Symbol"/>
          <w:b/>
          <w:sz w:val="28"/>
          <w:szCs w:val="28"/>
        </w:rPr>
        <w:t>★</w:t>
      </w:r>
      <w:r w:rsidRPr="00ED0459">
        <w:rPr>
          <w:rFonts w:ascii="Calibri Light" w:eastAsia="华文仿宋" w:hAnsi="Calibri Light" w:cs="Calibri Light" w:hint="eastAsia"/>
          <w:b/>
          <w:sz w:val="28"/>
          <w:szCs w:val="28"/>
        </w:rPr>
        <w:t>）的技术条款（参数）等实质性要求需完全响应。</w:t>
      </w:r>
    </w:p>
    <w:p w:rsidR="005F15DF" w:rsidRDefault="005F15DF">
      <w:pPr>
        <w:widowControl/>
        <w:jc w:val="left"/>
        <w:rPr>
          <w:rFonts w:ascii="Calibri Light" w:eastAsia="黑体" w:hAnsi="Calibri Light"/>
          <w:sz w:val="36"/>
          <w:szCs w:val="28"/>
        </w:rPr>
      </w:pPr>
      <w:r>
        <w:rPr>
          <w:rFonts w:ascii="Calibri Light" w:eastAsia="黑体" w:hAnsi="Calibri Light"/>
          <w:sz w:val="36"/>
          <w:szCs w:val="28"/>
        </w:rPr>
        <w:br w:type="page"/>
      </w:r>
    </w:p>
    <w:p w:rsidR="00BA18CF" w:rsidRPr="00BA18CF" w:rsidRDefault="00BA18CF" w:rsidP="00BA18CF">
      <w:pPr>
        <w:widowControl/>
        <w:jc w:val="center"/>
        <w:outlineLvl w:val="0"/>
        <w:rPr>
          <w:rFonts w:ascii="Calibri Light" w:eastAsia="黑体" w:hAnsi="Calibri Light"/>
          <w:sz w:val="36"/>
          <w:szCs w:val="28"/>
        </w:rPr>
      </w:pPr>
      <w:r w:rsidRPr="00BA18CF">
        <w:rPr>
          <w:rFonts w:ascii="Calibri Light" w:eastAsia="黑体" w:hAnsi="Calibri Light"/>
          <w:sz w:val="36"/>
          <w:szCs w:val="28"/>
        </w:rPr>
        <w:lastRenderedPageBreak/>
        <w:t>第四章</w:t>
      </w:r>
      <w:r w:rsidRPr="00BA18CF">
        <w:rPr>
          <w:rFonts w:ascii="Calibri Light" w:eastAsia="黑体" w:hAnsi="Calibri Light"/>
          <w:sz w:val="36"/>
          <w:szCs w:val="28"/>
        </w:rPr>
        <w:t xml:space="preserve">  </w:t>
      </w:r>
      <w:r w:rsidRPr="00BA18CF">
        <w:rPr>
          <w:rFonts w:ascii="Calibri Light" w:eastAsia="黑体" w:hAnsi="Calibri Light"/>
          <w:sz w:val="36"/>
          <w:szCs w:val="28"/>
        </w:rPr>
        <w:t>合同文本</w:t>
      </w:r>
      <w:bookmarkEnd w:id="37"/>
      <w:bookmarkEnd w:id="38"/>
      <w:bookmarkEnd w:id="39"/>
      <w:bookmarkEnd w:id="40"/>
      <w:bookmarkEnd w:id="41"/>
    </w:p>
    <w:p w:rsidR="00846008" w:rsidRPr="00846008" w:rsidRDefault="00846008" w:rsidP="00846008">
      <w:pPr>
        <w:widowControl/>
        <w:spacing w:beforeLines="50" w:before="190" w:line="400" w:lineRule="exact"/>
        <w:ind w:firstLineChars="200" w:firstLine="561"/>
        <w:rPr>
          <w:rFonts w:ascii="华文仿宋" w:eastAsia="华文仿宋" w:hAnsi="华文仿宋" w:cs="Calibri Light"/>
          <w:b/>
          <w:sz w:val="28"/>
          <w:szCs w:val="28"/>
        </w:rPr>
      </w:pPr>
      <w:bookmarkStart w:id="45" w:name="_Toc445306495"/>
      <w:bookmarkStart w:id="46" w:name="_Toc495012823"/>
      <w:bookmarkStart w:id="47" w:name="_Toc495012773"/>
      <w:bookmarkStart w:id="48" w:name="_Toc495014613"/>
      <w:bookmarkStart w:id="49" w:name="_Toc495014587"/>
      <w:bookmarkStart w:id="50" w:name="_Toc495014651"/>
      <w:bookmarkStart w:id="51" w:name="_Toc495014922"/>
      <w:bookmarkStart w:id="52" w:name="_Toc534192589"/>
      <w:bookmarkStart w:id="53" w:name="_Toc534192583"/>
      <w:bookmarkStart w:id="54" w:name="_Toc534657777"/>
      <w:bookmarkStart w:id="55" w:name="_Toc73553855"/>
      <w:bookmarkStart w:id="56" w:name="_Toc141865030"/>
      <w:r w:rsidRPr="00846008">
        <w:rPr>
          <w:rFonts w:ascii="华文仿宋" w:eastAsia="华文仿宋" w:hAnsi="华文仿宋" w:cs="Calibri Light" w:hint="eastAsia"/>
          <w:b/>
          <w:sz w:val="28"/>
          <w:szCs w:val="28"/>
        </w:rPr>
        <w:t>甲方（采购人）：</w:t>
      </w:r>
      <w:r w:rsidRPr="00846008">
        <w:rPr>
          <w:rFonts w:ascii="华文仿宋" w:eastAsia="华文仿宋" w:hAnsi="华文仿宋" w:cs="Calibri Light" w:hint="eastAsia"/>
          <w:b/>
          <w:sz w:val="28"/>
          <w:szCs w:val="28"/>
          <w:u w:val="single"/>
        </w:rPr>
        <w:t>西安市中医医院</w:t>
      </w:r>
    </w:p>
    <w:p w:rsidR="00846008" w:rsidRPr="00846008" w:rsidRDefault="00846008" w:rsidP="00846008">
      <w:pPr>
        <w:widowControl/>
        <w:spacing w:beforeLines="50" w:before="190" w:line="400" w:lineRule="exact"/>
        <w:ind w:firstLineChars="200" w:firstLine="561"/>
        <w:rPr>
          <w:rFonts w:ascii="华文仿宋" w:eastAsia="华文仿宋" w:hAnsi="华文仿宋" w:cs="Calibri Light"/>
          <w:b/>
          <w:sz w:val="28"/>
          <w:szCs w:val="28"/>
        </w:rPr>
      </w:pPr>
      <w:r w:rsidRPr="00846008">
        <w:rPr>
          <w:rFonts w:ascii="华文仿宋" w:eastAsia="华文仿宋" w:hAnsi="华文仿宋" w:cs="Calibri Light" w:hint="eastAsia"/>
          <w:b/>
          <w:sz w:val="28"/>
          <w:szCs w:val="28"/>
        </w:rPr>
        <w:t>乙方（供应商）：</w:t>
      </w:r>
      <w:r w:rsidRPr="00846008">
        <w:rPr>
          <w:rFonts w:ascii="华文仿宋" w:eastAsia="华文仿宋" w:hAnsi="华文仿宋" w:cs="Calibri Light"/>
          <w:b/>
          <w:sz w:val="28"/>
          <w:szCs w:val="28"/>
        </w:rPr>
        <w:t>______________</w:t>
      </w:r>
    </w:p>
    <w:p w:rsidR="00846008" w:rsidRPr="00846008" w:rsidRDefault="00846008" w:rsidP="005F15DF">
      <w:pPr>
        <w:widowControl/>
        <w:spacing w:line="400" w:lineRule="exact"/>
        <w:ind w:firstLineChars="200" w:firstLine="560"/>
        <w:jc w:val="center"/>
        <w:rPr>
          <w:rFonts w:ascii="华文仿宋" w:eastAsia="华文仿宋" w:hAnsi="华文仿宋" w:cs="Times New Roman"/>
          <w:kern w:val="0"/>
          <w:sz w:val="28"/>
          <w:szCs w:val="28"/>
        </w:rPr>
      </w:pPr>
    </w:p>
    <w:p w:rsidR="00846008" w:rsidRPr="00846008" w:rsidRDefault="00846008" w:rsidP="005F15DF">
      <w:pPr>
        <w:widowControl/>
        <w:spacing w:beforeLines="50" w:before="190" w:line="400" w:lineRule="exact"/>
        <w:jc w:val="left"/>
        <w:rPr>
          <w:rFonts w:ascii="华文仿宋" w:eastAsia="华文仿宋" w:hAnsi="华文仿宋" w:cs="Calibri Light"/>
          <w:b/>
          <w:kern w:val="0"/>
          <w:sz w:val="28"/>
          <w:szCs w:val="28"/>
        </w:rPr>
      </w:pPr>
      <w:r w:rsidRPr="00846008">
        <w:rPr>
          <w:rFonts w:ascii="华文仿宋" w:eastAsia="华文仿宋" w:hAnsi="华文仿宋" w:cs="Calibri Light" w:hint="eastAsia"/>
          <w:b/>
          <w:kern w:val="0"/>
          <w:sz w:val="28"/>
          <w:szCs w:val="28"/>
        </w:rPr>
        <w:t>一、交货条件：</w:t>
      </w:r>
    </w:p>
    <w:p w:rsidR="00846008" w:rsidRPr="00846008" w:rsidRDefault="00846008" w:rsidP="00846008">
      <w:pPr>
        <w:widowControl/>
        <w:spacing w:line="400" w:lineRule="exact"/>
        <w:ind w:firstLine="567"/>
        <w:jc w:val="left"/>
        <w:rPr>
          <w:rFonts w:ascii="华文仿宋" w:eastAsia="华文仿宋" w:hAnsi="华文仿宋" w:cs="Calibri Light"/>
          <w:kern w:val="0"/>
          <w:sz w:val="28"/>
          <w:szCs w:val="28"/>
        </w:rPr>
      </w:pPr>
      <w:r w:rsidRPr="00846008">
        <w:rPr>
          <w:rFonts w:ascii="华文仿宋" w:eastAsia="华文仿宋" w:hAnsi="华文仿宋" w:cs="Calibri Light" w:hint="eastAsia"/>
          <w:kern w:val="0"/>
          <w:sz w:val="28"/>
          <w:szCs w:val="28"/>
        </w:rPr>
        <w:t>（一）交货地点：甲方指定地点。</w:t>
      </w:r>
    </w:p>
    <w:p w:rsidR="00846008" w:rsidRPr="00846008" w:rsidRDefault="00846008" w:rsidP="00846008">
      <w:pPr>
        <w:widowControl/>
        <w:spacing w:line="400" w:lineRule="exact"/>
        <w:ind w:firstLineChars="200" w:firstLine="560"/>
        <w:jc w:val="left"/>
        <w:rPr>
          <w:rFonts w:ascii="华文仿宋" w:eastAsia="华文仿宋" w:hAnsi="华文仿宋" w:cs="Calibri Light"/>
          <w:kern w:val="0"/>
          <w:sz w:val="28"/>
          <w:szCs w:val="28"/>
        </w:rPr>
      </w:pPr>
      <w:r w:rsidRPr="00846008">
        <w:rPr>
          <w:rFonts w:ascii="华文仿宋" w:eastAsia="华文仿宋" w:hAnsi="华文仿宋" w:cs="Calibri Light" w:hint="eastAsia"/>
          <w:kern w:val="0"/>
          <w:sz w:val="28"/>
          <w:szCs w:val="28"/>
        </w:rPr>
        <w:t>（二）合同有效期：</w:t>
      </w:r>
      <w:r w:rsidRPr="00846008">
        <w:rPr>
          <w:rFonts w:ascii="华文仿宋" w:eastAsia="华文仿宋" w:hAnsi="华文仿宋" w:cs="Calibri Light"/>
          <w:kern w:val="0"/>
          <w:sz w:val="28"/>
          <w:szCs w:val="28"/>
        </w:rPr>
        <w:t>1</w:t>
      </w:r>
      <w:r w:rsidRPr="00846008">
        <w:rPr>
          <w:rFonts w:ascii="华文仿宋" w:eastAsia="华文仿宋" w:hAnsi="华文仿宋" w:cs="Calibri Light" w:hint="eastAsia"/>
          <w:kern w:val="0"/>
          <w:sz w:val="28"/>
          <w:szCs w:val="28"/>
        </w:rPr>
        <w:t>年，以双方签订合同时约定的起止时间为准。</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（三）交货时间：接到甲方订单之日起</w:t>
      </w:r>
      <w:r w:rsidRPr="00846008">
        <w:rPr>
          <w:rFonts w:ascii="华文仿宋" w:eastAsia="华文仿宋" w:hAnsi="华文仿宋" w:cs="Times New Roman"/>
          <w:kern w:val="0"/>
          <w:sz w:val="28"/>
          <w:szCs w:val="28"/>
        </w:rPr>
        <w:t>3</w:t>
      </w:r>
      <w:r w:rsidRPr="00846008">
        <w:rPr>
          <w:rFonts w:ascii="华文仿宋" w:eastAsia="华文仿宋" w:hAnsi="华文仿宋" w:cs="Times New Roman" w:hint="eastAsia"/>
          <w:kern w:val="0"/>
          <w:sz w:val="28"/>
          <w:szCs w:val="28"/>
        </w:rPr>
        <w:t>日内交货。</w:t>
      </w:r>
    </w:p>
    <w:p w:rsidR="00846008" w:rsidRPr="00846008" w:rsidRDefault="00846008" w:rsidP="00846008">
      <w:pPr>
        <w:widowControl/>
        <w:spacing w:beforeLines="50" w:before="190" w:line="400" w:lineRule="exact"/>
        <w:jc w:val="left"/>
        <w:rPr>
          <w:rFonts w:ascii="华文仿宋" w:eastAsia="华文仿宋" w:hAnsi="华文仿宋" w:cs="Calibri Light"/>
          <w:b/>
          <w:kern w:val="0"/>
          <w:sz w:val="28"/>
          <w:szCs w:val="28"/>
        </w:rPr>
      </w:pPr>
      <w:r w:rsidRPr="00846008">
        <w:rPr>
          <w:rFonts w:ascii="华文仿宋" w:eastAsia="华文仿宋" w:hAnsi="华文仿宋" w:cs="Calibri Light" w:hint="eastAsia"/>
          <w:b/>
          <w:kern w:val="0"/>
          <w:sz w:val="28"/>
          <w:szCs w:val="28"/>
        </w:rPr>
        <w:t>二、合同价款</w:t>
      </w:r>
    </w:p>
    <w:p w:rsidR="00846008" w:rsidRPr="00846008" w:rsidRDefault="00846008" w:rsidP="00846008">
      <w:pPr>
        <w:widowControl/>
        <w:spacing w:line="400" w:lineRule="exact"/>
        <w:ind w:firstLine="567"/>
        <w:jc w:val="left"/>
        <w:rPr>
          <w:rFonts w:ascii="华文仿宋" w:eastAsia="华文仿宋" w:hAnsi="华文仿宋" w:cs="Calibri Light"/>
          <w:kern w:val="0"/>
          <w:sz w:val="28"/>
          <w:szCs w:val="28"/>
        </w:rPr>
      </w:pPr>
      <w:r w:rsidRPr="00846008">
        <w:rPr>
          <w:rFonts w:ascii="华文仿宋" w:eastAsia="华文仿宋" w:hAnsi="华文仿宋" w:cs="Calibri Light" w:hint="eastAsia"/>
          <w:kern w:val="0"/>
          <w:sz w:val="28"/>
          <w:szCs w:val="28"/>
        </w:rPr>
        <w:t>（一）本项目要求</w:t>
      </w:r>
      <w:proofErr w:type="gramStart"/>
      <w:r w:rsidRPr="00846008">
        <w:rPr>
          <w:rFonts w:ascii="华文仿宋" w:eastAsia="华文仿宋" w:hAnsi="华文仿宋" w:cs="Calibri Light" w:hint="eastAsia"/>
          <w:kern w:val="0"/>
          <w:sz w:val="28"/>
          <w:szCs w:val="28"/>
        </w:rPr>
        <w:t>报商品</w:t>
      </w:r>
      <w:proofErr w:type="gramEnd"/>
      <w:r w:rsidRPr="00846008">
        <w:rPr>
          <w:rFonts w:ascii="华文仿宋" w:eastAsia="华文仿宋" w:hAnsi="华文仿宋" w:cs="Calibri Light" w:hint="eastAsia"/>
          <w:kern w:val="0"/>
          <w:sz w:val="28"/>
          <w:szCs w:val="28"/>
        </w:rPr>
        <w:t>单价。单价一次包死，单价包括供应费、税</w:t>
      </w:r>
      <w:r w:rsidRPr="00846008">
        <w:rPr>
          <w:rFonts w:ascii="华文仿宋" w:eastAsia="华文仿宋" w:hAnsi="华文仿宋" w:cs="Calibri Light"/>
          <w:kern w:val="0"/>
          <w:sz w:val="28"/>
          <w:szCs w:val="28"/>
        </w:rPr>
        <w:t xml:space="preserve"> </w:t>
      </w:r>
      <w:r w:rsidRPr="00846008">
        <w:rPr>
          <w:rFonts w:ascii="华文仿宋" w:eastAsia="华文仿宋" w:hAnsi="华文仿宋" w:cs="Calibri Light" w:hint="eastAsia"/>
          <w:kern w:val="0"/>
          <w:sz w:val="28"/>
          <w:szCs w:val="28"/>
        </w:rPr>
        <w:t>费、运杂费和其他费用，并按规定要求开具国家正式发票。如有遗漏，视为已包含在内。</w:t>
      </w:r>
    </w:p>
    <w:p w:rsidR="00846008" w:rsidRPr="00846008" w:rsidRDefault="00846008" w:rsidP="00846008">
      <w:pPr>
        <w:widowControl/>
        <w:spacing w:line="400" w:lineRule="exact"/>
        <w:ind w:firstLineChars="200" w:firstLine="560"/>
        <w:jc w:val="left"/>
        <w:rPr>
          <w:rFonts w:ascii="华文仿宋" w:eastAsia="华文仿宋" w:hAnsi="华文仿宋" w:cs="Calibri Light"/>
          <w:kern w:val="0"/>
          <w:sz w:val="28"/>
          <w:szCs w:val="28"/>
        </w:rPr>
      </w:pPr>
      <w:r w:rsidRPr="00846008">
        <w:rPr>
          <w:rFonts w:ascii="华文仿宋" w:eastAsia="华文仿宋" w:hAnsi="华文仿宋" w:cs="Calibri Light" w:hint="eastAsia"/>
          <w:kern w:val="0"/>
          <w:sz w:val="28"/>
          <w:szCs w:val="28"/>
        </w:rPr>
        <w:t>（二）最终采购量以实际采购数量为准。</w:t>
      </w:r>
    </w:p>
    <w:p w:rsidR="00846008" w:rsidRPr="00846008" w:rsidRDefault="00846008" w:rsidP="00846008">
      <w:pPr>
        <w:widowControl/>
        <w:spacing w:beforeLines="50" w:before="190" w:line="400" w:lineRule="exact"/>
        <w:jc w:val="left"/>
        <w:rPr>
          <w:rFonts w:ascii="华文仿宋" w:eastAsia="华文仿宋" w:hAnsi="华文仿宋" w:cs="Calibri Light"/>
          <w:b/>
          <w:kern w:val="0"/>
          <w:sz w:val="28"/>
          <w:szCs w:val="28"/>
        </w:rPr>
      </w:pPr>
      <w:r w:rsidRPr="00846008">
        <w:rPr>
          <w:rFonts w:ascii="华文仿宋" w:eastAsia="华文仿宋" w:hAnsi="华文仿宋" w:cs="Calibri Light" w:hint="eastAsia"/>
          <w:b/>
          <w:kern w:val="0"/>
          <w:sz w:val="28"/>
          <w:szCs w:val="28"/>
        </w:rPr>
        <w:t>三、款项结算</w:t>
      </w:r>
    </w:p>
    <w:p w:rsidR="00846008" w:rsidRPr="00846008" w:rsidRDefault="00846008" w:rsidP="00846008">
      <w:pPr>
        <w:widowControl/>
        <w:spacing w:line="400" w:lineRule="exact"/>
        <w:ind w:firstLineChars="200" w:firstLine="560"/>
        <w:jc w:val="left"/>
        <w:rPr>
          <w:rFonts w:ascii="华文仿宋" w:eastAsia="华文仿宋" w:hAnsi="华文仿宋" w:cs="Calibri Light"/>
          <w:kern w:val="0"/>
          <w:sz w:val="28"/>
          <w:szCs w:val="28"/>
        </w:rPr>
      </w:pPr>
      <w:r w:rsidRPr="00846008">
        <w:rPr>
          <w:rFonts w:ascii="华文仿宋" w:eastAsia="华文仿宋" w:hAnsi="华文仿宋" w:cs="Calibri Light" w:hint="eastAsia"/>
          <w:kern w:val="0"/>
          <w:sz w:val="28"/>
          <w:szCs w:val="28"/>
        </w:rPr>
        <w:t>（一）每月结算一次。每月完结后的</w:t>
      </w:r>
      <w:r w:rsidRPr="00846008">
        <w:rPr>
          <w:rFonts w:ascii="华文仿宋" w:eastAsia="华文仿宋" w:hAnsi="华文仿宋" w:cs="Calibri Light"/>
          <w:kern w:val="0"/>
          <w:sz w:val="28"/>
          <w:szCs w:val="28"/>
        </w:rPr>
        <w:t>30个日历日内，根据乙方</w:t>
      </w:r>
      <w:r w:rsidRPr="00846008">
        <w:rPr>
          <w:rFonts w:ascii="华文仿宋" w:eastAsia="华文仿宋" w:hAnsi="华文仿宋" w:cs="Calibri Light" w:hint="eastAsia"/>
          <w:kern w:val="0"/>
          <w:sz w:val="28"/>
          <w:szCs w:val="28"/>
        </w:rPr>
        <w:t>所供货物的实际数量进行结算，并支付当期结算总价款。</w:t>
      </w:r>
    </w:p>
    <w:p w:rsidR="00846008" w:rsidRPr="00846008" w:rsidRDefault="00846008" w:rsidP="00846008">
      <w:pPr>
        <w:widowControl/>
        <w:spacing w:line="400" w:lineRule="exact"/>
        <w:ind w:firstLineChars="200" w:firstLine="560"/>
        <w:jc w:val="left"/>
        <w:rPr>
          <w:rFonts w:ascii="华文仿宋" w:eastAsia="华文仿宋" w:hAnsi="华文仿宋" w:cs="Calibri Light"/>
          <w:kern w:val="0"/>
          <w:sz w:val="28"/>
          <w:szCs w:val="28"/>
        </w:rPr>
      </w:pPr>
      <w:r w:rsidRPr="00846008">
        <w:rPr>
          <w:rFonts w:ascii="华文仿宋" w:eastAsia="华文仿宋" w:hAnsi="华文仿宋" w:cs="Calibri Light" w:hint="eastAsia"/>
          <w:kern w:val="0"/>
          <w:sz w:val="28"/>
          <w:szCs w:val="28"/>
        </w:rPr>
        <w:t>（二）乙方应先提供当期结算金额相对应的合法有效的增值税发票，否则甲方有权暂不付款，且不承担逾期付款的违约责任。</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（三）</w:t>
      </w:r>
      <w:r w:rsidRPr="00846008">
        <w:rPr>
          <w:rFonts w:ascii="华文仿宋" w:eastAsia="华文仿宋" w:hAnsi="华文仿宋" w:cs="Calibri Light" w:hint="eastAsia"/>
          <w:kern w:val="0"/>
          <w:sz w:val="28"/>
          <w:szCs w:val="28"/>
        </w:rPr>
        <w:t>支付方式：银行转账。</w:t>
      </w:r>
    </w:p>
    <w:p w:rsidR="00846008" w:rsidRPr="00846008" w:rsidRDefault="00846008" w:rsidP="00846008">
      <w:pPr>
        <w:widowControl/>
        <w:spacing w:line="400" w:lineRule="exact"/>
        <w:ind w:firstLineChars="200" w:firstLine="560"/>
        <w:jc w:val="left"/>
        <w:rPr>
          <w:rFonts w:ascii="华文仿宋" w:eastAsia="华文仿宋" w:hAnsi="华文仿宋" w:cs="Calibri Light"/>
          <w:kern w:val="0"/>
          <w:sz w:val="28"/>
          <w:szCs w:val="28"/>
        </w:rPr>
      </w:pPr>
      <w:r w:rsidRPr="00846008">
        <w:rPr>
          <w:rFonts w:ascii="华文仿宋" w:eastAsia="华文仿宋" w:hAnsi="华文仿宋" w:cs="Calibri Light" w:hint="eastAsia"/>
          <w:kern w:val="0"/>
          <w:sz w:val="28"/>
          <w:szCs w:val="28"/>
        </w:rPr>
        <w:t>（四）结算方式：验收合格后填写政府采购项目验收单（一式伍份），</w:t>
      </w:r>
      <w:r w:rsidRPr="00846008">
        <w:rPr>
          <w:rFonts w:ascii="华文仿宋" w:eastAsia="华文仿宋" w:hAnsi="华文仿宋" w:cs="Calibri Light"/>
          <w:kern w:val="0"/>
          <w:sz w:val="28"/>
          <w:szCs w:val="28"/>
        </w:rPr>
        <w:t>乙方</w:t>
      </w:r>
      <w:r w:rsidRPr="00846008">
        <w:rPr>
          <w:rFonts w:ascii="华文仿宋" w:eastAsia="华文仿宋" w:hAnsi="华文仿宋" w:cs="Calibri Light" w:hint="eastAsia"/>
          <w:kern w:val="0"/>
          <w:sz w:val="28"/>
          <w:szCs w:val="28"/>
        </w:rPr>
        <w:t>持中标通知书、供货合同、正式发票、政府采购项目验收单，与</w:t>
      </w:r>
      <w:r w:rsidRPr="00846008">
        <w:rPr>
          <w:rFonts w:ascii="华文仿宋" w:eastAsia="华文仿宋" w:hAnsi="华文仿宋" w:cs="Calibri Light"/>
          <w:kern w:val="0"/>
          <w:sz w:val="28"/>
          <w:szCs w:val="28"/>
        </w:rPr>
        <w:t>甲方</w:t>
      </w:r>
      <w:r w:rsidRPr="00846008">
        <w:rPr>
          <w:rFonts w:ascii="华文仿宋" w:eastAsia="华文仿宋" w:hAnsi="华文仿宋" w:cs="Calibri Light" w:hint="eastAsia"/>
          <w:kern w:val="0"/>
          <w:sz w:val="28"/>
          <w:szCs w:val="28"/>
        </w:rPr>
        <w:t>结算。</w:t>
      </w:r>
    </w:p>
    <w:p w:rsidR="00846008" w:rsidRPr="00846008" w:rsidRDefault="00846008" w:rsidP="00846008">
      <w:pPr>
        <w:widowControl/>
        <w:spacing w:beforeLines="50" w:before="190" w:line="400" w:lineRule="exact"/>
        <w:jc w:val="left"/>
        <w:rPr>
          <w:rFonts w:ascii="华文仿宋" w:eastAsia="华文仿宋" w:hAnsi="华文仿宋" w:cs="Times New Roman"/>
          <w:b/>
          <w:kern w:val="0"/>
          <w:sz w:val="28"/>
          <w:szCs w:val="28"/>
        </w:rPr>
      </w:pPr>
      <w:r w:rsidRPr="00846008">
        <w:rPr>
          <w:rFonts w:ascii="华文仿宋" w:eastAsia="华文仿宋" w:hAnsi="华文仿宋" w:cs="Times New Roman" w:hint="eastAsia"/>
          <w:b/>
          <w:kern w:val="0"/>
          <w:sz w:val="28"/>
          <w:szCs w:val="28"/>
        </w:rPr>
        <w:t>四</w:t>
      </w:r>
      <w:r w:rsidRPr="00846008">
        <w:rPr>
          <w:rFonts w:ascii="华文仿宋" w:eastAsia="华文仿宋" w:hAnsi="华文仿宋" w:cs="Times New Roman"/>
          <w:b/>
          <w:kern w:val="0"/>
          <w:sz w:val="28"/>
          <w:szCs w:val="28"/>
        </w:rPr>
        <w:t>、</w:t>
      </w:r>
      <w:r w:rsidRPr="00846008">
        <w:rPr>
          <w:rFonts w:ascii="华文仿宋" w:eastAsia="华文仿宋" w:hAnsi="华文仿宋" w:cs="Times New Roman" w:hint="eastAsia"/>
          <w:b/>
          <w:kern w:val="0"/>
          <w:sz w:val="28"/>
          <w:szCs w:val="28"/>
        </w:rPr>
        <w:t>质量保证</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（一）保证所供产品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的设计、制造、产品性能、材料的选择和材料的检验及产品的测试等，均应按国内外通行的现行标准相应的技术规范，以及质量、安全、环保标准和要求执行，这些标准和技术规范应为合同签订日为止最新公布发行的标准和技术规范。</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（二）保证所供产品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设备技术指标先进、质量性能可靠、配置合理、进货渠道正规，全面满足招标文件要求，无假货、水货或翻新货，并能按期交付。</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lastRenderedPageBreak/>
        <w:t>（三）保证所供产品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设备在装卸、运输和仓储过程中有足够的包装护，防止产品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设备受潮、锈蚀、遭受冲撞及其他不可预见的损坏。</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（四）保证所供产品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设备具有良好的外观，适合各种安装场所的使用要求，确保达到最佳运行状态。</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（五）乙方所供产品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设备因侵权而产生的一切后果由乙方负责，甲方保留索赔权力。</w:t>
      </w:r>
    </w:p>
    <w:p w:rsidR="00846008" w:rsidRPr="00846008" w:rsidRDefault="00846008" w:rsidP="00846008">
      <w:pPr>
        <w:widowControl/>
        <w:spacing w:beforeLines="50" w:before="190" w:line="400" w:lineRule="exact"/>
        <w:jc w:val="left"/>
        <w:rPr>
          <w:rFonts w:ascii="华文仿宋" w:eastAsia="华文仿宋" w:hAnsi="华文仿宋" w:cs="Times New Roman"/>
          <w:b/>
          <w:kern w:val="0"/>
          <w:sz w:val="28"/>
          <w:szCs w:val="28"/>
        </w:rPr>
      </w:pPr>
      <w:r w:rsidRPr="00846008">
        <w:rPr>
          <w:rFonts w:ascii="华文仿宋" w:eastAsia="华文仿宋" w:hAnsi="华文仿宋" w:cs="Times New Roman" w:hint="eastAsia"/>
          <w:b/>
          <w:kern w:val="0"/>
          <w:sz w:val="28"/>
          <w:szCs w:val="28"/>
        </w:rPr>
        <w:t>五</w:t>
      </w:r>
      <w:r w:rsidRPr="00846008">
        <w:rPr>
          <w:rFonts w:ascii="华文仿宋" w:eastAsia="华文仿宋" w:hAnsi="华文仿宋" w:cs="Times New Roman"/>
          <w:b/>
          <w:kern w:val="0"/>
          <w:sz w:val="28"/>
          <w:szCs w:val="28"/>
        </w:rPr>
        <w:t>、配送和验收</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一）配送：乙方在接到甲方送货（采购计划）通知后，应及时完成送货，遇特殊情况，乙方应及时与甲方沟通，并尽快在约定时间内将货物送达。运输由乙方负责，运输方式由乙方自行选择，运杂费已包含在报价内，包括供应地点运送至交货地点所含的运输费、装卸费、仓储费、保险费等。</w:t>
      </w:r>
      <w:r w:rsidRPr="00846008">
        <w:rPr>
          <w:rFonts w:ascii="华文仿宋" w:eastAsia="华文仿宋" w:hAnsi="华文仿宋" w:cs="Times New Roman"/>
          <w:kern w:val="0"/>
          <w:sz w:val="28"/>
          <w:szCs w:val="28"/>
        </w:rPr>
        <w:t xml:space="preserve"> </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（二）验收：货到后，甲方按计划内容验收货物，如发现与采购合同</w:t>
      </w:r>
      <w:r w:rsidRPr="00846008">
        <w:rPr>
          <w:rFonts w:ascii="华文仿宋" w:eastAsia="华文仿宋" w:hAnsi="华文仿宋" w:cs="Times New Roman"/>
          <w:kern w:val="0"/>
          <w:sz w:val="28"/>
          <w:szCs w:val="28"/>
        </w:rPr>
        <w:t xml:space="preserve"> </w:t>
      </w:r>
      <w:r w:rsidRPr="00846008">
        <w:rPr>
          <w:rFonts w:ascii="华文仿宋" w:eastAsia="华文仿宋" w:hAnsi="华文仿宋" w:cs="Times New Roman" w:hint="eastAsia"/>
          <w:kern w:val="0"/>
          <w:sz w:val="28"/>
          <w:szCs w:val="28"/>
        </w:rPr>
        <w:t>条款不符的品种、品牌或质量存在缺陷。甲方提出异议，乙方无条件更换。累计</w:t>
      </w:r>
      <w:r w:rsidRPr="00846008">
        <w:rPr>
          <w:rFonts w:ascii="华文仿宋" w:eastAsia="华文仿宋" w:hAnsi="华文仿宋" w:cs="Times New Roman"/>
          <w:kern w:val="0"/>
          <w:sz w:val="28"/>
          <w:szCs w:val="28"/>
        </w:rPr>
        <w:t>3</w:t>
      </w:r>
      <w:r w:rsidRPr="00846008">
        <w:rPr>
          <w:rFonts w:ascii="华文仿宋" w:eastAsia="华文仿宋" w:hAnsi="华文仿宋" w:cs="Times New Roman" w:hint="eastAsia"/>
          <w:kern w:val="0"/>
          <w:sz w:val="28"/>
          <w:szCs w:val="28"/>
        </w:rPr>
        <w:t>次出现所供货物与采购条款不符或质量存在缺陷甲方有权终止合同（合同书面解除通知送达乙方之日视为解除）。</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（三）验收依据</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1</w:t>
      </w:r>
      <w:r w:rsidRPr="00846008">
        <w:rPr>
          <w:rFonts w:ascii="华文仿宋" w:eastAsia="华文仿宋" w:hAnsi="华文仿宋" w:cs="Times New Roman" w:hint="eastAsia"/>
          <w:kern w:val="0"/>
          <w:sz w:val="28"/>
          <w:szCs w:val="28"/>
        </w:rPr>
        <w:t>、招标文件、投标文件、澄清表（函）；</w:t>
      </w:r>
      <w:r w:rsidRPr="00846008">
        <w:rPr>
          <w:rFonts w:ascii="华文仿宋" w:eastAsia="华文仿宋" w:hAnsi="华文仿宋" w:cs="Times New Roman"/>
          <w:kern w:val="0"/>
          <w:sz w:val="28"/>
          <w:szCs w:val="28"/>
        </w:rPr>
        <w:t xml:space="preserve"> </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2</w:t>
      </w:r>
      <w:r w:rsidRPr="00846008">
        <w:rPr>
          <w:rFonts w:ascii="华文仿宋" w:eastAsia="华文仿宋" w:hAnsi="华文仿宋" w:cs="Times New Roman" w:hint="eastAsia"/>
          <w:kern w:val="0"/>
          <w:sz w:val="28"/>
          <w:szCs w:val="28"/>
        </w:rPr>
        <w:t>、本合同及附件文本；</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3</w:t>
      </w:r>
      <w:r w:rsidRPr="00846008">
        <w:rPr>
          <w:rFonts w:ascii="华文仿宋" w:eastAsia="华文仿宋" w:hAnsi="华文仿宋" w:cs="Times New Roman" w:hint="eastAsia"/>
          <w:kern w:val="0"/>
          <w:sz w:val="28"/>
          <w:szCs w:val="28"/>
        </w:rPr>
        <w:t>、合同签订时国家及行业现行的标准和技术规范。服务期满后，甲方根据合同要求，进行验收。验收合格后，填写政府采购项目验收单（一式伍份）作为对项目的最终认可。</w:t>
      </w:r>
    </w:p>
    <w:p w:rsidR="00846008" w:rsidRPr="00846008" w:rsidRDefault="00846008" w:rsidP="00846008">
      <w:pPr>
        <w:widowControl/>
        <w:spacing w:beforeLines="50" w:before="190" w:line="400" w:lineRule="exact"/>
        <w:jc w:val="left"/>
        <w:rPr>
          <w:rFonts w:ascii="华文仿宋" w:eastAsia="华文仿宋" w:hAnsi="华文仿宋" w:cs="Calibri Light"/>
          <w:b/>
          <w:kern w:val="0"/>
          <w:sz w:val="28"/>
          <w:szCs w:val="28"/>
        </w:rPr>
      </w:pPr>
      <w:r w:rsidRPr="00846008">
        <w:rPr>
          <w:rFonts w:ascii="华文仿宋" w:eastAsia="华文仿宋" w:hAnsi="华文仿宋" w:cs="Calibri Light" w:hint="eastAsia"/>
          <w:b/>
          <w:kern w:val="0"/>
          <w:sz w:val="28"/>
          <w:szCs w:val="28"/>
        </w:rPr>
        <w:t>六、权利和义务</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（一）甲方权利与义务</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1</w:t>
      </w:r>
      <w:r w:rsidRPr="00846008">
        <w:rPr>
          <w:rFonts w:ascii="华文仿宋" w:eastAsia="华文仿宋" w:hAnsi="华文仿宋" w:cs="Times New Roman" w:hint="eastAsia"/>
          <w:kern w:val="0"/>
          <w:sz w:val="28"/>
          <w:szCs w:val="28"/>
        </w:rPr>
        <w:t>、甲方有权要求乙方供货的项目内容符合国家相关规范，符合甲方验收标准。</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2</w:t>
      </w:r>
      <w:r w:rsidRPr="00846008">
        <w:rPr>
          <w:rFonts w:ascii="华文仿宋" w:eastAsia="华文仿宋" w:hAnsi="华文仿宋" w:cs="Times New Roman" w:hint="eastAsia"/>
          <w:kern w:val="0"/>
          <w:sz w:val="28"/>
          <w:szCs w:val="28"/>
        </w:rPr>
        <w:t>、甲方应积极配合货物的收货以及验收，不得无故拒收货物。</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3</w:t>
      </w:r>
      <w:r w:rsidRPr="00846008">
        <w:rPr>
          <w:rFonts w:ascii="华文仿宋" w:eastAsia="华文仿宋" w:hAnsi="华文仿宋" w:cs="Times New Roman" w:hint="eastAsia"/>
          <w:kern w:val="0"/>
          <w:sz w:val="28"/>
          <w:szCs w:val="28"/>
        </w:rPr>
        <w:t>、甲方有义务保证按合同所规定的内容及时间支付乙方相关费用。</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（二）乙方的权利和义务</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1</w:t>
      </w:r>
      <w:r w:rsidRPr="00846008">
        <w:rPr>
          <w:rFonts w:ascii="华文仿宋" w:eastAsia="华文仿宋" w:hAnsi="华文仿宋" w:cs="Times New Roman" w:hint="eastAsia"/>
          <w:kern w:val="0"/>
          <w:sz w:val="28"/>
          <w:szCs w:val="28"/>
        </w:rPr>
        <w:t>、乙方应保证甲方在使用该货物时不受第三方提出侵犯其专利权、版权、商标权或其他权利的起诉。</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2</w:t>
      </w:r>
      <w:r w:rsidRPr="00846008">
        <w:rPr>
          <w:rFonts w:ascii="华文仿宋" w:eastAsia="华文仿宋" w:hAnsi="华文仿宋" w:cs="Times New Roman" w:hint="eastAsia"/>
          <w:kern w:val="0"/>
          <w:sz w:val="28"/>
          <w:szCs w:val="28"/>
        </w:rPr>
        <w:t>、乙方保证所供产品进货渠道正规，完全符合国家规范及甲乙双方确定的投标文件、本合同关于货物数量、质量的要求；无假货、水货或翻新货，并能按期交付。</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lastRenderedPageBreak/>
        <w:t>3</w:t>
      </w:r>
      <w:r w:rsidRPr="00846008">
        <w:rPr>
          <w:rFonts w:ascii="华文仿宋" w:eastAsia="华文仿宋" w:hAnsi="华文仿宋" w:cs="Times New Roman" w:hint="eastAsia"/>
          <w:kern w:val="0"/>
          <w:sz w:val="28"/>
          <w:szCs w:val="28"/>
        </w:rPr>
        <w:t>、乙方提交的货物应符合投标文件中所记载的详细配置、技术参数、参数及性能，并应附有此类货物完整、详细的技术资料和说明文件。</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4</w:t>
      </w:r>
      <w:r w:rsidRPr="00846008">
        <w:rPr>
          <w:rFonts w:ascii="华文仿宋" w:eastAsia="华文仿宋" w:hAnsi="华文仿宋" w:cs="Times New Roman" w:hint="eastAsia"/>
          <w:kern w:val="0"/>
          <w:sz w:val="28"/>
          <w:szCs w:val="28"/>
        </w:rPr>
        <w:t>、乙方保证货物不存在危及人身及财产安全的产品缺陷，否则应承担全部法律责任。</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5</w:t>
      </w:r>
      <w:r w:rsidRPr="00846008">
        <w:rPr>
          <w:rFonts w:ascii="华文仿宋" w:eastAsia="华文仿宋" w:hAnsi="华文仿宋" w:cs="Times New Roman" w:hint="eastAsia"/>
          <w:kern w:val="0"/>
          <w:sz w:val="28"/>
          <w:szCs w:val="28"/>
        </w:rPr>
        <w:t>、乙方所供产品因侵权而产生的一切后果由乙方负责，甲方保留索赔权力。</w:t>
      </w:r>
    </w:p>
    <w:p w:rsidR="00846008" w:rsidRPr="00846008" w:rsidRDefault="00846008" w:rsidP="00846008">
      <w:pPr>
        <w:spacing w:beforeLines="50" w:before="190" w:line="400" w:lineRule="exact"/>
        <w:jc w:val="left"/>
        <w:rPr>
          <w:rFonts w:ascii="华文仿宋" w:eastAsia="华文仿宋" w:hAnsi="华文仿宋" w:cs="Times New Roman"/>
          <w:b/>
          <w:kern w:val="0"/>
          <w:sz w:val="28"/>
          <w:szCs w:val="28"/>
        </w:rPr>
      </w:pPr>
      <w:r w:rsidRPr="00846008">
        <w:rPr>
          <w:rFonts w:ascii="华文仿宋" w:eastAsia="华文仿宋" w:hAnsi="华文仿宋" w:cs="Times New Roman" w:hint="eastAsia"/>
          <w:b/>
          <w:kern w:val="0"/>
          <w:sz w:val="28"/>
          <w:szCs w:val="28"/>
        </w:rPr>
        <w:t>七</w:t>
      </w:r>
      <w:r w:rsidRPr="00846008">
        <w:rPr>
          <w:rFonts w:ascii="华文仿宋" w:eastAsia="华文仿宋" w:hAnsi="华文仿宋" w:cs="Times New Roman"/>
          <w:b/>
          <w:kern w:val="0"/>
          <w:sz w:val="28"/>
          <w:szCs w:val="28"/>
        </w:rPr>
        <w:t>、包装</w:t>
      </w:r>
      <w:r w:rsidRPr="00846008">
        <w:rPr>
          <w:rFonts w:ascii="华文仿宋" w:eastAsia="华文仿宋" w:hAnsi="华文仿宋" w:cs="Times New Roman" w:hint="eastAsia"/>
          <w:b/>
          <w:kern w:val="0"/>
          <w:sz w:val="28"/>
          <w:szCs w:val="28"/>
        </w:rPr>
        <w:t>和</w:t>
      </w:r>
      <w:r w:rsidRPr="00846008">
        <w:rPr>
          <w:rFonts w:ascii="华文仿宋" w:eastAsia="华文仿宋" w:hAnsi="华文仿宋" w:cs="Times New Roman"/>
          <w:b/>
          <w:kern w:val="0"/>
          <w:sz w:val="28"/>
          <w:szCs w:val="28"/>
        </w:rPr>
        <w:t>储运</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（一）产品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设备及其备附件的包装应为出厂时的原包装，包装内应附有详细的装箱清单、出厂合格证明及其他相关资料。</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（二）运输由乙方负责，运杂费已包含在合同总价内，包括从产品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设备供应地点运送至交付地点所含的运输费、装卸费、仓储费、保险费等。</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（三）运输方式由乙方自行选择，但必须保证按期交付。</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设备及其备附件到达甲方指定地点后，乙方应按有关技术规程和甲方要求进行存放和保管。</w:t>
      </w:r>
    </w:p>
    <w:p w:rsidR="00846008" w:rsidRPr="00846008" w:rsidRDefault="00846008" w:rsidP="00846008">
      <w:pPr>
        <w:spacing w:beforeLines="50" w:before="190" w:line="400" w:lineRule="exact"/>
        <w:jc w:val="left"/>
        <w:rPr>
          <w:rFonts w:ascii="华文仿宋" w:eastAsia="华文仿宋" w:hAnsi="华文仿宋" w:cs="Times New Roman"/>
          <w:b/>
          <w:kern w:val="0"/>
          <w:sz w:val="28"/>
          <w:szCs w:val="28"/>
        </w:rPr>
      </w:pPr>
      <w:r w:rsidRPr="00846008">
        <w:rPr>
          <w:rFonts w:ascii="华文仿宋" w:eastAsia="华文仿宋" w:hAnsi="华文仿宋" w:cs="Times New Roman" w:hint="eastAsia"/>
          <w:b/>
          <w:kern w:val="0"/>
          <w:sz w:val="28"/>
          <w:szCs w:val="28"/>
        </w:rPr>
        <w:t>八</w:t>
      </w:r>
      <w:r w:rsidRPr="00846008">
        <w:rPr>
          <w:rFonts w:ascii="华文仿宋" w:eastAsia="华文仿宋" w:hAnsi="华文仿宋" w:cs="Times New Roman"/>
          <w:b/>
          <w:kern w:val="0"/>
          <w:sz w:val="28"/>
          <w:szCs w:val="28"/>
        </w:rPr>
        <w:t>、售后服务</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（一）质量保证期：自甲方签发最终验收合格证书之日起一年，若该质量保证期小于国家标准，则以国家标准为准。产品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设备终身维修。</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（二）乙方所提供的货物若存在质量问题，需全部退回，更换新品货物。</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（三）按甲方需求，及时送货。特殊情况采购时，当日要货，当日送达。</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（四）质保期内</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1、</w:t>
      </w:r>
      <w:proofErr w:type="gramStart"/>
      <w:r w:rsidRPr="00846008">
        <w:rPr>
          <w:rFonts w:ascii="华文仿宋" w:eastAsia="华文仿宋" w:hAnsi="华文仿宋" w:cs="Times New Roman" w:hint="eastAsia"/>
          <w:kern w:val="0"/>
          <w:sz w:val="28"/>
          <w:szCs w:val="28"/>
        </w:rPr>
        <w:t>凡正常</w:t>
      </w:r>
      <w:proofErr w:type="gramEnd"/>
      <w:r w:rsidRPr="00846008">
        <w:rPr>
          <w:rFonts w:ascii="华文仿宋" w:eastAsia="华文仿宋" w:hAnsi="华文仿宋" w:cs="Times New Roman" w:hint="eastAsia"/>
          <w:kern w:val="0"/>
          <w:sz w:val="28"/>
          <w:szCs w:val="28"/>
        </w:rPr>
        <w:t>使用中出现的故障，均由乙方负责提供免费检测维修、更换不合格的零部件直至整机（更换的零部件或整机应保证自更换之日</w:t>
      </w:r>
      <w:proofErr w:type="gramStart"/>
      <w:r w:rsidRPr="00846008">
        <w:rPr>
          <w:rFonts w:ascii="华文仿宋" w:eastAsia="华文仿宋" w:hAnsi="华文仿宋" w:cs="Times New Roman" w:hint="eastAsia"/>
          <w:kern w:val="0"/>
          <w:sz w:val="28"/>
          <w:szCs w:val="28"/>
        </w:rPr>
        <w:t>起提供</w:t>
      </w:r>
      <w:proofErr w:type="gramEnd"/>
      <w:r w:rsidRPr="00846008">
        <w:rPr>
          <w:rFonts w:ascii="华文仿宋" w:eastAsia="华文仿宋" w:hAnsi="华文仿宋" w:cs="Times New Roman" w:hint="eastAsia"/>
          <w:kern w:val="0"/>
          <w:sz w:val="28"/>
          <w:szCs w:val="28"/>
        </w:rPr>
        <w:t>相同的质量保证期），若需返厂处理，乙方应承</w:t>
      </w:r>
      <w:proofErr w:type="gramStart"/>
      <w:r w:rsidRPr="00846008">
        <w:rPr>
          <w:rFonts w:ascii="华文仿宋" w:eastAsia="华文仿宋" w:hAnsi="华文仿宋" w:cs="Times New Roman" w:hint="eastAsia"/>
          <w:kern w:val="0"/>
          <w:sz w:val="28"/>
          <w:szCs w:val="28"/>
        </w:rPr>
        <w:t>担相关</w:t>
      </w:r>
      <w:proofErr w:type="gramEnd"/>
      <w:r w:rsidRPr="00846008">
        <w:rPr>
          <w:rFonts w:ascii="华文仿宋" w:eastAsia="华文仿宋" w:hAnsi="华文仿宋" w:cs="Times New Roman" w:hint="eastAsia"/>
          <w:kern w:val="0"/>
          <w:sz w:val="28"/>
          <w:szCs w:val="28"/>
        </w:rPr>
        <w:t>费用。同时记录检修情况，并向甲方提供检修报告。</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2、</w:t>
      </w:r>
      <w:proofErr w:type="gramStart"/>
      <w:r w:rsidRPr="00846008">
        <w:rPr>
          <w:rFonts w:ascii="华文仿宋" w:eastAsia="华文仿宋" w:hAnsi="华文仿宋" w:cs="Times New Roman" w:hint="eastAsia"/>
          <w:kern w:val="0"/>
          <w:sz w:val="28"/>
          <w:szCs w:val="28"/>
        </w:rPr>
        <w:t>凡设备</w:t>
      </w:r>
      <w:proofErr w:type="gramEnd"/>
      <w:r w:rsidRPr="00846008">
        <w:rPr>
          <w:rFonts w:ascii="华文仿宋" w:eastAsia="华文仿宋" w:hAnsi="华文仿宋" w:cs="Times New Roman" w:hint="eastAsia"/>
          <w:kern w:val="0"/>
          <w:sz w:val="28"/>
          <w:szCs w:val="28"/>
        </w:rPr>
        <w:t>发生质量问题或出现其他故障，接到甲方通知后，服务响应时间不超过</w:t>
      </w:r>
      <w:r w:rsidRPr="00846008">
        <w:rPr>
          <w:rFonts w:ascii="华文仿宋" w:eastAsia="华文仿宋" w:hAnsi="华文仿宋" w:cs="Times New Roman"/>
          <w:kern w:val="0"/>
          <w:sz w:val="28"/>
          <w:szCs w:val="28"/>
        </w:rPr>
        <w:t>2</w:t>
      </w:r>
      <w:r w:rsidRPr="00846008">
        <w:rPr>
          <w:rFonts w:ascii="华文仿宋" w:eastAsia="华文仿宋" w:hAnsi="华文仿宋" w:cs="Times New Roman" w:hint="eastAsia"/>
          <w:kern w:val="0"/>
          <w:sz w:val="28"/>
          <w:szCs w:val="28"/>
        </w:rPr>
        <w:t>小时，</w:t>
      </w:r>
      <w:r w:rsidRPr="00846008">
        <w:rPr>
          <w:rFonts w:ascii="华文仿宋" w:eastAsia="华文仿宋" w:hAnsi="华文仿宋" w:cs="Times New Roman"/>
          <w:kern w:val="0"/>
          <w:sz w:val="28"/>
          <w:szCs w:val="28"/>
        </w:rPr>
        <w:t>4</w:t>
      </w:r>
      <w:r w:rsidRPr="00846008">
        <w:rPr>
          <w:rFonts w:ascii="华文仿宋" w:eastAsia="华文仿宋" w:hAnsi="华文仿宋" w:cs="Times New Roman" w:hint="eastAsia"/>
          <w:kern w:val="0"/>
          <w:sz w:val="28"/>
          <w:szCs w:val="28"/>
        </w:rPr>
        <w:t>小时内派专业维修人员到达现场，</w:t>
      </w:r>
      <w:r w:rsidRPr="00846008">
        <w:rPr>
          <w:rFonts w:ascii="华文仿宋" w:eastAsia="华文仿宋" w:hAnsi="华文仿宋" w:cs="Times New Roman"/>
          <w:kern w:val="0"/>
          <w:sz w:val="28"/>
          <w:szCs w:val="28"/>
        </w:rPr>
        <w:t>4</w:t>
      </w:r>
      <w:r w:rsidRPr="00846008">
        <w:rPr>
          <w:rFonts w:ascii="华文仿宋" w:eastAsia="华文仿宋" w:hAnsi="华文仿宋" w:cs="Times New Roman" w:hint="eastAsia"/>
          <w:kern w:val="0"/>
          <w:sz w:val="28"/>
          <w:szCs w:val="28"/>
        </w:rPr>
        <w:t>小时内排除故障。排除故障的期限最长不得超过两个工作日，否则甲方有权指定第三方维修，维修费用由乙方承担。</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3</w:t>
      </w:r>
      <w:r w:rsidRPr="00846008">
        <w:rPr>
          <w:rFonts w:ascii="华文仿宋" w:eastAsia="华文仿宋" w:hAnsi="华文仿宋" w:cs="Times New Roman" w:hint="eastAsia"/>
          <w:kern w:val="0"/>
          <w:sz w:val="28"/>
          <w:szCs w:val="28"/>
        </w:rPr>
        <w:t>、免费提供每周</w:t>
      </w:r>
      <w:r w:rsidRPr="00846008">
        <w:rPr>
          <w:rFonts w:ascii="华文仿宋" w:eastAsia="华文仿宋" w:hAnsi="华文仿宋" w:cs="Times New Roman"/>
          <w:kern w:val="0"/>
          <w:sz w:val="28"/>
          <w:szCs w:val="28"/>
        </w:rPr>
        <w:t>7</w:t>
      </w:r>
      <w:r w:rsidRPr="00846008">
        <w:rPr>
          <w:rFonts w:ascii="华文仿宋" w:eastAsia="华文仿宋" w:hAnsi="华文仿宋" w:cs="Times New Roman" w:hint="eastAsia"/>
          <w:kern w:val="0"/>
          <w:sz w:val="28"/>
          <w:szCs w:val="28"/>
        </w:rPr>
        <w:t>×</w:t>
      </w:r>
      <w:r w:rsidRPr="00846008">
        <w:rPr>
          <w:rFonts w:ascii="华文仿宋" w:eastAsia="华文仿宋" w:hAnsi="华文仿宋" w:cs="Times New Roman"/>
          <w:kern w:val="0"/>
          <w:sz w:val="28"/>
          <w:szCs w:val="28"/>
        </w:rPr>
        <w:t>24</w:t>
      </w:r>
      <w:r w:rsidRPr="00846008">
        <w:rPr>
          <w:rFonts w:ascii="华文仿宋" w:eastAsia="华文仿宋" w:hAnsi="华文仿宋" w:cs="Times New Roman" w:hint="eastAsia"/>
          <w:kern w:val="0"/>
          <w:sz w:val="28"/>
          <w:szCs w:val="28"/>
        </w:rPr>
        <w:t>小时不间断的电话支持服务，解答用户在使用过程中遇到的问题，及时提出解决问题的建议和对策。</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lastRenderedPageBreak/>
        <w:t>4</w:t>
      </w:r>
      <w:r w:rsidRPr="00846008">
        <w:rPr>
          <w:rFonts w:ascii="华文仿宋" w:eastAsia="华文仿宋" w:hAnsi="华文仿宋" w:cs="Times New Roman" w:hint="eastAsia"/>
          <w:kern w:val="0"/>
          <w:sz w:val="28"/>
          <w:szCs w:val="28"/>
        </w:rPr>
        <w:t>、定期派专业维修人员到现场走访，给予检查维护。并向甲方提供巡检单（一式两份，由双方签字确认），内容包含但不限于巡检时间、巡检内容、巡检结果。</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5</w:t>
      </w:r>
      <w:r w:rsidRPr="00846008">
        <w:rPr>
          <w:rFonts w:ascii="华文仿宋" w:eastAsia="华文仿宋" w:hAnsi="华文仿宋" w:cs="Times New Roman" w:hint="eastAsia"/>
          <w:kern w:val="0"/>
          <w:sz w:val="28"/>
          <w:szCs w:val="28"/>
        </w:rPr>
        <w:t>、款项结清前，对所供产品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设备进行一次全面检测、保养和维护。</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（五）质保期满后，乙方应保证以合理的价格提供维护和保养服务，当发生故障时，乙方应按质保期</w:t>
      </w:r>
      <w:proofErr w:type="gramStart"/>
      <w:r w:rsidRPr="00846008">
        <w:rPr>
          <w:rFonts w:ascii="华文仿宋" w:eastAsia="华文仿宋" w:hAnsi="华文仿宋" w:cs="Times New Roman" w:hint="eastAsia"/>
          <w:kern w:val="0"/>
          <w:sz w:val="28"/>
          <w:szCs w:val="28"/>
        </w:rPr>
        <w:t>内相同</w:t>
      </w:r>
      <w:proofErr w:type="gramEnd"/>
      <w:r w:rsidRPr="00846008">
        <w:rPr>
          <w:rFonts w:ascii="华文仿宋" w:eastAsia="华文仿宋" w:hAnsi="华文仿宋" w:cs="Times New Roman" w:hint="eastAsia"/>
          <w:kern w:val="0"/>
          <w:sz w:val="28"/>
          <w:szCs w:val="28"/>
        </w:rPr>
        <w:t>的服务标准进行维护处理。</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（三）人员培训：提供产品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设备的现场</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驻厂培训，使甲方操作、维护人员掌握操作使用、维护保养及其他必备知识。甲方要求派遣专业技术人员参与项目实施的，在项目整体实施及质保期内，随时向甲方技术人员讲解技术和实施方案。培训费用已包含在合同总价内。</w:t>
      </w:r>
    </w:p>
    <w:p w:rsidR="00846008" w:rsidRPr="00846008" w:rsidRDefault="00846008" w:rsidP="00846008">
      <w:pPr>
        <w:spacing w:beforeLines="50" w:before="190" w:line="400" w:lineRule="exact"/>
        <w:jc w:val="left"/>
        <w:rPr>
          <w:rFonts w:ascii="华文仿宋" w:eastAsia="华文仿宋" w:hAnsi="华文仿宋" w:cs="Times New Roman"/>
          <w:b/>
          <w:kern w:val="0"/>
          <w:sz w:val="28"/>
          <w:szCs w:val="28"/>
        </w:rPr>
      </w:pPr>
      <w:r w:rsidRPr="00846008">
        <w:rPr>
          <w:rFonts w:ascii="华文仿宋" w:eastAsia="华文仿宋" w:hAnsi="华文仿宋" w:cs="Times New Roman" w:hint="eastAsia"/>
          <w:b/>
          <w:kern w:val="0"/>
          <w:sz w:val="28"/>
          <w:szCs w:val="28"/>
        </w:rPr>
        <w:t>九</w:t>
      </w:r>
      <w:r w:rsidRPr="00846008">
        <w:rPr>
          <w:rFonts w:ascii="华文仿宋" w:eastAsia="华文仿宋" w:hAnsi="华文仿宋" w:cs="Times New Roman"/>
          <w:b/>
          <w:kern w:val="0"/>
          <w:sz w:val="28"/>
          <w:szCs w:val="28"/>
        </w:rPr>
        <w:t>、争议解决</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本合同履行过程中发生争议时，双方应协商解决。协商不成的，按下列第</w:t>
      </w:r>
      <w:r w:rsidRPr="00846008">
        <w:rPr>
          <w:rFonts w:ascii="华文仿宋" w:eastAsia="华文仿宋" w:hAnsi="华文仿宋" w:cs="Times New Roman"/>
          <w:kern w:val="0"/>
          <w:sz w:val="28"/>
          <w:szCs w:val="28"/>
        </w:rPr>
        <w:t>___</w:t>
      </w:r>
      <w:r w:rsidRPr="00846008">
        <w:rPr>
          <w:rFonts w:ascii="华文仿宋" w:eastAsia="华文仿宋" w:hAnsi="华文仿宋" w:cs="Times New Roman" w:hint="eastAsia"/>
          <w:kern w:val="0"/>
          <w:sz w:val="28"/>
          <w:szCs w:val="28"/>
        </w:rPr>
        <w:t>种方式解决。</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1</w:t>
      </w:r>
      <w:r w:rsidRPr="00846008">
        <w:rPr>
          <w:rFonts w:ascii="华文仿宋" w:eastAsia="华文仿宋" w:hAnsi="华文仿宋" w:cs="Times New Roman" w:hint="eastAsia"/>
          <w:kern w:val="0"/>
          <w:sz w:val="28"/>
          <w:szCs w:val="28"/>
        </w:rPr>
        <w:t>、提交西安仲裁委员会仲裁；</w:t>
      </w:r>
    </w:p>
    <w:p w:rsidR="00846008" w:rsidRPr="00846008" w:rsidRDefault="00846008" w:rsidP="00846008">
      <w:pPr>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2</w:t>
      </w:r>
      <w:r w:rsidRPr="00846008">
        <w:rPr>
          <w:rFonts w:ascii="华文仿宋" w:eastAsia="华文仿宋" w:hAnsi="华文仿宋" w:cs="Times New Roman" w:hint="eastAsia"/>
          <w:kern w:val="0"/>
          <w:sz w:val="28"/>
          <w:szCs w:val="28"/>
        </w:rPr>
        <w:t>、依法向甲方所在地人民法院起诉。</w:t>
      </w:r>
    </w:p>
    <w:p w:rsidR="00846008" w:rsidRPr="00846008" w:rsidRDefault="00846008" w:rsidP="00846008">
      <w:pPr>
        <w:widowControl/>
        <w:spacing w:beforeLines="50" w:before="190" w:line="400" w:lineRule="exact"/>
        <w:jc w:val="left"/>
        <w:rPr>
          <w:rFonts w:ascii="华文仿宋" w:eastAsia="华文仿宋" w:hAnsi="华文仿宋" w:cs="Times New Roman"/>
          <w:b/>
          <w:kern w:val="0"/>
          <w:sz w:val="28"/>
          <w:szCs w:val="28"/>
        </w:rPr>
      </w:pPr>
      <w:r w:rsidRPr="00846008">
        <w:rPr>
          <w:rFonts w:ascii="华文仿宋" w:eastAsia="华文仿宋" w:hAnsi="华文仿宋" w:cs="Times New Roman" w:hint="eastAsia"/>
          <w:b/>
          <w:kern w:val="0"/>
          <w:sz w:val="28"/>
          <w:szCs w:val="28"/>
        </w:rPr>
        <w:t>十</w:t>
      </w:r>
      <w:r w:rsidRPr="00846008">
        <w:rPr>
          <w:rFonts w:ascii="华文仿宋" w:eastAsia="华文仿宋" w:hAnsi="华文仿宋" w:cs="Times New Roman"/>
          <w:b/>
          <w:kern w:val="0"/>
          <w:sz w:val="28"/>
          <w:szCs w:val="28"/>
        </w:rPr>
        <w:t>、违约责任</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（一）按《民法典》中的相关条款执行。</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hint="eastAsia"/>
          <w:kern w:val="0"/>
          <w:sz w:val="28"/>
          <w:szCs w:val="28"/>
        </w:rPr>
        <w:t>（二）未按合同要求提供产品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设备或产品</w:t>
      </w:r>
      <w:r w:rsidRPr="00846008">
        <w:rPr>
          <w:rFonts w:ascii="华文仿宋" w:eastAsia="华文仿宋" w:hAnsi="华文仿宋" w:cs="Times New Roman"/>
          <w:kern w:val="0"/>
          <w:sz w:val="28"/>
          <w:szCs w:val="28"/>
        </w:rPr>
        <w:t>/</w:t>
      </w:r>
      <w:r w:rsidRPr="00846008">
        <w:rPr>
          <w:rFonts w:ascii="华文仿宋" w:eastAsia="华文仿宋" w:hAnsi="华文仿宋" w:cs="Times New Roman" w:hint="eastAsia"/>
          <w:kern w:val="0"/>
          <w:sz w:val="28"/>
          <w:szCs w:val="28"/>
        </w:rPr>
        <w:t>设备质量不能满足合同要求，甲方应当将乙方违约的情况以及拟采取的措施以书面形式报政府采购监管部门，根据政府采购监管部门的处理意见，甲方有权依据《民法典》有关条款及合同约定解除合同，并要求乙方承担违约责任同时乙方向甲方支付合同最高执行总价</w:t>
      </w:r>
      <w:r w:rsidRPr="00846008">
        <w:rPr>
          <w:rFonts w:ascii="华文仿宋" w:eastAsia="华文仿宋" w:hAnsi="华文仿宋" w:cs="Times New Roman"/>
          <w:kern w:val="0"/>
          <w:sz w:val="28"/>
          <w:szCs w:val="28"/>
        </w:rPr>
        <w:t>30%</w:t>
      </w:r>
      <w:r w:rsidRPr="00846008">
        <w:rPr>
          <w:rFonts w:ascii="华文仿宋" w:eastAsia="华文仿宋" w:hAnsi="华文仿宋" w:cs="Times New Roman" w:hint="eastAsia"/>
          <w:kern w:val="0"/>
          <w:sz w:val="28"/>
          <w:szCs w:val="28"/>
        </w:rPr>
        <w:t>的违约金。同时，政府采购监管部门有权依据《政府采购法》及相关法律法规对乙方的违法行为进行相应的处罚。</w:t>
      </w:r>
    </w:p>
    <w:p w:rsidR="00846008" w:rsidRPr="00846008" w:rsidRDefault="00846008" w:rsidP="00846008">
      <w:pPr>
        <w:widowControl/>
        <w:spacing w:line="400" w:lineRule="exact"/>
        <w:jc w:val="left"/>
        <w:rPr>
          <w:rFonts w:ascii="华文仿宋" w:eastAsia="华文仿宋" w:hAnsi="华文仿宋" w:cs="Times New Roman"/>
          <w:b/>
          <w:kern w:val="0"/>
          <w:sz w:val="28"/>
          <w:szCs w:val="28"/>
        </w:rPr>
      </w:pPr>
      <w:r w:rsidRPr="00846008">
        <w:rPr>
          <w:rFonts w:ascii="华文仿宋" w:eastAsia="华文仿宋" w:hAnsi="华文仿宋" w:cs="Times New Roman" w:hint="eastAsia"/>
          <w:b/>
          <w:kern w:val="0"/>
          <w:sz w:val="28"/>
          <w:szCs w:val="28"/>
        </w:rPr>
        <w:t>十一、合同生效及其他</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1</w:t>
      </w:r>
      <w:r w:rsidRPr="00846008">
        <w:rPr>
          <w:rFonts w:ascii="华文仿宋" w:eastAsia="华文仿宋" w:hAnsi="华文仿宋" w:cs="Times New Roman" w:hint="eastAsia"/>
          <w:kern w:val="0"/>
          <w:sz w:val="28"/>
          <w:szCs w:val="28"/>
        </w:rPr>
        <w:t>、本合同自签订之日起生效。</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2</w:t>
      </w:r>
      <w:r w:rsidRPr="00846008">
        <w:rPr>
          <w:rFonts w:ascii="华文仿宋" w:eastAsia="华文仿宋" w:hAnsi="华文仿宋" w:cs="Times New Roman" w:hint="eastAsia"/>
          <w:kern w:val="0"/>
          <w:sz w:val="28"/>
          <w:szCs w:val="28"/>
        </w:rPr>
        <w:t>、本合同一式肆份，自双方签章之日起起效。甲方壹份，乙方壹份，乙方办理结算两份，具有同等法律效力。</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3</w:t>
      </w:r>
      <w:r w:rsidRPr="00846008">
        <w:rPr>
          <w:rFonts w:ascii="华文仿宋" w:eastAsia="华文仿宋" w:hAnsi="华文仿宋" w:cs="Times New Roman" w:hint="eastAsia"/>
          <w:kern w:val="0"/>
          <w:sz w:val="28"/>
          <w:szCs w:val="28"/>
        </w:rPr>
        <w:t>、本合同内容与国家新颁布的法律、法规和政策规定发生冲突时，以新的法律、法规和政策规定为准。</w:t>
      </w:r>
    </w:p>
    <w:p w:rsidR="00846008" w:rsidRPr="00846008" w:rsidRDefault="00846008" w:rsidP="00846008">
      <w:pPr>
        <w:widowControl/>
        <w:spacing w:line="400" w:lineRule="exact"/>
        <w:ind w:firstLineChars="200" w:firstLine="560"/>
        <w:jc w:val="left"/>
        <w:rPr>
          <w:rFonts w:ascii="华文仿宋" w:eastAsia="华文仿宋" w:hAnsi="华文仿宋" w:cs="Times New Roman"/>
          <w:kern w:val="0"/>
          <w:sz w:val="28"/>
          <w:szCs w:val="28"/>
        </w:rPr>
      </w:pPr>
      <w:r w:rsidRPr="00846008">
        <w:rPr>
          <w:rFonts w:ascii="华文仿宋" w:eastAsia="华文仿宋" w:hAnsi="华文仿宋" w:cs="Times New Roman"/>
          <w:kern w:val="0"/>
          <w:sz w:val="28"/>
          <w:szCs w:val="28"/>
        </w:rPr>
        <w:t>4</w:t>
      </w:r>
      <w:r w:rsidRPr="00846008">
        <w:rPr>
          <w:rFonts w:ascii="华文仿宋" w:eastAsia="华文仿宋" w:hAnsi="华文仿宋" w:cs="Times New Roman" w:hint="eastAsia"/>
          <w:kern w:val="0"/>
          <w:sz w:val="28"/>
          <w:szCs w:val="28"/>
        </w:rPr>
        <w:t>、本合同未尽事宜，经双方协商一致后，可另行签订补充协议，补充协议与本合同不一致处，以补充协议为准。</w:t>
      </w:r>
    </w:p>
    <w:p w:rsidR="00846008" w:rsidRPr="00846008" w:rsidRDefault="00846008" w:rsidP="00846008">
      <w:pPr>
        <w:widowControl/>
        <w:spacing w:line="400" w:lineRule="exact"/>
        <w:jc w:val="left"/>
        <w:rPr>
          <w:rFonts w:ascii="华文仿宋" w:eastAsia="华文仿宋" w:hAnsi="华文仿宋" w:cs="Calibri Light"/>
          <w:color w:val="000000"/>
          <w:kern w:val="0"/>
          <w:sz w:val="28"/>
          <w:szCs w:val="28"/>
        </w:rPr>
      </w:pPr>
    </w:p>
    <w:p w:rsidR="00846008" w:rsidRPr="00846008" w:rsidRDefault="00846008" w:rsidP="00846008">
      <w:pPr>
        <w:widowControl/>
        <w:spacing w:line="400" w:lineRule="exact"/>
        <w:jc w:val="left"/>
        <w:rPr>
          <w:rFonts w:ascii="华文仿宋" w:eastAsia="华文仿宋" w:hAnsi="华文仿宋" w:cs="Calibri Light"/>
          <w:color w:val="000000"/>
          <w:kern w:val="0"/>
          <w:sz w:val="28"/>
          <w:szCs w:val="28"/>
        </w:rPr>
        <w:sectPr w:rsidR="00846008" w:rsidRPr="00846008" w:rsidSect="00846008">
          <w:footerReference w:type="even" r:id="rId23"/>
          <w:footerReference w:type="default" r:id="rId24"/>
          <w:pgSz w:w="11906" w:h="16838"/>
          <w:pgMar w:top="1418" w:right="1418" w:bottom="1418" w:left="1418" w:header="851" w:footer="992" w:gutter="0"/>
          <w:cols w:space="425"/>
          <w:docGrid w:type="lines" w:linePitch="381" w:charSpace="704"/>
        </w:sectPr>
      </w:pPr>
    </w:p>
    <w:p w:rsidR="00BA18CF" w:rsidRPr="00BA18CF" w:rsidRDefault="00BA18CF" w:rsidP="00BA18CF">
      <w:pPr>
        <w:widowControl/>
        <w:jc w:val="center"/>
        <w:outlineLvl w:val="0"/>
        <w:rPr>
          <w:rFonts w:ascii="Calibri Light" w:eastAsia="黑体" w:hAnsi="Calibri Light"/>
          <w:sz w:val="36"/>
          <w:szCs w:val="28"/>
        </w:rPr>
      </w:pPr>
      <w:r w:rsidRPr="00BA18CF">
        <w:rPr>
          <w:rFonts w:ascii="Calibri Light" w:eastAsia="黑体" w:hAnsi="Calibri Light"/>
          <w:sz w:val="36"/>
          <w:szCs w:val="28"/>
        </w:rPr>
        <w:lastRenderedPageBreak/>
        <w:t>第五章</w:t>
      </w:r>
      <w:r w:rsidRPr="00BA18CF">
        <w:rPr>
          <w:rFonts w:ascii="Calibri Light" w:eastAsia="黑体" w:hAnsi="Calibri Light"/>
          <w:sz w:val="36"/>
          <w:szCs w:val="28"/>
        </w:rPr>
        <w:t xml:space="preserve">  </w:t>
      </w:r>
      <w:r w:rsidRPr="00BA18CF">
        <w:rPr>
          <w:rFonts w:ascii="Calibri Light" w:eastAsia="黑体" w:hAnsi="Calibri Light"/>
          <w:sz w:val="36"/>
          <w:szCs w:val="28"/>
        </w:rPr>
        <w:t>投标文件构成及格式</w:t>
      </w:r>
      <w:bookmarkEnd w:id="45"/>
      <w:bookmarkEnd w:id="46"/>
      <w:bookmarkEnd w:id="47"/>
      <w:bookmarkEnd w:id="48"/>
      <w:bookmarkEnd w:id="49"/>
      <w:bookmarkEnd w:id="50"/>
      <w:bookmarkEnd w:id="51"/>
      <w:bookmarkEnd w:id="52"/>
      <w:bookmarkEnd w:id="53"/>
      <w:bookmarkEnd w:id="54"/>
      <w:bookmarkEnd w:id="55"/>
      <w:bookmarkEnd w:id="56"/>
    </w:p>
    <w:p w:rsidR="00BA18CF" w:rsidRPr="00BA18CF" w:rsidRDefault="00BA18CF" w:rsidP="00BA18CF">
      <w:pPr>
        <w:widowControl/>
        <w:ind w:firstLineChars="70" w:firstLine="252"/>
        <w:jc w:val="center"/>
        <w:rPr>
          <w:rFonts w:ascii="Calibri Light" w:eastAsia="华文仿宋" w:hAnsi="Calibri Light" w:cs="Calibri Light"/>
          <w:sz w:val="36"/>
          <w:szCs w:val="36"/>
        </w:rPr>
      </w:pPr>
    </w:p>
    <w:p w:rsidR="00BA18CF" w:rsidRPr="00BA18CF" w:rsidRDefault="00BA18CF" w:rsidP="00BA18CF">
      <w:pPr>
        <w:widowControl/>
        <w:ind w:firstLineChars="70" w:firstLine="252"/>
        <w:jc w:val="center"/>
        <w:rPr>
          <w:rFonts w:ascii="Calibri Light" w:eastAsia="华文仿宋" w:hAnsi="Calibri Light" w:cs="Calibri Light"/>
          <w:sz w:val="36"/>
          <w:szCs w:val="36"/>
        </w:rPr>
      </w:pPr>
    </w:p>
    <w:p w:rsidR="00BA18CF" w:rsidRPr="00BA18CF" w:rsidRDefault="00BA18CF" w:rsidP="00BA18CF">
      <w:pPr>
        <w:widowControl/>
        <w:ind w:firstLineChars="70" w:firstLine="252"/>
        <w:jc w:val="center"/>
        <w:rPr>
          <w:rFonts w:ascii="Calibri Light" w:eastAsia="华文仿宋" w:hAnsi="Calibri Light" w:cs="Calibri Light"/>
          <w:sz w:val="36"/>
          <w:szCs w:val="36"/>
        </w:rPr>
      </w:pPr>
    </w:p>
    <w:p w:rsidR="00BA18CF" w:rsidRPr="00BA18CF" w:rsidRDefault="00BA18CF" w:rsidP="00BA18CF">
      <w:pPr>
        <w:widowControl/>
        <w:ind w:firstLineChars="70" w:firstLine="252"/>
        <w:jc w:val="center"/>
        <w:rPr>
          <w:rFonts w:ascii="Calibri Light" w:eastAsia="华文仿宋" w:hAnsi="Calibri Light" w:cs="Calibri Light"/>
          <w:sz w:val="36"/>
          <w:szCs w:val="36"/>
        </w:rPr>
      </w:pPr>
    </w:p>
    <w:p w:rsidR="00BA18CF" w:rsidRPr="00BA18CF" w:rsidRDefault="00BA18CF" w:rsidP="00BA18CF">
      <w:pPr>
        <w:widowControl/>
        <w:jc w:val="center"/>
        <w:rPr>
          <w:rFonts w:ascii="Calibri Light" w:eastAsia="华文仿宋" w:hAnsi="Calibri Light" w:cs="Calibri Light"/>
          <w:b/>
          <w:color w:val="C00000"/>
          <w:sz w:val="44"/>
          <w:szCs w:val="44"/>
        </w:rPr>
      </w:pPr>
      <w:r w:rsidRPr="00BA18CF">
        <w:rPr>
          <w:rFonts w:ascii="Calibri Light" w:eastAsia="华文仿宋" w:hAnsi="Calibri Light" w:cs="Calibri Light" w:hint="eastAsia"/>
          <w:b/>
          <w:color w:val="C00000"/>
          <w:sz w:val="44"/>
          <w:szCs w:val="44"/>
        </w:rPr>
        <w:t>西安市中医医院信息类消耗材料采购项目</w:t>
      </w:r>
    </w:p>
    <w:p w:rsidR="00BA18CF" w:rsidRPr="00BA18CF" w:rsidRDefault="00BA18CF" w:rsidP="00BA18CF">
      <w:pPr>
        <w:widowControl/>
        <w:jc w:val="center"/>
        <w:rPr>
          <w:rFonts w:ascii="华文中宋" w:eastAsia="华文中宋" w:hAnsi="华文中宋" w:cs="Calibri Light"/>
          <w:sz w:val="96"/>
          <w:szCs w:val="96"/>
        </w:rPr>
      </w:pPr>
      <w:r w:rsidRPr="006956C9">
        <w:rPr>
          <w:rFonts w:ascii="华文中宋" w:eastAsia="华文中宋" w:hAnsi="华文中宋" w:cs="Calibri Light"/>
          <w:spacing w:val="315"/>
          <w:kern w:val="0"/>
          <w:sz w:val="96"/>
          <w:szCs w:val="96"/>
          <w:fitText w:val="5760" w:id="-1199821824"/>
        </w:rPr>
        <w:t>投标文</w:t>
      </w:r>
      <w:r w:rsidRPr="006956C9">
        <w:rPr>
          <w:rFonts w:ascii="华文中宋" w:eastAsia="华文中宋" w:hAnsi="华文中宋" w:cs="Calibri Light"/>
          <w:spacing w:val="15"/>
          <w:kern w:val="0"/>
          <w:sz w:val="96"/>
          <w:szCs w:val="96"/>
          <w:fitText w:val="5760" w:id="-1199821824"/>
        </w:rPr>
        <w:t>件</w:t>
      </w:r>
    </w:p>
    <w:p w:rsidR="00BA18CF" w:rsidRPr="00BA18CF" w:rsidRDefault="00BA18CF" w:rsidP="00BA18CF">
      <w:pPr>
        <w:widowControl/>
        <w:jc w:val="center"/>
        <w:rPr>
          <w:rFonts w:ascii="Calibri Light" w:eastAsia="华文仿宋" w:hAnsi="Calibri Light" w:cs="Calibri Light"/>
          <w:sz w:val="36"/>
          <w:szCs w:val="36"/>
        </w:rPr>
      </w:pPr>
      <w:r w:rsidRPr="00BA18CF">
        <w:rPr>
          <w:rFonts w:ascii="Calibri Light" w:eastAsia="华文仿宋" w:hAnsi="Calibri Light" w:cs="Calibri Light"/>
          <w:sz w:val="36"/>
          <w:szCs w:val="36"/>
        </w:rPr>
        <w:t>（项目编号：</w:t>
      </w:r>
      <w:r w:rsidR="00846008">
        <w:rPr>
          <w:rFonts w:ascii="Calibri Light" w:eastAsia="华文仿宋" w:hAnsi="Calibri Light" w:cs="Calibri Light"/>
          <w:sz w:val="36"/>
          <w:szCs w:val="36"/>
        </w:rPr>
        <w:t>XCZX2024-0133</w:t>
      </w:r>
      <w:r w:rsidRPr="00BA18CF">
        <w:rPr>
          <w:rFonts w:ascii="Calibri Light" w:eastAsia="华文仿宋" w:hAnsi="Calibri Light" w:cs="Calibri Light"/>
          <w:sz w:val="36"/>
          <w:szCs w:val="36"/>
        </w:rPr>
        <w:t>）</w:t>
      </w:r>
    </w:p>
    <w:p w:rsidR="00BA18CF" w:rsidRPr="00BA18CF" w:rsidRDefault="00BA18CF" w:rsidP="00BA18CF">
      <w:pPr>
        <w:widowControl/>
        <w:jc w:val="center"/>
        <w:rPr>
          <w:rFonts w:ascii="Calibri Light" w:eastAsia="华文仿宋" w:hAnsi="Calibri Light" w:cs="Calibri Light"/>
          <w:sz w:val="36"/>
          <w:szCs w:val="36"/>
        </w:rPr>
      </w:pPr>
      <w:r w:rsidRPr="00BA18CF">
        <w:rPr>
          <w:rFonts w:ascii="Calibri Light" w:eastAsia="华文仿宋" w:hAnsi="Calibri Light" w:cs="Calibri Light"/>
          <w:sz w:val="36"/>
          <w:szCs w:val="36"/>
        </w:rPr>
        <w:t>正本</w:t>
      </w:r>
      <w:r w:rsidRPr="00BA18CF">
        <w:rPr>
          <w:rFonts w:ascii="Calibri Light" w:eastAsia="华文仿宋" w:hAnsi="Calibri Light" w:cs="Calibri Light"/>
          <w:sz w:val="36"/>
          <w:szCs w:val="36"/>
        </w:rPr>
        <w:t>/</w:t>
      </w:r>
      <w:r w:rsidRPr="00BA18CF">
        <w:rPr>
          <w:rFonts w:ascii="Calibri Light" w:eastAsia="华文仿宋" w:hAnsi="Calibri Light" w:cs="Calibri Light"/>
          <w:sz w:val="36"/>
          <w:szCs w:val="36"/>
        </w:rPr>
        <w:t>副本</w:t>
      </w:r>
    </w:p>
    <w:p w:rsidR="00BA18CF" w:rsidRPr="00BA18CF" w:rsidRDefault="00BA18CF" w:rsidP="00BA18CF">
      <w:pPr>
        <w:widowControl/>
        <w:jc w:val="center"/>
        <w:rPr>
          <w:rFonts w:ascii="Calibri Light" w:eastAsia="华文仿宋" w:hAnsi="Calibri Light" w:cs="Calibri Light"/>
          <w:sz w:val="36"/>
          <w:szCs w:val="28"/>
        </w:rPr>
      </w:pPr>
    </w:p>
    <w:p w:rsidR="00BA18CF" w:rsidRPr="00BA18CF" w:rsidRDefault="00BA18CF" w:rsidP="00BA18CF">
      <w:pPr>
        <w:widowControl/>
        <w:jc w:val="center"/>
        <w:rPr>
          <w:rFonts w:ascii="Calibri Light" w:eastAsia="华文仿宋" w:hAnsi="Calibri Light" w:cs="Calibri Light"/>
          <w:sz w:val="36"/>
          <w:szCs w:val="28"/>
        </w:rPr>
      </w:pPr>
    </w:p>
    <w:p w:rsidR="00BA18CF" w:rsidRPr="00BA18CF" w:rsidRDefault="00BA18CF" w:rsidP="00BA18CF">
      <w:pPr>
        <w:widowControl/>
        <w:jc w:val="center"/>
        <w:rPr>
          <w:rFonts w:ascii="Calibri Light" w:eastAsia="华文仿宋" w:hAnsi="Calibri Light" w:cs="Calibri Light"/>
          <w:sz w:val="36"/>
          <w:szCs w:val="28"/>
        </w:rPr>
      </w:pPr>
    </w:p>
    <w:p w:rsidR="00846008" w:rsidRDefault="00BA18CF" w:rsidP="00846008">
      <w:pPr>
        <w:ind w:firstLineChars="468" w:firstLine="1685"/>
        <w:rPr>
          <w:rFonts w:ascii="Calibri Light" w:eastAsia="华文仿宋" w:hAnsi="Calibri Light" w:cs="Calibri Light"/>
          <w:sz w:val="36"/>
          <w:szCs w:val="28"/>
          <w:u w:val="single"/>
        </w:rPr>
      </w:pPr>
      <w:r w:rsidRPr="00BA18CF">
        <w:rPr>
          <w:rFonts w:ascii="Calibri Light" w:eastAsia="华文仿宋" w:hAnsi="Calibri Light" w:cs="Calibri Light"/>
          <w:sz w:val="36"/>
          <w:szCs w:val="28"/>
        </w:rPr>
        <w:t>供应商：</w:t>
      </w:r>
      <w:r w:rsidRPr="00BA18CF">
        <w:rPr>
          <w:rFonts w:ascii="Calibri Light" w:eastAsia="华文仿宋" w:hAnsi="Calibri Light" w:cs="Calibri Light"/>
          <w:sz w:val="36"/>
          <w:szCs w:val="28"/>
          <w:u w:val="single"/>
        </w:rPr>
        <w:t>__________________</w:t>
      </w:r>
    </w:p>
    <w:p w:rsidR="00846008" w:rsidRPr="00846008" w:rsidRDefault="00846008" w:rsidP="00846008">
      <w:pPr>
        <w:ind w:firstLineChars="468" w:firstLine="1685"/>
        <w:rPr>
          <w:rFonts w:ascii="Calibri" w:eastAsia="华文仿宋" w:hAnsi="华文仿宋" w:cs="Calibri"/>
          <w:color w:val="C00000"/>
          <w:kern w:val="0"/>
          <w:sz w:val="36"/>
          <w:szCs w:val="24"/>
        </w:rPr>
      </w:pPr>
      <w:r w:rsidRPr="00846008">
        <w:rPr>
          <w:rFonts w:ascii="Calibri" w:eastAsia="华文仿宋" w:hAnsi="华文仿宋" w:cs="Calibri"/>
          <w:color w:val="C00000"/>
          <w:kern w:val="0"/>
          <w:sz w:val="36"/>
          <w:szCs w:val="24"/>
        </w:rPr>
        <w:t>标　段：</w:t>
      </w:r>
      <w:r w:rsidRPr="00846008">
        <w:rPr>
          <w:rFonts w:ascii="Calibri" w:eastAsia="华文仿宋" w:hAnsi="华文仿宋" w:cs="Calibri"/>
          <w:color w:val="C00000"/>
          <w:kern w:val="0"/>
          <w:sz w:val="36"/>
          <w:szCs w:val="24"/>
        </w:rPr>
        <w:t>__________________</w:t>
      </w:r>
    </w:p>
    <w:p w:rsidR="00BA18CF" w:rsidRPr="00BA18CF" w:rsidRDefault="00BA18CF" w:rsidP="00BA18CF">
      <w:pPr>
        <w:widowControl/>
        <w:ind w:firstLineChars="468" w:firstLine="1685"/>
        <w:rPr>
          <w:rFonts w:ascii="Calibri Light" w:eastAsia="华文仿宋" w:hAnsi="Calibri Light" w:cs="Calibri Light"/>
          <w:sz w:val="36"/>
          <w:szCs w:val="28"/>
          <w:u w:val="single"/>
        </w:rPr>
      </w:pPr>
      <w:r w:rsidRPr="00BA18CF">
        <w:rPr>
          <w:rFonts w:ascii="Calibri Light" w:eastAsia="华文仿宋" w:hAnsi="Calibri Light" w:cs="Calibri Light"/>
          <w:sz w:val="36"/>
          <w:szCs w:val="28"/>
        </w:rPr>
        <w:t>时　间：</w:t>
      </w:r>
      <w:r w:rsidRPr="00BA18CF">
        <w:rPr>
          <w:rFonts w:ascii="Calibri Light" w:eastAsia="华文仿宋" w:hAnsi="Calibri Light" w:cs="Calibri Light"/>
          <w:sz w:val="36"/>
          <w:szCs w:val="28"/>
          <w:u w:val="single"/>
        </w:rPr>
        <w:t>__________________</w:t>
      </w:r>
    </w:p>
    <w:p w:rsidR="00BA18CF" w:rsidRPr="00BA18CF" w:rsidRDefault="00BA18CF" w:rsidP="00BA18CF">
      <w:pPr>
        <w:widowControl/>
        <w:spacing w:line="400" w:lineRule="exact"/>
        <w:ind w:firstLine="2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br w:type="page"/>
      </w:r>
    </w:p>
    <w:p w:rsidR="00BA18CF" w:rsidRPr="00BA18CF" w:rsidRDefault="00BA18CF" w:rsidP="00BA18CF">
      <w:pPr>
        <w:widowControl/>
        <w:jc w:val="center"/>
        <w:rPr>
          <w:rFonts w:ascii="Calibri Light" w:eastAsia="华文仿宋" w:hAnsi="Calibri Light" w:cs="Calibri Light"/>
          <w:b/>
          <w:color w:val="000000"/>
          <w:sz w:val="36"/>
          <w:szCs w:val="36"/>
        </w:rPr>
      </w:pPr>
    </w:p>
    <w:p w:rsidR="00BA18CF" w:rsidRPr="00BA18CF" w:rsidRDefault="00BA18CF" w:rsidP="00BA18CF">
      <w:pPr>
        <w:widowControl/>
        <w:jc w:val="center"/>
        <w:rPr>
          <w:rFonts w:ascii="Calibri Light" w:eastAsia="华文仿宋" w:hAnsi="Calibri Light" w:cs="Calibri Light"/>
          <w:b/>
          <w:color w:val="000000"/>
          <w:sz w:val="36"/>
          <w:szCs w:val="36"/>
        </w:rPr>
      </w:pPr>
    </w:p>
    <w:p w:rsidR="00BA18CF" w:rsidRPr="00BA18CF" w:rsidRDefault="00BA18CF" w:rsidP="00BA18CF">
      <w:pPr>
        <w:widowControl/>
        <w:jc w:val="center"/>
        <w:rPr>
          <w:rFonts w:ascii="黑体" w:eastAsia="黑体" w:hAnsi="黑体" w:cs="Calibri Light"/>
          <w:b/>
          <w:color w:val="000000"/>
          <w:sz w:val="44"/>
          <w:szCs w:val="44"/>
        </w:rPr>
      </w:pPr>
      <w:r w:rsidRPr="00BA18CF">
        <w:rPr>
          <w:rFonts w:ascii="黑体" w:eastAsia="黑体" w:hAnsi="黑体" w:cs="Calibri Light"/>
          <w:b/>
          <w:color w:val="000000"/>
          <w:sz w:val="44"/>
          <w:szCs w:val="44"/>
        </w:rPr>
        <w:t>目  录</w:t>
      </w:r>
    </w:p>
    <w:p w:rsidR="00BA18CF" w:rsidRPr="00BA18CF" w:rsidRDefault="00BA18CF" w:rsidP="00BA18CF">
      <w:pPr>
        <w:widowControl/>
        <w:jc w:val="center"/>
        <w:rPr>
          <w:rFonts w:ascii="Calibri Light" w:eastAsia="华文仿宋" w:hAnsi="Calibri Light" w:cs="Calibri Light"/>
          <w:b/>
          <w:color w:val="000000"/>
          <w:sz w:val="36"/>
          <w:szCs w:val="36"/>
        </w:rPr>
      </w:pP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第一部分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投标函</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第二部分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开标一览表</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hint="eastAsia"/>
          <w:sz w:val="36"/>
          <w:szCs w:val="28"/>
        </w:rPr>
        <w:t xml:space="preserve">  </w:t>
      </w:r>
      <w:r w:rsidRPr="00BA18CF">
        <w:rPr>
          <w:rFonts w:ascii="Calibri Light" w:eastAsia="华文仿宋" w:hAnsi="Calibri Light" w:cs="Calibri Light" w:hint="eastAsia"/>
          <w:sz w:val="36"/>
          <w:szCs w:val="28"/>
        </w:rPr>
        <w:t>分项报价</w:t>
      </w:r>
      <w:r w:rsidRPr="00BA18CF">
        <w:rPr>
          <w:rFonts w:ascii="Calibri Light" w:eastAsia="华文仿宋" w:hAnsi="Calibri Light" w:cs="Calibri Light"/>
          <w:sz w:val="36"/>
          <w:szCs w:val="28"/>
        </w:rPr>
        <w:t>表</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第三部分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资格证明文件</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hint="eastAsia"/>
          <w:sz w:val="36"/>
          <w:szCs w:val="28"/>
        </w:rPr>
        <w:t>无重大违法记录声明（格式）</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法定代表人委托授权书（</w:t>
      </w:r>
      <w:r w:rsidRPr="00BA18CF">
        <w:rPr>
          <w:rFonts w:ascii="Calibri Light" w:eastAsia="华文仿宋" w:hAnsi="Calibri Light" w:cs="Calibri Light" w:hint="eastAsia"/>
          <w:sz w:val="36"/>
          <w:szCs w:val="28"/>
        </w:rPr>
        <w:t>格式</w:t>
      </w:r>
      <w:r w:rsidRPr="00BA18CF">
        <w:rPr>
          <w:rFonts w:ascii="Calibri Light" w:eastAsia="华文仿宋" w:hAnsi="Calibri Light" w:cs="Calibri Light"/>
          <w:sz w:val="36"/>
          <w:szCs w:val="28"/>
        </w:rPr>
        <w:t>）</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第四部分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供应商概况</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第五部分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供应商参加政府采购活动承诺书</w:t>
      </w:r>
      <w:r w:rsidRPr="00BA18CF">
        <w:rPr>
          <w:rFonts w:ascii="Calibri Light" w:eastAsia="华文仿宋" w:hAnsi="Calibri Light" w:cs="Calibri Light"/>
          <w:sz w:val="36"/>
          <w:szCs w:val="28"/>
        </w:rPr>
        <w:tab/>
        <w:t>X</w:t>
      </w:r>
    </w:p>
    <w:p w:rsidR="00BA18CF" w:rsidRPr="00BA18CF" w:rsidRDefault="00BA18CF" w:rsidP="00BA18CF">
      <w:pPr>
        <w:widowControl/>
        <w:tabs>
          <w:tab w:val="right" w:leader="hyphen" w:pos="8400"/>
        </w:tabs>
        <w:wordWrap w:val="0"/>
        <w:ind w:leftChars="200" w:left="2220" w:rightChars="300" w:right="630" w:hangingChars="500" w:hanging="1800"/>
        <w:jc w:val="left"/>
        <w:rPr>
          <w:rFonts w:ascii="Calibri Light" w:eastAsia="华文仿宋" w:hAnsi="Calibri Light" w:cs="Calibri Light"/>
          <w:sz w:val="36"/>
          <w:szCs w:val="28"/>
        </w:rPr>
      </w:pPr>
      <w:r w:rsidRPr="00BA18CF">
        <w:rPr>
          <w:rFonts w:ascii="Calibri Light" w:eastAsia="华文仿宋" w:hAnsi="Calibri Light" w:cs="Calibri Light"/>
          <w:sz w:val="36"/>
          <w:szCs w:val="28"/>
        </w:rPr>
        <w:t>第六部分</w:t>
      </w:r>
      <w:r w:rsidRPr="00BA18CF">
        <w:rPr>
          <w:rFonts w:ascii="Calibri Light" w:eastAsia="华文仿宋" w:hAnsi="Calibri Light" w:cs="Calibri Light"/>
          <w:sz w:val="36"/>
          <w:szCs w:val="28"/>
        </w:rPr>
        <w:t xml:space="preserve">  </w:t>
      </w:r>
      <w:r w:rsidRPr="00BA18CF">
        <w:rPr>
          <w:rFonts w:ascii="Calibri Light" w:eastAsia="华文仿宋" w:hAnsi="Calibri Light" w:cs="Calibri Light"/>
          <w:sz w:val="36"/>
          <w:szCs w:val="28"/>
        </w:rPr>
        <w:t>投标方案</w:t>
      </w:r>
      <w:r w:rsidRPr="00BA18CF">
        <w:rPr>
          <w:rFonts w:ascii="Calibri Light" w:eastAsia="华文仿宋" w:hAnsi="Calibri Light" w:cs="Calibri Light"/>
          <w:sz w:val="36"/>
          <w:szCs w:val="28"/>
        </w:rPr>
        <w:tab/>
        <w:t>X</w:t>
      </w:r>
    </w:p>
    <w:p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Calibri Light" w:eastAsia="华文仿宋" w:hAnsi="Calibri Light" w:cs="Calibri Light"/>
          <w:color w:val="1F4E79"/>
          <w:sz w:val="32"/>
          <w:szCs w:val="36"/>
        </w:rPr>
        <w:br w:type="page"/>
      </w:r>
      <w:r w:rsidRPr="00BA18CF">
        <w:rPr>
          <w:rFonts w:ascii="黑体" w:eastAsia="黑体" w:hAnsi="黑体" w:cs="Calibri Light"/>
          <w:color w:val="1F4E79"/>
          <w:sz w:val="32"/>
          <w:szCs w:val="36"/>
        </w:rPr>
        <w:lastRenderedPageBreak/>
        <w:t>第一部分  投标函</w:t>
      </w:r>
    </w:p>
    <w:p w:rsidR="00BA18CF" w:rsidRPr="00BA18CF" w:rsidRDefault="00BA18CF" w:rsidP="00BA18CF">
      <w:pPr>
        <w:widowControl/>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西安市市级单位政府采购中心：</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我方收到贵中心发布的《</w:t>
      </w:r>
      <w:r w:rsidRPr="00BA18CF">
        <w:rPr>
          <w:rFonts w:ascii="Calibri Light" w:eastAsia="华文仿宋" w:hAnsi="Calibri Light" w:cs="Calibri Light"/>
          <w:color w:val="C00000"/>
          <w:sz w:val="28"/>
          <w:szCs w:val="28"/>
        </w:rPr>
        <w:t>西安市中医医院信息类消耗材料采购项目</w:t>
      </w:r>
      <w:r w:rsidRPr="00BA18CF">
        <w:rPr>
          <w:rFonts w:ascii="Calibri Light" w:eastAsia="华文仿宋" w:hAnsi="Calibri Light" w:cs="Calibri Light"/>
          <w:color w:val="000000"/>
          <w:sz w:val="28"/>
          <w:szCs w:val="28"/>
        </w:rPr>
        <w:t>》（项目编号：</w:t>
      </w:r>
      <w:r w:rsidR="00846008">
        <w:rPr>
          <w:rFonts w:ascii="Calibri Light" w:eastAsia="华文仿宋" w:hAnsi="Calibri Light" w:cs="Calibri Light"/>
          <w:color w:val="000000"/>
          <w:sz w:val="28"/>
          <w:szCs w:val="28"/>
        </w:rPr>
        <w:t>XCZX2024-0133</w:t>
      </w:r>
      <w:r w:rsidRPr="00BA18CF">
        <w:rPr>
          <w:rFonts w:ascii="Calibri Light" w:eastAsia="华文仿宋" w:hAnsi="Calibri Light" w:cs="Calibri Light"/>
          <w:color w:val="000000"/>
          <w:sz w:val="28"/>
          <w:szCs w:val="28"/>
        </w:rPr>
        <w:t>）</w:t>
      </w:r>
      <w:r w:rsidR="00A76648" w:rsidRPr="00A76648">
        <w:rPr>
          <w:rFonts w:ascii="Calibri Light" w:eastAsia="华文仿宋" w:hAnsi="Calibri Light" w:cs="Calibri Light"/>
          <w:color w:val="000000"/>
          <w:sz w:val="28"/>
          <w:szCs w:val="28"/>
        </w:rPr>
        <w:t>第</w:t>
      </w:r>
      <w:r w:rsidR="00A76648" w:rsidRPr="00A76648">
        <w:rPr>
          <w:rFonts w:ascii="Calibri Light" w:eastAsia="华文仿宋" w:hAnsi="Calibri Light" w:cs="Calibri Light" w:hint="eastAsia"/>
          <w:color w:val="000000"/>
          <w:sz w:val="28"/>
          <w:szCs w:val="28"/>
        </w:rPr>
        <w:t>___</w:t>
      </w:r>
      <w:r w:rsidR="00A76648" w:rsidRPr="00A76648">
        <w:rPr>
          <w:rFonts w:ascii="Calibri Light" w:eastAsia="华文仿宋" w:hAnsi="Calibri Light" w:cs="Calibri Light" w:hint="eastAsia"/>
          <w:color w:val="000000"/>
          <w:sz w:val="28"/>
          <w:szCs w:val="28"/>
        </w:rPr>
        <w:t>标段</w:t>
      </w:r>
      <w:r w:rsidRPr="00BA18CF">
        <w:rPr>
          <w:rFonts w:ascii="Calibri Light" w:eastAsia="华文仿宋" w:hAnsi="Calibri Light" w:cs="Calibri Light"/>
          <w:color w:val="000000"/>
          <w:sz w:val="28"/>
          <w:szCs w:val="28"/>
        </w:rPr>
        <w:t>招标文件，经详细研究，我方决定参加该项目</w:t>
      </w:r>
      <w:r w:rsidRPr="00BA18CF">
        <w:rPr>
          <w:rFonts w:ascii="Calibri Light" w:eastAsia="华文仿宋" w:hAnsi="Calibri Light" w:cs="Calibri Light"/>
          <w:sz w:val="28"/>
          <w:szCs w:val="28"/>
        </w:rPr>
        <w:t>的</w:t>
      </w:r>
      <w:r w:rsidRPr="00BA18CF">
        <w:rPr>
          <w:rFonts w:ascii="Calibri Light" w:eastAsia="华文仿宋" w:hAnsi="Calibri Light" w:cs="Calibri Light"/>
          <w:color w:val="000000"/>
          <w:sz w:val="28"/>
          <w:szCs w:val="28"/>
        </w:rPr>
        <w:t>招标活动。为此，我方郑重声明以下诸点，并负法律责任。</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一、我方已详细阅读了招标文件，完全理解并同意招标文件的所有事项及内容。</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二、</w:t>
      </w:r>
      <w:r w:rsidRPr="00BA18CF">
        <w:rPr>
          <w:rFonts w:ascii="Calibri Light" w:eastAsia="华文仿宋" w:hAnsi="Calibri Light" w:cs="Calibri Light"/>
          <w:sz w:val="28"/>
          <w:szCs w:val="28"/>
        </w:rPr>
        <w:t>我方</w:t>
      </w:r>
      <w:proofErr w:type="gramStart"/>
      <w:r w:rsidRPr="00BA18CF">
        <w:rPr>
          <w:rFonts w:ascii="Calibri Light" w:eastAsia="华文仿宋" w:hAnsi="Calibri Light" w:cs="Calibri Light"/>
          <w:sz w:val="28"/>
          <w:szCs w:val="28"/>
        </w:rPr>
        <w:t>已悉知并关注</w:t>
      </w:r>
      <w:proofErr w:type="gramEnd"/>
      <w:r w:rsidRPr="00BA18CF">
        <w:rPr>
          <w:rFonts w:ascii="Calibri Light" w:eastAsia="华文仿宋" w:hAnsi="Calibri Light" w:cs="Calibri Light"/>
          <w:sz w:val="28"/>
          <w:szCs w:val="28"/>
        </w:rPr>
        <w:t>了贵中心在政府采购信息发布媒体（详见第二章第三条中的</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招标文件的修改、澄清</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）上发布的关于本项目的有关变更公告（包括但不限于对招标文件做出的修改或澄清、答疑纪要，以及项目暂停、重启、延期、终止等）。</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三、我方同意向贵中心提供与本投标有关的任何证明材料，保证所提交的证明材料真实、合法、有效。我方理解</w:t>
      </w:r>
      <w:r w:rsidRPr="00BA18CF">
        <w:rPr>
          <w:rFonts w:ascii="Calibri Light" w:eastAsia="华文仿宋" w:hAnsi="Calibri Light" w:cs="Calibri Light"/>
          <w:sz w:val="28"/>
          <w:szCs w:val="28"/>
        </w:rPr>
        <w:t>最低价</w:t>
      </w:r>
      <w:r w:rsidRPr="00BA18CF">
        <w:rPr>
          <w:rFonts w:ascii="Calibri Light" w:eastAsia="华文仿宋" w:hAnsi="Calibri Light" w:cs="Calibri Light"/>
          <w:color w:val="000000"/>
          <w:sz w:val="28"/>
          <w:szCs w:val="28"/>
        </w:rPr>
        <w:t>不是中标的唯一条件，并尊重评标委员会的评审结果。</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四、我方愿意按照招标文件中的一切要求，完成本项目的合同责任和义务。</w:t>
      </w:r>
    </w:p>
    <w:p w:rsidR="00BA18CF" w:rsidRPr="00BA18CF" w:rsidRDefault="00BA18CF" w:rsidP="00BA18CF">
      <w:pPr>
        <w:widowControl/>
        <w:spacing w:line="400" w:lineRule="exact"/>
        <w:ind w:firstLine="567"/>
        <w:rPr>
          <w:rFonts w:ascii="Calibri Light" w:eastAsia="华文仿宋" w:hAnsi="Calibri Light" w:cs="Calibri Light"/>
          <w:sz w:val="28"/>
          <w:szCs w:val="28"/>
        </w:rPr>
      </w:pPr>
      <w:r w:rsidRPr="00BA18CF">
        <w:rPr>
          <w:rFonts w:ascii="Calibri Light" w:eastAsia="华文仿宋" w:hAnsi="Calibri Light" w:cs="Calibri Light"/>
          <w:color w:val="000000"/>
          <w:sz w:val="28"/>
          <w:szCs w:val="28"/>
        </w:rPr>
        <w:t>五、</w:t>
      </w:r>
      <w:r w:rsidRPr="00BA18CF">
        <w:rPr>
          <w:rFonts w:ascii="Calibri Light" w:eastAsia="华文仿宋" w:hAnsi="Calibri Light" w:cs="Calibri Light" w:hint="eastAsia"/>
          <w:sz w:val="28"/>
          <w:szCs w:val="28"/>
        </w:rPr>
        <w:t>若我方中标，我方将在领取中标通知书时提交纸质投标文件正本一套、副本两套</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六、我方的投标文件在开标之日起</w:t>
      </w:r>
      <w:r w:rsidRPr="00BA18CF">
        <w:rPr>
          <w:rFonts w:ascii="Calibri Light" w:eastAsia="华文仿宋" w:hAnsi="Calibri Light" w:cs="Calibri Light"/>
          <w:color w:val="C00000"/>
          <w:sz w:val="28"/>
          <w:szCs w:val="28"/>
        </w:rPr>
        <w:t>___</w:t>
      </w:r>
      <w:proofErr w:type="gramStart"/>
      <w:r w:rsidRPr="00BA18CF">
        <w:rPr>
          <w:rFonts w:ascii="Calibri Light" w:eastAsia="华文仿宋" w:hAnsi="Calibri Light" w:cs="Calibri Light"/>
          <w:color w:val="C00000"/>
          <w:sz w:val="28"/>
          <w:szCs w:val="28"/>
        </w:rPr>
        <w:t>个</w:t>
      </w:r>
      <w:proofErr w:type="gramEnd"/>
      <w:r w:rsidRPr="00BA18CF">
        <w:rPr>
          <w:rFonts w:ascii="Calibri Light" w:eastAsia="华文仿宋" w:hAnsi="Calibri Light" w:cs="Calibri Light"/>
          <w:color w:val="C00000"/>
          <w:sz w:val="28"/>
          <w:szCs w:val="28"/>
        </w:rPr>
        <w:t>日历日</w:t>
      </w:r>
      <w:r w:rsidRPr="00BA18CF">
        <w:rPr>
          <w:rFonts w:ascii="Calibri Light" w:eastAsia="华文仿宋" w:hAnsi="Calibri Light" w:cs="Calibri Light"/>
          <w:color w:val="000000"/>
          <w:sz w:val="28"/>
          <w:szCs w:val="28"/>
        </w:rPr>
        <w:t>（应不少于</w:t>
      </w:r>
      <w:r w:rsidRPr="00BA18CF">
        <w:rPr>
          <w:rFonts w:ascii="Calibri Light" w:eastAsia="华文仿宋" w:hAnsi="Calibri Light" w:cs="Calibri Light"/>
          <w:color w:val="000000"/>
          <w:sz w:val="28"/>
          <w:szCs w:val="28"/>
        </w:rPr>
        <w:t>90</w:t>
      </w:r>
      <w:r w:rsidRPr="00BA18CF">
        <w:rPr>
          <w:rFonts w:ascii="Calibri Light" w:eastAsia="华文仿宋" w:hAnsi="Calibri Light" w:cs="Calibri Light"/>
          <w:color w:val="000000"/>
          <w:sz w:val="28"/>
          <w:szCs w:val="28"/>
        </w:rPr>
        <w:t>个日历日）内有效，如中标，延长至合同执行完毕时止。</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七、所有关于此次招标活动的函电，请按下列地址联系：</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hint="eastAsia"/>
          <w:color w:val="000000"/>
          <w:sz w:val="28"/>
          <w:szCs w:val="28"/>
        </w:rPr>
        <w:t>联系</w:t>
      </w:r>
      <w:r w:rsidRPr="00BA18CF">
        <w:rPr>
          <w:rFonts w:ascii="Calibri Light" w:eastAsia="华文仿宋" w:hAnsi="Calibri Light" w:cs="Calibri Light"/>
          <w:color w:val="000000"/>
          <w:sz w:val="28"/>
          <w:szCs w:val="28"/>
        </w:rPr>
        <w:t>地址：</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联系电话：</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传真：</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邮编：</w:t>
      </w:r>
    </w:p>
    <w:p w:rsidR="00BA18CF" w:rsidRPr="00BA18CF" w:rsidRDefault="00BA18CF" w:rsidP="00BA18CF">
      <w:pPr>
        <w:widowControl/>
        <w:spacing w:line="400" w:lineRule="exact"/>
        <w:ind w:firstLine="567"/>
        <w:rPr>
          <w:rFonts w:ascii="Calibri Light" w:eastAsia="华文仿宋" w:hAnsi="Calibri Light" w:cs="Calibri Light"/>
          <w:sz w:val="28"/>
          <w:szCs w:val="28"/>
        </w:rPr>
      </w:pPr>
      <w:r w:rsidRPr="00BA18CF">
        <w:rPr>
          <w:rFonts w:ascii="Calibri Light" w:eastAsia="华文仿宋" w:hAnsi="Calibri Light" w:cs="Calibri Light"/>
          <w:sz w:val="28"/>
          <w:szCs w:val="28"/>
        </w:rPr>
        <w:t>E-Mail</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567"/>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日期：　　年　月　日</w:t>
      </w:r>
    </w:p>
    <w:p w:rsidR="00BA18CF" w:rsidRPr="00BA18CF" w:rsidRDefault="00BA18CF" w:rsidP="00BA18CF">
      <w:pPr>
        <w:widowControl/>
        <w:spacing w:line="400" w:lineRule="exact"/>
        <w:rPr>
          <w:rFonts w:ascii="Calibri Light" w:eastAsia="华文仿宋" w:hAnsi="Calibri Light" w:cs="Calibri Light"/>
          <w:sz w:val="36"/>
          <w:szCs w:val="28"/>
        </w:rPr>
        <w:sectPr w:rsidR="00BA18CF" w:rsidRPr="00BA18CF" w:rsidSect="00B35CBC">
          <w:footerReference w:type="even" r:id="rId25"/>
          <w:footerReference w:type="default" r:id="rId26"/>
          <w:pgSz w:w="11906" w:h="16838"/>
          <w:pgMar w:top="1417" w:right="1417" w:bottom="1417" w:left="1417" w:header="851" w:footer="992" w:gutter="0"/>
          <w:cols w:space="425"/>
          <w:docGrid w:type="lines" w:linePitch="381" w:charSpace="704"/>
        </w:sectPr>
      </w:pPr>
    </w:p>
    <w:p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 xml:space="preserve">第二部分  </w:t>
      </w:r>
      <w:r w:rsidRPr="00BA18CF">
        <w:rPr>
          <w:rFonts w:ascii="黑体" w:eastAsia="黑体" w:hAnsi="黑体" w:cs="Calibri Light" w:hint="eastAsia"/>
          <w:color w:val="1F4E79"/>
          <w:sz w:val="32"/>
          <w:szCs w:val="36"/>
        </w:rPr>
        <w:t>开标</w:t>
      </w:r>
      <w:r w:rsidRPr="00BA18CF">
        <w:rPr>
          <w:rFonts w:ascii="黑体" w:eastAsia="黑体" w:hAnsi="黑体" w:cs="Calibri Light"/>
          <w:color w:val="1F4E79"/>
          <w:sz w:val="32"/>
          <w:szCs w:val="36"/>
        </w:rPr>
        <w:t>一</w:t>
      </w:r>
      <w:r w:rsidRPr="00BA18CF">
        <w:rPr>
          <w:rFonts w:ascii="黑体" w:eastAsia="黑体" w:hAnsi="黑体" w:cs="Calibri Light" w:hint="eastAsia"/>
          <w:color w:val="1F4E79"/>
          <w:sz w:val="32"/>
          <w:szCs w:val="36"/>
        </w:rPr>
        <w:t>览</w:t>
      </w:r>
      <w:r w:rsidRPr="00BA18CF">
        <w:rPr>
          <w:rFonts w:ascii="黑体" w:eastAsia="黑体" w:hAnsi="黑体" w:cs="Calibri Light"/>
          <w:color w:val="1F4E79"/>
          <w:sz w:val="32"/>
          <w:szCs w:val="36"/>
        </w:rPr>
        <w:t>表</w:t>
      </w:r>
      <w:r w:rsidR="00833B3A">
        <w:rPr>
          <w:rFonts w:ascii="黑体" w:eastAsia="黑体" w:hAnsi="黑体" w:cs="Calibri Light" w:hint="eastAsia"/>
          <w:color w:val="1F4E79"/>
          <w:sz w:val="32"/>
          <w:szCs w:val="36"/>
        </w:rPr>
        <w:t>（第一</w:t>
      </w:r>
      <w:r w:rsidR="00833B3A" w:rsidRPr="00833B3A">
        <w:rPr>
          <w:rFonts w:ascii="黑体" w:eastAsia="黑体" w:hAnsi="黑体" w:cs="Calibri Light" w:hint="eastAsia"/>
          <w:color w:val="1F4E79"/>
          <w:sz w:val="32"/>
          <w:szCs w:val="36"/>
        </w:rPr>
        <w:t>标段）</w:t>
      </w:r>
    </w:p>
    <w:p w:rsidR="00BA18CF" w:rsidRPr="00BA18CF" w:rsidRDefault="00BA18CF" w:rsidP="00BA18CF">
      <w:pPr>
        <w:widowControl/>
        <w:spacing w:beforeLines="50" w:before="190" w:line="400" w:lineRule="exact"/>
        <w:ind w:firstLineChars="800" w:firstLine="2240"/>
        <w:jc w:val="right"/>
        <w:rPr>
          <w:rFonts w:ascii="Calibri Light" w:eastAsia="华文仿宋" w:hAnsi="Calibri Light" w:cs="Calibri Light"/>
          <w:color w:val="000000"/>
          <w:sz w:val="28"/>
          <w:szCs w:val="28"/>
        </w:rPr>
      </w:pPr>
      <w:r w:rsidRPr="00BA18CF">
        <w:rPr>
          <w:rFonts w:ascii="Calibri Light" w:eastAsia="华文仿宋" w:hAnsi="Calibri Light" w:cs="Calibri Light" w:hint="eastAsia"/>
          <w:color w:val="000000"/>
          <w:sz w:val="28"/>
          <w:szCs w:val="28"/>
        </w:rPr>
        <w:t>单位：</w:t>
      </w:r>
      <w:r w:rsidRPr="00BA18CF">
        <w:rPr>
          <w:rFonts w:ascii="Calibri Light" w:eastAsia="华文仿宋" w:hAnsi="Calibri Light" w:cs="Calibri Light"/>
          <w:color w:val="000000"/>
          <w:sz w:val="28"/>
          <w:szCs w:val="28"/>
        </w:rPr>
        <w:t>元</w:t>
      </w:r>
    </w:p>
    <w:tbl>
      <w:tblPr>
        <w:tblpPr w:leftFromText="180" w:rightFromText="180" w:vertAnchor="page" w:horzAnchor="margin" w:tblpXSpec="center" w:tblpY="3136"/>
        <w:tblW w:w="12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941"/>
        <w:gridCol w:w="1171"/>
        <w:gridCol w:w="1405"/>
        <w:gridCol w:w="1405"/>
        <w:gridCol w:w="1251"/>
        <w:gridCol w:w="1276"/>
        <w:gridCol w:w="1276"/>
        <w:gridCol w:w="1134"/>
        <w:gridCol w:w="1134"/>
      </w:tblGrid>
      <w:tr w:rsidR="00B35BCC" w:rsidRPr="00BA18CF" w:rsidTr="00B35BCC">
        <w:trPr>
          <w:trHeight w:val="367"/>
        </w:trPr>
        <w:tc>
          <w:tcPr>
            <w:tcW w:w="1990" w:type="dxa"/>
            <w:vMerge w:val="restart"/>
            <w:tcBorders>
              <w:tl2br w:val="single" w:sz="4" w:space="0" w:color="auto"/>
            </w:tcBorders>
          </w:tcPr>
          <w:p w:rsidR="00B35BCC" w:rsidRPr="00BA18CF" w:rsidRDefault="00B35BCC" w:rsidP="00833B3A">
            <w:pPr>
              <w:widowControl/>
              <w:spacing w:line="440" w:lineRule="exact"/>
              <w:ind w:right="280"/>
              <w:jc w:val="right"/>
              <w:rPr>
                <w:rFonts w:ascii="Calibri Light" w:eastAsia="华文仿宋" w:hAnsi="Calibri Light" w:cs="Calibri Light"/>
                <w:b/>
                <w:color w:val="000000"/>
                <w:sz w:val="28"/>
                <w:szCs w:val="28"/>
              </w:rPr>
            </w:pPr>
            <w:r w:rsidRPr="00BA18CF">
              <w:rPr>
                <w:rFonts w:ascii="Calibri Light" w:eastAsia="华文仿宋" w:hAnsi="Calibri Light" w:cs="Calibri Light"/>
                <w:b/>
                <w:color w:val="000000"/>
                <w:sz w:val="28"/>
                <w:szCs w:val="28"/>
              </w:rPr>
              <w:t>报价内容</w:t>
            </w:r>
          </w:p>
          <w:p w:rsidR="00B35BCC" w:rsidRPr="00BA18CF" w:rsidRDefault="00B35BCC" w:rsidP="00833B3A">
            <w:pPr>
              <w:widowControl/>
              <w:spacing w:line="400" w:lineRule="exact"/>
              <w:jc w:val="left"/>
              <w:rPr>
                <w:rFonts w:ascii="Calibri Light" w:eastAsia="华文仿宋" w:hAnsi="Calibri Light" w:cs="Calibri Light"/>
                <w:color w:val="000000"/>
                <w:sz w:val="28"/>
                <w:szCs w:val="28"/>
              </w:rPr>
            </w:pPr>
          </w:p>
          <w:p w:rsidR="00B35BCC" w:rsidRPr="00BA18CF" w:rsidRDefault="00B35BCC" w:rsidP="00833B3A">
            <w:pPr>
              <w:widowControl/>
              <w:spacing w:line="440" w:lineRule="exact"/>
              <w:ind w:right="1540"/>
              <w:jc w:val="right"/>
              <w:rPr>
                <w:rFonts w:ascii="Calibri Light" w:eastAsia="华文仿宋" w:hAnsi="Calibri Light" w:cs="Calibri Light"/>
                <w:b/>
                <w:color w:val="000000"/>
                <w:sz w:val="28"/>
                <w:szCs w:val="28"/>
              </w:rPr>
            </w:pPr>
            <w:r w:rsidRPr="00BA18CF">
              <w:rPr>
                <w:rFonts w:ascii="Calibri Light" w:eastAsia="华文仿宋" w:hAnsi="Calibri Light" w:cs="Calibri Light"/>
                <w:b/>
                <w:color w:val="000000"/>
                <w:sz w:val="28"/>
                <w:szCs w:val="28"/>
              </w:rPr>
              <w:t>项目名称</w:t>
            </w:r>
          </w:p>
        </w:tc>
        <w:tc>
          <w:tcPr>
            <w:tcW w:w="941" w:type="dxa"/>
            <w:shd w:val="clear" w:color="auto" w:fill="D9D9D9" w:themeFill="background1" w:themeFillShade="D9"/>
            <w:vAlign w:val="center"/>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sidRPr="00BA18CF">
              <w:rPr>
                <w:rFonts w:ascii="Calibri Light" w:eastAsia="华文仿宋" w:hAnsi="Calibri Light" w:cs="Calibri Light"/>
                <w:b/>
                <w:color w:val="C00000"/>
                <w:sz w:val="28"/>
                <w:szCs w:val="28"/>
              </w:rPr>
              <w:t>A</w:t>
            </w:r>
          </w:p>
        </w:tc>
        <w:tc>
          <w:tcPr>
            <w:tcW w:w="1171" w:type="dxa"/>
            <w:shd w:val="clear" w:color="auto" w:fill="D9D9D9" w:themeFill="background1" w:themeFillShade="D9"/>
            <w:vAlign w:val="center"/>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sidRPr="00BA18CF">
              <w:rPr>
                <w:rFonts w:ascii="Calibri Light" w:eastAsia="华文仿宋" w:hAnsi="Calibri Light" w:cs="Calibri Light" w:hint="eastAsia"/>
                <w:b/>
                <w:color w:val="C00000"/>
                <w:sz w:val="28"/>
                <w:szCs w:val="28"/>
              </w:rPr>
              <w:t>B</w:t>
            </w:r>
          </w:p>
        </w:tc>
        <w:tc>
          <w:tcPr>
            <w:tcW w:w="1405" w:type="dxa"/>
            <w:shd w:val="clear" w:color="auto" w:fill="D9D9D9" w:themeFill="background1" w:themeFillShade="D9"/>
            <w:vAlign w:val="center"/>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sidRPr="00BA18CF">
              <w:rPr>
                <w:rFonts w:ascii="Calibri Light" w:eastAsia="华文仿宋" w:hAnsi="Calibri Light" w:cs="Calibri Light" w:hint="eastAsia"/>
                <w:b/>
                <w:color w:val="C00000"/>
                <w:sz w:val="28"/>
                <w:szCs w:val="28"/>
              </w:rPr>
              <w:t>C</w:t>
            </w:r>
          </w:p>
        </w:tc>
        <w:tc>
          <w:tcPr>
            <w:tcW w:w="1405" w:type="dxa"/>
            <w:shd w:val="clear" w:color="auto" w:fill="D9D9D9" w:themeFill="background1" w:themeFillShade="D9"/>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sidRPr="00BA18CF">
              <w:rPr>
                <w:rFonts w:ascii="Calibri Light" w:eastAsia="华文仿宋" w:hAnsi="Calibri Light" w:cs="Calibri Light"/>
                <w:b/>
                <w:color w:val="C00000"/>
                <w:sz w:val="28"/>
                <w:szCs w:val="28"/>
              </w:rPr>
              <w:t>D</w:t>
            </w:r>
          </w:p>
        </w:tc>
        <w:tc>
          <w:tcPr>
            <w:tcW w:w="1251" w:type="dxa"/>
            <w:shd w:val="clear" w:color="auto" w:fill="D9D9D9" w:themeFill="background1" w:themeFillShade="D9"/>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E</w:t>
            </w:r>
          </w:p>
        </w:tc>
        <w:tc>
          <w:tcPr>
            <w:tcW w:w="1276" w:type="dxa"/>
            <w:shd w:val="clear" w:color="auto" w:fill="D9D9D9" w:themeFill="background1" w:themeFillShade="D9"/>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F</w:t>
            </w:r>
          </w:p>
        </w:tc>
        <w:tc>
          <w:tcPr>
            <w:tcW w:w="1276" w:type="dxa"/>
            <w:shd w:val="clear" w:color="auto" w:fill="D9D9D9" w:themeFill="background1" w:themeFillShade="D9"/>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G</w:t>
            </w:r>
          </w:p>
        </w:tc>
        <w:tc>
          <w:tcPr>
            <w:tcW w:w="1134" w:type="dxa"/>
            <w:shd w:val="clear" w:color="auto" w:fill="D9D9D9" w:themeFill="background1" w:themeFillShade="D9"/>
          </w:tcPr>
          <w:p w:rsidR="00B35BCC" w:rsidRDefault="00B35BCC" w:rsidP="00833B3A">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hint="eastAsia"/>
                <w:b/>
                <w:color w:val="C00000"/>
                <w:sz w:val="28"/>
                <w:szCs w:val="28"/>
              </w:rPr>
              <w:t>H</w:t>
            </w:r>
          </w:p>
        </w:tc>
        <w:tc>
          <w:tcPr>
            <w:tcW w:w="1134" w:type="dxa"/>
            <w:shd w:val="clear" w:color="auto" w:fill="D9D9D9" w:themeFill="background1" w:themeFillShade="D9"/>
          </w:tcPr>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r>
              <w:rPr>
                <w:rFonts w:ascii="Calibri Light" w:eastAsia="华文仿宋" w:hAnsi="Calibri Light" w:cs="Calibri Light"/>
                <w:b/>
                <w:color w:val="C00000"/>
                <w:sz w:val="28"/>
                <w:szCs w:val="28"/>
              </w:rPr>
              <w:t>I</w:t>
            </w:r>
          </w:p>
        </w:tc>
      </w:tr>
      <w:tr w:rsidR="00B35BCC" w:rsidRPr="00BA18CF" w:rsidTr="00B35BCC">
        <w:trPr>
          <w:trHeight w:val="1850"/>
        </w:trPr>
        <w:tc>
          <w:tcPr>
            <w:tcW w:w="1990" w:type="dxa"/>
            <w:vMerge/>
            <w:tcBorders>
              <w:tl2br w:val="single" w:sz="4" w:space="0" w:color="auto"/>
            </w:tcBorders>
          </w:tcPr>
          <w:p w:rsidR="00B35BCC" w:rsidRPr="00BA18CF" w:rsidRDefault="00B35BCC" w:rsidP="00833B3A">
            <w:pPr>
              <w:widowControl/>
              <w:spacing w:line="440" w:lineRule="exact"/>
              <w:ind w:right="280"/>
              <w:jc w:val="right"/>
              <w:rPr>
                <w:rFonts w:ascii="Calibri Light" w:eastAsia="华文仿宋" w:hAnsi="Calibri Light" w:cs="Calibri Light"/>
                <w:b/>
                <w:color w:val="000000"/>
                <w:sz w:val="28"/>
                <w:szCs w:val="28"/>
              </w:rPr>
            </w:pPr>
          </w:p>
        </w:tc>
        <w:tc>
          <w:tcPr>
            <w:tcW w:w="941" w:type="dxa"/>
            <w:vAlign w:val="center"/>
          </w:tcPr>
          <w:p w:rsidR="00B35BCC" w:rsidRPr="00BA18CF" w:rsidRDefault="00B35BCC" w:rsidP="00833B3A">
            <w:pPr>
              <w:widowControl/>
              <w:spacing w:line="400" w:lineRule="exact"/>
              <w:jc w:val="center"/>
              <w:rPr>
                <w:rFonts w:ascii="宋体" w:cs="宋体"/>
                <w:sz w:val="20"/>
                <w:szCs w:val="20"/>
              </w:rPr>
            </w:pPr>
            <w:r w:rsidRPr="00BA18CF">
              <w:rPr>
                <w:rFonts w:ascii="宋体" w:cs="宋体" w:hint="eastAsia"/>
                <w:sz w:val="20"/>
                <w:szCs w:val="20"/>
              </w:rPr>
              <w:t>A4复印纸</w:t>
            </w:r>
          </w:p>
          <w:p w:rsidR="00B35BCC" w:rsidRPr="00BA18CF" w:rsidRDefault="00B35BCC" w:rsidP="00833B3A">
            <w:pPr>
              <w:widowControl/>
              <w:spacing w:line="400" w:lineRule="exact"/>
              <w:jc w:val="center"/>
              <w:rPr>
                <w:rFonts w:ascii="宋体" w:cs="宋体"/>
                <w:sz w:val="20"/>
                <w:szCs w:val="20"/>
              </w:rPr>
            </w:pPr>
            <w:r w:rsidRPr="00BA18CF">
              <w:rPr>
                <w:rFonts w:ascii="宋体" w:cs="宋体" w:hint="eastAsia"/>
                <w:sz w:val="20"/>
                <w:szCs w:val="20"/>
              </w:rPr>
              <w:t>白色</w:t>
            </w:r>
          </w:p>
        </w:tc>
        <w:tc>
          <w:tcPr>
            <w:tcW w:w="1171" w:type="dxa"/>
            <w:vAlign w:val="center"/>
          </w:tcPr>
          <w:p w:rsidR="00B35BCC" w:rsidRPr="00BA18CF" w:rsidRDefault="00B35BCC" w:rsidP="00833B3A">
            <w:pPr>
              <w:widowControl/>
              <w:spacing w:line="400" w:lineRule="exact"/>
              <w:jc w:val="center"/>
              <w:rPr>
                <w:rFonts w:ascii="宋体" w:cs="宋体"/>
                <w:sz w:val="20"/>
                <w:szCs w:val="20"/>
              </w:rPr>
            </w:pPr>
            <w:r w:rsidRPr="00BA18CF">
              <w:rPr>
                <w:rFonts w:ascii="宋体" w:cs="宋体" w:hint="eastAsia"/>
                <w:sz w:val="20"/>
                <w:szCs w:val="20"/>
              </w:rPr>
              <w:t>A5复印纸</w:t>
            </w:r>
          </w:p>
          <w:p w:rsidR="00B35BCC" w:rsidRPr="00BA18CF" w:rsidRDefault="00B35BCC" w:rsidP="00833B3A">
            <w:pPr>
              <w:widowControl/>
              <w:spacing w:line="400" w:lineRule="exact"/>
              <w:jc w:val="center"/>
              <w:rPr>
                <w:rFonts w:ascii="宋体" w:cs="宋体"/>
                <w:sz w:val="20"/>
                <w:szCs w:val="20"/>
              </w:rPr>
            </w:pPr>
            <w:r w:rsidRPr="00BA18CF">
              <w:rPr>
                <w:rFonts w:ascii="宋体" w:cs="宋体" w:hint="eastAsia"/>
                <w:sz w:val="20"/>
                <w:szCs w:val="20"/>
              </w:rPr>
              <w:t>白色</w:t>
            </w:r>
          </w:p>
        </w:tc>
        <w:tc>
          <w:tcPr>
            <w:tcW w:w="1405" w:type="dxa"/>
            <w:vAlign w:val="center"/>
          </w:tcPr>
          <w:p w:rsidR="00B35BCC" w:rsidRDefault="00B35BCC" w:rsidP="00833B3A">
            <w:pPr>
              <w:widowControl/>
              <w:spacing w:line="400" w:lineRule="exact"/>
              <w:jc w:val="center"/>
              <w:rPr>
                <w:rFonts w:ascii="宋体" w:cs="宋体"/>
                <w:sz w:val="20"/>
                <w:szCs w:val="20"/>
              </w:rPr>
            </w:pPr>
          </w:p>
          <w:p w:rsidR="00B35BCC" w:rsidRDefault="00B35BCC" w:rsidP="00833B3A">
            <w:pPr>
              <w:widowControl/>
              <w:spacing w:line="400" w:lineRule="exact"/>
              <w:jc w:val="center"/>
              <w:rPr>
                <w:rFonts w:ascii="宋体" w:cs="宋体"/>
                <w:sz w:val="20"/>
                <w:szCs w:val="20"/>
              </w:rPr>
            </w:pPr>
            <w:r w:rsidRPr="00833B3A">
              <w:rPr>
                <w:rFonts w:ascii="宋体" w:cs="宋体" w:hint="eastAsia"/>
                <w:sz w:val="20"/>
                <w:szCs w:val="20"/>
              </w:rPr>
              <w:t>热敏不干胶标签纸60mm*40mm</w:t>
            </w:r>
          </w:p>
          <w:p w:rsidR="00B35BCC" w:rsidRPr="00BA18CF" w:rsidRDefault="00B35BCC" w:rsidP="00833B3A">
            <w:pPr>
              <w:widowControl/>
              <w:spacing w:line="400" w:lineRule="exact"/>
              <w:jc w:val="center"/>
              <w:rPr>
                <w:rFonts w:ascii="Calibri Light" w:eastAsia="华文仿宋" w:hAnsi="Calibri Light" w:cs="Calibri Light"/>
                <w:b/>
                <w:color w:val="C00000"/>
                <w:sz w:val="28"/>
                <w:szCs w:val="28"/>
              </w:rPr>
            </w:pPr>
          </w:p>
        </w:tc>
        <w:tc>
          <w:tcPr>
            <w:tcW w:w="1405" w:type="dxa"/>
            <w:vAlign w:val="center"/>
          </w:tcPr>
          <w:p w:rsidR="00B35BCC" w:rsidRPr="00BA18CF" w:rsidRDefault="00B35BCC" w:rsidP="00833B3A">
            <w:pPr>
              <w:spacing w:line="400" w:lineRule="exact"/>
              <w:jc w:val="center"/>
              <w:rPr>
                <w:rFonts w:ascii="Calibri Light" w:eastAsia="华文仿宋" w:hAnsi="Calibri Light" w:cs="Calibri Light"/>
                <w:b/>
                <w:color w:val="C00000"/>
                <w:sz w:val="28"/>
                <w:szCs w:val="28"/>
              </w:rPr>
            </w:pPr>
            <w:r w:rsidRPr="00BA18CF">
              <w:rPr>
                <w:rFonts w:ascii="宋体" w:cs="宋体" w:hint="eastAsia"/>
                <w:sz w:val="20"/>
                <w:szCs w:val="20"/>
              </w:rPr>
              <w:t>热敏不干胶标签纸50mm*30mm</w:t>
            </w:r>
          </w:p>
        </w:tc>
        <w:tc>
          <w:tcPr>
            <w:tcW w:w="1251" w:type="dxa"/>
            <w:vAlign w:val="center"/>
          </w:tcPr>
          <w:p w:rsidR="00B35BCC" w:rsidRPr="00BA18CF" w:rsidRDefault="00B35BCC" w:rsidP="00DB0CDF">
            <w:pPr>
              <w:spacing w:line="400" w:lineRule="exact"/>
              <w:rPr>
                <w:rFonts w:ascii="宋体" w:cs="宋体"/>
                <w:sz w:val="20"/>
                <w:szCs w:val="20"/>
              </w:rPr>
            </w:pPr>
            <w:r>
              <w:rPr>
                <w:rFonts w:ascii="宋体" w:cs="宋体" w:hint="eastAsia"/>
                <w:sz w:val="20"/>
                <w:szCs w:val="20"/>
              </w:rPr>
              <w:t>惠普103硒鼓替代</w:t>
            </w:r>
          </w:p>
        </w:tc>
        <w:tc>
          <w:tcPr>
            <w:tcW w:w="1276" w:type="dxa"/>
            <w:vAlign w:val="center"/>
          </w:tcPr>
          <w:p w:rsidR="00B35BCC" w:rsidRPr="00BA18CF" w:rsidRDefault="00B35BCC" w:rsidP="00DB0CDF">
            <w:pPr>
              <w:spacing w:line="400" w:lineRule="exact"/>
              <w:jc w:val="center"/>
              <w:rPr>
                <w:rFonts w:ascii="宋体" w:cs="宋体"/>
                <w:sz w:val="20"/>
                <w:szCs w:val="20"/>
              </w:rPr>
            </w:pPr>
            <w:r w:rsidRPr="00BA18CF">
              <w:rPr>
                <w:rFonts w:ascii="宋体" w:cs="宋体" w:hint="eastAsia"/>
                <w:sz w:val="20"/>
                <w:szCs w:val="20"/>
              </w:rPr>
              <w:t>惠普</w:t>
            </w:r>
            <w:r w:rsidRPr="00BA18CF">
              <w:rPr>
                <w:rFonts w:ascii="宋体" w:cs="宋体"/>
                <w:sz w:val="20"/>
                <w:szCs w:val="20"/>
              </w:rPr>
              <w:t>1106</w:t>
            </w:r>
            <w:r w:rsidRPr="00BA18CF">
              <w:rPr>
                <w:rFonts w:ascii="宋体" w:cs="宋体" w:hint="eastAsia"/>
                <w:sz w:val="20"/>
                <w:szCs w:val="20"/>
              </w:rPr>
              <w:t>硒鼓</w:t>
            </w:r>
            <w:r>
              <w:rPr>
                <w:rFonts w:ascii="宋体" w:cs="宋体" w:hint="eastAsia"/>
                <w:sz w:val="20"/>
                <w:szCs w:val="20"/>
              </w:rPr>
              <w:t>替代</w:t>
            </w:r>
          </w:p>
        </w:tc>
        <w:tc>
          <w:tcPr>
            <w:tcW w:w="1276" w:type="dxa"/>
            <w:vAlign w:val="center"/>
          </w:tcPr>
          <w:p w:rsidR="00B35BCC" w:rsidRPr="00833B3A" w:rsidRDefault="00B35BCC" w:rsidP="00833B3A">
            <w:pPr>
              <w:spacing w:line="400" w:lineRule="exact"/>
              <w:jc w:val="center"/>
              <w:rPr>
                <w:rFonts w:asciiTheme="minorEastAsia" w:hAnsiTheme="minorEastAsia" w:cs="Calibri Light"/>
                <w:color w:val="C00000"/>
                <w:sz w:val="20"/>
                <w:szCs w:val="20"/>
              </w:rPr>
            </w:pPr>
            <w:r w:rsidRPr="00833B3A">
              <w:rPr>
                <w:rFonts w:asciiTheme="minorEastAsia" w:hAnsiTheme="minorEastAsia" w:cs="Calibri Light"/>
                <w:sz w:val="20"/>
                <w:szCs w:val="20"/>
              </w:rPr>
              <w:t>其余硒鼓单价合计</w:t>
            </w:r>
          </w:p>
        </w:tc>
        <w:tc>
          <w:tcPr>
            <w:tcW w:w="1134" w:type="dxa"/>
            <w:vAlign w:val="center"/>
          </w:tcPr>
          <w:p w:rsidR="00B35BCC" w:rsidRDefault="00B35BCC" w:rsidP="00B35BCC">
            <w:pPr>
              <w:spacing w:line="400" w:lineRule="exact"/>
              <w:rPr>
                <w:rFonts w:ascii="宋体" w:cs="宋体"/>
                <w:sz w:val="20"/>
                <w:szCs w:val="20"/>
              </w:rPr>
            </w:pPr>
            <w:r>
              <w:rPr>
                <w:rFonts w:ascii="宋体" w:cs="宋体" w:hint="eastAsia"/>
                <w:sz w:val="20"/>
                <w:szCs w:val="20"/>
              </w:rPr>
              <w:t>其余纸类单价合计</w:t>
            </w:r>
          </w:p>
        </w:tc>
        <w:tc>
          <w:tcPr>
            <w:tcW w:w="1134" w:type="dxa"/>
            <w:vAlign w:val="center"/>
          </w:tcPr>
          <w:p w:rsidR="00B35BCC" w:rsidRPr="00BA18CF" w:rsidRDefault="00B35BCC" w:rsidP="00833B3A">
            <w:pPr>
              <w:spacing w:line="400" w:lineRule="exact"/>
              <w:jc w:val="center"/>
              <w:rPr>
                <w:rFonts w:ascii="宋体" w:cs="宋体"/>
                <w:sz w:val="20"/>
                <w:szCs w:val="20"/>
              </w:rPr>
            </w:pPr>
            <w:r>
              <w:rPr>
                <w:rFonts w:ascii="宋体" w:cs="宋体"/>
                <w:sz w:val="20"/>
                <w:szCs w:val="20"/>
              </w:rPr>
              <w:t>其余类别单价合计</w:t>
            </w:r>
          </w:p>
        </w:tc>
      </w:tr>
      <w:tr w:rsidR="00B35BCC" w:rsidRPr="00BA18CF" w:rsidTr="00B35BCC">
        <w:trPr>
          <w:trHeight w:val="641"/>
        </w:trPr>
        <w:tc>
          <w:tcPr>
            <w:tcW w:w="1990" w:type="dxa"/>
            <w:vAlign w:val="center"/>
          </w:tcPr>
          <w:p w:rsidR="00B35BCC" w:rsidRPr="00BA18CF" w:rsidRDefault="00B35BCC" w:rsidP="00833B3A">
            <w:pPr>
              <w:widowControl/>
              <w:spacing w:line="440" w:lineRule="exact"/>
              <w:jc w:val="center"/>
              <w:rPr>
                <w:rFonts w:ascii="Calibri Light" w:eastAsia="华文仿宋" w:hAnsi="Calibri Light" w:cs="Calibri Light"/>
                <w:b/>
                <w:color w:val="000000"/>
                <w:sz w:val="28"/>
                <w:szCs w:val="28"/>
              </w:rPr>
            </w:pPr>
            <w:r w:rsidRPr="00BA18CF">
              <w:rPr>
                <w:rFonts w:ascii="Calibri Light" w:eastAsia="华文仿宋" w:hAnsi="Calibri Light" w:cs="Calibri Light" w:hint="eastAsia"/>
                <w:color w:val="C00000"/>
                <w:sz w:val="28"/>
                <w:szCs w:val="28"/>
              </w:rPr>
              <w:t>西安市中医医院信息类消耗材料采购项目</w:t>
            </w:r>
          </w:p>
        </w:tc>
        <w:tc>
          <w:tcPr>
            <w:tcW w:w="941" w:type="dxa"/>
            <w:vAlign w:val="center"/>
          </w:tcPr>
          <w:p w:rsidR="00B35BCC" w:rsidRPr="00BA18CF" w:rsidRDefault="00B35BCC" w:rsidP="00833B3A">
            <w:pPr>
              <w:widowControl/>
              <w:spacing w:line="400" w:lineRule="exact"/>
              <w:jc w:val="center"/>
              <w:rPr>
                <w:rFonts w:ascii="Calibri Light" w:eastAsia="华文仿宋" w:hAnsi="Calibri Light" w:cs="Calibri Light"/>
                <w:sz w:val="24"/>
                <w:szCs w:val="24"/>
              </w:rPr>
            </w:pPr>
          </w:p>
        </w:tc>
        <w:tc>
          <w:tcPr>
            <w:tcW w:w="1171" w:type="dxa"/>
            <w:vAlign w:val="center"/>
          </w:tcPr>
          <w:p w:rsidR="00B35BCC" w:rsidRPr="00BA18CF" w:rsidRDefault="00B35BCC" w:rsidP="00833B3A">
            <w:pPr>
              <w:widowControl/>
              <w:spacing w:line="400" w:lineRule="exact"/>
              <w:jc w:val="center"/>
              <w:rPr>
                <w:rFonts w:ascii="Calibri Light" w:eastAsia="华文仿宋" w:hAnsi="Calibri Light" w:cs="Calibri Light"/>
                <w:sz w:val="24"/>
                <w:szCs w:val="24"/>
              </w:rPr>
            </w:pPr>
          </w:p>
        </w:tc>
        <w:tc>
          <w:tcPr>
            <w:tcW w:w="1405" w:type="dxa"/>
            <w:vAlign w:val="center"/>
          </w:tcPr>
          <w:p w:rsidR="00B35BCC" w:rsidRPr="00BA18CF" w:rsidRDefault="00B35BCC" w:rsidP="00833B3A">
            <w:pPr>
              <w:widowControl/>
              <w:spacing w:line="400" w:lineRule="exact"/>
              <w:jc w:val="center"/>
              <w:rPr>
                <w:rFonts w:ascii="Calibri Light" w:eastAsia="华文仿宋" w:hAnsi="Calibri Light" w:cs="Calibri Light"/>
                <w:sz w:val="24"/>
                <w:szCs w:val="24"/>
              </w:rPr>
            </w:pPr>
          </w:p>
        </w:tc>
        <w:tc>
          <w:tcPr>
            <w:tcW w:w="1405" w:type="dxa"/>
            <w:vAlign w:val="center"/>
          </w:tcPr>
          <w:p w:rsidR="00B35BCC" w:rsidRPr="00BA18CF" w:rsidRDefault="00B35BCC" w:rsidP="00833B3A">
            <w:pPr>
              <w:widowControl/>
              <w:spacing w:line="400" w:lineRule="exact"/>
              <w:jc w:val="center"/>
              <w:rPr>
                <w:rFonts w:ascii="Calibri Light" w:eastAsia="华文仿宋" w:hAnsi="Calibri Light" w:cs="Calibri Light"/>
                <w:sz w:val="26"/>
                <w:szCs w:val="24"/>
              </w:rPr>
            </w:pPr>
          </w:p>
        </w:tc>
        <w:tc>
          <w:tcPr>
            <w:tcW w:w="1251" w:type="dxa"/>
          </w:tcPr>
          <w:p w:rsidR="00B35BCC" w:rsidRPr="00BA18CF" w:rsidRDefault="00B35BCC" w:rsidP="00833B3A">
            <w:pPr>
              <w:widowControl/>
              <w:spacing w:line="400" w:lineRule="exact"/>
              <w:jc w:val="center"/>
              <w:rPr>
                <w:rFonts w:ascii="Calibri Light" w:eastAsia="华文仿宋" w:hAnsi="Calibri Light" w:cs="Calibri Light"/>
                <w:sz w:val="26"/>
                <w:szCs w:val="24"/>
              </w:rPr>
            </w:pPr>
          </w:p>
        </w:tc>
        <w:tc>
          <w:tcPr>
            <w:tcW w:w="1276" w:type="dxa"/>
            <w:vAlign w:val="center"/>
          </w:tcPr>
          <w:p w:rsidR="00B35BCC" w:rsidRPr="00BA18CF" w:rsidRDefault="00B35BCC" w:rsidP="00833B3A">
            <w:pPr>
              <w:widowControl/>
              <w:spacing w:line="400" w:lineRule="exact"/>
              <w:jc w:val="center"/>
              <w:rPr>
                <w:rFonts w:ascii="Calibri Light" w:eastAsia="华文仿宋" w:hAnsi="Calibri Light" w:cs="Calibri Light"/>
                <w:sz w:val="26"/>
                <w:szCs w:val="24"/>
              </w:rPr>
            </w:pPr>
          </w:p>
        </w:tc>
        <w:tc>
          <w:tcPr>
            <w:tcW w:w="1276" w:type="dxa"/>
            <w:vAlign w:val="center"/>
          </w:tcPr>
          <w:p w:rsidR="00B35BCC" w:rsidRPr="00BA18CF" w:rsidRDefault="00B35BCC" w:rsidP="00833B3A">
            <w:pPr>
              <w:widowControl/>
              <w:spacing w:line="400" w:lineRule="exact"/>
              <w:jc w:val="center"/>
              <w:rPr>
                <w:rFonts w:ascii="Calibri Light" w:eastAsia="华文仿宋" w:hAnsi="Calibri Light" w:cs="Calibri Light"/>
                <w:sz w:val="26"/>
                <w:szCs w:val="24"/>
              </w:rPr>
            </w:pPr>
          </w:p>
        </w:tc>
        <w:tc>
          <w:tcPr>
            <w:tcW w:w="1134" w:type="dxa"/>
          </w:tcPr>
          <w:p w:rsidR="00B35BCC" w:rsidRPr="00BA18CF" w:rsidRDefault="00B35BCC" w:rsidP="00833B3A">
            <w:pPr>
              <w:widowControl/>
              <w:spacing w:line="400" w:lineRule="exact"/>
              <w:jc w:val="center"/>
              <w:rPr>
                <w:rFonts w:ascii="Calibri Light" w:eastAsia="华文仿宋" w:hAnsi="Calibri Light" w:cs="Calibri Light"/>
                <w:sz w:val="26"/>
                <w:szCs w:val="24"/>
              </w:rPr>
            </w:pPr>
          </w:p>
        </w:tc>
        <w:tc>
          <w:tcPr>
            <w:tcW w:w="1134" w:type="dxa"/>
            <w:vAlign w:val="center"/>
          </w:tcPr>
          <w:p w:rsidR="00B35BCC" w:rsidRPr="00BA18CF" w:rsidRDefault="00B35BCC" w:rsidP="00833B3A">
            <w:pPr>
              <w:widowControl/>
              <w:spacing w:line="400" w:lineRule="exact"/>
              <w:jc w:val="center"/>
              <w:rPr>
                <w:rFonts w:ascii="Calibri Light" w:eastAsia="华文仿宋" w:hAnsi="Calibri Light" w:cs="Calibri Light"/>
                <w:sz w:val="26"/>
                <w:szCs w:val="24"/>
              </w:rPr>
            </w:pPr>
          </w:p>
        </w:tc>
      </w:tr>
    </w:tbl>
    <w:p w:rsidR="00BA18CF" w:rsidRPr="00BA18CF" w:rsidRDefault="00E97195" w:rsidP="00E97195">
      <w:pPr>
        <w:widowControl/>
        <w:tabs>
          <w:tab w:val="right" w:pos="9070"/>
        </w:tabs>
        <w:spacing w:line="440" w:lineRule="exact"/>
        <w:ind w:leftChars="202" w:left="424" w:firstLineChars="200" w:firstLine="560"/>
        <w:jc w:val="left"/>
      </w:pPr>
      <w:r>
        <w:rPr>
          <w:rFonts w:ascii="Calibri Light" w:eastAsia="华文仿宋" w:hAnsi="Calibri Light" w:cs="Calibri Light" w:hint="eastAsia"/>
          <w:bCs/>
          <w:sz w:val="28"/>
          <w:szCs w:val="28"/>
        </w:rPr>
        <w:t>供应商：</w:t>
      </w:r>
      <w:r w:rsidR="00BA18CF" w:rsidRPr="00BA18CF">
        <w:rPr>
          <w:rFonts w:ascii="Calibri Light" w:eastAsia="华文仿宋" w:hAnsi="Calibri Light" w:cs="Calibri Light" w:hint="eastAsia"/>
          <w:bCs/>
          <w:sz w:val="28"/>
          <w:szCs w:val="28"/>
        </w:rPr>
        <w:t>（</w:t>
      </w:r>
      <w:r w:rsidR="00BA18CF" w:rsidRPr="00BA18CF">
        <w:rPr>
          <w:rFonts w:ascii="Calibri Light" w:eastAsia="华文仿宋" w:hAnsi="Calibri Light" w:cs="Calibri Light" w:hint="eastAsia"/>
          <w:bCs/>
          <w:color w:val="C00000"/>
          <w:sz w:val="28"/>
          <w:szCs w:val="28"/>
        </w:rPr>
        <w:t>供应商全称并加盖公章</w:t>
      </w:r>
      <w:r w:rsidR="00BA18CF" w:rsidRPr="00BA18CF">
        <w:rPr>
          <w:rFonts w:ascii="Calibri Light" w:eastAsia="华文仿宋" w:hAnsi="Calibri Light" w:cs="Calibri Light" w:hint="eastAsia"/>
          <w:bCs/>
          <w:sz w:val="28"/>
          <w:szCs w:val="28"/>
        </w:rPr>
        <w:t>）</w:t>
      </w:r>
    </w:p>
    <w:p w:rsidR="00BA18CF" w:rsidRPr="00BA18CF" w:rsidRDefault="00BA18CF" w:rsidP="00BA18CF"/>
    <w:p w:rsidR="00E97195" w:rsidRDefault="00BA18CF" w:rsidP="00B35BCC">
      <w:pPr>
        <w:widowControl/>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注：</w:t>
      </w:r>
      <w:r w:rsidR="00846008" w:rsidRPr="00BA18CF">
        <w:rPr>
          <w:rFonts w:ascii="Calibri Light" w:eastAsia="华文仿宋" w:hAnsi="Calibri Light" w:cs="Calibri Light"/>
          <w:color w:val="000000"/>
          <w:sz w:val="28"/>
          <w:szCs w:val="28"/>
        </w:rPr>
        <w:t xml:space="preserve"> </w:t>
      </w:r>
      <w:r w:rsidR="00E97195" w:rsidRPr="003B5408">
        <w:rPr>
          <w:rFonts w:ascii="Calibri Light" w:eastAsia="华文仿宋" w:hAnsi="Calibri Light" w:cs="Calibri Light"/>
          <w:color w:val="000000"/>
          <w:sz w:val="28"/>
          <w:szCs w:val="28"/>
        </w:rPr>
        <w:t>1</w:t>
      </w:r>
      <w:r w:rsidR="00E97195" w:rsidRPr="003B5408">
        <w:rPr>
          <w:rFonts w:ascii="Calibri Light" w:eastAsia="华文仿宋" w:hAnsi="Calibri Light" w:cs="Calibri Light"/>
          <w:color w:val="000000"/>
          <w:sz w:val="28"/>
          <w:szCs w:val="28"/>
        </w:rPr>
        <w:t>、</w:t>
      </w:r>
      <w:r w:rsidR="00E97195">
        <w:rPr>
          <w:rFonts w:ascii="Calibri Light" w:eastAsia="华文仿宋" w:hAnsi="Calibri Light" w:cs="Calibri Light" w:hint="eastAsia"/>
          <w:color w:val="000000"/>
          <w:sz w:val="28"/>
          <w:szCs w:val="28"/>
        </w:rPr>
        <w:t>本表</w:t>
      </w:r>
      <w:r w:rsidR="00E97195">
        <w:rPr>
          <w:rFonts w:ascii="Calibri Light" w:eastAsia="华文仿宋" w:hAnsi="Calibri Light" w:cs="Calibri Light"/>
          <w:color w:val="000000"/>
          <w:sz w:val="28"/>
          <w:szCs w:val="28"/>
        </w:rPr>
        <w:t>仅为计算</w:t>
      </w:r>
      <w:r w:rsidR="00E97195">
        <w:rPr>
          <w:rFonts w:ascii="Calibri Light" w:eastAsia="华文仿宋" w:hAnsi="Calibri Light" w:cs="Calibri Light" w:hint="eastAsia"/>
          <w:color w:val="000000"/>
          <w:sz w:val="28"/>
          <w:szCs w:val="28"/>
        </w:rPr>
        <w:t>价格</w:t>
      </w:r>
      <w:r w:rsidR="00E97195">
        <w:rPr>
          <w:rFonts w:ascii="Calibri Light" w:eastAsia="华文仿宋" w:hAnsi="Calibri Light" w:cs="Calibri Light"/>
          <w:color w:val="000000"/>
          <w:sz w:val="28"/>
          <w:szCs w:val="28"/>
        </w:rPr>
        <w:t>分的依据，</w:t>
      </w:r>
      <w:r w:rsidR="00E97195">
        <w:rPr>
          <w:rFonts w:ascii="Calibri Light" w:eastAsia="华文仿宋" w:hAnsi="Calibri Light" w:cs="Calibri Light" w:hint="eastAsia"/>
          <w:color w:val="000000"/>
          <w:sz w:val="28"/>
          <w:szCs w:val="28"/>
        </w:rPr>
        <w:t>合同</w:t>
      </w:r>
      <w:r w:rsidR="00E97195">
        <w:rPr>
          <w:rFonts w:ascii="Calibri Light" w:eastAsia="华文仿宋" w:hAnsi="Calibri Light" w:cs="Calibri Light"/>
          <w:color w:val="000000"/>
          <w:sz w:val="28"/>
          <w:szCs w:val="28"/>
        </w:rPr>
        <w:t>履行中</w:t>
      </w:r>
      <w:r w:rsidR="00E97195">
        <w:rPr>
          <w:rFonts w:ascii="Calibri Light" w:eastAsia="华文仿宋" w:hAnsi="Calibri Light" w:cs="Calibri Light" w:hint="eastAsia"/>
          <w:color w:val="000000"/>
          <w:sz w:val="28"/>
          <w:szCs w:val="28"/>
        </w:rPr>
        <w:t>以中标</w:t>
      </w:r>
      <w:r w:rsidR="00E97195">
        <w:rPr>
          <w:rFonts w:ascii="Calibri Light" w:eastAsia="华文仿宋" w:hAnsi="Calibri Light" w:cs="Calibri Light"/>
          <w:color w:val="000000"/>
          <w:sz w:val="28"/>
          <w:szCs w:val="28"/>
        </w:rPr>
        <w:t>单价与</w:t>
      </w:r>
      <w:r w:rsidR="00E97195">
        <w:rPr>
          <w:rFonts w:ascii="Calibri Light" w:eastAsia="华文仿宋" w:hAnsi="Calibri Light" w:cs="Calibri Light" w:hint="eastAsia"/>
          <w:color w:val="000000"/>
          <w:sz w:val="28"/>
          <w:szCs w:val="28"/>
        </w:rPr>
        <w:t>采购量</w:t>
      </w:r>
      <w:r w:rsidR="00E97195">
        <w:rPr>
          <w:rFonts w:ascii="Calibri Light" w:eastAsia="华文仿宋" w:hAnsi="Calibri Light" w:cs="Calibri Light"/>
          <w:color w:val="000000"/>
          <w:sz w:val="28"/>
          <w:szCs w:val="28"/>
        </w:rPr>
        <w:t>据实结算。</w:t>
      </w:r>
    </w:p>
    <w:p w:rsidR="00E97195" w:rsidRPr="00E61FD2" w:rsidRDefault="00E97195" w:rsidP="00B35BCC">
      <w:pPr>
        <w:widowControl/>
        <w:spacing w:beforeLines="50" w:before="190" w:line="400" w:lineRule="exact"/>
        <w:rPr>
          <w:rFonts w:ascii="Calibri Light" w:eastAsia="华文仿宋" w:hAnsi="Calibri Light" w:cs="Calibri Light"/>
          <w:color w:val="C00000"/>
          <w:sz w:val="28"/>
          <w:szCs w:val="28"/>
        </w:rPr>
      </w:pPr>
      <w:r>
        <w:rPr>
          <w:rFonts w:ascii="Calibri Light" w:eastAsia="华文仿宋" w:hAnsi="Calibri Light" w:cs="Calibri Light"/>
          <w:color w:val="000000"/>
          <w:sz w:val="28"/>
          <w:szCs w:val="28"/>
        </w:rPr>
        <w:t>2</w:t>
      </w:r>
      <w:r>
        <w:rPr>
          <w:rFonts w:ascii="Calibri Light" w:eastAsia="华文仿宋" w:hAnsi="Calibri Light" w:cs="Calibri Light" w:hint="eastAsia"/>
          <w:color w:val="000000"/>
          <w:sz w:val="28"/>
          <w:szCs w:val="28"/>
        </w:rPr>
        <w:t>、</w:t>
      </w:r>
      <w:r w:rsidRPr="00B36D75">
        <w:rPr>
          <w:rFonts w:ascii="Calibri Light" w:eastAsia="华文仿宋" w:hAnsi="Calibri Light" w:cs="Calibri Light" w:hint="eastAsia"/>
          <w:color w:val="C00000"/>
          <w:sz w:val="28"/>
          <w:szCs w:val="28"/>
        </w:rPr>
        <w:t>A</w:t>
      </w:r>
      <w:r w:rsidRPr="00B36D75">
        <w:rPr>
          <w:rFonts w:ascii="Calibri Light" w:eastAsia="华文仿宋" w:hAnsi="Calibri Light" w:cs="Calibri Light" w:hint="eastAsia"/>
          <w:color w:val="C00000"/>
          <w:sz w:val="28"/>
          <w:szCs w:val="28"/>
        </w:rPr>
        <w:t>至</w:t>
      </w:r>
      <w:r w:rsidR="00B35BCC">
        <w:rPr>
          <w:rFonts w:ascii="Calibri Light" w:eastAsia="华文仿宋" w:hAnsi="Calibri Light" w:cs="Calibri Light"/>
          <w:color w:val="C00000"/>
          <w:sz w:val="28"/>
          <w:szCs w:val="28"/>
        </w:rPr>
        <w:t>F</w:t>
      </w:r>
      <w:r w:rsidRPr="00B36D75">
        <w:rPr>
          <w:rFonts w:ascii="Calibri Light" w:eastAsia="华文仿宋" w:hAnsi="Calibri Light" w:cs="Calibri Light" w:hint="eastAsia"/>
          <w:color w:val="C00000"/>
          <w:sz w:val="28"/>
          <w:szCs w:val="28"/>
        </w:rPr>
        <w:t>栏</w:t>
      </w:r>
      <w:r w:rsidRPr="00B36D75">
        <w:rPr>
          <w:rFonts w:ascii="Calibri Light" w:eastAsia="华文仿宋" w:hAnsi="Calibri Light" w:cs="Calibri Light"/>
          <w:color w:val="C00000"/>
          <w:sz w:val="28"/>
          <w:szCs w:val="28"/>
        </w:rPr>
        <w:t>填写该项</w:t>
      </w:r>
      <w:r w:rsidRPr="00B36D75">
        <w:rPr>
          <w:rFonts w:ascii="Calibri Light" w:eastAsia="华文仿宋" w:hAnsi="Calibri Light" w:cs="Calibri Light" w:hint="eastAsia"/>
          <w:color w:val="C00000"/>
          <w:sz w:val="28"/>
          <w:szCs w:val="28"/>
        </w:rPr>
        <w:t>产品</w:t>
      </w:r>
      <w:r w:rsidRPr="00B36D75">
        <w:rPr>
          <w:rFonts w:ascii="Calibri Light" w:eastAsia="华文仿宋" w:hAnsi="Calibri Light" w:cs="Calibri Light"/>
          <w:color w:val="C00000"/>
          <w:sz w:val="28"/>
          <w:szCs w:val="28"/>
        </w:rPr>
        <w:t>单价</w:t>
      </w:r>
      <w:r w:rsidRPr="00B36D75">
        <w:rPr>
          <w:rFonts w:ascii="Calibri Light" w:eastAsia="华文仿宋" w:hAnsi="Calibri Light" w:cs="Calibri Light" w:hint="eastAsia"/>
          <w:color w:val="C00000"/>
          <w:sz w:val="28"/>
          <w:szCs w:val="28"/>
        </w:rPr>
        <w:t>，</w:t>
      </w:r>
      <w:r w:rsidR="00B35BCC">
        <w:rPr>
          <w:rFonts w:ascii="Calibri Light" w:eastAsia="华文仿宋" w:hAnsi="Calibri Light" w:cs="Calibri Light" w:hint="eastAsia"/>
          <w:color w:val="C00000"/>
          <w:sz w:val="28"/>
          <w:szCs w:val="28"/>
        </w:rPr>
        <w:t>G</w:t>
      </w:r>
      <w:r w:rsidR="00B35BCC">
        <w:rPr>
          <w:rFonts w:ascii="Calibri Light" w:eastAsia="华文仿宋" w:hAnsi="Calibri Light" w:cs="Calibri Light" w:hint="eastAsia"/>
          <w:color w:val="C00000"/>
          <w:sz w:val="28"/>
          <w:szCs w:val="28"/>
        </w:rPr>
        <w:t>至</w:t>
      </w:r>
      <w:r w:rsidR="00B35BCC">
        <w:rPr>
          <w:rFonts w:ascii="Calibri Light" w:eastAsia="华文仿宋" w:hAnsi="Calibri Light" w:cs="Calibri Light"/>
          <w:color w:val="C00000"/>
          <w:sz w:val="28"/>
          <w:szCs w:val="28"/>
        </w:rPr>
        <w:t>I</w:t>
      </w:r>
      <w:r w:rsidR="00B35BCC">
        <w:rPr>
          <w:rFonts w:ascii="Calibri Light" w:eastAsia="华文仿宋" w:hAnsi="Calibri Light" w:cs="Calibri Light"/>
          <w:color w:val="C00000"/>
          <w:sz w:val="28"/>
          <w:szCs w:val="28"/>
        </w:rPr>
        <w:t>栏填写该项所列内容的单价合计</w:t>
      </w:r>
      <w:r w:rsidRPr="00E61FD2">
        <w:rPr>
          <w:rFonts w:ascii="Calibri Light" w:eastAsia="华文仿宋" w:hAnsi="Calibri Light" w:cs="Calibri Light"/>
          <w:color w:val="C00000"/>
          <w:sz w:val="28"/>
          <w:szCs w:val="28"/>
        </w:rPr>
        <w:t>；</w:t>
      </w:r>
      <w:r w:rsidRPr="00E61FD2">
        <w:rPr>
          <w:rFonts w:ascii="Calibri Light" w:eastAsia="华文仿宋" w:hAnsi="Calibri Light" w:cs="Calibri Light"/>
          <w:color w:val="C00000"/>
          <w:sz w:val="28"/>
          <w:szCs w:val="28"/>
        </w:rPr>
        <w:t>I</w:t>
      </w:r>
      <w:r w:rsidRPr="00E61FD2">
        <w:rPr>
          <w:rFonts w:ascii="Calibri Light" w:eastAsia="华文仿宋" w:hAnsi="Calibri Light" w:cs="Calibri Light" w:hint="eastAsia"/>
          <w:color w:val="C00000"/>
          <w:sz w:val="28"/>
          <w:szCs w:val="28"/>
        </w:rPr>
        <w:t>栏填写除</w:t>
      </w:r>
      <w:r w:rsidRPr="00E61FD2">
        <w:rPr>
          <w:rFonts w:ascii="Calibri Light" w:eastAsia="华文仿宋" w:hAnsi="Calibri Light" w:cs="Calibri Light" w:hint="eastAsia"/>
          <w:color w:val="C00000"/>
          <w:sz w:val="28"/>
          <w:szCs w:val="28"/>
        </w:rPr>
        <w:t>A</w:t>
      </w:r>
      <w:r w:rsidRPr="00E61FD2">
        <w:rPr>
          <w:rFonts w:ascii="Calibri Light" w:eastAsia="华文仿宋" w:hAnsi="Calibri Light" w:cs="Calibri Light" w:hint="eastAsia"/>
          <w:color w:val="C00000"/>
          <w:sz w:val="28"/>
          <w:szCs w:val="28"/>
        </w:rPr>
        <w:t>至</w:t>
      </w:r>
      <w:r w:rsidRPr="00E61FD2">
        <w:rPr>
          <w:rFonts w:ascii="Calibri Light" w:eastAsia="华文仿宋" w:hAnsi="Calibri Light" w:cs="Calibri Light"/>
          <w:color w:val="C00000"/>
          <w:sz w:val="28"/>
          <w:szCs w:val="28"/>
        </w:rPr>
        <w:t>H</w:t>
      </w:r>
      <w:proofErr w:type="gramStart"/>
      <w:r w:rsidRPr="00E61FD2">
        <w:rPr>
          <w:rFonts w:ascii="Calibri Light" w:eastAsia="华文仿宋" w:hAnsi="Calibri Light" w:cs="Calibri Light" w:hint="eastAsia"/>
          <w:color w:val="C00000"/>
          <w:sz w:val="28"/>
          <w:szCs w:val="28"/>
        </w:rPr>
        <w:t>栏</w:t>
      </w:r>
      <w:r w:rsidRPr="00E61FD2">
        <w:rPr>
          <w:rFonts w:ascii="Calibri Light" w:eastAsia="华文仿宋" w:hAnsi="Calibri Light" w:cs="Calibri Light"/>
          <w:color w:val="C00000"/>
          <w:sz w:val="28"/>
          <w:szCs w:val="28"/>
        </w:rPr>
        <w:t>产品</w:t>
      </w:r>
      <w:proofErr w:type="gramEnd"/>
      <w:r w:rsidRPr="00E61FD2">
        <w:rPr>
          <w:rFonts w:ascii="Calibri Light" w:eastAsia="华文仿宋" w:hAnsi="Calibri Light" w:cs="Calibri Light" w:hint="eastAsia"/>
          <w:color w:val="C00000"/>
          <w:sz w:val="28"/>
          <w:szCs w:val="28"/>
        </w:rPr>
        <w:t>外</w:t>
      </w:r>
      <w:r w:rsidRPr="00E61FD2">
        <w:rPr>
          <w:rFonts w:ascii="Calibri Light" w:eastAsia="华文仿宋" w:hAnsi="Calibri Light" w:cs="Calibri Light"/>
          <w:color w:val="C00000"/>
          <w:sz w:val="28"/>
          <w:szCs w:val="28"/>
        </w:rPr>
        <w:t>所</w:t>
      </w:r>
      <w:r w:rsidRPr="00E61FD2">
        <w:rPr>
          <w:rFonts w:ascii="Calibri Light" w:eastAsia="华文仿宋" w:hAnsi="Calibri Light" w:cs="Calibri Light" w:hint="eastAsia"/>
          <w:color w:val="C00000"/>
          <w:sz w:val="28"/>
          <w:szCs w:val="28"/>
        </w:rPr>
        <w:t>有</w:t>
      </w:r>
      <w:r w:rsidRPr="00E61FD2">
        <w:rPr>
          <w:rFonts w:ascii="Calibri Light" w:eastAsia="华文仿宋" w:hAnsi="Calibri Light" w:cs="Calibri Light"/>
          <w:color w:val="C00000"/>
          <w:sz w:val="28"/>
          <w:szCs w:val="28"/>
        </w:rPr>
        <w:t>产品</w:t>
      </w:r>
      <w:r w:rsidRPr="00E61FD2">
        <w:rPr>
          <w:rFonts w:ascii="Calibri Light" w:eastAsia="华文仿宋" w:hAnsi="Calibri Light" w:cs="Calibri Light" w:hint="eastAsia"/>
          <w:color w:val="C00000"/>
          <w:sz w:val="28"/>
          <w:szCs w:val="28"/>
        </w:rPr>
        <w:t>的</w:t>
      </w:r>
      <w:r w:rsidRPr="00E61FD2">
        <w:rPr>
          <w:rFonts w:ascii="Calibri Light" w:eastAsia="华文仿宋" w:hAnsi="Calibri Light" w:cs="Calibri Light"/>
          <w:color w:val="C00000"/>
          <w:sz w:val="28"/>
          <w:szCs w:val="28"/>
        </w:rPr>
        <w:t>单价</w:t>
      </w:r>
      <w:r w:rsidRPr="00E61FD2">
        <w:rPr>
          <w:rFonts w:ascii="Calibri Light" w:eastAsia="华文仿宋" w:hAnsi="Calibri Light" w:cs="Calibri Light" w:hint="eastAsia"/>
          <w:color w:val="C00000"/>
          <w:sz w:val="28"/>
          <w:szCs w:val="28"/>
        </w:rPr>
        <w:t>之</w:t>
      </w:r>
      <w:proofErr w:type="gramStart"/>
      <w:r w:rsidRPr="00E61FD2">
        <w:rPr>
          <w:rFonts w:ascii="Calibri Light" w:eastAsia="华文仿宋" w:hAnsi="Calibri Light" w:cs="Calibri Light" w:hint="eastAsia"/>
          <w:color w:val="C00000"/>
          <w:sz w:val="28"/>
          <w:szCs w:val="28"/>
        </w:rPr>
        <w:t>和</w:t>
      </w:r>
      <w:proofErr w:type="gramEnd"/>
      <w:r w:rsidRPr="00E61FD2">
        <w:rPr>
          <w:rFonts w:ascii="Calibri Light" w:eastAsia="华文仿宋" w:hAnsi="Calibri Light" w:cs="Calibri Light"/>
          <w:color w:val="C00000"/>
          <w:sz w:val="28"/>
          <w:szCs w:val="28"/>
        </w:rPr>
        <w:t>。</w:t>
      </w:r>
    </w:p>
    <w:p w:rsidR="00E97195" w:rsidRDefault="00E97195" w:rsidP="00B35BCC">
      <w:pPr>
        <w:widowControl/>
        <w:spacing w:beforeLines="50" w:before="190" w:line="400" w:lineRule="exact"/>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3</w:t>
      </w:r>
      <w:r>
        <w:rPr>
          <w:rFonts w:ascii="Calibri Light" w:eastAsia="华文仿宋" w:hAnsi="Calibri Light" w:cs="Calibri Light" w:hint="eastAsia"/>
          <w:color w:val="C00000"/>
          <w:sz w:val="28"/>
          <w:szCs w:val="28"/>
        </w:rPr>
        <w:t>、</w:t>
      </w:r>
      <w:r>
        <w:rPr>
          <w:rFonts w:ascii="Calibri Light" w:eastAsia="华文仿宋" w:hAnsi="Calibri Light" w:cs="Calibri Light"/>
          <w:color w:val="C00000"/>
          <w:sz w:val="28"/>
          <w:szCs w:val="28"/>
        </w:rPr>
        <w:t>以下情况按无效</w:t>
      </w:r>
      <w:r>
        <w:rPr>
          <w:rFonts w:ascii="Calibri Light" w:eastAsia="华文仿宋" w:hAnsi="Calibri Light" w:cs="Calibri Light" w:hint="eastAsia"/>
          <w:color w:val="C00000"/>
          <w:sz w:val="28"/>
          <w:szCs w:val="28"/>
        </w:rPr>
        <w:t>投标</w:t>
      </w:r>
      <w:r>
        <w:rPr>
          <w:rFonts w:ascii="Calibri Light" w:eastAsia="华文仿宋" w:hAnsi="Calibri Light" w:cs="Calibri Light"/>
          <w:color w:val="C00000"/>
          <w:sz w:val="28"/>
          <w:szCs w:val="28"/>
        </w:rPr>
        <w:t>处理</w:t>
      </w:r>
      <w:r>
        <w:rPr>
          <w:rFonts w:ascii="Calibri Light" w:eastAsia="华文仿宋" w:hAnsi="Calibri Light" w:cs="Calibri Light" w:hint="eastAsia"/>
          <w:color w:val="C00000"/>
          <w:sz w:val="28"/>
          <w:szCs w:val="28"/>
        </w:rPr>
        <w:t>：</w:t>
      </w:r>
    </w:p>
    <w:p w:rsidR="00E97195" w:rsidRDefault="00E97195" w:rsidP="00B35BCC">
      <w:pPr>
        <w:widowControl/>
        <w:spacing w:beforeLines="50" w:before="190" w:line="400" w:lineRule="exact"/>
        <w:ind w:firstLineChars="150" w:firstLine="420"/>
        <w:rPr>
          <w:rFonts w:ascii="Calibri Light" w:eastAsia="华文仿宋" w:hAnsi="Calibri Light" w:cs="Calibri Light"/>
          <w:color w:val="000000"/>
          <w:sz w:val="28"/>
          <w:szCs w:val="28"/>
        </w:rPr>
      </w:pPr>
      <w:r w:rsidRPr="003B5408">
        <w:rPr>
          <w:rFonts w:ascii="Calibri Light" w:eastAsia="华文仿宋" w:hAnsi="Calibri Light" w:cs="Calibri Light" w:hint="eastAsia"/>
          <w:color w:val="C00000"/>
          <w:sz w:val="28"/>
          <w:szCs w:val="28"/>
        </w:rPr>
        <w:t>A</w:t>
      </w:r>
      <w:r>
        <w:rPr>
          <w:rFonts w:ascii="Calibri Light" w:eastAsia="华文仿宋" w:hAnsi="Calibri Light" w:cs="Calibri Light" w:hint="eastAsia"/>
          <w:color w:val="C00000"/>
          <w:sz w:val="28"/>
          <w:szCs w:val="28"/>
        </w:rPr>
        <w:t>至</w:t>
      </w:r>
      <w:r w:rsidR="00BD1F78">
        <w:rPr>
          <w:rFonts w:ascii="Calibri Light" w:eastAsia="华文仿宋" w:hAnsi="Calibri Light" w:cs="Calibri Light"/>
          <w:color w:val="C00000"/>
          <w:sz w:val="28"/>
          <w:szCs w:val="28"/>
        </w:rPr>
        <w:t>I</w:t>
      </w:r>
      <w:proofErr w:type="gramStart"/>
      <w:r>
        <w:rPr>
          <w:rFonts w:ascii="Calibri Light" w:eastAsia="华文仿宋" w:hAnsi="Calibri Light" w:cs="Calibri Light" w:hint="eastAsia"/>
          <w:color w:val="C00000"/>
          <w:sz w:val="28"/>
          <w:szCs w:val="28"/>
        </w:rPr>
        <w:t>栏</w:t>
      </w:r>
      <w:r>
        <w:rPr>
          <w:rFonts w:ascii="Calibri Light" w:eastAsia="华文仿宋" w:hAnsi="Calibri Light" w:cs="Calibri Light"/>
          <w:color w:val="C00000"/>
          <w:sz w:val="28"/>
          <w:szCs w:val="28"/>
        </w:rPr>
        <w:t>有漏</w:t>
      </w:r>
      <w:proofErr w:type="gramEnd"/>
      <w:r>
        <w:rPr>
          <w:rFonts w:ascii="Calibri Light" w:eastAsia="华文仿宋" w:hAnsi="Calibri Light" w:cs="Calibri Light"/>
          <w:color w:val="C00000"/>
          <w:sz w:val="28"/>
          <w:szCs w:val="28"/>
        </w:rPr>
        <w:t>项，或</w:t>
      </w:r>
      <w:r w:rsidRPr="00B36D75">
        <w:rPr>
          <w:rFonts w:ascii="Calibri Light" w:eastAsia="华文仿宋" w:hAnsi="Calibri Light" w:cs="Calibri Light" w:hint="eastAsia"/>
          <w:color w:val="C00000"/>
          <w:sz w:val="28"/>
          <w:szCs w:val="28"/>
        </w:rPr>
        <w:t>未按阿拉伯小写金额样式填写</w:t>
      </w:r>
      <w:r w:rsidRPr="003B5408">
        <w:rPr>
          <w:rFonts w:ascii="Calibri Light" w:eastAsia="华文仿宋" w:hAnsi="Calibri Light" w:cs="Calibri Light" w:hint="eastAsia"/>
          <w:sz w:val="28"/>
          <w:szCs w:val="28"/>
        </w:rPr>
        <w:t>；</w:t>
      </w:r>
      <w:r w:rsidRPr="003B5408">
        <w:rPr>
          <w:rFonts w:ascii="Calibri Light" w:eastAsia="华文仿宋" w:hAnsi="Calibri Light" w:cs="Calibri Light"/>
          <w:color w:val="000000"/>
          <w:sz w:val="28"/>
          <w:szCs w:val="28"/>
        </w:rPr>
        <w:t xml:space="preserve"> </w:t>
      </w:r>
    </w:p>
    <w:p w:rsidR="00B35BCC" w:rsidRPr="00B35BCC" w:rsidRDefault="00B35BCC" w:rsidP="00B35BCC">
      <w:pPr>
        <w:widowControl/>
        <w:spacing w:beforeLines="50" w:before="190" w:line="400" w:lineRule="exact"/>
        <w:ind w:firstLineChars="150" w:firstLine="420"/>
        <w:rPr>
          <w:rFonts w:ascii="Calibri Light" w:eastAsia="华文仿宋" w:hAnsi="Calibri Light" w:cs="Calibri Light"/>
          <w:color w:val="C00000"/>
          <w:sz w:val="28"/>
          <w:szCs w:val="28"/>
        </w:rPr>
      </w:pPr>
      <w:r w:rsidRPr="00B35BCC">
        <w:rPr>
          <w:rFonts w:ascii="Calibri Light" w:eastAsia="华文仿宋" w:hAnsi="Calibri Light" w:cs="Calibri Light"/>
          <w:color w:val="C00000"/>
          <w:sz w:val="28"/>
          <w:szCs w:val="28"/>
        </w:rPr>
        <w:lastRenderedPageBreak/>
        <w:t>A</w:t>
      </w:r>
      <w:r w:rsidRPr="00B35BCC">
        <w:rPr>
          <w:rFonts w:ascii="Calibri Light" w:eastAsia="华文仿宋" w:hAnsi="Calibri Light" w:cs="Calibri Light"/>
          <w:color w:val="C00000"/>
          <w:sz w:val="28"/>
          <w:szCs w:val="28"/>
        </w:rPr>
        <w:t>至</w:t>
      </w:r>
      <w:r w:rsidRPr="00B35BCC">
        <w:rPr>
          <w:rFonts w:ascii="Calibri Light" w:eastAsia="华文仿宋" w:hAnsi="Calibri Light" w:cs="Calibri Light"/>
          <w:color w:val="C00000"/>
          <w:sz w:val="28"/>
          <w:szCs w:val="28"/>
        </w:rPr>
        <w:t>F</w:t>
      </w:r>
      <w:r w:rsidRPr="00B35BCC">
        <w:rPr>
          <w:rFonts w:ascii="Calibri Light" w:eastAsia="华文仿宋" w:hAnsi="Calibri Light" w:cs="Calibri Light"/>
          <w:color w:val="C00000"/>
          <w:sz w:val="28"/>
          <w:szCs w:val="28"/>
        </w:rPr>
        <w:t>栏与分项报价表所列单价不一致；</w:t>
      </w:r>
    </w:p>
    <w:p w:rsidR="00B35BCC" w:rsidRPr="00B35BCC" w:rsidRDefault="00B35BCC" w:rsidP="00B35BCC">
      <w:pPr>
        <w:widowControl/>
        <w:spacing w:beforeLines="50" w:before="190" w:line="400" w:lineRule="exact"/>
        <w:ind w:firstLineChars="150" w:firstLine="420"/>
        <w:rPr>
          <w:rFonts w:ascii="Calibri Light" w:eastAsia="华文仿宋" w:hAnsi="Calibri Light" w:cs="Calibri Light"/>
          <w:color w:val="C00000"/>
          <w:sz w:val="28"/>
          <w:szCs w:val="28"/>
        </w:rPr>
      </w:pPr>
      <w:r w:rsidRPr="00B35BCC">
        <w:rPr>
          <w:rFonts w:ascii="Calibri Light" w:eastAsia="华文仿宋" w:hAnsi="Calibri Light" w:cs="Calibri Light" w:hint="eastAsia"/>
          <w:color w:val="C00000"/>
          <w:sz w:val="28"/>
          <w:szCs w:val="28"/>
        </w:rPr>
        <w:t>G</w:t>
      </w:r>
      <w:r w:rsidRPr="00B35BCC">
        <w:rPr>
          <w:rFonts w:ascii="Calibri Light" w:eastAsia="华文仿宋" w:hAnsi="Calibri Light" w:cs="Calibri Light" w:hint="eastAsia"/>
          <w:color w:val="C00000"/>
          <w:sz w:val="28"/>
          <w:szCs w:val="28"/>
        </w:rPr>
        <w:t>至</w:t>
      </w:r>
      <w:r w:rsidRPr="00B35BCC">
        <w:rPr>
          <w:rFonts w:ascii="Calibri Light" w:eastAsia="华文仿宋" w:hAnsi="Calibri Light" w:cs="Calibri Light" w:hint="eastAsia"/>
          <w:color w:val="C00000"/>
          <w:sz w:val="28"/>
          <w:szCs w:val="28"/>
        </w:rPr>
        <w:t>I</w:t>
      </w:r>
      <w:r w:rsidRPr="00B35BCC">
        <w:rPr>
          <w:rFonts w:ascii="Calibri Light" w:eastAsia="华文仿宋" w:hAnsi="Calibri Light" w:cs="Calibri Light" w:hint="eastAsia"/>
          <w:color w:val="C00000"/>
          <w:sz w:val="28"/>
          <w:szCs w:val="28"/>
        </w:rPr>
        <w:t>栏与分项报价表所列单价之和不一致。</w:t>
      </w:r>
    </w:p>
    <w:p w:rsidR="00E97195" w:rsidRPr="00B35BCC" w:rsidRDefault="00E97195" w:rsidP="00B35BCC">
      <w:pPr>
        <w:widowControl/>
        <w:spacing w:line="400" w:lineRule="exact"/>
        <w:rPr>
          <w:rFonts w:ascii="Calibri Light" w:eastAsia="华文仿宋" w:hAnsi="Calibri Light" w:cs="Calibri Light"/>
          <w:color w:val="C00000"/>
          <w:sz w:val="36"/>
          <w:szCs w:val="28"/>
        </w:rPr>
        <w:sectPr w:rsidR="00E97195" w:rsidRPr="00B35BCC" w:rsidSect="009517A5">
          <w:footerReference w:type="even" r:id="rId27"/>
          <w:footerReference w:type="default" r:id="rId28"/>
          <w:pgSz w:w="16838" w:h="11906" w:orient="landscape"/>
          <w:pgMar w:top="1417" w:right="1417" w:bottom="1417" w:left="1417" w:header="851" w:footer="992" w:gutter="0"/>
          <w:cols w:space="425"/>
          <w:docGrid w:type="lines" w:linePitch="381" w:charSpace="704"/>
        </w:sectPr>
      </w:pPr>
    </w:p>
    <w:p w:rsidR="00BA18CF" w:rsidRPr="00BA18CF" w:rsidRDefault="00BA18CF" w:rsidP="00BA18CF">
      <w:pPr>
        <w:widowControl/>
        <w:jc w:val="center"/>
        <w:outlineLvl w:val="2"/>
        <w:rPr>
          <w:rFonts w:ascii="Calibri Light" w:eastAsia="黑体" w:hAnsi="Calibri Light"/>
          <w:color w:val="1F4E79" w:themeColor="accent1" w:themeShade="80"/>
          <w:sz w:val="32"/>
          <w:szCs w:val="36"/>
        </w:rPr>
      </w:pPr>
      <w:r w:rsidRPr="00BA18CF">
        <w:rPr>
          <w:rFonts w:ascii="Calibri Light" w:eastAsia="黑体" w:hAnsi="Calibri Light" w:hint="eastAsia"/>
          <w:color w:val="1F4E79" w:themeColor="accent1" w:themeShade="80"/>
          <w:sz w:val="32"/>
          <w:szCs w:val="36"/>
        </w:rPr>
        <w:lastRenderedPageBreak/>
        <w:t>分项报价</w:t>
      </w:r>
      <w:r w:rsidRPr="00BA18CF">
        <w:rPr>
          <w:rFonts w:ascii="Calibri Light" w:eastAsia="黑体" w:hAnsi="Calibri Light"/>
          <w:color w:val="1F4E79" w:themeColor="accent1" w:themeShade="80"/>
          <w:sz w:val="32"/>
          <w:szCs w:val="36"/>
        </w:rPr>
        <w:t>表</w:t>
      </w:r>
      <w:r w:rsidR="00846008">
        <w:rPr>
          <w:rFonts w:ascii="Calibri Light" w:eastAsia="黑体" w:hAnsi="Calibri Light"/>
          <w:color w:val="1F4E79" w:themeColor="accent1" w:themeShade="80"/>
          <w:sz w:val="32"/>
          <w:szCs w:val="36"/>
        </w:rPr>
        <w:t>（第一标段）</w:t>
      </w:r>
    </w:p>
    <w:p w:rsidR="00BA18CF" w:rsidRPr="00BA18CF" w:rsidRDefault="00BA18CF" w:rsidP="00846008">
      <w:pPr>
        <w:widowControl/>
        <w:tabs>
          <w:tab w:val="right" w:pos="9072"/>
        </w:tabs>
        <w:spacing w:beforeLines="50" w:before="190" w:line="400" w:lineRule="exact"/>
        <w:jc w:val="right"/>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单位：元</w:t>
      </w:r>
    </w:p>
    <w:tbl>
      <w:tblPr>
        <w:tblW w:w="133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15"/>
        <w:gridCol w:w="1134"/>
        <w:gridCol w:w="1732"/>
        <w:gridCol w:w="1528"/>
        <w:gridCol w:w="1276"/>
        <w:gridCol w:w="1276"/>
        <w:gridCol w:w="1275"/>
        <w:gridCol w:w="1418"/>
        <w:gridCol w:w="992"/>
        <w:gridCol w:w="1279"/>
      </w:tblGrid>
      <w:tr w:rsidR="00BA18CF" w:rsidRPr="00BA18CF" w:rsidTr="00B35CBC">
        <w:trPr>
          <w:trHeight w:val="613"/>
          <w:jc w:val="center"/>
        </w:trPr>
        <w:tc>
          <w:tcPr>
            <w:tcW w:w="1415"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hint="eastAsia"/>
                <w:b/>
                <w:sz w:val="24"/>
                <w:szCs w:val="24"/>
              </w:rPr>
              <w:t>品类</w:t>
            </w:r>
          </w:p>
        </w:tc>
        <w:tc>
          <w:tcPr>
            <w:tcW w:w="1134"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b/>
                <w:sz w:val="24"/>
                <w:szCs w:val="24"/>
              </w:rPr>
              <w:t>序号</w:t>
            </w:r>
          </w:p>
        </w:tc>
        <w:tc>
          <w:tcPr>
            <w:tcW w:w="1732"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b/>
                <w:sz w:val="24"/>
                <w:szCs w:val="24"/>
              </w:rPr>
              <w:t>产品名称</w:t>
            </w:r>
          </w:p>
        </w:tc>
        <w:tc>
          <w:tcPr>
            <w:tcW w:w="1528"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b/>
                <w:sz w:val="24"/>
                <w:szCs w:val="24"/>
              </w:rPr>
              <w:t>品牌</w:t>
            </w:r>
          </w:p>
        </w:tc>
        <w:tc>
          <w:tcPr>
            <w:tcW w:w="1276"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hint="eastAsia"/>
                <w:b/>
                <w:sz w:val="24"/>
                <w:szCs w:val="24"/>
              </w:rPr>
              <w:t>标准</w:t>
            </w:r>
          </w:p>
        </w:tc>
        <w:tc>
          <w:tcPr>
            <w:tcW w:w="1276"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hint="eastAsia"/>
                <w:b/>
                <w:sz w:val="24"/>
                <w:szCs w:val="24"/>
              </w:rPr>
              <w:t>类型</w:t>
            </w:r>
          </w:p>
        </w:tc>
        <w:tc>
          <w:tcPr>
            <w:tcW w:w="1275"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b/>
                <w:sz w:val="24"/>
                <w:szCs w:val="24"/>
              </w:rPr>
              <w:t>规格型号</w:t>
            </w:r>
          </w:p>
        </w:tc>
        <w:tc>
          <w:tcPr>
            <w:tcW w:w="1418"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hint="eastAsia"/>
                <w:b/>
                <w:sz w:val="24"/>
                <w:szCs w:val="24"/>
              </w:rPr>
              <w:t>制造商</w:t>
            </w:r>
          </w:p>
        </w:tc>
        <w:tc>
          <w:tcPr>
            <w:tcW w:w="992"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hint="eastAsia"/>
                <w:b/>
                <w:sz w:val="24"/>
                <w:szCs w:val="24"/>
              </w:rPr>
              <w:t>单位</w:t>
            </w:r>
          </w:p>
        </w:tc>
        <w:tc>
          <w:tcPr>
            <w:tcW w:w="1279" w:type="dxa"/>
            <w:shd w:val="clear" w:color="auto" w:fill="F2F2F2" w:themeFill="background1" w:themeFillShade="F2"/>
            <w:vAlign w:val="center"/>
          </w:tcPr>
          <w:p w:rsidR="00BA18CF" w:rsidRPr="00BA18CF" w:rsidRDefault="00BA18CF" w:rsidP="00BA18CF">
            <w:pPr>
              <w:spacing w:line="320" w:lineRule="exact"/>
              <w:jc w:val="center"/>
              <w:rPr>
                <w:rFonts w:cstheme="minorHAnsi"/>
                <w:b/>
                <w:sz w:val="24"/>
                <w:szCs w:val="24"/>
              </w:rPr>
            </w:pPr>
            <w:r w:rsidRPr="00BA18CF">
              <w:rPr>
                <w:rFonts w:cstheme="minorHAnsi" w:hint="eastAsia"/>
                <w:b/>
                <w:sz w:val="24"/>
                <w:szCs w:val="24"/>
              </w:rPr>
              <w:t>单价（元）</w:t>
            </w:r>
          </w:p>
        </w:tc>
      </w:tr>
      <w:tr w:rsidR="00BA18CF" w:rsidRPr="00BA18CF" w:rsidTr="00B35CBC">
        <w:trPr>
          <w:trHeight w:val="585"/>
          <w:jc w:val="center"/>
        </w:trPr>
        <w:tc>
          <w:tcPr>
            <w:tcW w:w="1415" w:type="dxa"/>
            <w:vMerge w:val="restart"/>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kern w:val="0"/>
                <w:sz w:val="24"/>
                <w:szCs w:val="28"/>
                <w:lang w:val="zh-CN" w:bidi="zh-CN"/>
              </w:rPr>
            </w:pPr>
            <w:r w:rsidRPr="00BA18CF">
              <w:rPr>
                <w:rFonts w:ascii="Calibri" w:eastAsia="华文仿宋" w:hAnsi="Calibri" w:cs="华文仿宋" w:hint="eastAsia"/>
                <w:kern w:val="0"/>
                <w:sz w:val="24"/>
                <w:szCs w:val="28"/>
                <w:lang w:val="zh-CN" w:bidi="zh-CN"/>
              </w:rPr>
              <w:t>纸类产品</w:t>
            </w: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kern w:val="0"/>
                <w:sz w:val="24"/>
                <w:szCs w:val="28"/>
                <w:lang w:val="zh-CN" w:bidi="zh-CN"/>
              </w:rPr>
            </w:pPr>
            <w:r w:rsidRPr="00BA18CF">
              <w:rPr>
                <w:rFonts w:ascii="Calibri" w:eastAsia="华文仿宋" w:hAnsi="Calibri" w:cs="华文仿宋" w:hint="eastAsia"/>
                <w:kern w:val="0"/>
                <w:sz w:val="24"/>
                <w:szCs w:val="28"/>
                <w:lang w:val="zh-CN" w:bidi="zh-CN"/>
              </w:rPr>
              <w:t>1</w:t>
            </w: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BA18CF" w:rsidRPr="00BA18CF" w:rsidTr="00B35CBC">
        <w:trPr>
          <w:trHeight w:val="585"/>
          <w:jc w:val="center"/>
        </w:trPr>
        <w:tc>
          <w:tcPr>
            <w:tcW w:w="1415" w:type="dxa"/>
            <w:vMerge/>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kern w:val="0"/>
                <w:sz w:val="24"/>
                <w:szCs w:val="28"/>
                <w:lang w:val="zh-CN" w:bidi="zh-CN"/>
              </w:rPr>
            </w:pP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kern w:val="0"/>
                <w:sz w:val="24"/>
                <w:szCs w:val="28"/>
                <w:lang w:val="zh-CN" w:bidi="zh-CN"/>
              </w:rPr>
            </w:pPr>
            <w:r w:rsidRPr="00BA18CF">
              <w:rPr>
                <w:rFonts w:ascii="Calibri" w:eastAsia="华文仿宋" w:hAnsi="Calibri" w:cs="华文仿宋" w:hint="eastAsia"/>
                <w:kern w:val="0"/>
                <w:sz w:val="24"/>
                <w:szCs w:val="28"/>
                <w:lang w:val="zh-CN" w:bidi="zh-CN"/>
              </w:rPr>
              <w:t>2</w:t>
            </w: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BA18CF" w:rsidRPr="00BA18CF" w:rsidTr="00B35CBC">
        <w:trPr>
          <w:trHeight w:val="587"/>
          <w:jc w:val="center"/>
        </w:trPr>
        <w:tc>
          <w:tcPr>
            <w:tcW w:w="1415" w:type="dxa"/>
            <w:vMerge/>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kern w:val="0"/>
                <w:sz w:val="24"/>
                <w:szCs w:val="28"/>
                <w:lang w:val="zh-CN" w:bidi="zh-CN"/>
              </w:rPr>
            </w:pP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kern w:val="0"/>
                <w:sz w:val="24"/>
                <w:szCs w:val="28"/>
                <w:lang w:val="zh-CN" w:bidi="zh-CN"/>
              </w:rPr>
            </w:pPr>
            <w:r w:rsidRPr="00BA18CF">
              <w:rPr>
                <w:rFonts w:ascii="Calibri" w:eastAsia="华文仿宋" w:hAnsi="Calibri" w:cs="华文仿宋" w:hint="eastAsia"/>
                <w:kern w:val="0"/>
                <w:sz w:val="24"/>
                <w:szCs w:val="28"/>
                <w:lang w:val="zh-CN" w:bidi="zh-CN"/>
              </w:rPr>
              <w:t>3</w:t>
            </w: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BA18CF" w:rsidRPr="00BA18CF" w:rsidTr="00B35CBC">
        <w:trPr>
          <w:trHeight w:val="587"/>
          <w:jc w:val="center"/>
        </w:trPr>
        <w:tc>
          <w:tcPr>
            <w:tcW w:w="1415" w:type="dxa"/>
            <w:vMerge/>
          </w:tcPr>
          <w:p w:rsidR="00BA18CF" w:rsidRPr="00BA18CF" w:rsidRDefault="00BA18CF" w:rsidP="00BA18CF">
            <w:pPr>
              <w:widowControl/>
              <w:autoSpaceDE w:val="0"/>
              <w:autoSpaceDN w:val="0"/>
              <w:spacing w:before="192" w:line="400" w:lineRule="exact"/>
              <w:rPr>
                <w:rFonts w:ascii="Calibri" w:eastAsia="华文仿宋" w:hAnsi="Calibri" w:cs="华文仿宋"/>
                <w:b/>
                <w:kern w:val="0"/>
                <w:sz w:val="24"/>
                <w:szCs w:val="28"/>
                <w:lang w:val="zh-CN" w:bidi="zh-CN"/>
              </w:rPr>
            </w:pP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r w:rsidRPr="00BA18CF">
              <w:rPr>
                <w:rFonts w:ascii="Calibri" w:eastAsia="华文仿宋" w:hAnsi="Calibri" w:cs="华文仿宋"/>
                <w:b/>
                <w:kern w:val="0"/>
                <w:sz w:val="24"/>
                <w:szCs w:val="28"/>
                <w:lang w:val="zh-CN" w:bidi="zh-CN"/>
              </w:rPr>
              <w:t>…</w:t>
            </w: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BA18CF" w:rsidRPr="00BA18CF" w:rsidTr="00B35CBC">
        <w:trPr>
          <w:trHeight w:val="587"/>
          <w:jc w:val="center"/>
        </w:trPr>
        <w:tc>
          <w:tcPr>
            <w:tcW w:w="141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r w:rsidRPr="00BA18CF">
              <w:rPr>
                <w:rFonts w:ascii="Calibri" w:eastAsia="华文仿宋" w:hAnsi="Calibri" w:cs="华文仿宋"/>
                <w:b/>
                <w:kern w:val="0"/>
                <w:sz w:val="24"/>
                <w:szCs w:val="28"/>
                <w:lang w:val="zh-CN" w:bidi="zh-CN"/>
              </w:rPr>
              <w:t>…</w:t>
            </w: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r w:rsidRPr="00BA18CF">
              <w:rPr>
                <w:rFonts w:ascii="Calibri" w:eastAsia="华文仿宋" w:hAnsi="Calibri" w:cs="华文仿宋"/>
                <w:b/>
                <w:kern w:val="0"/>
                <w:sz w:val="24"/>
                <w:szCs w:val="28"/>
                <w:lang w:val="zh-CN" w:bidi="zh-CN"/>
              </w:rPr>
              <w:t>…</w:t>
            </w: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BA18CF" w:rsidRPr="00BA18CF" w:rsidTr="00B35CBC">
        <w:trPr>
          <w:trHeight w:val="587"/>
          <w:jc w:val="center"/>
        </w:trPr>
        <w:tc>
          <w:tcPr>
            <w:tcW w:w="141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color w:val="C00000"/>
                <w:kern w:val="0"/>
                <w:sz w:val="24"/>
                <w:szCs w:val="24"/>
                <w:lang w:val="zh-CN"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color w:val="C00000"/>
                <w:kern w:val="0"/>
                <w:sz w:val="24"/>
                <w:szCs w:val="24"/>
                <w:lang w:val="zh-CN"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color w:val="C00000"/>
                <w:kern w:val="0"/>
                <w:sz w:val="24"/>
                <w:szCs w:val="24"/>
                <w:lang w:val="zh-CN"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color w:val="C00000"/>
                <w:kern w:val="0"/>
                <w:sz w:val="24"/>
                <w:szCs w:val="24"/>
                <w:lang w:val="zh-CN"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color w:val="C00000"/>
                <w:kern w:val="0"/>
                <w:sz w:val="24"/>
                <w:szCs w:val="24"/>
                <w:lang w:val="zh-CN"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color w:val="C00000"/>
                <w:kern w:val="0"/>
                <w:sz w:val="24"/>
                <w:szCs w:val="24"/>
                <w:lang w:val="zh-CN"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color w:val="C00000"/>
                <w:kern w:val="0"/>
                <w:sz w:val="24"/>
                <w:szCs w:val="24"/>
                <w:lang w:val="zh-CN"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color w:val="C00000"/>
                <w:kern w:val="0"/>
                <w:sz w:val="24"/>
                <w:szCs w:val="24"/>
                <w:lang w:val="zh-CN" w:bidi="zh-CN"/>
              </w:rPr>
            </w:pPr>
          </w:p>
        </w:tc>
      </w:tr>
      <w:tr w:rsidR="00BA18CF" w:rsidRPr="00BA18CF" w:rsidTr="00B35CBC">
        <w:trPr>
          <w:trHeight w:val="587"/>
          <w:jc w:val="center"/>
        </w:trPr>
        <w:tc>
          <w:tcPr>
            <w:tcW w:w="141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r w:rsidR="00BA18CF" w:rsidRPr="00BA18CF" w:rsidTr="00B35CBC">
        <w:trPr>
          <w:trHeight w:val="587"/>
          <w:jc w:val="center"/>
        </w:trPr>
        <w:tc>
          <w:tcPr>
            <w:tcW w:w="141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1134"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bidi="zh-CN"/>
              </w:rPr>
            </w:pPr>
          </w:p>
        </w:tc>
        <w:tc>
          <w:tcPr>
            <w:tcW w:w="1732"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528" w:type="dxa"/>
            <w:shd w:val="clear" w:color="auto" w:fill="auto"/>
            <w:vAlign w:val="center"/>
          </w:tcPr>
          <w:p w:rsidR="00BA18CF" w:rsidRPr="00BA18CF" w:rsidRDefault="00BA18CF" w:rsidP="00BA18CF">
            <w:pPr>
              <w:widowControl/>
              <w:autoSpaceDE w:val="0"/>
              <w:autoSpaceDN w:val="0"/>
              <w:spacing w:before="192" w:line="400" w:lineRule="exact"/>
              <w:ind w:left="55"/>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6"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5"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418"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992" w:type="dxa"/>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c>
          <w:tcPr>
            <w:tcW w:w="1279" w:type="dxa"/>
            <w:shd w:val="clear" w:color="auto" w:fill="auto"/>
            <w:vAlign w:val="center"/>
          </w:tcPr>
          <w:p w:rsidR="00BA18CF" w:rsidRPr="00BA18CF" w:rsidRDefault="00BA18CF" w:rsidP="00BA18CF">
            <w:pPr>
              <w:widowControl/>
              <w:autoSpaceDE w:val="0"/>
              <w:autoSpaceDN w:val="0"/>
              <w:spacing w:before="192" w:line="400" w:lineRule="exact"/>
              <w:ind w:left="55"/>
              <w:jc w:val="center"/>
              <w:rPr>
                <w:rFonts w:ascii="Calibri" w:eastAsia="华文仿宋" w:hAnsi="Calibri" w:cs="华文仿宋"/>
                <w:b/>
                <w:kern w:val="0"/>
                <w:sz w:val="24"/>
                <w:szCs w:val="28"/>
                <w:lang w:val="zh-CN" w:eastAsia="en-US" w:bidi="zh-CN"/>
              </w:rPr>
            </w:pPr>
          </w:p>
        </w:tc>
      </w:tr>
    </w:tbl>
    <w:p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hint="eastAsia"/>
          <w:bCs/>
          <w:sz w:val="28"/>
          <w:szCs w:val="28"/>
        </w:rPr>
        <w:t>供应商：（</w:t>
      </w:r>
      <w:r w:rsidRPr="00BA18CF">
        <w:rPr>
          <w:rFonts w:ascii="Calibri Light" w:eastAsia="华文仿宋" w:hAnsi="Calibri Light" w:cs="Calibri Light" w:hint="eastAsia"/>
          <w:bCs/>
          <w:color w:val="C00000"/>
          <w:sz w:val="28"/>
          <w:szCs w:val="28"/>
        </w:rPr>
        <w:t>供应商全称并加盖公章</w:t>
      </w:r>
      <w:r w:rsidRPr="00BA18CF">
        <w:rPr>
          <w:rFonts w:ascii="Calibri Light" w:eastAsia="华文仿宋" w:hAnsi="Calibri Light" w:cs="Calibri Light" w:hint="eastAsia"/>
          <w:bCs/>
          <w:sz w:val="28"/>
          <w:szCs w:val="28"/>
        </w:rPr>
        <w:t>）</w:t>
      </w:r>
    </w:p>
    <w:p w:rsidR="00BA18CF" w:rsidRPr="00BA18CF" w:rsidRDefault="00BA18CF" w:rsidP="00BA18CF">
      <w:pPr>
        <w:widowControl/>
        <w:tabs>
          <w:tab w:val="right" w:pos="9070"/>
        </w:tabs>
        <w:spacing w:line="440" w:lineRule="exact"/>
        <w:rPr>
          <w:rFonts w:ascii="Calibri Light" w:eastAsia="华文仿宋" w:hAnsi="Calibri Light" w:cs="Calibri Light"/>
          <w:sz w:val="28"/>
          <w:szCs w:val="28"/>
        </w:rPr>
      </w:pPr>
    </w:p>
    <w:p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hint="eastAsia"/>
          <w:sz w:val="28"/>
          <w:szCs w:val="28"/>
        </w:rPr>
        <w:t>说明</w:t>
      </w:r>
      <w:r w:rsidRPr="00BA18CF">
        <w:rPr>
          <w:rFonts w:ascii="Calibri Light" w:eastAsia="华文仿宋" w:hAnsi="Calibri Light" w:cs="Calibri Light"/>
          <w:bCs/>
          <w:sz w:val="28"/>
          <w:szCs w:val="28"/>
        </w:rPr>
        <w:t>：</w:t>
      </w:r>
    </w:p>
    <w:p w:rsidR="00BA18CF" w:rsidRPr="00BA18CF" w:rsidRDefault="00BA18CF" w:rsidP="00BA18CF">
      <w:pPr>
        <w:widowControl/>
        <w:tabs>
          <w:tab w:val="right" w:pos="9070"/>
        </w:tabs>
        <w:spacing w:line="440" w:lineRule="exact"/>
        <w:ind w:firstLineChars="150" w:firstLine="420"/>
        <w:rPr>
          <w:rFonts w:ascii="Calibri Light" w:eastAsia="华文仿宋" w:hAnsi="Calibri Light" w:cs="Calibri Light"/>
          <w:bCs/>
          <w:sz w:val="28"/>
          <w:szCs w:val="28"/>
        </w:rPr>
      </w:pPr>
      <w:r w:rsidRPr="00BA18CF">
        <w:rPr>
          <w:rFonts w:ascii="Calibri Light" w:eastAsia="华文仿宋" w:hAnsi="Calibri Light" w:cs="Calibri Light"/>
          <w:bCs/>
          <w:sz w:val="28"/>
          <w:szCs w:val="28"/>
        </w:rPr>
        <w:t>1</w:t>
      </w:r>
      <w:r w:rsidRPr="00BA18CF">
        <w:rPr>
          <w:rFonts w:ascii="Calibri Light" w:eastAsia="华文仿宋" w:hAnsi="Calibri Light" w:cs="Calibri Light"/>
          <w:bCs/>
          <w:sz w:val="28"/>
          <w:szCs w:val="28"/>
        </w:rPr>
        <w:t>、</w:t>
      </w:r>
      <w:r w:rsidRPr="00BA18CF">
        <w:rPr>
          <w:rFonts w:ascii="Calibri Light" w:eastAsia="华文仿宋" w:hAnsi="Calibri Light" w:cs="Calibri Light" w:hint="eastAsia"/>
          <w:bCs/>
          <w:sz w:val="28"/>
          <w:szCs w:val="28"/>
        </w:rPr>
        <w:t>本表产品名称参照第三章采购内容所列产品列举，“单价”列</w:t>
      </w:r>
      <w:r w:rsidRPr="00BA18CF">
        <w:rPr>
          <w:rFonts w:ascii="Calibri Light" w:eastAsia="华文仿宋" w:hAnsi="Calibri Light" w:cs="Calibri Light"/>
          <w:bCs/>
          <w:sz w:val="28"/>
          <w:szCs w:val="28"/>
        </w:rPr>
        <w:t>有缺漏项的，按无效投标处理</w:t>
      </w:r>
      <w:r w:rsidRPr="00BA18CF">
        <w:rPr>
          <w:rFonts w:ascii="Calibri Light" w:eastAsia="华文仿宋" w:hAnsi="Calibri Light" w:cs="Calibri Light" w:hint="eastAsia"/>
          <w:bCs/>
          <w:sz w:val="28"/>
          <w:szCs w:val="28"/>
        </w:rPr>
        <w:t>。</w:t>
      </w:r>
    </w:p>
    <w:p w:rsidR="00BA18CF" w:rsidRPr="00BA18CF" w:rsidRDefault="00BA18CF" w:rsidP="00BA18CF">
      <w:pPr>
        <w:widowControl/>
        <w:tabs>
          <w:tab w:val="right" w:pos="9070"/>
        </w:tabs>
        <w:spacing w:line="440" w:lineRule="exact"/>
        <w:ind w:firstLineChars="150" w:firstLine="420"/>
        <w:rPr>
          <w:rFonts w:ascii="Calibri Light" w:eastAsia="华文仿宋" w:hAnsi="Calibri Light" w:cs="Calibri Light"/>
          <w:sz w:val="28"/>
          <w:szCs w:val="28"/>
        </w:rPr>
      </w:pPr>
      <w:r w:rsidRPr="00BA18CF">
        <w:rPr>
          <w:rFonts w:ascii="Calibri Light" w:eastAsia="华文仿宋" w:hAnsi="Calibri Light" w:cs="Calibri Light"/>
          <w:bCs/>
          <w:sz w:val="28"/>
          <w:szCs w:val="28"/>
        </w:rPr>
        <w:t>2</w:t>
      </w:r>
      <w:r w:rsidRPr="00BA18CF">
        <w:rPr>
          <w:rFonts w:ascii="Calibri Light" w:eastAsia="华文仿宋" w:hAnsi="Calibri Light" w:cs="Calibri Light"/>
          <w:bCs/>
          <w:sz w:val="28"/>
          <w:szCs w:val="28"/>
        </w:rPr>
        <w:t>、</w:t>
      </w:r>
      <w:r w:rsidRPr="00BA18CF">
        <w:rPr>
          <w:rFonts w:ascii="Calibri Light" w:eastAsia="华文仿宋" w:hAnsi="Calibri Light" w:hint="eastAsia"/>
          <w:sz w:val="28"/>
          <w:szCs w:val="28"/>
        </w:rPr>
        <w:t>以下各</w:t>
      </w:r>
      <w:r w:rsidRPr="00BA18CF">
        <w:rPr>
          <w:rFonts w:ascii="Calibri Light" w:eastAsia="华文仿宋" w:hAnsi="Calibri Light"/>
          <w:sz w:val="28"/>
          <w:szCs w:val="28"/>
        </w:rPr>
        <w:t>项</w:t>
      </w:r>
      <w:r w:rsidRPr="00BA18CF">
        <w:rPr>
          <w:rFonts w:ascii="Calibri Light" w:eastAsia="华文仿宋" w:hAnsi="Calibri Light" w:hint="eastAsia"/>
          <w:sz w:val="28"/>
          <w:szCs w:val="28"/>
        </w:rPr>
        <w:t>产品单价超过最高</w:t>
      </w:r>
      <w:r w:rsidRPr="00BA18CF">
        <w:rPr>
          <w:rFonts w:ascii="Calibri Light" w:eastAsia="华文仿宋" w:hAnsi="Calibri Light"/>
          <w:sz w:val="28"/>
          <w:szCs w:val="28"/>
        </w:rPr>
        <w:t>限价</w:t>
      </w:r>
      <w:r w:rsidRPr="00BA18CF">
        <w:rPr>
          <w:rFonts w:ascii="Calibri Light" w:eastAsia="华文仿宋" w:hAnsi="Calibri Light" w:hint="eastAsia"/>
          <w:sz w:val="28"/>
          <w:szCs w:val="28"/>
        </w:rPr>
        <w:t>的</w:t>
      </w:r>
      <w:r w:rsidRPr="00BA18CF">
        <w:rPr>
          <w:rFonts w:ascii="Calibri Light" w:eastAsia="华文仿宋" w:hAnsi="Calibri Light"/>
          <w:sz w:val="28"/>
          <w:szCs w:val="28"/>
        </w:rPr>
        <w:t>，按无效投标处理</w:t>
      </w:r>
      <w:r w:rsidRPr="00BA18CF">
        <w:rPr>
          <w:rFonts w:ascii="Calibri Light" w:eastAsia="华文仿宋" w:hAnsi="Calibri Light" w:cs="Calibri Light"/>
          <w:sz w:val="28"/>
          <w:szCs w:val="28"/>
        </w:rPr>
        <w:t>：</w:t>
      </w:r>
    </w:p>
    <w:p w:rsidR="00846008" w:rsidRPr="00846008" w:rsidRDefault="00846008" w:rsidP="00846008">
      <w:pPr>
        <w:widowControl/>
        <w:numPr>
          <w:ilvl w:val="0"/>
          <w:numId w:val="11"/>
        </w:numPr>
        <w:tabs>
          <w:tab w:val="right" w:pos="9070"/>
        </w:tabs>
        <w:spacing w:line="440" w:lineRule="exact"/>
        <w:ind w:firstLineChars="150" w:firstLine="420"/>
        <w:rPr>
          <w:rFonts w:ascii="Calibri Light" w:eastAsia="华文仿宋" w:hAnsi="Calibri Light"/>
          <w:bCs/>
          <w:iCs/>
          <w:sz w:val="28"/>
          <w:szCs w:val="28"/>
        </w:rPr>
      </w:pPr>
      <w:r>
        <w:rPr>
          <w:rFonts w:ascii="Calibri Light" w:eastAsia="华文仿宋" w:hAnsi="Calibri Light"/>
          <w:bCs/>
          <w:iCs/>
          <w:sz w:val="28"/>
          <w:szCs w:val="28"/>
        </w:rPr>
        <w:lastRenderedPageBreak/>
        <w:t>（</w:t>
      </w:r>
      <w:r>
        <w:rPr>
          <w:rFonts w:ascii="Calibri Light" w:eastAsia="华文仿宋" w:hAnsi="Calibri Light" w:hint="eastAsia"/>
          <w:bCs/>
          <w:iCs/>
          <w:sz w:val="28"/>
          <w:szCs w:val="28"/>
        </w:rPr>
        <w:t>1</w:t>
      </w:r>
      <w:r>
        <w:rPr>
          <w:rFonts w:ascii="Calibri Light" w:eastAsia="华文仿宋" w:hAnsi="Calibri Light"/>
          <w:bCs/>
          <w:iCs/>
          <w:sz w:val="28"/>
          <w:szCs w:val="28"/>
        </w:rPr>
        <w:t>）</w:t>
      </w:r>
      <w:r w:rsidRPr="00846008">
        <w:rPr>
          <w:rFonts w:ascii="Calibri Light" w:eastAsia="华文仿宋" w:hAnsi="Calibri Light"/>
          <w:bCs/>
          <w:iCs/>
          <w:sz w:val="28"/>
          <w:szCs w:val="28"/>
        </w:rPr>
        <w:t>惠普</w:t>
      </w:r>
      <w:r w:rsidRPr="00846008">
        <w:rPr>
          <w:rFonts w:ascii="Calibri Light" w:eastAsia="华文仿宋" w:hAnsi="Calibri Light"/>
          <w:bCs/>
          <w:iCs/>
          <w:sz w:val="28"/>
          <w:szCs w:val="28"/>
        </w:rPr>
        <w:t>1106</w:t>
      </w:r>
      <w:r w:rsidRPr="00846008">
        <w:rPr>
          <w:rFonts w:ascii="Calibri Light" w:eastAsia="华文仿宋" w:hAnsi="Calibri Light"/>
          <w:bCs/>
          <w:iCs/>
          <w:sz w:val="28"/>
          <w:szCs w:val="28"/>
        </w:rPr>
        <w:t>硒</w:t>
      </w:r>
      <w:proofErr w:type="gramStart"/>
      <w:r w:rsidRPr="00846008">
        <w:rPr>
          <w:rFonts w:ascii="Calibri Light" w:eastAsia="华文仿宋" w:hAnsi="Calibri Light"/>
          <w:bCs/>
          <w:iCs/>
          <w:sz w:val="28"/>
          <w:szCs w:val="28"/>
        </w:rPr>
        <w:t>鼓最高</w:t>
      </w:r>
      <w:proofErr w:type="gramEnd"/>
      <w:r w:rsidRPr="00846008">
        <w:rPr>
          <w:rFonts w:ascii="Calibri Light" w:eastAsia="华文仿宋" w:hAnsi="Calibri Light"/>
          <w:bCs/>
          <w:iCs/>
          <w:sz w:val="28"/>
          <w:szCs w:val="28"/>
        </w:rPr>
        <w:t>限价</w:t>
      </w:r>
      <w:r w:rsidRPr="00846008">
        <w:rPr>
          <w:rFonts w:ascii="Calibri Light" w:eastAsia="华文仿宋" w:hAnsi="Calibri Light"/>
          <w:bCs/>
          <w:iCs/>
          <w:sz w:val="28"/>
          <w:szCs w:val="28"/>
        </w:rPr>
        <w:t>50</w:t>
      </w:r>
      <w:r w:rsidRPr="00846008">
        <w:rPr>
          <w:rFonts w:ascii="Calibri Light" w:eastAsia="华文仿宋" w:hAnsi="Calibri Light"/>
          <w:bCs/>
          <w:iCs/>
          <w:sz w:val="28"/>
          <w:szCs w:val="28"/>
        </w:rPr>
        <w:t>元；惠普</w:t>
      </w:r>
      <w:r w:rsidRPr="00846008">
        <w:rPr>
          <w:rFonts w:ascii="Calibri Light" w:eastAsia="华文仿宋" w:hAnsi="Calibri Light"/>
          <w:bCs/>
          <w:iCs/>
          <w:sz w:val="28"/>
          <w:szCs w:val="28"/>
        </w:rPr>
        <w:t>103</w:t>
      </w:r>
      <w:r w:rsidRPr="00846008">
        <w:rPr>
          <w:rFonts w:ascii="Calibri Light" w:eastAsia="华文仿宋" w:hAnsi="Calibri Light"/>
          <w:bCs/>
          <w:iCs/>
          <w:sz w:val="28"/>
          <w:szCs w:val="28"/>
        </w:rPr>
        <w:t>硒</w:t>
      </w:r>
      <w:proofErr w:type="gramStart"/>
      <w:r w:rsidRPr="00846008">
        <w:rPr>
          <w:rFonts w:ascii="Calibri Light" w:eastAsia="华文仿宋" w:hAnsi="Calibri Light"/>
          <w:bCs/>
          <w:iCs/>
          <w:sz w:val="28"/>
          <w:szCs w:val="28"/>
        </w:rPr>
        <w:t>鼓最高</w:t>
      </w:r>
      <w:proofErr w:type="gramEnd"/>
      <w:r w:rsidRPr="00846008">
        <w:rPr>
          <w:rFonts w:ascii="Calibri Light" w:eastAsia="华文仿宋" w:hAnsi="Calibri Light"/>
          <w:bCs/>
          <w:iCs/>
          <w:sz w:val="28"/>
          <w:szCs w:val="28"/>
        </w:rPr>
        <w:t>限价</w:t>
      </w:r>
      <w:r w:rsidRPr="00846008">
        <w:rPr>
          <w:rFonts w:ascii="Calibri Light" w:eastAsia="华文仿宋" w:hAnsi="Calibri Light"/>
          <w:bCs/>
          <w:iCs/>
          <w:sz w:val="28"/>
          <w:szCs w:val="28"/>
        </w:rPr>
        <w:t>88.35</w:t>
      </w:r>
      <w:r w:rsidRPr="00846008">
        <w:rPr>
          <w:rFonts w:ascii="Calibri Light" w:eastAsia="华文仿宋" w:hAnsi="Calibri Light"/>
          <w:bCs/>
          <w:iCs/>
          <w:sz w:val="28"/>
          <w:szCs w:val="28"/>
        </w:rPr>
        <w:t>元。</w:t>
      </w:r>
    </w:p>
    <w:p w:rsidR="00846008" w:rsidRDefault="00846008" w:rsidP="00846008">
      <w:pPr>
        <w:widowControl/>
        <w:tabs>
          <w:tab w:val="right" w:pos="9070"/>
        </w:tabs>
        <w:spacing w:line="440" w:lineRule="exact"/>
        <w:ind w:firstLineChars="150" w:firstLine="420"/>
        <w:rPr>
          <w:rFonts w:ascii="Calibri Light" w:eastAsia="华文仿宋" w:hAnsi="Calibri Light"/>
          <w:sz w:val="28"/>
          <w:szCs w:val="28"/>
        </w:rPr>
      </w:pPr>
      <w:r>
        <w:rPr>
          <w:rFonts w:ascii="Calibri Light" w:eastAsia="华文仿宋" w:hAnsi="Calibri Light"/>
          <w:sz w:val="28"/>
          <w:szCs w:val="28"/>
        </w:rPr>
        <w:t>（</w:t>
      </w:r>
      <w:r>
        <w:rPr>
          <w:rFonts w:ascii="Calibri Light" w:eastAsia="华文仿宋" w:hAnsi="Calibri Light" w:hint="eastAsia"/>
          <w:sz w:val="28"/>
          <w:szCs w:val="28"/>
        </w:rPr>
        <w:t>2</w:t>
      </w:r>
      <w:r>
        <w:rPr>
          <w:rFonts w:ascii="Calibri Light" w:eastAsia="华文仿宋" w:hAnsi="Calibri Light"/>
          <w:sz w:val="28"/>
          <w:szCs w:val="28"/>
        </w:rPr>
        <w:t>）</w:t>
      </w:r>
      <w:r w:rsidRPr="00846008">
        <w:rPr>
          <w:rFonts w:ascii="Calibri Light" w:eastAsia="华文仿宋" w:hAnsi="Calibri Light"/>
          <w:sz w:val="28"/>
          <w:szCs w:val="28"/>
        </w:rPr>
        <w:t>A4</w:t>
      </w:r>
      <w:r w:rsidRPr="00846008">
        <w:rPr>
          <w:rFonts w:ascii="Calibri Light" w:eastAsia="华文仿宋" w:hAnsi="Calibri Light"/>
          <w:sz w:val="28"/>
          <w:szCs w:val="28"/>
        </w:rPr>
        <w:t>复印纸白色纸最高限价</w:t>
      </w:r>
      <w:r w:rsidRPr="00846008">
        <w:rPr>
          <w:rFonts w:ascii="Calibri Light" w:eastAsia="华文仿宋" w:hAnsi="Calibri Light"/>
          <w:sz w:val="28"/>
          <w:szCs w:val="28"/>
        </w:rPr>
        <w:t>19</w:t>
      </w:r>
      <w:r w:rsidRPr="00846008">
        <w:rPr>
          <w:rFonts w:ascii="Calibri Light" w:eastAsia="华文仿宋" w:hAnsi="Calibri Light"/>
          <w:sz w:val="28"/>
          <w:szCs w:val="28"/>
        </w:rPr>
        <w:t>元</w:t>
      </w:r>
      <w:r w:rsidRPr="00846008">
        <w:rPr>
          <w:rFonts w:ascii="Calibri Light" w:eastAsia="华文仿宋" w:hAnsi="Calibri Light"/>
          <w:sz w:val="28"/>
          <w:szCs w:val="28"/>
        </w:rPr>
        <w:t>/</w:t>
      </w:r>
      <w:r w:rsidRPr="00846008">
        <w:rPr>
          <w:rFonts w:ascii="Calibri Light" w:eastAsia="华文仿宋" w:hAnsi="Calibri Light"/>
          <w:sz w:val="28"/>
          <w:szCs w:val="28"/>
        </w:rPr>
        <w:t>包、</w:t>
      </w:r>
      <w:r w:rsidRPr="00846008">
        <w:rPr>
          <w:rFonts w:ascii="Calibri Light" w:eastAsia="华文仿宋" w:hAnsi="Calibri Light"/>
          <w:sz w:val="28"/>
          <w:szCs w:val="28"/>
        </w:rPr>
        <w:t>A5</w:t>
      </w:r>
      <w:r w:rsidRPr="00846008">
        <w:rPr>
          <w:rFonts w:ascii="Calibri Light" w:eastAsia="华文仿宋" w:hAnsi="Calibri Light"/>
          <w:sz w:val="28"/>
          <w:szCs w:val="28"/>
        </w:rPr>
        <w:t>复印纸白色纸最高限价</w:t>
      </w:r>
      <w:r w:rsidRPr="00846008">
        <w:rPr>
          <w:rFonts w:ascii="Calibri Light" w:eastAsia="华文仿宋" w:hAnsi="Calibri Light"/>
          <w:sz w:val="28"/>
          <w:szCs w:val="28"/>
        </w:rPr>
        <w:t>13.68</w:t>
      </w:r>
      <w:r w:rsidRPr="00846008">
        <w:rPr>
          <w:rFonts w:ascii="Calibri Light" w:eastAsia="华文仿宋" w:hAnsi="Calibri Light"/>
          <w:sz w:val="28"/>
          <w:szCs w:val="28"/>
        </w:rPr>
        <w:t>元，热敏不干胶标签纸</w:t>
      </w:r>
      <w:r w:rsidRPr="00846008">
        <w:rPr>
          <w:rFonts w:ascii="Calibri Light" w:eastAsia="华文仿宋" w:hAnsi="Calibri Light"/>
          <w:sz w:val="28"/>
          <w:szCs w:val="28"/>
        </w:rPr>
        <w:t>50mm*30mm</w:t>
      </w:r>
      <w:r w:rsidRPr="00846008">
        <w:rPr>
          <w:rFonts w:ascii="Calibri Light" w:eastAsia="华文仿宋" w:hAnsi="Calibri Light"/>
          <w:sz w:val="28"/>
          <w:szCs w:val="28"/>
        </w:rPr>
        <w:t>最高限价</w:t>
      </w:r>
      <w:r w:rsidRPr="00846008">
        <w:rPr>
          <w:rFonts w:ascii="Calibri Light" w:eastAsia="华文仿宋" w:hAnsi="Calibri Light"/>
          <w:sz w:val="28"/>
          <w:szCs w:val="28"/>
        </w:rPr>
        <w:t>6.75</w:t>
      </w:r>
      <w:r w:rsidRPr="00846008">
        <w:rPr>
          <w:rFonts w:ascii="Calibri Light" w:eastAsia="华文仿宋" w:hAnsi="Calibri Light"/>
          <w:sz w:val="28"/>
          <w:szCs w:val="28"/>
        </w:rPr>
        <w:t>元，热敏不干胶标签纸</w:t>
      </w:r>
      <w:r w:rsidRPr="00846008">
        <w:rPr>
          <w:rFonts w:ascii="Calibri Light" w:eastAsia="华文仿宋" w:hAnsi="Calibri Light"/>
          <w:sz w:val="28"/>
          <w:szCs w:val="28"/>
        </w:rPr>
        <w:t>60mm*40mm</w:t>
      </w:r>
      <w:r w:rsidRPr="00846008">
        <w:rPr>
          <w:rFonts w:ascii="Calibri Light" w:eastAsia="华文仿宋" w:hAnsi="Calibri Light"/>
          <w:sz w:val="28"/>
          <w:szCs w:val="28"/>
        </w:rPr>
        <w:t>最高限价</w:t>
      </w:r>
      <w:r w:rsidRPr="00846008">
        <w:rPr>
          <w:rFonts w:ascii="Calibri Light" w:eastAsia="华文仿宋" w:hAnsi="Calibri Light"/>
          <w:sz w:val="28"/>
          <w:szCs w:val="28"/>
        </w:rPr>
        <w:t>9.22</w:t>
      </w:r>
      <w:r w:rsidRPr="00846008">
        <w:rPr>
          <w:rFonts w:ascii="Calibri Light" w:eastAsia="华文仿宋" w:hAnsi="Calibri Light"/>
          <w:sz w:val="28"/>
          <w:szCs w:val="28"/>
        </w:rPr>
        <w:t>元。</w:t>
      </w:r>
    </w:p>
    <w:p w:rsidR="00BA18CF" w:rsidRPr="00BA18CF" w:rsidRDefault="00BA18CF" w:rsidP="00846008">
      <w:pPr>
        <w:widowControl/>
        <w:tabs>
          <w:tab w:val="right" w:pos="9070"/>
        </w:tabs>
        <w:spacing w:line="440" w:lineRule="exact"/>
        <w:ind w:firstLineChars="150" w:firstLine="42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hint="eastAsia"/>
          <w:sz w:val="28"/>
          <w:szCs w:val="28"/>
        </w:rPr>
        <w:t>、纸类产品标准、类型栏填写“</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”，其余产品根据实际情况填写。</w:t>
      </w:r>
    </w:p>
    <w:p w:rsidR="00846008" w:rsidRDefault="00BA18CF" w:rsidP="00BA18CF">
      <w:pPr>
        <w:widowControl/>
        <w:tabs>
          <w:tab w:val="right" w:pos="9070"/>
        </w:tabs>
        <w:spacing w:line="440" w:lineRule="exact"/>
        <w:ind w:firstLineChars="150" w:firstLine="42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4</w:t>
      </w:r>
      <w:r w:rsidRPr="00BA18CF">
        <w:rPr>
          <w:rFonts w:ascii="Calibri Light" w:eastAsia="华文仿宋" w:hAnsi="Calibri Light" w:cs="Calibri Light" w:hint="eastAsia"/>
          <w:sz w:val="28"/>
          <w:szCs w:val="28"/>
        </w:rPr>
        <w:t>、表格空间不足时，可自行扩展。</w:t>
      </w:r>
    </w:p>
    <w:p w:rsidR="00BA18CF" w:rsidRPr="00846008" w:rsidRDefault="00BA18CF" w:rsidP="00846008">
      <w:pPr>
        <w:widowControl/>
        <w:jc w:val="left"/>
        <w:rPr>
          <w:rFonts w:ascii="Calibri Light" w:eastAsia="华文仿宋" w:hAnsi="Calibri Light" w:cs="Calibri Light"/>
          <w:sz w:val="28"/>
          <w:szCs w:val="28"/>
        </w:rPr>
      </w:pPr>
      <w:r w:rsidRPr="00BA18CF">
        <w:rPr>
          <w:rFonts w:ascii="黑体" w:eastAsia="黑体" w:hAnsi="黑体" w:cs="Calibri Light"/>
          <w:color w:val="00B050"/>
          <w:sz w:val="32"/>
          <w:szCs w:val="36"/>
        </w:rPr>
        <w:br w:type="page"/>
      </w:r>
    </w:p>
    <w:p w:rsidR="00846008" w:rsidRPr="00846008" w:rsidRDefault="00846008" w:rsidP="00846008">
      <w:pPr>
        <w:widowControl/>
        <w:jc w:val="center"/>
        <w:outlineLvl w:val="2"/>
        <w:rPr>
          <w:rFonts w:ascii="黑体" w:eastAsia="黑体" w:hAnsi="黑体" w:cs="Calibri Light"/>
          <w:color w:val="1F4E79"/>
          <w:kern w:val="0"/>
          <w:sz w:val="32"/>
          <w:szCs w:val="36"/>
        </w:rPr>
      </w:pPr>
      <w:r w:rsidRPr="00846008">
        <w:rPr>
          <w:rFonts w:ascii="黑体" w:eastAsia="黑体" w:hAnsi="黑体" w:cs="Calibri Light" w:hint="eastAsia"/>
          <w:color w:val="1F4E79"/>
          <w:kern w:val="0"/>
          <w:sz w:val="32"/>
          <w:szCs w:val="36"/>
        </w:rPr>
        <w:lastRenderedPageBreak/>
        <w:t>开标</w:t>
      </w:r>
      <w:r w:rsidRPr="00846008">
        <w:rPr>
          <w:rFonts w:ascii="黑体" w:eastAsia="黑体" w:hAnsi="黑体" w:cs="Calibri Light"/>
          <w:color w:val="1F4E79"/>
          <w:kern w:val="0"/>
          <w:sz w:val="32"/>
          <w:szCs w:val="36"/>
        </w:rPr>
        <w:t>一</w:t>
      </w:r>
      <w:r w:rsidRPr="00846008">
        <w:rPr>
          <w:rFonts w:ascii="黑体" w:eastAsia="黑体" w:hAnsi="黑体" w:cs="Calibri Light" w:hint="eastAsia"/>
          <w:color w:val="1F4E79"/>
          <w:kern w:val="0"/>
          <w:sz w:val="32"/>
          <w:szCs w:val="36"/>
        </w:rPr>
        <w:t>览</w:t>
      </w:r>
      <w:r w:rsidRPr="00846008">
        <w:rPr>
          <w:rFonts w:ascii="黑体" w:eastAsia="黑体" w:hAnsi="黑体" w:cs="Calibri Light"/>
          <w:color w:val="1F4E79"/>
          <w:kern w:val="0"/>
          <w:sz w:val="32"/>
          <w:szCs w:val="36"/>
        </w:rPr>
        <w:t>表（</w:t>
      </w:r>
      <w:r w:rsidRPr="00846008">
        <w:rPr>
          <w:rFonts w:ascii="黑体" w:eastAsia="黑体" w:hAnsi="黑体" w:cs="Calibri Light" w:hint="eastAsia"/>
          <w:color w:val="C00000"/>
          <w:kern w:val="0"/>
          <w:sz w:val="32"/>
          <w:szCs w:val="36"/>
        </w:rPr>
        <w:t>第二标段</w:t>
      </w:r>
      <w:r w:rsidRPr="00846008">
        <w:rPr>
          <w:rFonts w:ascii="黑体" w:eastAsia="黑体" w:hAnsi="黑体" w:cs="Calibri Light"/>
          <w:color w:val="1F4E79"/>
          <w:kern w:val="0"/>
          <w:sz w:val="32"/>
          <w:szCs w:val="36"/>
        </w:rPr>
        <w:t>）</w:t>
      </w:r>
    </w:p>
    <w:p w:rsidR="00846008" w:rsidRPr="00846008" w:rsidRDefault="00846008" w:rsidP="00846008">
      <w:pPr>
        <w:widowControl/>
        <w:spacing w:beforeLines="50" w:before="190" w:line="400" w:lineRule="exact"/>
        <w:ind w:firstLineChars="800" w:firstLine="2240"/>
        <w:jc w:val="right"/>
        <w:rPr>
          <w:rFonts w:ascii="Calibri Light" w:eastAsia="华文仿宋" w:hAnsi="Calibri Light" w:cs="Calibri Light"/>
          <w:color w:val="000000"/>
          <w:kern w:val="0"/>
          <w:sz w:val="28"/>
          <w:szCs w:val="28"/>
        </w:rPr>
      </w:pPr>
      <w:r w:rsidRPr="00846008">
        <w:rPr>
          <w:rFonts w:ascii="Calibri Light" w:eastAsia="华文仿宋" w:hAnsi="Calibri Light" w:cs="Calibri Light" w:hint="eastAsia"/>
          <w:color w:val="000000"/>
          <w:kern w:val="0"/>
          <w:sz w:val="28"/>
          <w:szCs w:val="28"/>
        </w:rPr>
        <w:t>单位：</w:t>
      </w:r>
      <w:r w:rsidRPr="00846008">
        <w:rPr>
          <w:rFonts w:ascii="Calibri Light" w:eastAsia="华文仿宋" w:hAnsi="Calibri Light" w:cs="Calibri Light"/>
          <w:color w:val="000000"/>
          <w:kern w:val="0"/>
          <w:sz w:val="28"/>
          <w:szCs w:val="28"/>
        </w:rPr>
        <w:t>元</w:t>
      </w:r>
    </w:p>
    <w:tbl>
      <w:tblPr>
        <w:tblW w:w="5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576"/>
      </w:tblGrid>
      <w:tr w:rsidR="00B35BCC" w:rsidRPr="00846008" w:rsidTr="00B35BCC">
        <w:trPr>
          <w:trHeight w:val="410"/>
          <w:jc w:val="center"/>
        </w:trPr>
        <w:tc>
          <w:tcPr>
            <w:tcW w:w="3261" w:type="dxa"/>
            <w:vMerge w:val="restart"/>
            <w:tcBorders>
              <w:tl2br w:val="single" w:sz="4" w:space="0" w:color="auto"/>
            </w:tcBorders>
          </w:tcPr>
          <w:p w:rsidR="00B35BCC" w:rsidRPr="00846008" w:rsidRDefault="00B35BCC" w:rsidP="00846008">
            <w:pPr>
              <w:widowControl/>
              <w:spacing w:line="440" w:lineRule="exact"/>
              <w:ind w:right="280"/>
              <w:jc w:val="right"/>
              <w:rPr>
                <w:rFonts w:ascii="Calibri Light" w:eastAsia="华文仿宋" w:hAnsi="Calibri Light" w:cs="Calibri Light"/>
                <w:b/>
                <w:color w:val="000000"/>
                <w:kern w:val="0"/>
                <w:sz w:val="28"/>
                <w:szCs w:val="28"/>
              </w:rPr>
            </w:pPr>
            <w:r w:rsidRPr="00846008">
              <w:rPr>
                <w:rFonts w:ascii="Calibri Light" w:eastAsia="华文仿宋" w:hAnsi="Calibri Light" w:cs="Calibri Light"/>
                <w:b/>
                <w:color w:val="000000"/>
                <w:kern w:val="0"/>
                <w:sz w:val="28"/>
                <w:szCs w:val="28"/>
              </w:rPr>
              <w:t>报价内容</w:t>
            </w:r>
          </w:p>
          <w:p w:rsidR="00B35BCC" w:rsidRPr="00846008" w:rsidRDefault="00B35BCC" w:rsidP="00846008">
            <w:pPr>
              <w:widowControl/>
              <w:spacing w:line="400" w:lineRule="exact"/>
              <w:jc w:val="left"/>
              <w:rPr>
                <w:rFonts w:ascii="Calibri Light" w:eastAsia="华文仿宋" w:hAnsi="Calibri Light" w:cs="Calibri Light"/>
                <w:color w:val="000000"/>
                <w:kern w:val="0"/>
                <w:sz w:val="28"/>
                <w:szCs w:val="28"/>
              </w:rPr>
            </w:pPr>
          </w:p>
          <w:p w:rsidR="00B35BCC" w:rsidRPr="00846008" w:rsidRDefault="00B35BCC" w:rsidP="00846008">
            <w:pPr>
              <w:widowControl/>
              <w:spacing w:line="440" w:lineRule="exact"/>
              <w:ind w:right="1540" w:firstLineChars="50" w:firstLine="140"/>
              <w:jc w:val="left"/>
              <w:rPr>
                <w:rFonts w:ascii="Calibri Light" w:eastAsia="华文仿宋" w:hAnsi="Calibri Light" w:cs="Calibri Light"/>
                <w:b/>
                <w:color w:val="000000"/>
                <w:kern w:val="0"/>
                <w:sz w:val="28"/>
                <w:szCs w:val="28"/>
              </w:rPr>
            </w:pPr>
            <w:r w:rsidRPr="00846008">
              <w:rPr>
                <w:rFonts w:ascii="Calibri Light" w:eastAsia="华文仿宋" w:hAnsi="Calibri Light" w:cs="Calibri Light"/>
                <w:b/>
                <w:color w:val="000000"/>
                <w:kern w:val="0"/>
                <w:sz w:val="28"/>
                <w:szCs w:val="28"/>
              </w:rPr>
              <w:t>项目名称</w:t>
            </w:r>
          </w:p>
        </w:tc>
        <w:tc>
          <w:tcPr>
            <w:tcW w:w="2576" w:type="dxa"/>
            <w:shd w:val="clear" w:color="auto" w:fill="D9D9D9"/>
            <w:vAlign w:val="center"/>
          </w:tcPr>
          <w:p w:rsidR="00B35BCC" w:rsidRPr="00846008" w:rsidRDefault="00B35BCC" w:rsidP="00846008">
            <w:pPr>
              <w:widowControl/>
              <w:spacing w:line="400" w:lineRule="exact"/>
              <w:jc w:val="center"/>
              <w:rPr>
                <w:rFonts w:ascii="Calibri Light" w:eastAsia="华文仿宋" w:hAnsi="Calibri Light" w:cs="Calibri Light"/>
                <w:b/>
                <w:color w:val="C00000"/>
                <w:kern w:val="0"/>
                <w:sz w:val="28"/>
                <w:szCs w:val="28"/>
              </w:rPr>
            </w:pPr>
            <w:r w:rsidRPr="00846008">
              <w:rPr>
                <w:rFonts w:ascii="Calibri Light" w:eastAsia="华文仿宋" w:hAnsi="Calibri Light" w:cs="Calibri Light"/>
                <w:b/>
                <w:color w:val="C00000"/>
                <w:kern w:val="0"/>
                <w:sz w:val="28"/>
                <w:szCs w:val="28"/>
              </w:rPr>
              <w:t>A</w:t>
            </w:r>
          </w:p>
        </w:tc>
      </w:tr>
      <w:tr w:rsidR="00B35BCC" w:rsidRPr="00846008" w:rsidTr="00B35BCC">
        <w:trPr>
          <w:trHeight w:val="855"/>
          <w:jc w:val="center"/>
        </w:trPr>
        <w:tc>
          <w:tcPr>
            <w:tcW w:w="3261" w:type="dxa"/>
            <w:vMerge/>
            <w:tcBorders>
              <w:tl2br w:val="single" w:sz="4" w:space="0" w:color="auto"/>
            </w:tcBorders>
          </w:tcPr>
          <w:p w:rsidR="00B35BCC" w:rsidRPr="00846008" w:rsidRDefault="00B35BCC" w:rsidP="00846008">
            <w:pPr>
              <w:widowControl/>
              <w:spacing w:line="440" w:lineRule="exact"/>
              <w:ind w:right="280"/>
              <w:jc w:val="right"/>
              <w:rPr>
                <w:rFonts w:ascii="Calibri Light" w:eastAsia="华文仿宋" w:hAnsi="Calibri Light" w:cs="Calibri Light"/>
                <w:b/>
                <w:color w:val="000000"/>
                <w:kern w:val="0"/>
                <w:sz w:val="28"/>
                <w:szCs w:val="28"/>
              </w:rPr>
            </w:pPr>
          </w:p>
        </w:tc>
        <w:tc>
          <w:tcPr>
            <w:tcW w:w="2576" w:type="dxa"/>
            <w:vAlign w:val="center"/>
          </w:tcPr>
          <w:p w:rsidR="00B35BCC" w:rsidRPr="00B35BCC" w:rsidRDefault="00B35BCC" w:rsidP="00846008">
            <w:pPr>
              <w:widowControl/>
              <w:spacing w:line="400" w:lineRule="exact"/>
              <w:jc w:val="center"/>
              <w:rPr>
                <w:rFonts w:ascii="Calibri Light" w:eastAsia="华文仿宋" w:hAnsi="Calibri Light" w:cs="Calibri Light"/>
                <w:b/>
                <w:color w:val="C00000"/>
                <w:kern w:val="0"/>
                <w:sz w:val="30"/>
                <w:szCs w:val="30"/>
              </w:rPr>
            </w:pPr>
            <w:r w:rsidRPr="00B35BCC">
              <w:rPr>
                <w:rFonts w:ascii="Calibri Light" w:eastAsia="华文仿宋" w:hAnsi="Calibri Light" w:cs="Calibri Light"/>
                <w:b/>
                <w:color w:val="C00000"/>
                <w:kern w:val="0"/>
                <w:sz w:val="30"/>
                <w:szCs w:val="30"/>
              </w:rPr>
              <w:t>单价合计</w:t>
            </w:r>
          </w:p>
        </w:tc>
      </w:tr>
      <w:tr w:rsidR="00B35BCC" w:rsidRPr="00846008" w:rsidTr="00B35BCC">
        <w:trPr>
          <w:trHeight w:val="1121"/>
          <w:jc w:val="center"/>
        </w:trPr>
        <w:tc>
          <w:tcPr>
            <w:tcW w:w="3261" w:type="dxa"/>
            <w:vAlign w:val="center"/>
          </w:tcPr>
          <w:p w:rsidR="00B35BCC" w:rsidRPr="00846008" w:rsidRDefault="00B35BCC" w:rsidP="00846008">
            <w:pPr>
              <w:widowControl/>
              <w:spacing w:line="440" w:lineRule="exact"/>
              <w:jc w:val="center"/>
              <w:rPr>
                <w:rFonts w:ascii="Calibri Light" w:eastAsia="华文仿宋" w:hAnsi="Calibri Light" w:cs="Calibri Light"/>
                <w:b/>
                <w:color w:val="000000"/>
                <w:kern w:val="0"/>
                <w:sz w:val="28"/>
                <w:szCs w:val="28"/>
              </w:rPr>
            </w:pPr>
            <w:r w:rsidRPr="00846008">
              <w:rPr>
                <w:rFonts w:ascii="黑体" w:eastAsia="黑体" w:hAnsi="黑体" w:cs="Calibri Light" w:hint="eastAsia"/>
                <w:color w:val="C00000"/>
                <w:kern w:val="0"/>
                <w:sz w:val="32"/>
                <w:szCs w:val="36"/>
              </w:rPr>
              <w:t>第二标段</w:t>
            </w:r>
          </w:p>
        </w:tc>
        <w:tc>
          <w:tcPr>
            <w:tcW w:w="2576" w:type="dxa"/>
            <w:vAlign w:val="center"/>
          </w:tcPr>
          <w:p w:rsidR="00B35BCC" w:rsidRPr="00846008" w:rsidRDefault="00B35BCC" w:rsidP="00846008">
            <w:pPr>
              <w:widowControl/>
              <w:spacing w:line="400" w:lineRule="exact"/>
              <w:jc w:val="center"/>
              <w:rPr>
                <w:rFonts w:ascii="Calibri Light" w:eastAsia="华文仿宋" w:hAnsi="Calibri Light" w:cs="Calibri Light"/>
                <w:kern w:val="0"/>
                <w:sz w:val="24"/>
                <w:szCs w:val="24"/>
              </w:rPr>
            </w:pPr>
          </w:p>
        </w:tc>
      </w:tr>
      <w:tr w:rsidR="00B35BCC" w:rsidRPr="00846008" w:rsidTr="00B35BCC">
        <w:trPr>
          <w:trHeight w:val="1121"/>
          <w:jc w:val="center"/>
        </w:trPr>
        <w:tc>
          <w:tcPr>
            <w:tcW w:w="3261" w:type="dxa"/>
            <w:vAlign w:val="center"/>
          </w:tcPr>
          <w:p w:rsidR="00B35BCC" w:rsidRPr="00846008" w:rsidRDefault="00B35BCC" w:rsidP="00846008">
            <w:pPr>
              <w:widowControl/>
              <w:spacing w:line="440" w:lineRule="exact"/>
              <w:jc w:val="center"/>
              <w:rPr>
                <w:rFonts w:ascii="黑体" w:eastAsia="黑体" w:hAnsi="黑体" w:cs="Calibri Light"/>
                <w:color w:val="C00000"/>
                <w:kern w:val="0"/>
                <w:sz w:val="32"/>
                <w:szCs w:val="36"/>
              </w:rPr>
            </w:pPr>
            <w:r>
              <w:rPr>
                <w:rFonts w:ascii="黑体" w:eastAsia="黑体" w:hAnsi="黑体" w:cs="Calibri Light" w:hint="eastAsia"/>
                <w:color w:val="C00000"/>
                <w:kern w:val="0"/>
                <w:sz w:val="32"/>
                <w:szCs w:val="36"/>
              </w:rPr>
              <w:t>单价合计（大写）</w:t>
            </w:r>
          </w:p>
        </w:tc>
        <w:tc>
          <w:tcPr>
            <w:tcW w:w="2576" w:type="dxa"/>
            <w:vAlign w:val="center"/>
          </w:tcPr>
          <w:p w:rsidR="00B35BCC" w:rsidRPr="00846008" w:rsidRDefault="00B35BCC" w:rsidP="00846008">
            <w:pPr>
              <w:widowControl/>
              <w:spacing w:line="400" w:lineRule="exact"/>
              <w:jc w:val="center"/>
              <w:rPr>
                <w:rFonts w:ascii="Calibri Light" w:eastAsia="华文仿宋" w:hAnsi="Calibri Light" w:cs="Calibri Light"/>
                <w:kern w:val="0"/>
                <w:sz w:val="24"/>
                <w:szCs w:val="24"/>
              </w:rPr>
            </w:pPr>
          </w:p>
        </w:tc>
      </w:tr>
    </w:tbl>
    <w:p w:rsidR="00846008" w:rsidRPr="00846008" w:rsidRDefault="00846008" w:rsidP="00846008">
      <w:pPr>
        <w:widowControl/>
        <w:tabs>
          <w:tab w:val="right" w:pos="9070"/>
        </w:tabs>
        <w:spacing w:line="440" w:lineRule="exact"/>
        <w:ind w:leftChars="202" w:left="424"/>
        <w:jc w:val="left"/>
        <w:rPr>
          <w:rFonts w:ascii="Calibri Light" w:eastAsia="华文仿宋" w:hAnsi="Calibri Light" w:cs="Calibri Light"/>
          <w:bCs/>
          <w:kern w:val="0"/>
          <w:sz w:val="28"/>
          <w:szCs w:val="28"/>
        </w:rPr>
      </w:pPr>
      <w:r w:rsidRPr="00846008">
        <w:rPr>
          <w:rFonts w:ascii="Calibri Light" w:eastAsia="华文仿宋" w:hAnsi="Calibri Light" w:cs="Calibri Light" w:hint="eastAsia"/>
          <w:bCs/>
          <w:kern w:val="0"/>
          <w:sz w:val="28"/>
          <w:szCs w:val="28"/>
        </w:rPr>
        <w:t>供应商：（</w:t>
      </w:r>
      <w:r w:rsidRPr="00846008">
        <w:rPr>
          <w:rFonts w:ascii="Calibri Light" w:eastAsia="华文仿宋" w:hAnsi="Calibri Light" w:cs="Calibri Light" w:hint="eastAsia"/>
          <w:bCs/>
          <w:color w:val="C00000"/>
          <w:kern w:val="0"/>
          <w:sz w:val="28"/>
          <w:szCs w:val="28"/>
        </w:rPr>
        <w:t>供应商全称并加盖公章</w:t>
      </w:r>
      <w:r w:rsidRPr="00846008">
        <w:rPr>
          <w:rFonts w:ascii="Calibri Light" w:eastAsia="华文仿宋" w:hAnsi="Calibri Light" w:cs="Calibri Light" w:hint="eastAsia"/>
          <w:bCs/>
          <w:kern w:val="0"/>
          <w:sz w:val="28"/>
          <w:szCs w:val="28"/>
        </w:rPr>
        <w:t>）</w:t>
      </w:r>
    </w:p>
    <w:p w:rsidR="00846008" w:rsidRPr="00846008" w:rsidRDefault="00846008" w:rsidP="00846008">
      <w:pPr>
        <w:widowControl/>
        <w:spacing w:beforeLines="50" w:before="190" w:line="400" w:lineRule="exact"/>
        <w:jc w:val="left"/>
        <w:rPr>
          <w:rFonts w:ascii="Calibri Light" w:eastAsia="华文仿宋" w:hAnsi="Calibri Light" w:cs="Calibri Light"/>
          <w:color w:val="000000"/>
          <w:kern w:val="0"/>
          <w:sz w:val="28"/>
          <w:szCs w:val="28"/>
        </w:rPr>
      </w:pPr>
      <w:r w:rsidRPr="00846008">
        <w:rPr>
          <w:rFonts w:ascii="Calibri Light" w:eastAsia="华文仿宋" w:hAnsi="Calibri Light" w:cs="Calibri Light"/>
          <w:color w:val="000000"/>
          <w:kern w:val="0"/>
          <w:sz w:val="28"/>
          <w:szCs w:val="28"/>
        </w:rPr>
        <w:t>注：</w:t>
      </w:r>
      <w:r w:rsidR="00A76648" w:rsidRPr="00846008">
        <w:rPr>
          <w:rFonts w:ascii="Calibri Light" w:eastAsia="华文仿宋" w:hAnsi="Calibri Light" w:cs="Calibri Light"/>
          <w:color w:val="000000"/>
          <w:kern w:val="0"/>
          <w:sz w:val="28"/>
          <w:szCs w:val="28"/>
        </w:rPr>
        <w:t xml:space="preserve"> </w:t>
      </w:r>
    </w:p>
    <w:p w:rsidR="00BD1F78" w:rsidRDefault="00BD1F78" w:rsidP="00BD1F78">
      <w:pPr>
        <w:widowControl/>
        <w:spacing w:beforeLines="50" w:before="190" w:line="400" w:lineRule="exact"/>
        <w:rPr>
          <w:rFonts w:ascii="Calibri Light" w:eastAsia="华文仿宋" w:hAnsi="Calibri Light" w:cs="Calibri Light"/>
          <w:color w:val="000000"/>
          <w:sz w:val="28"/>
          <w:szCs w:val="28"/>
        </w:rPr>
      </w:pPr>
      <w:r w:rsidRPr="003B5408">
        <w:rPr>
          <w:rFonts w:ascii="Calibri Light" w:eastAsia="华文仿宋" w:hAnsi="Calibri Light" w:cs="Calibri Light"/>
          <w:color w:val="000000"/>
          <w:sz w:val="28"/>
          <w:szCs w:val="28"/>
        </w:rPr>
        <w:t>1</w:t>
      </w:r>
      <w:r w:rsidRPr="003B5408">
        <w:rPr>
          <w:rFonts w:ascii="Calibri Light" w:eastAsia="华文仿宋" w:hAnsi="Calibri Light" w:cs="Calibri Light"/>
          <w:color w:val="000000"/>
          <w:sz w:val="28"/>
          <w:szCs w:val="28"/>
        </w:rPr>
        <w:t>、</w:t>
      </w:r>
      <w:r>
        <w:rPr>
          <w:rFonts w:ascii="Calibri Light" w:eastAsia="华文仿宋" w:hAnsi="Calibri Light" w:cs="Calibri Light" w:hint="eastAsia"/>
          <w:color w:val="000000"/>
          <w:sz w:val="28"/>
          <w:szCs w:val="28"/>
        </w:rPr>
        <w:t>本表</w:t>
      </w:r>
      <w:r>
        <w:rPr>
          <w:rFonts w:ascii="Calibri Light" w:eastAsia="华文仿宋" w:hAnsi="Calibri Light" w:cs="Calibri Light"/>
          <w:color w:val="000000"/>
          <w:sz w:val="28"/>
          <w:szCs w:val="28"/>
        </w:rPr>
        <w:t>仅为计算</w:t>
      </w:r>
      <w:r>
        <w:rPr>
          <w:rFonts w:ascii="Calibri Light" w:eastAsia="华文仿宋" w:hAnsi="Calibri Light" w:cs="Calibri Light" w:hint="eastAsia"/>
          <w:color w:val="000000"/>
          <w:sz w:val="28"/>
          <w:szCs w:val="28"/>
        </w:rPr>
        <w:t>价格</w:t>
      </w:r>
      <w:r>
        <w:rPr>
          <w:rFonts w:ascii="Calibri Light" w:eastAsia="华文仿宋" w:hAnsi="Calibri Light" w:cs="Calibri Light"/>
          <w:color w:val="000000"/>
          <w:sz w:val="28"/>
          <w:szCs w:val="28"/>
        </w:rPr>
        <w:t>分的依据，</w:t>
      </w:r>
      <w:r>
        <w:rPr>
          <w:rFonts w:ascii="Calibri Light" w:eastAsia="华文仿宋" w:hAnsi="Calibri Light" w:cs="Calibri Light" w:hint="eastAsia"/>
          <w:color w:val="000000"/>
          <w:sz w:val="28"/>
          <w:szCs w:val="28"/>
        </w:rPr>
        <w:t>合同</w:t>
      </w:r>
      <w:r>
        <w:rPr>
          <w:rFonts w:ascii="Calibri Light" w:eastAsia="华文仿宋" w:hAnsi="Calibri Light" w:cs="Calibri Light"/>
          <w:color w:val="000000"/>
          <w:sz w:val="28"/>
          <w:szCs w:val="28"/>
        </w:rPr>
        <w:t>履行中</w:t>
      </w:r>
      <w:r>
        <w:rPr>
          <w:rFonts w:ascii="Calibri Light" w:eastAsia="华文仿宋" w:hAnsi="Calibri Light" w:cs="Calibri Light" w:hint="eastAsia"/>
          <w:color w:val="000000"/>
          <w:sz w:val="28"/>
          <w:szCs w:val="28"/>
        </w:rPr>
        <w:t>以中标</w:t>
      </w:r>
      <w:r>
        <w:rPr>
          <w:rFonts w:ascii="Calibri Light" w:eastAsia="华文仿宋" w:hAnsi="Calibri Light" w:cs="Calibri Light"/>
          <w:color w:val="000000"/>
          <w:sz w:val="28"/>
          <w:szCs w:val="28"/>
        </w:rPr>
        <w:t>单价与</w:t>
      </w:r>
      <w:r>
        <w:rPr>
          <w:rFonts w:ascii="Calibri Light" w:eastAsia="华文仿宋" w:hAnsi="Calibri Light" w:cs="Calibri Light" w:hint="eastAsia"/>
          <w:color w:val="000000"/>
          <w:sz w:val="28"/>
          <w:szCs w:val="28"/>
        </w:rPr>
        <w:t>采购量</w:t>
      </w:r>
      <w:r>
        <w:rPr>
          <w:rFonts w:ascii="Calibri Light" w:eastAsia="华文仿宋" w:hAnsi="Calibri Light" w:cs="Calibri Light"/>
          <w:color w:val="000000"/>
          <w:sz w:val="28"/>
          <w:szCs w:val="28"/>
        </w:rPr>
        <w:t>据实结算。</w:t>
      </w:r>
    </w:p>
    <w:p w:rsidR="00BD1F78" w:rsidRDefault="00B35BCC" w:rsidP="00BD1F78">
      <w:pPr>
        <w:widowControl/>
        <w:spacing w:beforeLines="50" w:before="190" w:line="400" w:lineRule="exact"/>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2</w:t>
      </w:r>
      <w:r w:rsidR="00BD1F78">
        <w:rPr>
          <w:rFonts w:ascii="Calibri Light" w:eastAsia="华文仿宋" w:hAnsi="Calibri Light" w:cs="Calibri Light" w:hint="eastAsia"/>
          <w:color w:val="C00000"/>
          <w:sz w:val="28"/>
          <w:szCs w:val="28"/>
        </w:rPr>
        <w:t>、</w:t>
      </w:r>
      <w:r w:rsidR="00BD1F78">
        <w:rPr>
          <w:rFonts w:ascii="Calibri Light" w:eastAsia="华文仿宋" w:hAnsi="Calibri Light" w:cs="Calibri Light"/>
          <w:color w:val="C00000"/>
          <w:sz w:val="28"/>
          <w:szCs w:val="28"/>
        </w:rPr>
        <w:t>以下情况按无效</w:t>
      </w:r>
      <w:r w:rsidR="00BD1F78">
        <w:rPr>
          <w:rFonts w:ascii="Calibri Light" w:eastAsia="华文仿宋" w:hAnsi="Calibri Light" w:cs="Calibri Light" w:hint="eastAsia"/>
          <w:color w:val="C00000"/>
          <w:sz w:val="28"/>
          <w:szCs w:val="28"/>
        </w:rPr>
        <w:t>投标</w:t>
      </w:r>
      <w:r w:rsidR="00BD1F78">
        <w:rPr>
          <w:rFonts w:ascii="Calibri Light" w:eastAsia="华文仿宋" w:hAnsi="Calibri Light" w:cs="Calibri Light"/>
          <w:color w:val="C00000"/>
          <w:sz w:val="28"/>
          <w:szCs w:val="28"/>
        </w:rPr>
        <w:t>处理</w:t>
      </w:r>
      <w:r w:rsidR="00BD1F78">
        <w:rPr>
          <w:rFonts w:ascii="Calibri Light" w:eastAsia="华文仿宋" w:hAnsi="Calibri Light" w:cs="Calibri Light" w:hint="eastAsia"/>
          <w:color w:val="C00000"/>
          <w:sz w:val="28"/>
          <w:szCs w:val="28"/>
        </w:rPr>
        <w:t>：</w:t>
      </w:r>
    </w:p>
    <w:p w:rsidR="00BD1F78" w:rsidRDefault="00BD1F78" w:rsidP="00E61FD2">
      <w:pPr>
        <w:widowControl/>
        <w:spacing w:beforeLines="50" w:before="190" w:line="400" w:lineRule="exact"/>
        <w:ind w:firstLineChars="150" w:firstLine="420"/>
        <w:rPr>
          <w:rFonts w:ascii="Calibri Light" w:eastAsia="华文仿宋" w:hAnsi="Calibri Light" w:cs="Calibri Light"/>
          <w:color w:val="C00000"/>
          <w:sz w:val="28"/>
          <w:szCs w:val="28"/>
        </w:rPr>
      </w:pPr>
      <w:r w:rsidRPr="003B5408">
        <w:rPr>
          <w:rFonts w:ascii="Calibri Light" w:eastAsia="华文仿宋" w:hAnsi="Calibri Light" w:cs="Calibri Light" w:hint="eastAsia"/>
          <w:color w:val="C00000"/>
          <w:sz w:val="28"/>
          <w:szCs w:val="28"/>
        </w:rPr>
        <w:t>A</w:t>
      </w:r>
      <w:r w:rsidR="00B35BCC">
        <w:rPr>
          <w:rFonts w:ascii="Calibri Light" w:eastAsia="华文仿宋" w:hAnsi="Calibri Light" w:cs="Calibri Light" w:hint="eastAsia"/>
          <w:color w:val="C00000"/>
          <w:sz w:val="28"/>
          <w:szCs w:val="28"/>
        </w:rPr>
        <w:t>栏</w:t>
      </w:r>
      <w:r w:rsidRPr="00224A3A">
        <w:rPr>
          <w:rFonts w:ascii="Calibri Light" w:eastAsia="华文仿宋" w:hAnsi="Calibri Light" w:cs="Calibri Light" w:hint="eastAsia"/>
          <w:color w:val="C00000"/>
          <w:sz w:val="28"/>
          <w:szCs w:val="28"/>
        </w:rPr>
        <w:t>未按阿拉伯小写金额样式填写；</w:t>
      </w:r>
      <w:r w:rsidRPr="00224A3A">
        <w:rPr>
          <w:rFonts w:ascii="Calibri Light" w:eastAsia="华文仿宋" w:hAnsi="Calibri Light" w:cs="Calibri Light"/>
          <w:color w:val="C00000"/>
          <w:sz w:val="28"/>
          <w:szCs w:val="28"/>
        </w:rPr>
        <w:t xml:space="preserve"> </w:t>
      </w:r>
      <w:r w:rsidR="00B35BCC">
        <w:rPr>
          <w:rFonts w:ascii="Calibri Light" w:eastAsia="华文仿宋" w:hAnsi="Calibri Light" w:cs="Calibri Light"/>
          <w:color w:val="C00000"/>
          <w:sz w:val="28"/>
          <w:szCs w:val="28"/>
        </w:rPr>
        <w:t>“</w:t>
      </w:r>
      <w:r w:rsidR="00B35BCC">
        <w:rPr>
          <w:rFonts w:ascii="Calibri Light" w:eastAsia="华文仿宋" w:hAnsi="Calibri Light" w:cs="Calibri Light"/>
          <w:color w:val="C00000"/>
          <w:sz w:val="28"/>
          <w:szCs w:val="28"/>
        </w:rPr>
        <w:t>单价合计（大写）</w:t>
      </w:r>
      <w:r w:rsidR="00B35BCC">
        <w:rPr>
          <w:rFonts w:ascii="Calibri Light" w:eastAsia="华文仿宋" w:hAnsi="Calibri Light" w:cs="Calibri Light"/>
          <w:color w:val="C00000"/>
          <w:sz w:val="28"/>
          <w:szCs w:val="28"/>
        </w:rPr>
        <w:t>”</w:t>
      </w:r>
      <w:r w:rsidR="00B35BCC">
        <w:rPr>
          <w:rFonts w:ascii="Calibri Light" w:eastAsia="华文仿宋" w:hAnsi="Calibri Light" w:cs="Calibri Light"/>
          <w:color w:val="C00000"/>
          <w:sz w:val="28"/>
          <w:szCs w:val="28"/>
        </w:rPr>
        <w:t>栏未按大写金额样式填写；</w:t>
      </w:r>
    </w:p>
    <w:p w:rsidR="00B35BCC" w:rsidRDefault="00E61FD2" w:rsidP="00E61FD2">
      <w:pPr>
        <w:widowControl/>
        <w:spacing w:beforeLines="50" w:before="190" w:line="400" w:lineRule="exact"/>
        <w:ind w:firstLineChars="200" w:firstLine="560"/>
        <w:rPr>
          <w:rFonts w:ascii="Calibri Light" w:eastAsia="华文仿宋" w:hAnsi="Calibri Light" w:cs="Calibri Light"/>
          <w:color w:val="C00000"/>
          <w:sz w:val="28"/>
          <w:szCs w:val="28"/>
        </w:rPr>
      </w:pPr>
      <w:r>
        <w:rPr>
          <w:rFonts w:ascii="Calibri Light" w:eastAsia="华文仿宋" w:hAnsi="Calibri Light" w:cs="Calibri Light"/>
          <w:color w:val="C00000"/>
          <w:sz w:val="28"/>
          <w:szCs w:val="28"/>
        </w:rPr>
        <w:t>A</w:t>
      </w:r>
      <w:r>
        <w:rPr>
          <w:rFonts w:ascii="Calibri Light" w:eastAsia="华文仿宋" w:hAnsi="Calibri Light" w:cs="Calibri Light"/>
          <w:color w:val="C00000"/>
          <w:sz w:val="28"/>
          <w:szCs w:val="28"/>
        </w:rPr>
        <w:t>栏值、</w:t>
      </w:r>
      <w:r w:rsidR="00B35BCC" w:rsidRPr="00B35BCC">
        <w:rPr>
          <w:rFonts w:ascii="Calibri Light" w:eastAsia="华文仿宋" w:hAnsi="Calibri Light" w:cs="Calibri Light" w:hint="eastAsia"/>
          <w:color w:val="C00000"/>
          <w:sz w:val="28"/>
          <w:szCs w:val="28"/>
        </w:rPr>
        <w:t>“单价合计（大写）”</w:t>
      </w:r>
      <w:r w:rsidR="00B35BCC">
        <w:rPr>
          <w:rFonts w:ascii="Calibri Light" w:eastAsia="华文仿宋" w:hAnsi="Calibri Light" w:cs="Calibri Light" w:hint="eastAsia"/>
          <w:color w:val="C00000"/>
          <w:sz w:val="28"/>
          <w:szCs w:val="28"/>
        </w:rPr>
        <w:t>栏与分项报价表“单价合计”值</w:t>
      </w:r>
      <w:r>
        <w:rPr>
          <w:rFonts w:ascii="Calibri Light" w:eastAsia="华文仿宋" w:hAnsi="Calibri Light" w:cs="Calibri Light" w:hint="eastAsia"/>
          <w:color w:val="C00000"/>
          <w:sz w:val="28"/>
          <w:szCs w:val="28"/>
        </w:rPr>
        <w:t>三</w:t>
      </w:r>
      <w:r w:rsidR="00B35BCC">
        <w:rPr>
          <w:rFonts w:ascii="Calibri Light" w:eastAsia="华文仿宋" w:hAnsi="Calibri Light" w:cs="Calibri Light" w:hint="eastAsia"/>
          <w:color w:val="C00000"/>
          <w:sz w:val="28"/>
          <w:szCs w:val="28"/>
        </w:rPr>
        <w:t>处不一致的。</w:t>
      </w:r>
    </w:p>
    <w:p w:rsidR="00B35BCC" w:rsidRDefault="00B35BCC" w:rsidP="00BD1F78">
      <w:pPr>
        <w:widowControl/>
        <w:spacing w:beforeLines="50" w:before="190" w:line="400" w:lineRule="exact"/>
        <w:ind w:firstLineChars="150" w:firstLine="420"/>
        <w:rPr>
          <w:rFonts w:ascii="Calibri Light" w:eastAsia="华文仿宋" w:hAnsi="Calibri Light" w:cs="Calibri Light"/>
          <w:color w:val="C00000"/>
          <w:sz w:val="28"/>
          <w:szCs w:val="28"/>
        </w:rPr>
      </w:pPr>
    </w:p>
    <w:p w:rsidR="00846008" w:rsidRPr="00846008" w:rsidRDefault="00846008" w:rsidP="00846008">
      <w:pPr>
        <w:widowControl/>
        <w:jc w:val="center"/>
        <w:outlineLvl w:val="2"/>
        <w:rPr>
          <w:rFonts w:ascii="黑体" w:eastAsia="黑体" w:hAnsi="黑体" w:cs="Calibri Light"/>
          <w:color w:val="1F4E79"/>
          <w:kern w:val="0"/>
          <w:sz w:val="32"/>
          <w:szCs w:val="36"/>
        </w:rPr>
      </w:pPr>
      <w:r w:rsidRPr="00846008">
        <w:rPr>
          <w:rFonts w:ascii="黑体" w:eastAsia="黑体" w:hAnsi="黑体" w:cs="Calibri Light" w:hint="eastAsia"/>
          <w:color w:val="1F4E79"/>
          <w:kern w:val="0"/>
          <w:sz w:val="32"/>
          <w:szCs w:val="36"/>
        </w:rPr>
        <w:lastRenderedPageBreak/>
        <w:t>分项报价</w:t>
      </w:r>
      <w:r w:rsidRPr="00846008">
        <w:rPr>
          <w:rFonts w:ascii="黑体" w:eastAsia="黑体" w:hAnsi="黑体" w:cs="Calibri Light"/>
          <w:color w:val="1F4E79"/>
          <w:kern w:val="0"/>
          <w:sz w:val="32"/>
          <w:szCs w:val="36"/>
        </w:rPr>
        <w:t>表（</w:t>
      </w:r>
      <w:r w:rsidRPr="00846008">
        <w:rPr>
          <w:rFonts w:ascii="黑体" w:eastAsia="黑体" w:hAnsi="黑体" w:cs="Calibri Light" w:hint="eastAsia"/>
          <w:color w:val="C00000"/>
          <w:kern w:val="0"/>
          <w:sz w:val="32"/>
          <w:szCs w:val="36"/>
        </w:rPr>
        <w:t>第二标段</w:t>
      </w:r>
      <w:r w:rsidRPr="00846008">
        <w:rPr>
          <w:rFonts w:ascii="黑体" w:eastAsia="黑体" w:hAnsi="黑体" w:cs="Calibri Light"/>
          <w:color w:val="1F4E79"/>
          <w:kern w:val="0"/>
          <w:sz w:val="32"/>
          <w:szCs w:val="36"/>
        </w:rPr>
        <w:t>）</w:t>
      </w:r>
    </w:p>
    <w:tbl>
      <w:tblPr>
        <w:tblW w:w="110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6"/>
        <w:gridCol w:w="1559"/>
        <w:gridCol w:w="1650"/>
        <w:gridCol w:w="1044"/>
        <w:gridCol w:w="1417"/>
        <w:gridCol w:w="1867"/>
        <w:gridCol w:w="1252"/>
        <w:gridCol w:w="851"/>
        <w:gridCol w:w="708"/>
      </w:tblGrid>
      <w:tr w:rsidR="00846008" w:rsidRPr="00846008" w:rsidTr="00846008">
        <w:trPr>
          <w:trHeight w:val="690"/>
          <w:jc w:val="center"/>
        </w:trPr>
        <w:tc>
          <w:tcPr>
            <w:tcW w:w="706" w:type="dxa"/>
            <w:shd w:val="clear" w:color="auto" w:fill="FFE599"/>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b/>
                <w:kern w:val="0"/>
                <w:sz w:val="24"/>
                <w:szCs w:val="24"/>
              </w:rPr>
              <w:t>序号</w:t>
            </w:r>
          </w:p>
        </w:tc>
        <w:tc>
          <w:tcPr>
            <w:tcW w:w="1559" w:type="dxa"/>
            <w:shd w:val="clear" w:color="auto" w:fill="FFE599"/>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b/>
                <w:kern w:val="0"/>
                <w:sz w:val="24"/>
                <w:szCs w:val="24"/>
              </w:rPr>
              <w:t>产品名称</w:t>
            </w:r>
          </w:p>
        </w:tc>
        <w:tc>
          <w:tcPr>
            <w:tcW w:w="1650" w:type="dxa"/>
            <w:tcBorders>
              <w:right w:val="single" w:sz="4" w:space="0" w:color="auto"/>
            </w:tcBorders>
            <w:shd w:val="clear" w:color="auto" w:fill="FFE599"/>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b/>
                <w:kern w:val="0"/>
                <w:sz w:val="24"/>
                <w:szCs w:val="24"/>
              </w:rPr>
              <w:t>品牌</w:t>
            </w:r>
          </w:p>
        </w:tc>
        <w:tc>
          <w:tcPr>
            <w:tcW w:w="1044" w:type="dxa"/>
            <w:tcBorders>
              <w:left w:val="single" w:sz="4" w:space="0" w:color="auto"/>
            </w:tcBorders>
            <w:shd w:val="clear" w:color="auto" w:fill="FFE599"/>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hint="eastAsia"/>
                <w:b/>
                <w:kern w:val="0"/>
                <w:sz w:val="24"/>
                <w:szCs w:val="24"/>
              </w:rPr>
              <w:t>单个标签尺寸</w:t>
            </w:r>
          </w:p>
        </w:tc>
        <w:tc>
          <w:tcPr>
            <w:tcW w:w="1417" w:type="dxa"/>
            <w:shd w:val="clear" w:color="auto" w:fill="FFE599"/>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b/>
                <w:kern w:val="0"/>
                <w:sz w:val="24"/>
                <w:szCs w:val="24"/>
              </w:rPr>
              <w:t>规格型号</w:t>
            </w:r>
          </w:p>
        </w:tc>
        <w:tc>
          <w:tcPr>
            <w:tcW w:w="1867" w:type="dxa"/>
            <w:shd w:val="clear" w:color="auto" w:fill="FFE599"/>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hint="eastAsia"/>
                <w:b/>
                <w:kern w:val="0"/>
                <w:sz w:val="24"/>
                <w:szCs w:val="24"/>
              </w:rPr>
              <w:t>制造商</w:t>
            </w:r>
          </w:p>
        </w:tc>
        <w:tc>
          <w:tcPr>
            <w:tcW w:w="1252" w:type="dxa"/>
            <w:shd w:val="clear" w:color="auto" w:fill="FFE599"/>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hint="eastAsia"/>
                <w:b/>
                <w:kern w:val="0"/>
                <w:sz w:val="24"/>
                <w:szCs w:val="24"/>
              </w:rPr>
              <w:t>制造商</w:t>
            </w:r>
            <w:r w:rsidRPr="00846008">
              <w:rPr>
                <w:rFonts w:ascii="Calibri Light" w:eastAsia="华文仿宋" w:hAnsi="Calibri Light" w:cs="Calibri Light"/>
                <w:b/>
                <w:kern w:val="0"/>
                <w:sz w:val="24"/>
                <w:szCs w:val="24"/>
              </w:rPr>
              <w:t>性质</w:t>
            </w:r>
          </w:p>
        </w:tc>
        <w:tc>
          <w:tcPr>
            <w:tcW w:w="851" w:type="dxa"/>
            <w:shd w:val="clear" w:color="auto" w:fill="FFE599"/>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b/>
                <w:kern w:val="0"/>
                <w:sz w:val="24"/>
                <w:szCs w:val="24"/>
              </w:rPr>
              <w:t>单价</w:t>
            </w:r>
          </w:p>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hint="eastAsia"/>
                <w:b/>
                <w:kern w:val="0"/>
                <w:sz w:val="24"/>
                <w:szCs w:val="24"/>
              </w:rPr>
              <w:t>（元）</w:t>
            </w:r>
          </w:p>
        </w:tc>
        <w:tc>
          <w:tcPr>
            <w:tcW w:w="708" w:type="dxa"/>
            <w:shd w:val="clear" w:color="auto" w:fill="FFE599"/>
            <w:vAlign w:val="center"/>
          </w:tcPr>
          <w:p w:rsidR="00846008" w:rsidRPr="00846008" w:rsidRDefault="00846008" w:rsidP="00846008">
            <w:pPr>
              <w:widowControl/>
              <w:spacing w:line="320" w:lineRule="exact"/>
              <w:jc w:val="center"/>
              <w:rPr>
                <w:rFonts w:ascii="Calibri Light" w:eastAsia="华文仿宋" w:hAnsi="Calibri Light" w:cs="Calibri Light"/>
                <w:b/>
                <w:kern w:val="0"/>
                <w:sz w:val="24"/>
                <w:szCs w:val="24"/>
              </w:rPr>
            </w:pPr>
            <w:r w:rsidRPr="00846008">
              <w:rPr>
                <w:rFonts w:ascii="Calibri Light" w:eastAsia="华文仿宋" w:hAnsi="Calibri Light" w:cs="Calibri Light" w:hint="eastAsia"/>
                <w:b/>
                <w:kern w:val="0"/>
                <w:sz w:val="24"/>
                <w:szCs w:val="24"/>
              </w:rPr>
              <w:t>单位</w:t>
            </w:r>
          </w:p>
        </w:tc>
      </w:tr>
      <w:tr w:rsidR="00846008" w:rsidRPr="00846008" w:rsidTr="00846008">
        <w:trPr>
          <w:trHeight w:val="392"/>
          <w:jc w:val="center"/>
        </w:trPr>
        <w:tc>
          <w:tcPr>
            <w:tcW w:w="706"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r w:rsidRPr="00846008">
              <w:rPr>
                <w:rFonts w:ascii="Calibri Light" w:eastAsia="华文仿宋" w:hAnsi="Calibri Light" w:cs="Calibri Light" w:hint="eastAsia"/>
                <w:bCs/>
                <w:kern w:val="0"/>
                <w:sz w:val="24"/>
                <w:szCs w:val="24"/>
              </w:rPr>
              <w:t>1</w:t>
            </w:r>
          </w:p>
        </w:tc>
        <w:tc>
          <w:tcPr>
            <w:tcW w:w="1559" w:type="dxa"/>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w:eastAsia="宋体" w:hAnsi="宋体" w:cs="Times New Roman"/>
                <w:kern w:val="0"/>
                <w:sz w:val="24"/>
                <w:szCs w:val="24"/>
              </w:rPr>
            </w:pPr>
            <w:r w:rsidRPr="00846008">
              <w:rPr>
                <w:rFonts w:ascii="Calibri" w:eastAsia="宋体" w:hAnsi="宋体" w:cs="宋体" w:hint="eastAsia"/>
                <w:kern w:val="0"/>
                <w:sz w:val="24"/>
                <w:szCs w:val="24"/>
              </w:rPr>
              <w:t>压力蒸汽灭菌化学带指示标签</w:t>
            </w:r>
          </w:p>
        </w:tc>
        <w:tc>
          <w:tcPr>
            <w:tcW w:w="1650" w:type="dxa"/>
            <w:tcBorders>
              <w:right w:val="single" w:sz="4" w:space="0" w:color="auto"/>
            </w:tcBorders>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044" w:type="dxa"/>
            <w:tcBorders>
              <w:left w:val="single" w:sz="4" w:space="0" w:color="auto"/>
            </w:tcBorders>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417"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867"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252" w:type="dxa"/>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851"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708" w:type="dxa"/>
            <w:tcBorders>
              <w:bottom w:val="single" w:sz="4" w:space="0" w:color="auto"/>
            </w:tcBorders>
          </w:tcPr>
          <w:p w:rsidR="00846008" w:rsidRPr="00846008" w:rsidRDefault="00846008" w:rsidP="00846008">
            <w:pPr>
              <w:widowControl/>
              <w:spacing w:line="440" w:lineRule="exact"/>
              <w:jc w:val="center"/>
              <w:rPr>
                <w:rFonts w:ascii="Calibri" w:eastAsia="宋体" w:hAnsi="宋体" w:cs="宋体"/>
                <w:kern w:val="0"/>
                <w:sz w:val="24"/>
                <w:szCs w:val="24"/>
              </w:rPr>
            </w:pPr>
            <w:r w:rsidRPr="00846008">
              <w:rPr>
                <w:rFonts w:ascii="Calibri" w:eastAsia="宋体" w:hAnsi="宋体" w:cs="宋体" w:hint="eastAsia"/>
                <w:kern w:val="0"/>
                <w:sz w:val="24"/>
                <w:szCs w:val="24"/>
              </w:rPr>
              <w:t>枚</w:t>
            </w:r>
          </w:p>
        </w:tc>
      </w:tr>
      <w:tr w:rsidR="00846008" w:rsidRPr="00846008" w:rsidTr="00846008">
        <w:trPr>
          <w:trHeight w:val="567"/>
          <w:jc w:val="center"/>
        </w:trPr>
        <w:tc>
          <w:tcPr>
            <w:tcW w:w="706"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r w:rsidRPr="00846008">
              <w:rPr>
                <w:rFonts w:ascii="Calibri Light" w:eastAsia="华文仿宋" w:hAnsi="Calibri Light" w:cs="Calibri Light" w:hint="eastAsia"/>
                <w:bCs/>
                <w:kern w:val="0"/>
                <w:sz w:val="24"/>
                <w:szCs w:val="24"/>
              </w:rPr>
              <w:t>2</w:t>
            </w:r>
          </w:p>
        </w:tc>
        <w:tc>
          <w:tcPr>
            <w:tcW w:w="1559" w:type="dxa"/>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w:eastAsia="宋体" w:hAnsi="宋体" w:cs="Times New Roman"/>
                <w:kern w:val="0"/>
                <w:sz w:val="24"/>
                <w:szCs w:val="24"/>
              </w:rPr>
            </w:pPr>
            <w:r w:rsidRPr="00846008">
              <w:rPr>
                <w:rFonts w:ascii="Calibri" w:eastAsia="宋体" w:hAnsi="宋体" w:cs="宋体" w:hint="eastAsia"/>
                <w:kern w:val="0"/>
                <w:sz w:val="24"/>
                <w:szCs w:val="24"/>
              </w:rPr>
              <w:t>低温等离子灭菌化学带指示标签</w:t>
            </w:r>
          </w:p>
        </w:tc>
        <w:tc>
          <w:tcPr>
            <w:tcW w:w="1650" w:type="dxa"/>
            <w:tcBorders>
              <w:right w:val="single" w:sz="4" w:space="0" w:color="auto"/>
            </w:tcBorders>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044" w:type="dxa"/>
            <w:tcBorders>
              <w:left w:val="single" w:sz="4" w:space="0" w:color="auto"/>
            </w:tcBorders>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417"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867"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252" w:type="dxa"/>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851"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708" w:type="dxa"/>
            <w:tcBorders>
              <w:top w:val="single" w:sz="4" w:space="0" w:color="auto"/>
              <w:bottom w:val="single" w:sz="4" w:space="0" w:color="auto"/>
            </w:tcBorders>
          </w:tcPr>
          <w:p w:rsidR="00846008" w:rsidRPr="00846008" w:rsidRDefault="00846008" w:rsidP="00846008">
            <w:pPr>
              <w:widowControl/>
              <w:spacing w:line="440" w:lineRule="exact"/>
              <w:jc w:val="center"/>
              <w:rPr>
                <w:rFonts w:ascii="Calibri" w:eastAsia="宋体" w:hAnsi="宋体" w:cs="宋体"/>
                <w:kern w:val="0"/>
                <w:sz w:val="24"/>
                <w:szCs w:val="24"/>
              </w:rPr>
            </w:pPr>
            <w:r w:rsidRPr="00846008">
              <w:rPr>
                <w:rFonts w:ascii="Calibri" w:eastAsia="宋体" w:hAnsi="宋体" w:cs="宋体" w:hint="eastAsia"/>
                <w:kern w:val="0"/>
                <w:sz w:val="24"/>
                <w:szCs w:val="24"/>
              </w:rPr>
              <w:t>枚</w:t>
            </w:r>
          </w:p>
        </w:tc>
      </w:tr>
      <w:tr w:rsidR="00846008" w:rsidRPr="00846008" w:rsidTr="00B35BCC">
        <w:trPr>
          <w:trHeight w:val="567"/>
          <w:jc w:val="center"/>
        </w:trPr>
        <w:tc>
          <w:tcPr>
            <w:tcW w:w="706"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r w:rsidRPr="00846008">
              <w:rPr>
                <w:rFonts w:ascii="Calibri Light" w:eastAsia="华文仿宋" w:hAnsi="Calibri Light" w:cs="Calibri Light" w:hint="eastAsia"/>
                <w:bCs/>
                <w:kern w:val="0"/>
                <w:sz w:val="24"/>
                <w:szCs w:val="24"/>
              </w:rPr>
              <w:t>3</w:t>
            </w:r>
          </w:p>
        </w:tc>
        <w:tc>
          <w:tcPr>
            <w:tcW w:w="1559" w:type="dxa"/>
            <w:noWrap/>
            <w:tcMar>
              <w:top w:w="20" w:type="dxa"/>
              <w:left w:w="20" w:type="dxa"/>
              <w:bottom w:w="0" w:type="dxa"/>
              <w:right w:w="20" w:type="dxa"/>
            </w:tcMar>
            <w:vAlign w:val="center"/>
          </w:tcPr>
          <w:p w:rsidR="00846008" w:rsidRPr="00846008" w:rsidRDefault="00846008" w:rsidP="00846008">
            <w:pPr>
              <w:widowControl/>
              <w:spacing w:line="320" w:lineRule="exact"/>
              <w:jc w:val="center"/>
              <w:rPr>
                <w:rFonts w:ascii="Calibri" w:eastAsia="宋体" w:hAnsi="宋体" w:cs="宋体"/>
                <w:kern w:val="0"/>
                <w:sz w:val="24"/>
                <w:szCs w:val="24"/>
              </w:rPr>
            </w:pPr>
            <w:r w:rsidRPr="00846008">
              <w:rPr>
                <w:rFonts w:ascii="Calibri" w:eastAsia="宋体" w:hAnsi="宋体" w:cs="宋体" w:hint="eastAsia"/>
                <w:kern w:val="0"/>
                <w:sz w:val="24"/>
                <w:szCs w:val="24"/>
              </w:rPr>
              <w:t>压力蒸汽灭菌化学不带指示标签</w:t>
            </w:r>
          </w:p>
        </w:tc>
        <w:tc>
          <w:tcPr>
            <w:tcW w:w="1650" w:type="dxa"/>
            <w:tcBorders>
              <w:right w:val="single" w:sz="4" w:space="0" w:color="auto"/>
            </w:tcBorders>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044" w:type="dxa"/>
            <w:tcBorders>
              <w:left w:val="single" w:sz="4" w:space="0" w:color="auto"/>
            </w:tcBorders>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417"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867"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1252" w:type="dxa"/>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851" w:type="dxa"/>
            <w:noWrap/>
            <w:tcMar>
              <w:top w:w="20" w:type="dxa"/>
              <w:left w:w="20" w:type="dxa"/>
              <w:bottom w:w="0" w:type="dxa"/>
              <w:right w:w="20" w:type="dxa"/>
            </w:tcMar>
            <w:vAlign w:val="center"/>
          </w:tcPr>
          <w:p w:rsidR="00846008" w:rsidRPr="00846008" w:rsidRDefault="00846008" w:rsidP="00846008">
            <w:pPr>
              <w:widowControl/>
              <w:spacing w:line="440" w:lineRule="exact"/>
              <w:jc w:val="center"/>
              <w:rPr>
                <w:rFonts w:ascii="Calibri Light" w:eastAsia="华文仿宋" w:hAnsi="Calibri Light" w:cs="Calibri Light"/>
                <w:bCs/>
                <w:kern w:val="0"/>
                <w:sz w:val="24"/>
                <w:szCs w:val="24"/>
              </w:rPr>
            </w:pPr>
          </w:p>
        </w:tc>
        <w:tc>
          <w:tcPr>
            <w:tcW w:w="708" w:type="dxa"/>
            <w:tcBorders>
              <w:top w:val="single" w:sz="4" w:space="0" w:color="auto"/>
              <w:bottom w:val="single" w:sz="4" w:space="0" w:color="auto"/>
            </w:tcBorders>
          </w:tcPr>
          <w:p w:rsidR="00846008" w:rsidRPr="00846008" w:rsidRDefault="00846008" w:rsidP="00846008">
            <w:pPr>
              <w:widowControl/>
              <w:spacing w:line="440" w:lineRule="exact"/>
              <w:jc w:val="center"/>
              <w:rPr>
                <w:rFonts w:ascii="Calibri" w:eastAsia="宋体" w:hAnsi="宋体" w:cs="宋体"/>
                <w:kern w:val="0"/>
                <w:sz w:val="24"/>
                <w:szCs w:val="24"/>
              </w:rPr>
            </w:pPr>
            <w:r w:rsidRPr="00846008">
              <w:rPr>
                <w:rFonts w:ascii="Calibri" w:eastAsia="宋体" w:hAnsi="宋体" w:cs="宋体" w:hint="eastAsia"/>
                <w:kern w:val="0"/>
                <w:sz w:val="24"/>
                <w:szCs w:val="24"/>
              </w:rPr>
              <w:t>枚</w:t>
            </w:r>
          </w:p>
        </w:tc>
      </w:tr>
      <w:tr w:rsidR="00B35BCC" w:rsidRPr="00846008" w:rsidTr="00C41922">
        <w:trPr>
          <w:trHeight w:val="567"/>
          <w:jc w:val="center"/>
        </w:trPr>
        <w:tc>
          <w:tcPr>
            <w:tcW w:w="2265" w:type="dxa"/>
            <w:gridSpan w:val="2"/>
            <w:noWrap/>
            <w:tcMar>
              <w:top w:w="20" w:type="dxa"/>
              <w:left w:w="20" w:type="dxa"/>
              <w:bottom w:w="0" w:type="dxa"/>
              <w:right w:w="20" w:type="dxa"/>
            </w:tcMar>
            <w:vAlign w:val="center"/>
          </w:tcPr>
          <w:p w:rsidR="00B35BCC" w:rsidRPr="00846008" w:rsidRDefault="00B35BCC" w:rsidP="00846008">
            <w:pPr>
              <w:widowControl/>
              <w:spacing w:line="320" w:lineRule="exact"/>
              <w:jc w:val="center"/>
              <w:rPr>
                <w:rFonts w:ascii="Calibri" w:eastAsia="宋体" w:hAnsi="宋体" w:cs="宋体"/>
                <w:kern w:val="0"/>
                <w:sz w:val="24"/>
                <w:szCs w:val="24"/>
              </w:rPr>
            </w:pPr>
            <w:r>
              <w:rPr>
                <w:rFonts w:ascii="Calibri" w:eastAsia="宋体" w:hAnsi="宋体" w:cs="宋体" w:hint="eastAsia"/>
                <w:kern w:val="0"/>
                <w:sz w:val="24"/>
                <w:szCs w:val="24"/>
              </w:rPr>
              <w:t>单价合计</w:t>
            </w:r>
          </w:p>
        </w:tc>
        <w:tc>
          <w:tcPr>
            <w:tcW w:w="8789" w:type="dxa"/>
            <w:gridSpan w:val="7"/>
            <w:noWrap/>
            <w:tcMar>
              <w:top w:w="20" w:type="dxa"/>
              <w:left w:w="20" w:type="dxa"/>
              <w:bottom w:w="0" w:type="dxa"/>
              <w:right w:w="20" w:type="dxa"/>
            </w:tcMar>
            <w:vAlign w:val="center"/>
          </w:tcPr>
          <w:p w:rsidR="00B35BCC" w:rsidRPr="00846008" w:rsidRDefault="00B35BCC" w:rsidP="00846008">
            <w:pPr>
              <w:widowControl/>
              <w:spacing w:line="440" w:lineRule="exact"/>
              <w:jc w:val="center"/>
              <w:rPr>
                <w:rFonts w:ascii="Calibri" w:eastAsia="宋体" w:hAnsi="宋体" w:cs="宋体"/>
                <w:kern w:val="0"/>
                <w:sz w:val="24"/>
                <w:szCs w:val="24"/>
              </w:rPr>
            </w:pPr>
          </w:p>
        </w:tc>
      </w:tr>
    </w:tbl>
    <w:p w:rsidR="00846008" w:rsidRPr="00846008" w:rsidRDefault="00846008" w:rsidP="00846008">
      <w:pPr>
        <w:widowControl/>
        <w:tabs>
          <w:tab w:val="right" w:pos="9070"/>
        </w:tabs>
        <w:spacing w:line="440" w:lineRule="exact"/>
        <w:jc w:val="left"/>
        <w:rPr>
          <w:rFonts w:ascii="Calibri Light" w:eastAsia="华文仿宋" w:hAnsi="Calibri Light" w:cs="Calibri Light"/>
          <w:bCs/>
          <w:kern w:val="0"/>
          <w:sz w:val="28"/>
          <w:szCs w:val="28"/>
        </w:rPr>
      </w:pPr>
      <w:r w:rsidRPr="00846008">
        <w:rPr>
          <w:rFonts w:ascii="Calibri Light" w:eastAsia="华文仿宋" w:hAnsi="Calibri Light" w:cs="Calibri Light" w:hint="eastAsia"/>
          <w:bCs/>
          <w:kern w:val="0"/>
          <w:sz w:val="28"/>
          <w:szCs w:val="28"/>
        </w:rPr>
        <w:t>供应商：（</w:t>
      </w:r>
      <w:r w:rsidRPr="00846008">
        <w:rPr>
          <w:rFonts w:ascii="Calibri Light" w:eastAsia="华文仿宋" w:hAnsi="Calibri Light" w:cs="Calibri Light" w:hint="eastAsia"/>
          <w:bCs/>
          <w:color w:val="C00000"/>
          <w:kern w:val="0"/>
          <w:sz w:val="28"/>
          <w:szCs w:val="28"/>
        </w:rPr>
        <w:t>供应商全称并加盖公章</w:t>
      </w:r>
      <w:r w:rsidRPr="00846008">
        <w:rPr>
          <w:rFonts w:ascii="Calibri Light" w:eastAsia="华文仿宋" w:hAnsi="Calibri Light" w:cs="Calibri Light" w:hint="eastAsia"/>
          <w:bCs/>
          <w:kern w:val="0"/>
          <w:sz w:val="28"/>
          <w:szCs w:val="28"/>
        </w:rPr>
        <w:t>）</w:t>
      </w:r>
    </w:p>
    <w:p w:rsidR="00846008" w:rsidRPr="00846008" w:rsidRDefault="00846008" w:rsidP="00846008">
      <w:pPr>
        <w:widowControl/>
        <w:tabs>
          <w:tab w:val="right" w:pos="9070"/>
        </w:tabs>
        <w:spacing w:line="440" w:lineRule="exact"/>
        <w:jc w:val="left"/>
        <w:rPr>
          <w:rFonts w:ascii="Calibri Light" w:eastAsia="华文仿宋" w:hAnsi="Calibri Light" w:cs="Calibri Light"/>
          <w:kern w:val="0"/>
          <w:sz w:val="28"/>
          <w:szCs w:val="28"/>
        </w:rPr>
      </w:pPr>
    </w:p>
    <w:p w:rsidR="00846008" w:rsidRPr="00846008" w:rsidRDefault="00846008" w:rsidP="00846008">
      <w:pPr>
        <w:widowControl/>
        <w:tabs>
          <w:tab w:val="right" w:pos="9070"/>
        </w:tabs>
        <w:spacing w:line="440" w:lineRule="exact"/>
        <w:jc w:val="left"/>
        <w:rPr>
          <w:rFonts w:ascii="Calibri Light" w:eastAsia="华文仿宋" w:hAnsi="Calibri Light" w:cs="Calibri Light"/>
          <w:bCs/>
          <w:kern w:val="0"/>
          <w:sz w:val="28"/>
          <w:szCs w:val="28"/>
        </w:rPr>
      </w:pPr>
      <w:r w:rsidRPr="00846008">
        <w:rPr>
          <w:rFonts w:ascii="Calibri Light" w:eastAsia="华文仿宋" w:hAnsi="Calibri Light" w:cs="Calibri Light" w:hint="eastAsia"/>
          <w:kern w:val="0"/>
          <w:sz w:val="28"/>
          <w:szCs w:val="28"/>
        </w:rPr>
        <w:t>说明</w:t>
      </w:r>
      <w:r w:rsidRPr="00846008">
        <w:rPr>
          <w:rFonts w:ascii="Calibri Light" w:eastAsia="华文仿宋" w:hAnsi="Calibri Light" w:cs="Calibri Light"/>
          <w:bCs/>
          <w:kern w:val="0"/>
          <w:sz w:val="28"/>
          <w:szCs w:val="28"/>
        </w:rPr>
        <w:t>：</w:t>
      </w:r>
    </w:p>
    <w:p w:rsidR="00846008" w:rsidRPr="00846008" w:rsidRDefault="00846008" w:rsidP="00846008">
      <w:pPr>
        <w:widowControl/>
        <w:tabs>
          <w:tab w:val="right" w:pos="9070"/>
        </w:tabs>
        <w:spacing w:line="440" w:lineRule="exact"/>
        <w:ind w:firstLineChars="150" w:firstLine="420"/>
        <w:jc w:val="left"/>
        <w:rPr>
          <w:rFonts w:ascii="Calibri Light" w:eastAsia="华文仿宋" w:hAnsi="Calibri Light" w:cs="Calibri Light"/>
          <w:bCs/>
          <w:kern w:val="0"/>
          <w:sz w:val="28"/>
          <w:szCs w:val="28"/>
        </w:rPr>
      </w:pPr>
      <w:r w:rsidRPr="00846008">
        <w:rPr>
          <w:rFonts w:ascii="Calibri Light" w:eastAsia="华文仿宋" w:hAnsi="Calibri Light" w:cs="Calibri Light"/>
          <w:bCs/>
          <w:kern w:val="0"/>
          <w:sz w:val="28"/>
          <w:szCs w:val="28"/>
        </w:rPr>
        <w:t>1</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hint="eastAsia"/>
          <w:bCs/>
          <w:kern w:val="0"/>
          <w:sz w:val="28"/>
          <w:szCs w:val="28"/>
        </w:rPr>
        <w:t>本表</w:t>
      </w:r>
      <w:r w:rsidRPr="00846008">
        <w:rPr>
          <w:rFonts w:ascii="Calibri Light" w:eastAsia="华文仿宋" w:hAnsi="Calibri Light" w:cs="Calibri Light" w:hint="eastAsia"/>
          <w:bCs/>
          <w:kern w:val="0"/>
          <w:sz w:val="28"/>
          <w:szCs w:val="28"/>
        </w:rPr>
        <w:t xml:space="preserve"> </w:t>
      </w:r>
      <w:r w:rsidRPr="00846008">
        <w:rPr>
          <w:rFonts w:ascii="Calibri Light" w:eastAsia="华文仿宋" w:hAnsi="Calibri Light" w:cs="Calibri Light" w:hint="eastAsia"/>
          <w:bCs/>
          <w:kern w:val="0"/>
          <w:sz w:val="28"/>
          <w:szCs w:val="28"/>
        </w:rPr>
        <w:t>“单价”列</w:t>
      </w:r>
      <w:r w:rsidRPr="00846008">
        <w:rPr>
          <w:rFonts w:ascii="Calibri Light" w:eastAsia="华文仿宋" w:hAnsi="Calibri Light" w:cs="Calibri Light"/>
          <w:bCs/>
          <w:kern w:val="0"/>
          <w:sz w:val="28"/>
          <w:szCs w:val="28"/>
        </w:rPr>
        <w:t>有缺漏项的，按无效投标处理</w:t>
      </w:r>
      <w:r w:rsidRPr="00846008">
        <w:rPr>
          <w:rFonts w:ascii="Calibri Light" w:eastAsia="华文仿宋" w:hAnsi="Calibri Light" w:cs="Calibri Light" w:hint="eastAsia"/>
          <w:bCs/>
          <w:kern w:val="0"/>
          <w:sz w:val="28"/>
          <w:szCs w:val="28"/>
        </w:rPr>
        <w:t>。</w:t>
      </w:r>
    </w:p>
    <w:p w:rsidR="00846008" w:rsidRPr="00846008" w:rsidRDefault="00846008" w:rsidP="00846008">
      <w:pPr>
        <w:widowControl/>
        <w:tabs>
          <w:tab w:val="right" w:pos="9070"/>
        </w:tabs>
        <w:spacing w:line="440" w:lineRule="exact"/>
        <w:ind w:firstLineChars="150" w:firstLine="420"/>
        <w:jc w:val="left"/>
        <w:rPr>
          <w:rFonts w:ascii="Calibri Light" w:eastAsia="华文仿宋" w:hAnsi="Calibri Light" w:cs="Calibri Light"/>
          <w:bCs/>
          <w:kern w:val="0"/>
          <w:sz w:val="28"/>
          <w:szCs w:val="28"/>
        </w:rPr>
      </w:pPr>
      <w:r w:rsidRPr="00846008">
        <w:rPr>
          <w:rFonts w:ascii="Calibri Light" w:eastAsia="华文仿宋" w:hAnsi="Calibri Light" w:cs="Calibri Light"/>
          <w:bCs/>
          <w:kern w:val="0"/>
          <w:sz w:val="28"/>
          <w:szCs w:val="28"/>
        </w:rPr>
        <w:t>2</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hint="eastAsia"/>
          <w:bCs/>
          <w:kern w:val="0"/>
          <w:sz w:val="28"/>
          <w:szCs w:val="28"/>
        </w:rPr>
        <w:t>供应商需以枚（注明单个标签的大小尺寸）为单位对标签产品进行报价。</w:t>
      </w:r>
    </w:p>
    <w:p w:rsidR="00846008" w:rsidRPr="00846008" w:rsidRDefault="00846008" w:rsidP="00846008">
      <w:pPr>
        <w:widowControl/>
        <w:tabs>
          <w:tab w:val="right" w:pos="9070"/>
        </w:tabs>
        <w:spacing w:line="440" w:lineRule="exact"/>
        <w:ind w:firstLineChars="150" w:firstLine="420"/>
        <w:jc w:val="left"/>
        <w:rPr>
          <w:rFonts w:ascii="Calibri Light" w:eastAsia="华文仿宋" w:hAnsi="Calibri Light" w:cs="Calibri Light"/>
          <w:kern w:val="0"/>
          <w:sz w:val="28"/>
          <w:szCs w:val="28"/>
        </w:rPr>
      </w:pPr>
      <w:r w:rsidRPr="00846008">
        <w:rPr>
          <w:rFonts w:ascii="Calibri Light" w:eastAsia="华文仿宋" w:hAnsi="Calibri Light" w:cs="Calibri Light"/>
          <w:kern w:val="0"/>
          <w:sz w:val="28"/>
          <w:szCs w:val="28"/>
        </w:rPr>
        <w:t>3</w:t>
      </w:r>
      <w:r w:rsidRPr="00846008">
        <w:rPr>
          <w:rFonts w:ascii="Calibri Light" w:eastAsia="华文仿宋" w:hAnsi="Calibri Light" w:cs="Calibri Light" w:hint="eastAsia"/>
          <w:kern w:val="0"/>
          <w:sz w:val="28"/>
          <w:szCs w:val="28"/>
        </w:rPr>
        <w:t>、</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bCs/>
          <w:kern w:val="0"/>
          <w:sz w:val="28"/>
          <w:szCs w:val="28"/>
        </w:rPr>
        <w:t>制造商性质</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bCs/>
          <w:kern w:val="0"/>
          <w:sz w:val="28"/>
          <w:szCs w:val="28"/>
        </w:rPr>
        <w:t>可填</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bCs/>
          <w:kern w:val="0"/>
          <w:sz w:val="28"/>
          <w:szCs w:val="28"/>
        </w:rPr>
        <w:t>大型企业、中型企业、小型企业、微型企业、残疾人福利性单位、监狱企业</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bCs/>
          <w:kern w:val="0"/>
          <w:sz w:val="28"/>
          <w:szCs w:val="28"/>
        </w:rPr>
        <w:t>。若有漏报，则该产品制造商将被视为</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bCs/>
          <w:kern w:val="0"/>
          <w:sz w:val="28"/>
          <w:szCs w:val="28"/>
        </w:rPr>
        <w:t>大型企业</w:t>
      </w:r>
      <w:r w:rsidRPr="00846008">
        <w:rPr>
          <w:rFonts w:ascii="Calibri Light" w:eastAsia="华文仿宋" w:hAnsi="Calibri Light" w:cs="Calibri Light"/>
          <w:bCs/>
          <w:kern w:val="0"/>
          <w:sz w:val="28"/>
          <w:szCs w:val="28"/>
        </w:rPr>
        <w:t>”</w:t>
      </w:r>
      <w:r w:rsidRPr="00846008">
        <w:rPr>
          <w:rFonts w:ascii="Calibri Light" w:eastAsia="华文仿宋" w:hAnsi="Calibri Light" w:cs="Calibri Light"/>
          <w:bCs/>
          <w:kern w:val="0"/>
          <w:sz w:val="28"/>
          <w:szCs w:val="28"/>
        </w:rPr>
        <w:t>。</w:t>
      </w:r>
    </w:p>
    <w:p w:rsidR="00846008" w:rsidRPr="00846008" w:rsidRDefault="00846008" w:rsidP="00846008">
      <w:pPr>
        <w:widowControl/>
        <w:tabs>
          <w:tab w:val="right" w:pos="9070"/>
        </w:tabs>
        <w:spacing w:line="440" w:lineRule="exact"/>
        <w:ind w:firstLineChars="150" w:firstLine="420"/>
        <w:jc w:val="left"/>
        <w:rPr>
          <w:rFonts w:ascii="Calibri Light" w:eastAsia="华文仿宋" w:hAnsi="Calibri Light" w:cs="Calibri Light"/>
          <w:kern w:val="0"/>
          <w:sz w:val="28"/>
          <w:szCs w:val="28"/>
        </w:rPr>
      </w:pPr>
      <w:r w:rsidRPr="00846008">
        <w:rPr>
          <w:rFonts w:ascii="Calibri Light" w:eastAsia="华文仿宋" w:hAnsi="Calibri Light" w:cs="Calibri Light" w:hint="eastAsia"/>
          <w:kern w:val="0"/>
          <w:sz w:val="28"/>
          <w:szCs w:val="28"/>
        </w:rPr>
        <w:t>4</w:t>
      </w:r>
      <w:r w:rsidRPr="00846008">
        <w:rPr>
          <w:rFonts w:ascii="Calibri Light" w:eastAsia="华文仿宋" w:hAnsi="Calibri Light" w:cs="Calibri Light" w:hint="eastAsia"/>
          <w:kern w:val="0"/>
          <w:sz w:val="28"/>
          <w:szCs w:val="28"/>
        </w:rPr>
        <w:t>、表格空间不足时，可自行扩展。</w:t>
      </w:r>
    </w:p>
    <w:p w:rsidR="00BA18CF" w:rsidRPr="00846008" w:rsidRDefault="00BA18CF" w:rsidP="00846008">
      <w:pPr>
        <w:rPr>
          <w:rFonts w:ascii="黑体" w:eastAsia="黑体" w:hAnsi="黑体" w:cs="Calibri Light"/>
          <w:sz w:val="32"/>
          <w:szCs w:val="36"/>
        </w:rPr>
        <w:sectPr w:rsidR="00BA18CF" w:rsidRPr="00846008" w:rsidSect="00B35CBC">
          <w:footerReference w:type="even" r:id="rId29"/>
          <w:footerReference w:type="default" r:id="rId30"/>
          <w:footerReference w:type="first" r:id="rId31"/>
          <w:pgSz w:w="16838" w:h="11906" w:orient="landscape"/>
          <w:pgMar w:top="1417" w:right="1417" w:bottom="1417" w:left="1417" w:header="851" w:footer="992" w:gutter="0"/>
          <w:cols w:space="425"/>
          <w:docGrid w:type="lines" w:linePitch="381" w:charSpace="704"/>
        </w:sectPr>
      </w:pPr>
    </w:p>
    <w:p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第三部分  资格证明文件</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供应商应按照《投标邀请函》所列</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供应商资格要求</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提供全部资格证明文件，未按要求提供的，其投标文件将被视为无效文件。</w:t>
      </w: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b/>
          <w:sz w:val="28"/>
          <w:szCs w:val="28"/>
        </w:rPr>
        <w:t>一、有效的登记注册证：</w:t>
      </w:r>
    </w:p>
    <w:p w:rsidR="00BA18CF" w:rsidRPr="00BA18CF" w:rsidRDefault="00BA18CF" w:rsidP="00BA18CF">
      <w:pPr>
        <w:widowControl/>
        <w:spacing w:line="400" w:lineRule="exact"/>
        <w:rPr>
          <w:rFonts w:ascii="Calibri Light" w:eastAsia="华文仿宋" w:hAnsi="Calibri Light" w:cs="Calibri Light"/>
          <w:sz w:val="28"/>
          <w:szCs w:val="28"/>
        </w:rPr>
      </w:pP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b/>
          <w:sz w:val="28"/>
          <w:szCs w:val="28"/>
        </w:rPr>
        <w:t>二、财务状况报告</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0" w:firstLine="560"/>
        <w:rPr>
          <w:rFonts w:ascii="Calibri" w:eastAsia="华文仿宋" w:hAnsi="华文仿宋" w:cs="Calibri Light"/>
          <w:color w:val="7030A0"/>
          <w:sz w:val="28"/>
          <w:szCs w:val="28"/>
        </w:rPr>
      </w:pPr>
      <w:r w:rsidRPr="00BA18CF">
        <w:rPr>
          <w:rFonts w:ascii="Calibri" w:eastAsia="华文仿宋" w:hAnsi="华文仿宋" w:hint="eastAsia"/>
          <w:color w:val="7030A0"/>
          <w:sz w:val="28"/>
          <w:szCs w:val="28"/>
        </w:rPr>
        <w:t>说明</w:t>
      </w:r>
      <w:r w:rsidRPr="00BA18CF">
        <w:rPr>
          <w:rFonts w:ascii="Calibri" w:eastAsia="华文仿宋" w:hAnsi="华文仿宋"/>
          <w:color w:val="7030A0"/>
          <w:sz w:val="28"/>
          <w:szCs w:val="28"/>
        </w:rPr>
        <w:t>：</w:t>
      </w:r>
      <w:r w:rsidRPr="00BA18CF">
        <w:rPr>
          <w:rFonts w:ascii="Calibri" w:eastAsia="华文仿宋" w:hAnsi="华文仿宋" w:hint="eastAsia"/>
          <w:color w:val="7030A0"/>
          <w:sz w:val="28"/>
          <w:szCs w:val="28"/>
        </w:rPr>
        <w:t>两种形式任选一种，其中采用第二种形式的须按下方给定格式（详见《中国人民银行关于取消企业银行账户许可的通知》银发〔</w:t>
      </w:r>
      <w:r w:rsidRPr="00BA18CF">
        <w:rPr>
          <w:rFonts w:ascii="Calibri" w:eastAsia="华文仿宋" w:hAnsi="华文仿宋" w:hint="eastAsia"/>
          <w:color w:val="7030A0"/>
          <w:sz w:val="28"/>
          <w:szCs w:val="28"/>
        </w:rPr>
        <w:t>2019</w:t>
      </w:r>
      <w:r w:rsidRPr="00BA18CF">
        <w:rPr>
          <w:rFonts w:ascii="Calibri" w:eastAsia="华文仿宋" w:hAnsi="华文仿宋" w:hint="eastAsia"/>
          <w:color w:val="7030A0"/>
          <w:sz w:val="28"/>
          <w:szCs w:val="28"/>
        </w:rPr>
        <w:t>〕</w:t>
      </w:r>
      <w:r w:rsidRPr="00BA18CF">
        <w:rPr>
          <w:rFonts w:ascii="Calibri" w:eastAsia="华文仿宋" w:hAnsi="华文仿宋" w:hint="eastAsia"/>
          <w:color w:val="7030A0"/>
          <w:sz w:val="28"/>
          <w:szCs w:val="28"/>
        </w:rPr>
        <w:t>41</w:t>
      </w:r>
      <w:r w:rsidRPr="00BA18CF">
        <w:rPr>
          <w:rFonts w:ascii="Calibri" w:eastAsia="华文仿宋" w:hAnsi="华文仿宋" w:hint="eastAsia"/>
          <w:color w:val="7030A0"/>
          <w:sz w:val="28"/>
          <w:szCs w:val="28"/>
        </w:rPr>
        <w:t>号附件</w:t>
      </w:r>
      <w:r w:rsidRPr="00BA18CF">
        <w:rPr>
          <w:rFonts w:ascii="Calibri" w:eastAsia="华文仿宋" w:hAnsi="华文仿宋" w:hint="eastAsia"/>
          <w:color w:val="7030A0"/>
          <w:sz w:val="28"/>
          <w:szCs w:val="28"/>
        </w:rPr>
        <w:t>1</w:t>
      </w:r>
      <w:r w:rsidRPr="00BA18CF">
        <w:rPr>
          <w:rFonts w:ascii="Calibri" w:eastAsia="华文仿宋" w:hAnsi="华文仿宋" w:hint="eastAsia"/>
          <w:color w:val="7030A0"/>
          <w:sz w:val="28"/>
          <w:szCs w:val="28"/>
        </w:rPr>
        <w:t>）填写基本存款账户信息。</w:t>
      </w:r>
    </w:p>
    <w:p w:rsidR="00BA18CF" w:rsidRPr="00BA18CF" w:rsidRDefault="00BA18CF" w:rsidP="00BA18CF">
      <w:pPr>
        <w:widowControl/>
        <w:jc w:val="center"/>
        <w:outlineLvl w:val="2"/>
        <w:rPr>
          <w:rFonts w:ascii="Calibri Light" w:eastAsia="黑体" w:hAnsi="Calibri Light"/>
          <w:color w:val="1F4E79" w:themeColor="accent1" w:themeShade="80"/>
          <w:sz w:val="32"/>
          <w:szCs w:val="36"/>
        </w:rPr>
      </w:pPr>
      <w:r w:rsidRPr="00BA18CF">
        <w:rPr>
          <w:rFonts w:ascii="Calibri Light" w:eastAsia="黑体" w:hAnsi="Calibri Light" w:hint="eastAsia"/>
          <w:color w:val="1F4E79" w:themeColor="accent1" w:themeShade="80"/>
          <w:sz w:val="32"/>
          <w:szCs w:val="36"/>
        </w:rPr>
        <w:t>基本存款</w:t>
      </w:r>
      <w:r w:rsidRPr="00BA18CF">
        <w:rPr>
          <w:rFonts w:ascii="Calibri Light" w:eastAsia="黑体" w:hAnsi="Calibri Light"/>
          <w:color w:val="1F4E79" w:themeColor="accent1" w:themeShade="80"/>
          <w:sz w:val="32"/>
          <w:szCs w:val="36"/>
        </w:rPr>
        <w:t>账户信息</w:t>
      </w:r>
    </w:p>
    <w:p w:rsidR="00BA18CF" w:rsidRPr="00BA18CF" w:rsidRDefault="00BA18CF" w:rsidP="00BA18CF">
      <w:pPr>
        <w:widowControl/>
        <w:spacing w:line="400" w:lineRule="exact"/>
        <w:ind w:firstLineChars="202" w:firstLine="566"/>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账户</w:t>
      </w:r>
      <w:r w:rsidRPr="00BA18CF">
        <w:rPr>
          <w:rFonts w:ascii="Calibri Light" w:eastAsia="华文仿宋" w:hAnsi="Calibri Light" w:cs="Calibri Light"/>
          <w:sz w:val="28"/>
          <w:szCs w:val="28"/>
        </w:rPr>
        <w:t>名称：</w:t>
      </w:r>
    </w:p>
    <w:p w:rsidR="00BA18CF" w:rsidRPr="00BA18CF" w:rsidRDefault="00BA18CF" w:rsidP="00BA18CF">
      <w:pPr>
        <w:widowControl/>
        <w:spacing w:line="400" w:lineRule="exact"/>
        <w:ind w:firstLineChars="202" w:firstLine="566"/>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账户</w:t>
      </w:r>
      <w:r w:rsidRPr="00BA18CF">
        <w:rPr>
          <w:rFonts w:ascii="Calibri Light" w:eastAsia="华文仿宋" w:hAnsi="Calibri Light" w:cs="Calibri Light"/>
          <w:sz w:val="28"/>
          <w:szCs w:val="28"/>
        </w:rPr>
        <w:t>号码：</w:t>
      </w:r>
    </w:p>
    <w:p w:rsidR="00BA18CF" w:rsidRPr="00BA18CF" w:rsidRDefault="00BA18CF" w:rsidP="00BA18CF">
      <w:pPr>
        <w:widowControl/>
        <w:spacing w:line="400" w:lineRule="exact"/>
        <w:ind w:firstLineChars="202" w:firstLine="566"/>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开户银行</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ind w:firstLineChars="202" w:firstLine="566"/>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法定代表人：（</w:t>
      </w:r>
      <w:r w:rsidRPr="00BA18CF">
        <w:rPr>
          <w:rFonts w:ascii="Calibri Light" w:eastAsia="华文仿宋" w:hAnsi="Calibri Light" w:cs="Calibri Light" w:hint="eastAsia"/>
          <w:color w:val="C00000"/>
          <w:sz w:val="28"/>
          <w:szCs w:val="28"/>
        </w:rPr>
        <w:t>签字或盖章</w:t>
      </w:r>
      <w:r w:rsidRPr="00BA18CF">
        <w:rPr>
          <w:rFonts w:ascii="Calibri Light" w:eastAsia="华文仿宋" w:hAnsi="Calibri Light" w:cs="Calibri Light" w:hint="eastAsia"/>
          <w:sz w:val="28"/>
          <w:szCs w:val="28"/>
        </w:rPr>
        <w:t>）</w:t>
      </w:r>
    </w:p>
    <w:p w:rsidR="00BA18CF" w:rsidRPr="00BA18CF" w:rsidRDefault="00BA18CF" w:rsidP="00BA18CF">
      <w:pPr>
        <w:widowControl/>
        <w:spacing w:line="400" w:lineRule="exact"/>
        <w:ind w:firstLineChars="202" w:firstLine="566"/>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基本</w:t>
      </w:r>
      <w:r w:rsidRPr="00BA18CF">
        <w:rPr>
          <w:rFonts w:ascii="Calibri Light" w:eastAsia="华文仿宋" w:hAnsi="Calibri Light" w:cs="Calibri Light"/>
          <w:sz w:val="28"/>
          <w:szCs w:val="28"/>
        </w:rPr>
        <w:t>存款账户编号：</w:t>
      </w:r>
    </w:p>
    <w:p w:rsidR="00BA18CF" w:rsidRPr="00BA18CF" w:rsidRDefault="00BA18CF" w:rsidP="00BA18CF">
      <w:pPr>
        <w:widowControl/>
        <w:spacing w:line="400" w:lineRule="exact"/>
        <w:ind w:firstLineChars="202" w:firstLine="566"/>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供应商：</w:t>
      </w:r>
      <w:r w:rsidRPr="00BA18CF">
        <w:rPr>
          <w:rFonts w:ascii="Calibri Light" w:eastAsia="华文仿宋" w:hAnsi="Calibri Light" w:cs="Calibri Light"/>
          <w:sz w:val="28"/>
          <w:szCs w:val="28"/>
        </w:rPr>
        <w:t>（</w:t>
      </w:r>
      <w:r w:rsidRPr="00BA18CF">
        <w:rPr>
          <w:rFonts w:ascii="Calibri Light" w:eastAsia="华文仿宋" w:hAnsi="Calibri Light" w:cs="Calibri Light" w:hint="eastAsia"/>
          <w:color w:val="C00000"/>
          <w:sz w:val="28"/>
          <w:szCs w:val="28"/>
        </w:rPr>
        <w:t>供应商</w:t>
      </w:r>
      <w:r w:rsidRPr="00BA18CF">
        <w:rPr>
          <w:rFonts w:ascii="Calibri Light" w:eastAsia="华文仿宋" w:hAnsi="Calibri Light" w:cs="Calibri Light"/>
          <w:color w:val="C00000"/>
          <w:sz w:val="28"/>
          <w:szCs w:val="28"/>
        </w:rPr>
        <w:t>全称并加盖公章</w:t>
      </w:r>
      <w:r w:rsidRPr="00BA18CF">
        <w:rPr>
          <w:rFonts w:ascii="Calibri Light" w:eastAsia="华文仿宋" w:hAnsi="Calibri Light" w:cs="Calibri Light"/>
          <w:sz w:val="28"/>
          <w:szCs w:val="28"/>
        </w:rPr>
        <w:t>）</w:t>
      </w:r>
    </w:p>
    <w:p w:rsidR="00BA18CF" w:rsidRPr="00BA18CF" w:rsidRDefault="00BA18CF" w:rsidP="00BA18CF">
      <w:pPr>
        <w:widowControl/>
        <w:spacing w:afterLines="50" w:after="190" w:line="400" w:lineRule="exact"/>
        <w:ind w:firstLineChars="202" w:firstLine="566"/>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日期：　　年　月　日</w:t>
      </w: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b/>
          <w:sz w:val="28"/>
          <w:szCs w:val="28"/>
        </w:rPr>
        <w:t>三、社会保障资金缴纳证明</w:t>
      </w:r>
      <w:r w:rsidRPr="00BA18CF">
        <w:rPr>
          <w:rFonts w:ascii="Calibri Light" w:eastAsia="华文仿宋" w:hAnsi="Calibri Light" w:cs="Calibri Light"/>
          <w:sz w:val="28"/>
          <w:szCs w:val="28"/>
        </w:rPr>
        <w:t>：</w:t>
      </w:r>
    </w:p>
    <w:p w:rsidR="00BA18CF" w:rsidRPr="00BA18CF" w:rsidRDefault="00BA18CF" w:rsidP="00BA18CF">
      <w:pPr>
        <w:widowControl/>
        <w:spacing w:line="400" w:lineRule="exact"/>
        <w:rPr>
          <w:rFonts w:ascii="Calibri Light" w:eastAsia="华文仿宋" w:hAnsi="Calibri Light" w:cs="Calibri Light"/>
          <w:sz w:val="28"/>
          <w:szCs w:val="28"/>
        </w:rPr>
      </w:pP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b/>
          <w:sz w:val="28"/>
          <w:szCs w:val="28"/>
        </w:rPr>
        <w:t>四、税收缴纳证明：</w:t>
      </w:r>
    </w:p>
    <w:p w:rsidR="00BA18CF" w:rsidRPr="00BA18CF" w:rsidRDefault="00BA18CF" w:rsidP="00BA18CF">
      <w:pPr>
        <w:widowControl/>
        <w:spacing w:line="400" w:lineRule="exact"/>
        <w:rPr>
          <w:rFonts w:ascii="Calibri Light" w:eastAsia="华文仿宋" w:hAnsi="Calibri Light" w:cs="Calibri Light"/>
          <w:sz w:val="28"/>
          <w:szCs w:val="28"/>
        </w:rPr>
      </w:pP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b/>
          <w:sz w:val="28"/>
          <w:szCs w:val="28"/>
        </w:rPr>
        <w:t>五、无重大违法记录声明</w:t>
      </w:r>
      <w:r w:rsidRPr="00BA18CF">
        <w:rPr>
          <w:rFonts w:ascii="Calibri Light" w:eastAsia="华文仿宋" w:hAnsi="Calibri Light" w:cs="Calibri Light"/>
          <w:sz w:val="28"/>
          <w:szCs w:val="28"/>
        </w:rPr>
        <w:t>：（按下方给定格式进行填写）</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color w:val="7030A0"/>
          <w:sz w:val="28"/>
          <w:szCs w:val="28"/>
        </w:rPr>
        <w:t>提示：</w:t>
      </w:r>
      <w:r w:rsidRPr="00BA18CF">
        <w:rPr>
          <w:rFonts w:ascii="Calibri Light" w:eastAsia="华文仿宋" w:hAnsi="Calibri Light" w:cs="Calibri Light" w:hint="eastAsia"/>
          <w:color w:val="7030A0"/>
          <w:sz w:val="28"/>
          <w:szCs w:val="28"/>
        </w:rPr>
        <w:t>1</w:t>
      </w:r>
      <w:r w:rsidRPr="00BA18CF">
        <w:rPr>
          <w:rFonts w:ascii="Calibri Light" w:eastAsia="华文仿宋" w:hAnsi="Calibri Light" w:cs="Calibri Light" w:hint="eastAsia"/>
          <w:color w:val="7030A0"/>
          <w:sz w:val="28"/>
          <w:szCs w:val="28"/>
        </w:rPr>
        <w:t>、供应商可通过【信用中国（</w:t>
      </w:r>
      <w:r w:rsidRPr="00BA18CF">
        <w:rPr>
          <w:rFonts w:ascii="Calibri Light" w:eastAsia="华文仿宋" w:hAnsi="Calibri Light" w:cs="Calibri Light" w:hint="eastAsia"/>
          <w:color w:val="7030A0"/>
          <w:sz w:val="28"/>
          <w:szCs w:val="28"/>
        </w:rPr>
        <w:t>www.creditchina.gov.cn</w:t>
      </w:r>
      <w:r w:rsidRPr="00BA18CF">
        <w:rPr>
          <w:rFonts w:ascii="Calibri Light" w:eastAsia="华文仿宋" w:hAnsi="Calibri Light" w:cs="Calibri Light" w:hint="eastAsia"/>
          <w:color w:val="7030A0"/>
          <w:sz w:val="28"/>
          <w:szCs w:val="28"/>
        </w:rPr>
        <w:t>）】、【中国政府采购网（</w:t>
      </w:r>
      <w:r w:rsidRPr="00BA18CF">
        <w:rPr>
          <w:rFonts w:ascii="Calibri Light" w:eastAsia="华文仿宋" w:hAnsi="Calibri Light" w:cs="Calibri Light" w:hint="eastAsia"/>
          <w:color w:val="7030A0"/>
          <w:sz w:val="28"/>
          <w:szCs w:val="28"/>
        </w:rPr>
        <w:t>www.ccgp.gov.cn</w:t>
      </w:r>
      <w:r w:rsidRPr="00BA18CF">
        <w:rPr>
          <w:rFonts w:ascii="Calibri Light" w:eastAsia="华文仿宋" w:hAnsi="Calibri Light" w:cs="Calibri Light" w:hint="eastAsia"/>
          <w:color w:val="7030A0"/>
          <w:sz w:val="28"/>
          <w:szCs w:val="28"/>
        </w:rPr>
        <w:t>）】网站对自身信用记录进行自查，并按查询结果填写下述声明。</w:t>
      </w:r>
      <w:r w:rsidRPr="00BA18CF">
        <w:rPr>
          <w:rFonts w:ascii="Calibri Light" w:eastAsia="华文仿宋" w:hAnsi="Calibri Light" w:cs="Calibri Light" w:hint="eastAsia"/>
          <w:color w:val="7030A0"/>
          <w:sz w:val="28"/>
          <w:szCs w:val="28"/>
        </w:rPr>
        <w:t>2</w:t>
      </w:r>
      <w:r w:rsidRPr="00BA18CF">
        <w:rPr>
          <w:rFonts w:ascii="Calibri Light" w:eastAsia="华文仿宋" w:hAnsi="Calibri Light" w:cs="Calibri Light" w:hint="eastAsia"/>
          <w:color w:val="7030A0"/>
          <w:sz w:val="28"/>
          <w:szCs w:val="28"/>
        </w:rPr>
        <w:t>、供应商在参加政府采购活动前三年内因违法经营被禁止在一定期限内参加政府采购活动，期限届满的，可以参加政府采购活动，但应提供期限届满的证明材料。</w:t>
      </w:r>
    </w:p>
    <w:p w:rsidR="00BA18CF" w:rsidRPr="00BA18CF" w:rsidRDefault="00BA18CF" w:rsidP="00BA18CF">
      <w:pPr>
        <w:widowControl/>
        <w:jc w:val="center"/>
        <w:outlineLvl w:val="2"/>
        <w:rPr>
          <w:rFonts w:ascii="Calibri Light" w:eastAsia="黑体" w:hAnsi="Calibri Light"/>
          <w:color w:val="1F4E79" w:themeColor="accent1" w:themeShade="80"/>
          <w:sz w:val="32"/>
          <w:szCs w:val="36"/>
        </w:rPr>
      </w:pPr>
      <w:r w:rsidRPr="00BA18CF">
        <w:rPr>
          <w:rFonts w:ascii="Calibri Light" w:eastAsia="黑体" w:hAnsi="Calibri Light"/>
          <w:color w:val="1F4E79" w:themeColor="accent1" w:themeShade="80"/>
          <w:sz w:val="32"/>
          <w:szCs w:val="36"/>
        </w:rPr>
        <w:t>无重大违法记录声明</w:t>
      </w:r>
    </w:p>
    <w:p w:rsidR="00BA18CF" w:rsidRPr="00BA18CF" w:rsidRDefault="00BA18CF" w:rsidP="00BA18CF">
      <w:pPr>
        <w:widowControl/>
        <w:spacing w:line="400" w:lineRule="exact"/>
        <w:rPr>
          <w:rFonts w:ascii="Calibri Light" w:eastAsia="华文仿宋" w:hAnsi="Calibri Light" w:cs="Calibri Light"/>
          <w:sz w:val="28"/>
          <w:szCs w:val="28"/>
        </w:rPr>
      </w:pPr>
      <w:r w:rsidRPr="00BA18CF">
        <w:rPr>
          <w:rFonts w:ascii="Calibri Light" w:eastAsia="华文仿宋" w:hAnsi="Calibri Light" w:cs="Calibri Light"/>
          <w:sz w:val="28"/>
          <w:szCs w:val="28"/>
        </w:rPr>
        <w:t>西安市市级单位政府采购中心：</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我方作为</w:t>
      </w:r>
      <w:r w:rsidRPr="00BA18CF">
        <w:rPr>
          <w:rFonts w:ascii="Calibri Light" w:eastAsia="华文仿宋" w:hAnsi="Calibri Light" w:cs="Calibri Light"/>
          <w:color w:val="C00000"/>
          <w:sz w:val="28"/>
          <w:szCs w:val="28"/>
          <w:u w:val="single"/>
        </w:rPr>
        <w:t>西安市中医医院信息类消耗材料采购项目</w:t>
      </w:r>
      <w:r w:rsidRPr="00BA18CF">
        <w:rPr>
          <w:rFonts w:ascii="Calibri Light" w:eastAsia="华文仿宋" w:hAnsi="Calibri Light" w:cs="Calibri Light"/>
          <w:sz w:val="28"/>
          <w:szCs w:val="28"/>
        </w:rPr>
        <w:t>（项目编号：</w:t>
      </w:r>
      <w:r w:rsidR="004A2EF2">
        <w:rPr>
          <w:rFonts w:ascii="Calibri Light" w:eastAsia="华文仿宋" w:hAnsi="Calibri Light" w:cs="Calibri Light"/>
          <w:sz w:val="28"/>
          <w:szCs w:val="28"/>
        </w:rPr>
        <w:t>XCZX2024-0133</w:t>
      </w:r>
      <w:r w:rsidRPr="00BA18CF">
        <w:rPr>
          <w:rFonts w:ascii="Calibri Light" w:eastAsia="华文仿宋" w:hAnsi="Calibri Light" w:cs="Calibri Light"/>
          <w:sz w:val="28"/>
          <w:szCs w:val="28"/>
        </w:rPr>
        <w:t>）</w:t>
      </w:r>
      <w:r w:rsidR="00A76648" w:rsidRPr="00A76648">
        <w:rPr>
          <w:rFonts w:ascii="Calibri Light" w:eastAsia="华文仿宋" w:hAnsi="Calibri Light" w:cs="Calibri Light"/>
          <w:sz w:val="28"/>
          <w:szCs w:val="28"/>
        </w:rPr>
        <w:t>第</w:t>
      </w:r>
      <w:r w:rsidR="00A76648" w:rsidRPr="00A76648">
        <w:rPr>
          <w:rFonts w:ascii="Calibri Light" w:eastAsia="华文仿宋" w:hAnsi="Calibri Light" w:cs="Calibri Light" w:hint="eastAsia"/>
          <w:sz w:val="28"/>
          <w:szCs w:val="28"/>
        </w:rPr>
        <w:t>___</w:t>
      </w:r>
      <w:r w:rsidR="00A76648" w:rsidRPr="00A76648">
        <w:rPr>
          <w:rFonts w:ascii="Calibri Light" w:eastAsia="华文仿宋" w:hAnsi="Calibri Light" w:cs="Calibri Light" w:hint="eastAsia"/>
          <w:sz w:val="28"/>
          <w:szCs w:val="28"/>
        </w:rPr>
        <w:t>标段</w:t>
      </w:r>
      <w:r w:rsidRPr="00BA18CF">
        <w:rPr>
          <w:rFonts w:ascii="Calibri Light" w:eastAsia="华文仿宋" w:hAnsi="Calibri Light" w:cs="Calibri Light"/>
          <w:sz w:val="28"/>
          <w:szCs w:val="28"/>
        </w:rPr>
        <w:t>的投标供应商，在此郑重声明：</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lastRenderedPageBreak/>
        <w:t>1</w:t>
      </w:r>
      <w:r w:rsidRPr="00BA18CF">
        <w:rPr>
          <w:rFonts w:ascii="Calibri Light" w:eastAsia="华文仿宋" w:hAnsi="Calibri Light" w:cs="Calibri Light"/>
          <w:sz w:val="28"/>
          <w:szCs w:val="28"/>
        </w:rPr>
        <w:t>、在参加本次政府采购活动前</w:t>
      </w: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年内的经营活动中</w:t>
      </w:r>
      <w:r w:rsidRPr="00BA18CF">
        <w:rPr>
          <w:rFonts w:ascii="Calibri Light" w:eastAsia="华文仿宋" w:hAnsi="Calibri Light" w:cs="Calibri Light"/>
          <w:sz w:val="28"/>
          <w:szCs w:val="28"/>
        </w:rPr>
        <w:t>___</w:t>
      </w:r>
      <w:r w:rsidRPr="00BA18CF">
        <w:rPr>
          <w:rFonts w:ascii="Calibri Light" w:eastAsia="华文仿宋" w:hAnsi="Calibri Light" w:cs="Calibri Light"/>
          <w:sz w:val="28"/>
          <w:szCs w:val="28"/>
        </w:rPr>
        <w:t>（填</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没有</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或</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有</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）重大违法记录。</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、我方</w:t>
      </w:r>
      <w:r w:rsidRPr="00BA18CF">
        <w:rPr>
          <w:rFonts w:ascii="Calibri Light" w:eastAsia="华文仿宋" w:hAnsi="Calibri Light" w:cs="Calibri Light"/>
          <w:sz w:val="28"/>
          <w:szCs w:val="28"/>
        </w:rPr>
        <w:t>___</w:t>
      </w:r>
      <w:r w:rsidRPr="00BA18CF">
        <w:rPr>
          <w:rFonts w:ascii="Calibri Light" w:eastAsia="华文仿宋" w:hAnsi="Calibri Light" w:cs="Calibri Light"/>
          <w:sz w:val="28"/>
          <w:szCs w:val="28"/>
        </w:rPr>
        <w:t>（填</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未被列入</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或</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被列入</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）失信被执行人名单。</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、我方</w:t>
      </w:r>
      <w:r w:rsidRPr="00BA18CF">
        <w:rPr>
          <w:rFonts w:ascii="Calibri Light" w:eastAsia="华文仿宋" w:hAnsi="Calibri Light" w:cs="Calibri Light"/>
          <w:sz w:val="28"/>
          <w:szCs w:val="28"/>
        </w:rPr>
        <w:t>___</w:t>
      </w:r>
      <w:r w:rsidRPr="00BA18CF">
        <w:rPr>
          <w:rFonts w:ascii="Calibri Light" w:eastAsia="华文仿宋" w:hAnsi="Calibri Light" w:cs="Calibri Light"/>
          <w:sz w:val="28"/>
          <w:szCs w:val="28"/>
        </w:rPr>
        <w:t>（填</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未被列入</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或</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被列入</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）重大税收违法案件当事人名单。</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、我方</w:t>
      </w:r>
      <w:r w:rsidRPr="00BA18CF">
        <w:rPr>
          <w:rFonts w:ascii="Calibri Light" w:eastAsia="华文仿宋" w:hAnsi="Calibri Light" w:cs="Calibri Light"/>
          <w:sz w:val="28"/>
          <w:szCs w:val="28"/>
        </w:rPr>
        <w:t>___</w:t>
      </w:r>
      <w:r w:rsidRPr="00BA18CF">
        <w:rPr>
          <w:rFonts w:ascii="Calibri Light" w:eastAsia="华文仿宋" w:hAnsi="Calibri Light" w:cs="Calibri Light"/>
          <w:sz w:val="28"/>
          <w:szCs w:val="28"/>
        </w:rPr>
        <w:t>（填</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未被列入</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或</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被列入</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）政府采购严重违法失信行为记录名单。</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如有不实，我方将无条件地退出本项目的采购活动，并遵照《政府采购法》有关</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提供虚假材料的规定</w:t>
      </w:r>
      <w:r w:rsidRPr="00BA18CF">
        <w:rPr>
          <w:rFonts w:ascii="Calibri Light" w:eastAsia="华文仿宋" w:hAnsi="Calibri Light" w:cs="Calibri Light"/>
          <w:sz w:val="28"/>
          <w:szCs w:val="28"/>
        </w:rPr>
        <w:t>”</w:t>
      </w:r>
      <w:r w:rsidRPr="00BA18CF">
        <w:rPr>
          <w:rFonts w:ascii="Calibri Light" w:eastAsia="华文仿宋" w:hAnsi="Calibri Light" w:cs="Calibri Light"/>
          <w:sz w:val="28"/>
          <w:szCs w:val="28"/>
        </w:rPr>
        <w:t>接受处罚。</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特此声明。</w:t>
      </w:r>
    </w:p>
    <w:p w:rsidR="00BA18CF" w:rsidRPr="00BA18CF" w:rsidRDefault="00BA18CF" w:rsidP="00BA18CF">
      <w:pPr>
        <w:widowControl/>
        <w:tabs>
          <w:tab w:val="center" w:pos="6663"/>
        </w:tabs>
        <w:spacing w:line="40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ab/>
      </w: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tabs>
          <w:tab w:val="center" w:pos="6663"/>
        </w:tabs>
        <w:spacing w:line="400" w:lineRule="exact"/>
        <w:rPr>
          <w:rFonts w:ascii="Calibri Light" w:eastAsia="华文仿宋" w:hAnsi="Calibri Light" w:cs="Calibri Light"/>
          <w:sz w:val="28"/>
          <w:szCs w:val="28"/>
        </w:rPr>
      </w:pPr>
      <w:r w:rsidRPr="00BA18CF">
        <w:rPr>
          <w:rFonts w:ascii="Calibri Light" w:eastAsia="华文仿宋" w:hAnsi="Calibri Light" w:cs="Calibri Light"/>
          <w:color w:val="000000"/>
          <w:sz w:val="28"/>
          <w:szCs w:val="28"/>
        </w:rPr>
        <w:tab/>
      </w:r>
      <w:r w:rsidRPr="00BA18CF">
        <w:rPr>
          <w:rFonts w:ascii="Calibri Light" w:eastAsia="华文仿宋" w:hAnsi="Calibri Light" w:cs="Calibri Light"/>
          <w:sz w:val="28"/>
          <w:szCs w:val="28"/>
        </w:rPr>
        <w:t>日</w:t>
      </w:r>
      <w:r w:rsidRPr="00BA18CF">
        <w:rPr>
          <w:rFonts w:ascii="Calibri Light" w:eastAsia="华文仿宋" w:hAnsi="Calibri Light" w:cs="Calibri Light" w:hint="eastAsia"/>
          <w:sz w:val="28"/>
          <w:szCs w:val="28"/>
        </w:rPr>
        <w:t xml:space="preserve">　</w:t>
      </w:r>
      <w:r w:rsidRPr="00BA18CF">
        <w:rPr>
          <w:rFonts w:ascii="Calibri Light" w:eastAsia="华文仿宋" w:hAnsi="Calibri Light" w:cs="Calibri Light"/>
          <w:sz w:val="28"/>
          <w:szCs w:val="28"/>
        </w:rPr>
        <w:t>期：　　年　月　日</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br w:type="page"/>
      </w:r>
    </w:p>
    <w:p w:rsidR="0023560D" w:rsidRPr="003D510E" w:rsidRDefault="0023560D" w:rsidP="0023560D">
      <w:pPr>
        <w:widowControl/>
        <w:spacing w:line="400" w:lineRule="exact"/>
        <w:rPr>
          <w:rFonts w:ascii="Calibri Light" w:eastAsia="华文仿宋" w:hAnsi="Calibri Light" w:cs="Calibri Light"/>
          <w:sz w:val="28"/>
          <w:szCs w:val="28"/>
        </w:rPr>
      </w:pPr>
      <w:r w:rsidRPr="003D510E">
        <w:rPr>
          <w:rFonts w:ascii="Calibri Light" w:eastAsia="华文仿宋" w:hAnsi="Calibri Light" w:cs="Calibri Light"/>
          <w:b/>
          <w:sz w:val="28"/>
          <w:szCs w:val="28"/>
        </w:rPr>
        <w:lastRenderedPageBreak/>
        <w:t>六、法定代表人委托授权书</w:t>
      </w:r>
      <w:r w:rsidRPr="003D510E">
        <w:rPr>
          <w:rFonts w:ascii="Calibri Light" w:eastAsia="华文仿宋" w:hAnsi="Calibri Light" w:cs="Calibri Light"/>
          <w:sz w:val="28"/>
          <w:szCs w:val="28"/>
        </w:rPr>
        <w:t>（按下方给定格式进行填写）：</w:t>
      </w:r>
    </w:p>
    <w:p w:rsidR="0023560D" w:rsidRPr="00F724A6" w:rsidRDefault="0023560D" w:rsidP="0023560D">
      <w:pPr>
        <w:widowControl/>
        <w:jc w:val="left"/>
        <w:rPr>
          <w:rFonts w:ascii="黑体" w:hAnsi="黑体" w:cstheme="minorHAnsi"/>
          <w:i/>
          <w:color w:val="7030A0"/>
          <w:kern w:val="0"/>
          <w:sz w:val="24"/>
          <w:szCs w:val="24"/>
        </w:rPr>
      </w:pPr>
      <w:r w:rsidRPr="00F724A6">
        <w:rPr>
          <w:rFonts w:ascii="黑体" w:hAnsi="黑体" w:cstheme="minorHAnsi"/>
          <w:i/>
          <w:color w:val="7030A0"/>
          <w:kern w:val="0"/>
          <w:sz w:val="24"/>
          <w:szCs w:val="24"/>
        </w:rPr>
        <w:t>说明：</w:t>
      </w:r>
      <w:r w:rsidRPr="00F724A6">
        <w:rPr>
          <w:rFonts w:ascii="黑体" w:hAnsi="黑体" w:cstheme="minorHAnsi" w:hint="eastAsia"/>
          <w:i/>
          <w:color w:val="7030A0"/>
          <w:kern w:val="0"/>
          <w:sz w:val="24"/>
          <w:szCs w:val="24"/>
        </w:rPr>
        <w:t>按下方给定格式进行填写</w:t>
      </w:r>
    </w:p>
    <w:p w:rsidR="0023560D" w:rsidRPr="00F724A6" w:rsidRDefault="0023560D" w:rsidP="0023560D">
      <w:pPr>
        <w:widowControl/>
        <w:ind w:firstLineChars="200" w:firstLine="480"/>
        <w:jc w:val="left"/>
        <w:rPr>
          <w:rFonts w:ascii="Calibri" w:hAnsi="华文仿宋" w:cs="Times New Roman"/>
          <w:i/>
          <w:color w:val="7030A0"/>
          <w:kern w:val="0"/>
          <w:sz w:val="24"/>
          <w:szCs w:val="24"/>
        </w:rPr>
      </w:pPr>
      <w:r w:rsidRPr="00F724A6">
        <w:rPr>
          <w:rFonts w:ascii="Calibri" w:hAnsi="华文仿宋" w:cs="Times New Roman" w:hint="eastAsia"/>
          <w:i/>
          <w:color w:val="7030A0"/>
          <w:kern w:val="0"/>
          <w:sz w:val="24"/>
          <w:szCs w:val="24"/>
        </w:rPr>
        <w:t>（</w:t>
      </w:r>
      <w:r w:rsidRPr="00F724A6">
        <w:rPr>
          <w:rFonts w:ascii="Calibri" w:hAnsi="华文仿宋" w:cs="Times New Roman" w:hint="eastAsia"/>
          <w:i/>
          <w:color w:val="7030A0"/>
          <w:kern w:val="0"/>
          <w:sz w:val="24"/>
          <w:szCs w:val="24"/>
        </w:rPr>
        <w:t>1</w:t>
      </w:r>
      <w:r w:rsidRPr="00F724A6">
        <w:rPr>
          <w:rFonts w:ascii="Calibri" w:hAnsi="华文仿宋" w:cs="Times New Roman" w:hint="eastAsia"/>
          <w:i/>
          <w:color w:val="7030A0"/>
          <w:kern w:val="0"/>
          <w:sz w:val="24"/>
          <w:szCs w:val="24"/>
        </w:rPr>
        <w:t>）法定代表人（负责人）包括：①企业法人的法定代表人；②个人独资企业的投资人；③分支机构的负责人；④合伙企业的执行事务合伙人（委派代表）；⑤个体工商户业主；⑥农民专业合作社的法定代表人。</w:t>
      </w:r>
    </w:p>
    <w:p w:rsidR="0023560D" w:rsidRPr="00F724A6" w:rsidRDefault="0023560D" w:rsidP="0023560D">
      <w:pPr>
        <w:widowControl/>
        <w:ind w:firstLineChars="200" w:firstLine="480"/>
        <w:jc w:val="left"/>
        <w:rPr>
          <w:rFonts w:ascii="黑体" w:hAnsi="黑体" w:cstheme="minorHAnsi"/>
          <w:b/>
          <w:i/>
          <w:kern w:val="0"/>
          <w:sz w:val="24"/>
          <w:szCs w:val="24"/>
        </w:rPr>
      </w:pP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2</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委托授权书</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身份证明</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二选一</w:t>
      </w:r>
      <w:r w:rsidRPr="00F724A6">
        <w:rPr>
          <w:rFonts w:ascii="Calibri" w:hAnsi="华文仿宋" w:cs="Times New Roman" w:hint="eastAsia"/>
          <w:i/>
          <w:color w:val="7030A0"/>
          <w:kern w:val="0"/>
          <w:sz w:val="24"/>
          <w:szCs w:val="24"/>
        </w:rPr>
        <w:t>）</w:t>
      </w:r>
      <w:r w:rsidRPr="00F724A6">
        <w:rPr>
          <w:rFonts w:ascii="Calibri" w:hAnsi="华文仿宋" w:cs="Times New Roman"/>
          <w:i/>
          <w:color w:val="7030A0"/>
          <w:kern w:val="0"/>
          <w:sz w:val="24"/>
          <w:szCs w:val="24"/>
        </w:rPr>
        <w:t>：</w:t>
      </w:r>
      <w:r w:rsidRPr="00F724A6">
        <w:rPr>
          <w:rFonts w:ascii="Calibri" w:hAnsi="华文仿宋" w:cs="Times New Roman" w:hint="eastAsia"/>
          <w:i/>
          <w:color w:val="7030A0"/>
          <w:kern w:val="0"/>
          <w:sz w:val="24"/>
          <w:szCs w:val="24"/>
        </w:rPr>
        <w:t>法定代表人（负责人）委托代理人参加投标时，提供法定代表人（负责人）委托授权书；法定代表人（负责人）亲自参加投标时，提供法定代表人（负责人）身份证明。</w:t>
      </w:r>
    </w:p>
    <w:p w:rsidR="0023560D" w:rsidRPr="00F724A6" w:rsidRDefault="0023560D" w:rsidP="0023560D">
      <w:pPr>
        <w:widowControl/>
        <w:ind w:firstLineChars="200" w:firstLine="480"/>
        <w:rPr>
          <w:rFonts w:ascii="Calibri" w:eastAsia="宋体" w:hAnsi="Calibri" w:cstheme="minorHAnsi"/>
          <w:color w:val="000000"/>
          <w:kern w:val="24"/>
          <w:sz w:val="24"/>
          <w:szCs w:val="24"/>
        </w:rPr>
      </w:pPr>
    </w:p>
    <w:p w:rsidR="0023560D" w:rsidRPr="00F724A6" w:rsidRDefault="0023560D" w:rsidP="0023560D">
      <w:pPr>
        <w:widowControl/>
        <w:spacing w:beforeLines="50" w:before="190"/>
        <w:jc w:val="center"/>
        <w:rPr>
          <w:rFonts w:ascii="黑体" w:eastAsia="黑体" w:hAnsi="黑体" w:cs="Calibri Light"/>
          <w:color w:val="1F4E79"/>
          <w:kern w:val="0"/>
          <w:sz w:val="28"/>
          <w:szCs w:val="36"/>
        </w:rPr>
      </w:pPr>
      <w:r w:rsidRPr="00F724A6">
        <w:rPr>
          <w:rFonts w:ascii="黑体" w:eastAsia="黑体" w:hAnsi="黑体" w:cs="Calibri Light"/>
          <w:color w:val="1F4E79"/>
          <w:kern w:val="0"/>
          <w:sz w:val="28"/>
          <w:szCs w:val="36"/>
        </w:rPr>
        <w:t>『法定代表人（负责人）</w:t>
      </w:r>
      <w:r w:rsidRPr="00F724A6">
        <w:rPr>
          <w:rFonts w:ascii="黑体" w:eastAsia="黑体" w:hAnsi="黑体" w:cs="Calibri Light" w:hint="eastAsia"/>
          <w:color w:val="1F4E79"/>
          <w:kern w:val="0"/>
          <w:sz w:val="28"/>
          <w:szCs w:val="36"/>
        </w:rPr>
        <w:t>身份证明</w:t>
      </w:r>
      <w:r w:rsidRPr="00F724A6">
        <w:rPr>
          <w:rFonts w:ascii="黑体" w:eastAsia="黑体" w:hAnsi="黑体" w:cs="Calibri Light"/>
          <w:color w:val="1F4E79"/>
          <w:kern w:val="0"/>
          <w:sz w:val="28"/>
          <w:szCs w:val="36"/>
        </w:rPr>
        <w:t>』（格式）</w:t>
      </w:r>
    </w:p>
    <w:p w:rsidR="0023560D" w:rsidRPr="00C51E74" w:rsidRDefault="0023560D" w:rsidP="0023560D">
      <w:pPr>
        <w:widowControl/>
        <w:spacing w:line="400" w:lineRule="exact"/>
        <w:jc w:val="left"/>
        <w:rPr>
          <w:rFonts w:ascii="华文仿宋" w:eastAsia="华文仿宋" w:hAnsi="华文仿宋" w:cs="Times New Roman"/>
          <w:kern w:val="0"/>
          <w:sz w:val="28"/>
          <w:szCs w:val="28"/>
        </w:rPr>
      </w:pPr>
      <w:r w:rsidRPr="00C51E74">
        <w:rPr>
          <w:rFonts w:ascii="华文仿宋" w:eastAsia="华文仿宋" w:hAnsi="华文仿宋" w:cs="Times New Roman" w:hint="eastAsia"/>
          <w:kern w:val="0"/>
          <w:sz w:val="28"/>
          <w:szCs w:val="28"/>
        </w:rPr>
        <w:t>西安市市级单位政府采购中心</w:t>
      </w:r>
      <w:r w:rsidRPr="00C51E74">
        <w:rPr>
          <w:rFonts w:ascii="华文仿宋" w:eastAsia="华文仿宋" w:hAnsi="华文仿宋" w:cstheme="minorHAnsi"/>
          <w:color w:val="000000"/>
          <w:kern w:val="0"/>
          <w:sz w:val="28"/>
          <w:szCs w:val="28"/>
        </w:rPr>
        <w:t>：</w:t>
      </w:r>
    </w:p>
    <w:p w:rsidR="0023560D" w:rsidRPr="00C51E74" w:rsidRDefault="0023560D" w:rsidP="0023560D">
      <w:pPr>
        <w:widowControl/>
        <w:spacing w:afterLines="50" w:after="190" w:line="400" w:lineRule="exact"/>
        <w:ind w:firstLineChars="200" w:firstLine="560"/>
        <w:jc w:val="left"/>
        <w:rPr>
          <w:rFonts w:ascii="华文仿宋" w:eastAsia="华文仿宋" w:hAnsi="华文仿宋" w:cs="Times New Roman"/>
          <w:kern w:val="0"/>
          <w:sz w:val="28"/>
          <w:szCs w:val="28"/>
        </w:rPr>
      </w:pPr>
      <w:r w:rsidRPr="00C51E74">
        <w:rPr>
          <w:rFonts w:ascii="华文仿宋" w:eastAsia="华文仿宋" w:hAnsi="华文仿宋" w:cstheme="minorHAnsi"/>
          <w:color w:val="1F4E79"/>
          <w:kern w:val="0"/>
          <w:sz w:val="28"/>
          <w:szCs w:val="28"/>
          <w:u w:val="single"/>
        </w:rPr>
        <w:t>〈法定代表人（负责人）姓名〉</w:t>
      </w:r>
      <w:r w:rsidRPr="00C51E74">
        <w:rPr>
          <w:rFonts w:ascii="华文仿宋" w:eastAsia="华文仿宋" w:hAnsi="华文仿宋" w:cs="Times New Roman"/>
          <w:kern w:val="0"/>
          <w:sz w:val="28"/>
          <w:szCs w:val="28"/>
        </w:rPr>
        <w:t>系</w:t>
      </w:r>
      <w:r w:rsidRPr="00C51E74">
        <w:rPr>
          <w:rFonts w:ascii="华文仿宋" w:eastAsia="华文仿宋" w:hAnsi="华文仿宋" w:cstheme="minorHAnsi"/>
          <w:color w:val="C00000"/>
          <w:kern w:val="0"/>
          <w:sz w:val="28"/>
          <w:szCs w:val="28"/>
          <w:u w:val="single"/>
        </w:rPr>
        <w:t>〈供应商全称〉</w:t>
      </w:r>
      <w:r w:rsidRPr="00C51E74">
        <w:rPr>
          <w:rFonts w:ascii="华文仿宋" w:eastAsia="华文仿宋" w:hAnsi="华文仿宋" w:cs="Times New Roman"/>
          <w:kern w:val="0"/>
          <w:sz w:val="28"/>
          <w:szCs w:val="28"/>
        </w:rP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057"/>
      </w:tblGrid>
      <w:tr w:rsidR="0023560D" w:rsidRPr="00C51E74" w:rsidTr="009F3F2D">
        <w:trPr>
          <w:trHeight w:val="4077"/>
          <w:jc w:val="center"/>
        </w:trPr>
        <w:tc>
          <w:tcPr>
            <w:tcW w:w="9057" w:type="dxa"/>
            <w:vAlign w:val="center"/>
          </w:tcPr>
          <w:p w:rsidR="0023560D" w:rsidRPr="00C51E74" w:rsidRDefault="0023560D" w:rsidP="009F3F2D">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rsidR="0023560D" w:rsidRPr="00C51E74" w:rsidRDefault="0023560D" w:rsidP="009F3F2D">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p w:rsidR="0023560D" w:rsidRPr="00C51E74" w:rsidRDefault="0023560D" w:rsidP="009F3F2D">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rsidR="0023560D" w:rsidRPr="00C51E74" w:rsidRDefault="0023560D" w:rsidP="0023560D">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供应商：（</w:t>
      </w:r>
      <w:r w:rsidRPr="00C51E74">
        <w:rPr>
          <w:rFonts w:ascii="华文仿宋" w:eastAsia="华文仿宋" w:hAnsi="华文仿宋" w:cstheme="minorHAnsi"/>
          <w:color w:val="C00000"/>
          <w:kern w:val="0"/>
          <w:sz w:val="28"/>
          <w:szCs w:val="28"/>
        </w:rPr>
        <w:t>供应商全称并加盖公章</w:t>
      </w:r>
      <w:r w:rsidRPr="00C51E74">
        <w:rPr>
          <w:rFonts w:ascii="华文仿宋" w:eastAsia="华文仿宋" w:hAnsi="华文仿宋" w:cstheme="minorHAnsi"/>
          <w:color w:val="000000"/>
          <w:kern w:val="0"/>
          <w:sz w:val="28"/>
          <w:szCs w:val="28"/>
        </w:rPr>
        <w:t>）</w:t>
      </w:r>
    </w:p>
    <w:p w:rsidR="0023560D" w:rsidRPr="00C51E74" w:rsidRDefault="0023560D" w:rsidP="0023560D">
      <w:pPr>
        <w:widowControl/>
        <w:spacing w:line="400" w:lineRule="exact"/>
        <w:ind w:firstLineChars="200" w:firstLine="560"/>
        <w:jc w:val="left"/>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日期：　　　年　月　日</w:t>
      </w:r>
    </w:p>
    <w:p w:rsidR="0023560D" w:rsidRPr="00C51E74" w:rsidRDefault="0023560D" w:rsidP="0023560D">
      <w:pPr>
        <w:widowControl/>
        <w:spacing w:line="400" w:lineRule="exact"/>
        <w:ind w:firstLineChars="200" w:firstLine="560"/>
        <w:jc w:val="left"/>
        <w:rPr>
          <w:rFonts w:ascii="华文仿宋" w:eastAsia="华文仿宋" w:hAnsi="华文仿宋" w:cstheme="minorHAnsi"/>
          <w:kern w:val="0"/>
          <w:sz w:val="28"/>
          <w:szCs w:val="28"/>
        </w:rPr>
      </w:pPr>
      <w:r w:rsidRPr="00C51E74">
        <w:rPr>
          <w:rFonts w:ascii="华文仿宋" w:eastAsia="华文仿宋" w:hAnsi="华文仿宋" w:cstheme="minorHAnsi"/>
          <w:kern w:val="0"/>
          <w:sz w:val="28"/>
          <w:szCs w:val="28"/>
        </w:rPr>
        <w:br w:type="page"/>
      </w:r>
    </w:p>
    <w:p w:rsidR="0023560D" w:rsidRPr="00C51E74" w:rsidRDefault="0023560D" w:rsidP="0023560D">
      <w:pPr>
        <w:widowControl/>
        <w:spacing w:beforeLines="50" w:before="190" w:line="400" w:lineRule="exact"/>
        <w:jc w:val="center"/>
        <w:rPr>
          <w:rFonts w:ascii="华文仿宋" w:eastAsia="华文仿宋" w:hAnsi="华文仿宋" w:cs="Calibri Light"/>
          <w:color w:val="1F4E79"/>
          <w:kern w:val="0"/>
          <w:sz w:val="28"/>
          <w:szCs w:val="28"/>
        </w:rPr>
      </w:pPr>
      <w:r w:rsidRPr="00C51E74">
        <w:rPr>
          <w:rFonts w:ascii="华文仿宋" w:eastAsia="华文仿宋" w:hAnsi="华文仿宋" w:cs="Calibri Light"/>
          <w:color w:val="1F4E79"/>
          <w:kern w:val="0"/>
          <w:sz w:val="28"/>
          <w:szCs w:val="28"/>
        </w:rPr>
        <w:lastRenderedPageBreak/>
        <w:t>『法定代表人（负责人）委托授权书』（格式）</w:t>
      </w:r>
    </w:p>
    <w:p w:rsidR="0023560D" w:rsidRPr="00C51E74" w:rsidRDefault="0023560D" w:rsidP="0023560D">
      <w:pPr>
        <w:widowControl/>
        <w:spacing w:line="400" w:lineRule="exact"/>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kern w:val="24"/>
          <w:sz w:val="28"/>
          <w:szCs w:val="28"/>
        </w:rPr>
        <w:t>西安市市级单位政府采购中心</w:t>
      </w:r>
      <w:r w:rsidRPr="00C51E74">
        <w:rPr>
          <w:rFonts w:ascii="华文仿宋" w:eastAsia="华文仿宋" w:hAnsi="华文仿宋" w:cstheme="minorHAnsi"/>
          <w:color w:val="000000"/>
          <w:kern w:val="24"/>
          <w:sz w:val="28"/>
          <w:szCs w:val="28"/>
        </w:rPr>
        <w:t>：</w:t>
      </w:r>
    </w:p>
    <w:p w:rsidR="0023560D" w:rsidRPr="00C51E74" w:rsidRDefault="0023560D" w:rsidP="0023560D">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现委派</w:t>
      </w:r>
      <w:r w:rsidRPr="00C51E74">
        <w:rPr>
          <w:rFonts w:ascii="华文仿宋" w:eastAsia="华文仿宋" w:hAnsi="华文仿宋" w:cstheme="minorHAnsi"/>
          <w:color w:val="1F4E79"/>
          <w:kern w:val="24"/>
          <w:sz w:val="28"/>
          <w:szCs w:val="28"/>
          <w:u w:val="single"/>
        </w:rPr>
        <w:t>〈代理人姓名〉</w:t>
      </w:r>
      <w:r w:rsidRPr="00C51E74">
        <w:rPr>
          <w:rFonts w:ascii="华文仿宋" w:eastAsia="华文仿宋" w:hAnsi="华文仿宋" w:cstheme="minorHAnsi" w:hint="eastAsia"/>
          <w:color w:val="000000"/>
          <w:kern w:val="24"/>
          <w:sz w:val="28"/>
          <w:szCs w:val="28"/>
        </w:rPr>
        <w:t>代表我方参加贵中心组织的</w:t>
      </w:r>
      <w:r w:rsidRPr="0023560D">
        <w:rPr>
          <w:rFonts w:ascii="华文仿宋" w:eastAsia="华文仿宋" w:hAnsi="华文仿宋" w:cstheme="minorHAnsi" w:hint="eastAsia"/>
          <w:color w:val="C00000"/>
          <w:kern w:val="24"/>
          <w:sz w:val="28"/>
          <w:szCs w:val="28"/>
          <w:u w:val="single"/>
        </w:rPr>
        <w:t>西安市中医医院信息类消耗材料采购项目</w:t>
      </w:r>
      <w:r w:rsidRPr="00C51E74">
        <w:rPr>
          <w:rFonts w:ascii="华文仿宋" w:eastAsia="华文仿宋" w:hAnsi="华文仿宋" w:cstheme="minorHAnsi"/>
          <w:color w:val="C00000"/>
          <w:kern w:val="24"/>
          <w:sz w:val="28"/>
          <w:szCs w:val="28"/>
        </w:rPr>
        <w:t>（项目编号：</w:t>
      </w:r>
      <w:r>
        <w:rPr>
          <w:rFonts w:ascii="华文仿宋" w:eastAsia="华文仿宋" w:hAnsi="华文仿宋" w:cstheme="minorHAnsi"/>
          <w:color w:val="C00000"/>
          <w:kern w:val="24"/>
          <w:sz w:val="28"/>
          <w:szCs w:val="28"/>
        </w:rPr>
        <w:t>XCZX2024-0133</w:t>
      </w:r>
      <w:r w:rsidRPr="00C51E74">
        <w:rPr>
          <w:rFonts w:ascii="华文仿宋" w:eastAsia="华文仿宋" w:hAnsi="华文仿宋" w:cstheme="minorHAnsi"/>
          <w:color w:val="C00000"/>
          <w:kern w:val="24"/>
          <w:sz w:val="28"/>
          <w:szCs w:val="28"/>
        </w:rPr>
        <w:t>）</w:t>
      </w:r>
      <w:r w:rsidRPr="00C51E74">
        <w:rPr>
          <w:rFonts w:ascii="华文仿宋" w:eastAsia="华文仿宋" w:hAnsi="华文仿宋" w:cstheme="minorHAnsi" w:hint="eastAsia"/>
          <w:color w:val="000000"/>
          <w:kern w:val="24"/>
          <w:sz w:val="28"/>
          <w:szCs w:val="28"/>
        </w:rPr>
        <w:t>政府采购活动，以我方名义签署、澄清、确认、递交、撤回、修改投标文件，签订合同和全权处理一切与之有关的事宜，其法律后果由我方承担。</w:t>
      </w:r>
    </w:p>
    <w:p w:rsidR="0023560D" w:rsidRPr="00C51E74" w:rsidRDefault="0023560D" w:rsidP="0023560D">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本授权有效期与投标文件有效期一致。代理人无转委托权。</w:t>
      </w:r>
    </w:p>
    <w:p w:rsidR="0023560D" w:rsidRPr="00C51E74" w:rsidRDefault="0023560D" w:rsidP="0023560D">
      <w:pPr>
        <w:widowControl/>
        <w:tabs>
          <w:tab w:val="left" w:pos="5387"/>
        </w:tabs>
        <w:spacing w:beforeLines="50" w:before="190"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代理人姓名：_________________________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联系电话：___________</w:t>
      </w:r>
    </w:p>
    <w:p w:rsidR="0023560D" w:rsidRPr="00C51E74" w:rsidRDefault="0023560D" w:rsidP="0023560D">
      <w:pPr>
        <w:widowControl/>
        <w:tabs>
          <w:tab w:val="left" w:pos="5387"/>
        </w:tabs>
        <w:spacing w:line="400" w:lineRule="exact"/>
        <w:ind w:firstLineChars="200" w:firstLine="560"/>
        <w:jc w:val="left"/>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身份证</w:t>
      </w:r>
      <w:r w:rsidRPr="00C51E74">
        <w:rPr>
          <w:rFonts w:ascii="华文仿宋" w:eastAsia="华文仿宋" w:hAnsi="华文仿宋" w:cstheme="minorHAnsi" w:hint="eastAsia"/>
          <w:color w:val="000000"/>
          <w:kern w:val="24"/>
          <w:sz w:val="28"/>
          <w:szCs w:val="28"/>
        </w:rPr>
        <w:t>（护照）</w:t>
      </w:r>
      <w:r w:rsidRPr="00C51E74">
        <w:rPr>
          <w:rFonts w:ascii="华文仿宋" w:eastAsia="华文仿宋" w:hAnsi="华文仿宋" w:cstheme="minorHAnsi"/>
          <w:color w:val="000000"/>
          <w:kern w:val="24"/>
          <w:sz w:val="28"/>
          <w:szCs w:val="28"/>
        </w:rPr>
        <w:t>号码：_________________</w:t>
      </w:r>
      <w:r w:rsidRPr="00C51E74">
        <w:rPr>
          <w:rFonts w:ascii="华文仿宋" w:eastAsia="华文仿宋" w:hAnsi="华文仿宋" w:cstheme="minorHAnsi"/>
          <w:color w:val="000000"/>
          <w:kern w:val="24"/>
          <w:sz w:val="28"/>
          <w:szCs w:val="28"/>
        </w:rPr>
        <w:tab/>
      </w:r>
      <w:r>
        <w:rPr>
          <w:rFonts w:ascii="华文仿宋" w:eastAsia="华文仿宋" w:hAnsi="华文仿宋" w:cstheme="minorHAnsi"/>
          <w:color w:val="000000"/>
          <w:kern w:val="24"/>
          <w:sz w:val="28"/>
          <w:szCs w:val="28"/>
        </w:rPr>
        <w:t>职务：_______________</w:t>
      </w:r>
    </w:p>
    <w:p w:rsidR="0023560D" w:rsidRPr="00C51E74" w:rsidRDefault="0023560D" w:rsidP="0023560D">
      <w:pPr>
        <w:widowControl/>
        <w:tabs>
          <w:tab w:val="left" w:pos="4395"/>
        </w:tabs>
        <w:spacing w:afterLines="50" w:after="190" w:line="400" w:lineRule="exact"/>
        <w:ind w:firstLineChars="200" w:firstLine="560"/>
        <w:jc w:val="left"/>
        <w:rPr>
          <w:rFonts w:ascii="华文仿宋" w:eastAsia="华文仿宋" w:hAnsi="华文仿宋" w:cstheme="minorHAnsi"/>
          <w:color w:val="000000"/>
          <w:kern w:val="24"/>
          <w:sz w:val="28"/>
          <w:szCs w:val="28"/>
        </w:rPr>
      </w:pPr>
      <w:r>
        <w:rPr>
          <w:rFonts w:ascii="华文仿宋" w:eastAsia="华文仿宋" w:hAnsi="华文仿宋" w:cstheme="minorHAnsi"/>
          <w:color w:val="000000"/>
          <w:kern w:val="24"/>
          <w:sz w:val="28"/>
          <w:szCs w:val="28"/>
        </w:rPr>
        <w:t>通</w:t>
      </w:r>
      <w:r w:rsidRPr="00C51E74">
        <w:rPr>
          <w:rFonts w:ascii="华文仿宋" w:eastAsia="华文仿宋" w:hAnsi="华文仿宋" w:cstheme="minorHAnsi"/>
          <w:color w:val="000000"/>
          <w:kern w:val="24"/>
          <w:sz w:val="28"/>
          <w:szCs w:val="28"/>
        </w:rPr>
        <w:t>讯地址：_______________________</w:t>
      </w:r>
      <w:r>
        <w:rPr>
          <w:rFonts w:ascii="华文仿宋" w:eastAsia="华文仿宋" w:hAnsi="华文仿宋" w:cstheme="minorHAnsi"/>
          <w:color w:val="000000"/>
          <w:kern w:val="24"/>
          <w:sz w:val="28"/>
          <w:szCs w:val="28"/>
        </w:rPr>
        <w:t>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7"/>
        <w:gridCol w:w="236"/>
        <w:gridCol w:w="4686"/>
      </w:tblGrid>
      <w:tr w:rsidR="0023560D" w:rsidRPr="00C51E74" w:rsidTr="009F3F2D">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23560D" w:rsidRPr="00C51E74" w:rsidRDefault="0023560D" w:rsidP="009F3F2D">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法定代表人（负责人）</w:t>
            </w:r>
          </w:p>
          <w:p w:rsidR="0023560D" w:rsidRPr="00C51E74" w:rsidRDefault="0023560D" w:rsidP="009F3F2D">
            <w:pPr>
              <w:widowControl/>
              <w:spacing w:line="400" w:lineRule="exact"/>
              <w:ind w:firstLineChars="3" w:firstLine="8"/>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c>
          <w:tcPr>
            <w:tcW w:w="236" w:type="dxa"/>
            <w:tcBorders>
              <w:top w:val="nil"/>
              <w:left w:val="single" w:sz="12" w:space="0" w:color="auto"/>
              <w:bottom w:val="nil"/>
              <w:right w:val="single" w:sz="12" w:space="0" w:color="auto"/>
            </w:tcBorders>
          </w:tcPr>
          <w:p w:rsidR="0023560D" w:rsidRPr="00C51E74" w:rsidRDefault="0023560D" w:rsidP="009F3F2D">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23560D" w:rsidRPr="00C51E74" w:rsidRDefault="0023560D" w:rsidP="009F3F2D">
            <w:pPr>
              <w:widowControl/>
              <w:spacing w:afterLines="150" w:after="571" w:line="400" w:lineRule="exact"/>
              <w:ind w:firstLineChars="3" w:firstLine="8"/>
              <w:jc w:val="center"/>
              <w:rPr>
                <w:rFonts w:ascii="华文仿宋" w:eastAsia="华文仿宋" w:hAnsi="华文仿宋" w:cstheme="minorHAnsi"/>
                <w:color w:val="A6A6A6" w:themeColor="background1" w:themeShade="A6"/>
                <w:kern w:val="0"/>
                <w:sz w:val="28"/>
                <w:szCs w:val="28"/>
              </w:rPr>
            </w:pPr>
            <w:r w:rsidRPr="00C51E74">
              <w:rPr>
                <w:rFonts w:ascii="华文仿宋" w:eastAsia="华文仿宋" w:hAnsi="华文仿宋" w:cstheme="minorHAnsi"/>
                <w:color w:val="A6A6A6" w:themeColor="background1" w:themeShade="A6"/>
                <w:kern w:val="0"/>
                <w:sz w:val="28"/>
                <w:szCs w:val="28"/>
              </w:rPr>
              <w:t>委托代理人</w:t>
            </w:r>
          </w:p>
          <w:p w:rsidR="0023560D" w:rsidRPr="00C51E74" w:rsidRDefault="0023560D" w:rsidP="009F3F2D">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身份证正反面（扫描件）</w:t>
            </w:r>
          </w:p>
        </w:tc>
      </w:tr>
      <w:tr w:rsidR="0023560D" w:rsidRPr="00C51E74" w:rsidTr="009F3F2D">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23560D" w:rsidRPr="00C51E74" w:rsidRDefault="0023560D" w:rsidP="009F3F2D">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c>
          <w:tcPr>
            <w:tcW w:w="236" w:type="dxa"/>
            <w:tcBorders>
              <w:top w:val="nil"/>
              <w:left w:val="single" w:sz="12" w:space="0" w:color="auto"/>
              <w:bottom w:val="nil"/>
              <w:right w:val="single" w:sz="12" w:space="0" w:color="auto"/>
            </w:tcBorders>
          </w:tcPr>
          <w:p w:rsidR="0023560D" w:rsidRPr="00C51E74" w:rsidRDefault="0023560D" w:rsidP="009F3F2D">
            <w:pPr>
              <w:widowControl/>
              <w:spacing w:line="400" w:lineRule="exact"/>
              <w:jc w:val="center"/>
              <w:rPr>
                <w:rFonts w:ascii="华文仿宋" w:eastAsia="华文仿宋" w:hAnsi="华文仿宋" w:cstheme="minorHAnsi"/>
                <w:color w:val="000000"/>
                <w:kern w:val="0"/>
                <w:sz w:val="28"/>
                <w:szCs w:val="28"/>
              </w:rPr>
            </w:pPr>
          </w:p>
        </w:tc>
        <w:tc>
          <w:tcPr>
            <w:tcW w:w="4686" w:type="dxa"/>
            <w:tcBorders>
              <w:top w:val="dashSmallGap" w:sz="4" w:space="0" w:color="auto"/>
              <w:left w:val="single" w:sz="12" w:space="0" w:color="auto"/>
              <w:bottom w:val="single" w:sz="12" w:space="0" w:color="auto"/>
              <w:right w:val="single" w:sz="12" w:space="0" w:color="auto"/>
            </w:tcBorders>
          </w:tcPr>
          <w:p w:rsidR="0023560D" w:rsidRPr="00C51E74" w:rsidRDefault="0023560D" w:rsidP="009F3F2D">
            <w:pPr>
              <w:widowControl/>
              <w:spacing w:line="400" w:lineRule="exact"/>
              <w:jc w:val="center"/>
              <w:rPr>
                <w:rFonts w:ascii="华文仿宋" w:eastAsia="华文仿宋" w:hAnsi="华文仿宋" w:cstheme="minorHAnsi"/>
                <w:color w:val="000000"/>
                <w:kern w:val="0"/>
                <w:sz w:val="28"/>
                <w:szCs w:val="28"/>
              </w:rPr>
            </w:pPr>
            <w:r w:rsidRPr="00C51E74">
              <w:rPr>
                <w:rFonts w:ascii="华文仿宋" w:eastAsia="华文仿宋" w:hAnsi="华文仿宋" w:cstheme="minorHAnsi"/>
                <w:color w:val="000000"/>
                <w:kern w:val="0"/>
                <w:sz w:val="28"/>
                <w:szCs w:val="28"/>
              </w:rPr>
              <w:t>或护照资料页（扫描件）</w:t>
            </w:r>
          </w:p>
        </w:tc>
      </w:tr>
    </w:tbl>
    <w:p w:rsidR="0023560D" w:rsidRPr="00C51E74" w:rsidRDefault="0023560D" w:rsidP="0023560D">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法定代表人（负责人）：（</w:t>
      </w:r>
      <w:r w:rsidRPr="00C51E74">
        <w:rPr>
          <w:rFonts w:ascii="华文仿宋" w:eastAsia="华文仿宋" w:hAnsi="华文仿宋" w:cstheme="minorHAnsi"/>
          <w:color w:val="C00000"/>
          <w:kern w:val="24"/>
          <w:sz w:val="28"/>
          <w:szCs w:val="28"/>
        </w:rPr>
        <w:t>签字或盖章</w:t>
      </w:r>
      <w:r w:rsidRPr="00C51E74">
        <w:rPr>
          <w:rFonts w:ascii="华文仿宋" w:eastAsia="华文仿宋" w:hAnsi="华文仿宋" w:cstheme="minorHAnsi"/>
          <w:color w:val="000000"/>
          <w:kern w:val="24"/>
          <w:sz w:val="28"/>
          <w:szCs w:val="28"/>
        </w:rPr>
        <w:t>）</w:t>
      </w:r>
    </w:p>
    <w:p w:rsidR="0023560D" w:rsidRPr="00C51E74" w:rsidRDefault="0023560D" w:rsidP="0023560D">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hint="eastAsia"/>
          <w:color w:val="000000"/>
          <w:kern w:val="24"/>
          <w:sz w:val="28"/>
          <w:szCs w:val="28"/>
        </w:rPr>
        <w:t>供应商</w:t>
      </w:r>
      <w:r w:rsidRPr="00C51E74">
        <w:rPr>
          <w:rFonts w:ascii="华文仿宋" w:eastAsia="华文仿宋" w:hAnsi="华文仿宋" w:cstheme="minorHAnsi"/>
          <w:color w:val="000000"/>
          <w:kern w:val="24"/>
          <w:sz w:val="28"/>
          <w:szCs w:val="28"/>
        </w:rPr>
        <w:t>：（</w:t>
      </w:r>
      <w:r w:rsidRPr="00C51E74">
        <w:rPr>
          <w:rFonts w:ascii="华文仿宋" w:eastAsia="华文仿宋" w:hAnsi="华文仿宋" w:cstheme="minorHAnsi" w:hint="eastAsia"/>
          <w:color w:val="C00000"/>
          <w:kern w:val="24"/>
          <w:sz w:val="28"/>
          <w:szCs w:val="28"/>
        </w:rPr>
        <w:t>供应商</w:t>
      </w:r>
      <w:r w:rsidRPr="00C51E74">
        <w:rPr>
          <w:rFonts w:ascii="华文仿宋" w:eastAsia="华文仿宋" w:hAnsi="华文仿宋" w:cstheme="minorHAnsi"/>
          <w:color w:val="C00000"/>
          <w:kern w:val="24"/>
          <w:sz w:val="28"/>
          <w:szCs w:val="28"/>
        </w:rPr>
        <w:t>全称并加盖公章</w:t>
      </w:r>
      <w:r w:rsidRPr="00C51E74">
        <w:rPr>
          <w:rFonts w:ascii="华文仿宋" w:eastAsia="华文仿宋" w:hAnsi="华文仿宋" w:cstheme="minorHAnsi"/>
          <w:color w:val="000000"/>
          <w:kern w:val="24"/>
          <w:sz w:val="28"/>
          <w:szCs w:val="28"/>
        </w:rPr>
        <w:t>）</w:t>
      </w:r>
    </w:p>
    <w:p w:rsidR="0023560D" w:rsidRPr="00C51E74" w:rsidRDefault="0023560D" w:rsidP="0023560D">
      <w:pPr>
        <w:widowControl/>
        <w:spacing w:line="400" w:lineRule="exact"/>
        <w:ind w:firstLineChars="200" w:firstLine="560"/>
        <w:rPr>
          <w:rFonts w:ascii="华文仿宋" w:eastAsia="华文仿宋" w:hAnsi="华文仿宋" w:cstheme="minorHAnsi"/>
          <w:color w:val="000000"/>
          <w:kern w:val="24"/>
          <w:sz w:val="28"/>
          <w:szCs w:val="28"/>
        </w:rPr>
      </w:pPr>
      <w:r w:rsidRPr="00C51E74">
        <w:rPr>
          <w:rFonts w:ascii="华文仿宋" w:eastAsia="华文仿宋" w:hAnsi="华文仿宋" w:cstheme="minorHAnsi"/>
          <w:color w:val="000000"/>
          <w:kern w:val="24"/>
          <w:sz w:val="28"/>
          <w:szCs w:val="28"/>
        </w:rPr>
        <w:t>授权日期：　　　年　月　日</w:t>
      </w:r>
    </w:p>
    <w:p w:rsidR="0023560D" w:rsidRPr="00047687" w:rsidRDefault="0023560D" w:rsidP="0023560D">
      <w:pPr>
        <w:widowControl/>
        <w:spacing w:line="400" w:lineRule="exact"/>
        <w:rPr>
          <w:rFonts w:ascii="华文仿宋" w:eastAsia="华文仿宋" w:hAnsi="华文仿宋" w:cstheme="minorHAnsi"/>
          <w:color w:val="000000"/>
          <w:kern w:val="24"/>
          <w:sz w:val="28"/>
          <w:szCs w:val="28"/>
        </w:rPr>
      </w:pPr>
    </w:p>
    <w:p w:rsidR="00BA18CF" w:rsidRPr="00BA18CF" w:rsidRDefault="00BA18CF" w:rsidP="00BA18CF">
      <w:pPr>
        <w:widowControl/>
        <w:spacing w:afterLines="50" w:after="190" w:line="440" w:lineRule="exact"/>
        <w:ind w:firstLineChars="2350" w:firstLine="658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br w:type="page"/>
      </w:r>
    </w:p>
    <w:p w:rsidR="00BA18CF" w:rsidRPr="00BA18CF" w:rsidRDefault="00BA18CF" w:rsidP="00BA18CF">
      <w:pPr>
        <w:widowControl/>
        <w:spacing w:afterLines="50" w:after="190" w:line="440" w:lineRule="exact"/>
        <w:rPr>
          <w:rFonts w:ascii="Calibri Light" w:eastAsia="华文仿宋" w:hAnsi="Calibri Light" w:cs="Calibri Light"/>
          <w:b/>
          <w:sz w:val="28"/>
          <w:szCs w:val="28"/>
        </w:rPr>
      </w:pPr>
      <w:r w:rsidRPr="00BA18CF">
        <w:rPr>
          <w:rFonts w:ascii="Calibri Light" w:eastAsia="华文仿宋" w:hAnsi="Calibri Light" w:cs="Calibri Light"/>
          <w:b/>
          <w:sz w:val="28"/>
          <w:szCs w:val="28"/>
        </w:rPr>
        <w:lastRenderedPageBreak/>
        <w:t>七、投标邀请函中要求的其他资格证明文件：</w:t>
      </w:r>
    </w:p>
    <w:p w:rsidR="00BA18CF" w:rsidRPr="00BA18CF" w:rsidRDefault="00BA18CF" w:rsidP="00BA18CF">
      <w:pPr>
        <w:widowControl/>
        <w:spacing w:line="400" w:lineRule="exact"/>
        <w:ind w:firstLine="200"/>
        <w:jc w:val="left"/>
        <w:rPr>
          <w:rFonts w:ascii="Calibri Light" w:eastAsia="华文仿宋" w:hAnsi="Calibri Light" w:cs="Calibri Light"/>
          <w:color w:val="1F4E79"/>
          <w:sz w:val="32"/>
          <w:szCs w:val="36"/>
        </w:rPr>
      </w:pPr>
      <w:r w:rsidRPr="00BA18CF">
        <w:rPr>
          <w:rFonts w:ascii="Calibri Light" w:eastAsia="华文仿宋" w:hAnsi="Calibri Light" w:cs="Calibri Light"/>
          <w:sz w:val="28"/>
          <w:szCs w:val="28"/>
        </w:rPr>
        <w:br w:type="page"/>
      </w:r>
    </w:p>
    <w:p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第四部分  供应商概况</w:t>
      </w:r>
    </w:p>
    <w:p w:rsidR="00BA18CF" w:rsidRPr="00BA18CF" w:rsidRDefault="00BA18CF" w:rsidP="00BA18CF">
      <w:pPr>
        <w:widowControl/>
        <w:spacing w:beforeLines="50" w:before="190" w:line="400" w:lineRule="exact"/>
        <w:rPr>
          <w:rFonts w:ascii="Calibri Light" w:eastAsia="华文仿宋" w:hAnsi="Calibri Light" w:cs="Calibri Light"/>
          <w:b/>
          <w:sz w:val="28"/>
          <w:szCs w:val="28"/>
        </w:rPr>
      </w:pPr>
      <w:r w:rsidRPr="00BA18CF">
        <w:rPr>
          <w:rFonts w:ascii="Calibri Light" w:eastAsia="华文仿宋" w:hAnsi="Calibri Light" w:cs="Calibri Light"/>
          <w:b/>
          <w:sz w:val="28"/>
          <w:szCs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BA18CF" w:rsidRPr="00BA18CF" w:rsidTr="00B35CBC">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单位基本情况</w:t>
            </w:r>
          </w:p>
        </w:tc>
      </w:tr>
      <w:tr w:rsidR="00BA18CF" w:rsidRPr="00BA18CF" w:rsidTr="00B35CBC">
        <w:trPr>
          <w:trHeight w:val="567"/>
          <w:jc w:val="center"/>
        </w:trPr>
        <w:tc>
          <w:tcPr>
            <w:tcW w:w="1686" w:type="dxa"/>
            <w:tcBorders>
              <w:top w:val="single" w:sz="6" w:space="0" w:color="auto"/>
              <w:left w:val="single" w:sz="12" w:space="0" w:color="auto"/>
              <w:bottom w:val="single" w:sz="6"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供应商全称</w:t>
            </w:r>
          </w:p>
        </w:tc>
        <w:tc>
          <w:tcPr>
            <w:tcW w:w="7494" w:type="dxa"/>
            <w:gridSpan w:val="5"/>
            <w:tcBorders>
              <w:top w:val="single" w:sz="6" w:space="0" w:color="auto"/>
              <w:bottom w:val="single" w:sz="6" w:space="0" w:color="auto"/>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r>
      <w:tr w:rsidR="00BA18CF" w:rsidRPr="00BA18CF" w:rsidTr="00B35CBC">
        <w:trPr>
          <w:trHeight w:val="567"/>
          <w:jc w:val="center"/>
        </w:trPr>
        <w:tc>
          <w:tcPr>
            <w:tcW w:w="1686" w:type="dxa"/>
            <w:tcBorders>
              <w:top w:val="single" w:sz="6" w:space="0" w:color="auto"/>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注册地址</w:t>
            </w:r>
          </w:p>
        </w:tc>
        <w:tc>
          <w:tcPr>
            <w:tcW w:w="3119" w:type="dxa"/>
            <w:gridSpan w:val="2"/>
            <w:tcBorders>
              <w:top w:val="single" w:sz="6"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tcBorders>
              <w:top w:val="single" w:sz="6"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成立时间</w:t>
            </w:r>
          </w:p>
        </w:tc>
        <w:tc>
          <w:tcPr>
            <w:tcW w:w="2958" w:type="dxa"/>
            <w:gridSpan w:val="2"/>
            <w:tcBorders>
              <w:top w:val="single" w:sz="6" w:space="0" w:color="auto"/>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r>
      <w:tr w:rsidR="00BA18CF" w:rsidRPr="00BA18CF" w:rsidTr="00B35CBC">
        <w:trPr>
          <w:trHeight w:val="567"/>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登记证号</w:t>
            </w:r>
          </w:p>
        </w:tc>
        <w:tc>
          <w:tcPr>
            <w:tcW w:w="3119" w:type="dxa"/>
            <w:gridSpan w:val="2"/>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单位性质</w:t>
            </w:r>
          </w:p>
        </w:tc>
        <w:tc>
          <w:tcPr>
            <w:tcW w:w="2958" w:type="dxa"/>
            <w:gridSpan w:val="2"/>
            <w:tcBorders>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r>
      <w:tr w:rsidR="00BA18CF" w:rsidRPr="00BA18CF" w:rsidTr="00B35CBC">
        <w:trPr>
          <w:trHeight w:val="567"/>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法定代表人</w:t>
            </w:r>
          </w:p>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w:t>
            </w:r>
            <w:r w:rsidRPr="00BA18CF">
              <w:rPr>
                <w:rFonts w:ascii="Calibri Light" w:eastAsia="华文仿宋" w:hAnsi="Calibri Light" w:cs="Calibri Light"/>
                <w:kern w:val="0"/>
                <w:szCs w:val="21"/>
              </w:rPr>
              <w:t>主要负责人</w:t>
            </w:r>
            <w:r w:rsidRPr="00BA18CF">
              <w:rPr>
                <w:rFonts w:ascii="Calibri Light" w:eastAsia="华文仿宋" w:hAnsi="Calibri Light" w:cs="Calibri Light"/>
                <w:kern w:val="0"/>
                <w:szCs w:val="21"/>
              </w:rPr>
              <w:t>)</w:t>
            </w:r>
          </w:p>
        </w:tc>
        <w:tc>
          <w:tcPr>
            <w:tcW w:w="3119" w:type="dxa"/>
            <w:gridSpan w:val="2"/>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所属行业</w:t>
            </w:r>
          </w:p>
        </w:tc>
        <w:tc>
          <w:tcPr>
            <w:tcW w:w="2958" w:type="dxa"/>
            <w:gridSpan w:val="2"/>
            <w:tcBorders>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r>
      <w:tr w:rsidR="00BA18CF" w:rsidRPr="00BA18CF" w:rsidTr="00B35CBC">
        <w:trPr>
          <w:trHeight w:val="567"/>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上年度</w:t>
            </w:r>
            <w:r w:rsidRPr="00BA18CF">
              <w:rPr>
                <w:rFonts w:ascii="Calibri Light" w:eastAsia="华文仿宋" w:hAnsi="Calibri Light" w:cs="Calibri Light"/>
                <w:kern w:val="0"/>
                <w:szCs w:val="21"/>
              </w:rPr>
              <w:br/>
            </w:r>
            <w:r w:rsidRPr="00BA18CF">
              <w:rPr>
                <w:rFonts w:ascii="Calibri Light" w:eastAsia="华文仿宋" w:hAnsi="Calibri Light" w:cs="Calibri Light"/>
                <w:kern w:val="0"/>
                <w:szCs w:val="21"/>
              </w:rPr>
              <w:t>营业收入</w:t>
            </w:r>
          </w:p>
        </w:tc>
        <w:tc>
          <w:tcPr>
            <w:tcW w:w="3119" w:type="dxa"/>
            <w:gridSpan w:val="2"/>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资产总额</w:t>
            </w:r>
          </w:p>
        </w:tc>
        <w:tc>
          <w:tcPr>
            <w:tcW w:w="2958" w:type="dxa"/>
            <w:gridSpan w:val="2"/>
            <w:tcBorders>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r>
      <w:tr w:rsidR="00BA18CF" w:rsidRPr="00BA18CF" w:rsidTr="00B35CBC">
        <w:trPr>
          <w:trHeight w:val="567"/>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基本存款账户</w:t>
            </w:r>
            <w:r w:rsidRPr="00BA18CF">
              <w:rPr>
                <w:rFonts w:ascii="Calibri Light" w:eastAsia="华文仿宋" w:hAnsi="Calibri Light" w:cs="Calibri Light"/>
                <w:kern w:val="0"/>
                <w:szCs w:val="21"/>
              </w:rPr>
              <w:br/>
            </w:r>
            <w:r w:rsidRPr="00BA18CF">
              <w:rPr>
                <w:rFonts w:ascii="Calibri Light" w:eastAsia="华文仿宋" w:hAnsi="Calibri Light" w:cs="Calibri Light"/>
                <w:kern w:val="0"/>
                <w:szCs w:val="21"/>
              </w:rPr>
              <w:t>开户银行</w:t>
            </w:r>
          </w:p>
        </w:tc>
        <w:tc>
          <w:tcPr>
            <w:tcW w:w="3119" w:type="dxa"/>
            <w:gridSpan w:val="2"/>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417" w:type="dxa"/>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基本存款</w:t>
            </w:r>
            <w:r w:rsidRPr="00BA18CF">
              <w:rPr>
                <w:rFonts w:ascii="Calibri Light" w:eastAsia="华文仿宋" w:hAnsi="Calibri Light" w:cs="Calibri Light"/>
                <w:kern w:val="0"/>
                <w:szCs w:val="21"/>
              </w:rPr>
              <w:br/>
            </w:r>
            <w:r w:rsidRPr="00BA18CF">
              <w:rPr>
                <w:rFonts w:ascii="Calibri Light" w:eastAsia="华文仿宋" w:hAnsi="Calibri Light" w:cs="Calibri Light"/>
                <w:kern w:val="0"/>
                <w:szCs w:val="21"/>
              </w:rPr>
              <w:t>账户账号</w:t>
            </w:r>
          </w:p>
        </w:tc>
        <w:tc>
          <w:tcPr>
            <w:tcW w:w="2958" w:type="dxa"/>
            <w:gridSpan w:val="2"/>
            <w:tcBorders>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r>
      <w:tr w:rsidR="00BA18CF" w:rsidRPr="00BA18CF" w:rsidTr="00B35CBC">
        <w:trPr>
          <w:trHeight w:val="454"/>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所获得资质及等级</w:t>
            </w:r>
            <w:r w:rsidRPr="00BA18CF">
              <w:rPr>
                <w:rFonts w:ascii="Calibri Light" w:eastAsia="华文仿宋" w:hAnsi="Calibri Light" w:cs="Calibri Light"/>
                <w:kern w:val="0"/>
                <w:szCs w:val="21"/>
              </w:rPr>
              <w:t>(</w:t>
            </w:r>
            <w:r w:rsidRPr="00BA18CF">
              <w:rPr>
                <w:rFonts w:ascii="Calibri Light" w:eastAsia="华文仿宋" w:hAnsi="Calibri Light" w:cs="Calibri Light"/>
                <w:kern w:val="0"/>
                <w:szCs w:val="21"/>
              </w:rPr>
              <w:t>国家行政部门颁发</w:t>
            </w:r>
            <w:r w:rsidRPr="00BA18CF">
              <w:rPr>
                <w:rFonts w:ascii="Calibri Light" w:eastAsia="华文仿宋" w:hAnsi="Calibri Light" w:cs="Calibri Light"/>
                <w:kern w:val="0"/>
                <w:szCs w:val="21"/>
              </w:rPr>
              <w:t>)</w:t>
            </w:r>
          </w:p>
        </w:tc>
        <w:tc>
          <w:tcPr>
            <w:tcW w:w="7494" w:type="dxa"/>
            <w:gridSpan w:val="5"/>
            <w:tcBorders>
              <w:right w:val="single" w:sz="12" w:space="0" w:color="auto"/>
            </w:tcBorders>
            <w:vAlign w:val="center"/>
          </w:tcPr>
          <w:p w:rsidR="00BA18CF" w:rsidRPr="00BA18CF" w:rsidRDefault="00BA18CF" w:rsidP="00BA18CF">
            <w:pPr>
              <w:widowControl/>
              <w:autoSpaceDE w:val="0"/>
              <w:autoSpaceDN w:val="0"/>
              <w:adjustRightInd w:val="0"/>
              <w:spacing w:line="320" w:lineRule="exact"/>
              <w:rPr>
                <w:rFonts w:ascii="Calibri Light" w:eastAsia="华文仿宋" w:hAnsi="Calibri Light" w:cs="Calibri Light"/>
                <w:kern w:val="0"/>
                <w:szCs w:val="21"/>
              </w:rPr>
            </w:pPr>
          </w:p>
          <w:p w:rsidR="00BA18CF" w:rsidRPr="00BA18CF" w:rsidRDefault="00BA18CF" w:rsidP="00BA18CF">
            <w:pPr>
              <w:widowControl/>
              <w:autoSpaceDE w:val="0"/>
              <w:autoSpaceDN w:val="0"/>
              <w:adjustRightInd w:val="0"/>
              <w:spacing w:line="320" w:lineRule="exact"/>
              <w:rPr>
                <w:rFonts w:ascii="Calibri Light" w:eastAsia="华文仿宋" w:hAnsi="Calibri Light" w:cs="Calibri Light"/>
                <w:kern w:val="0"/>
                <w:szCs w:val="21"/>
              </w:rPr>
            </w:pPr>
          </w:p>
        </w:tc>
      </w:tr>
      <w:tr w:rsidR="00BA18CF" w:rsidRPr="00BA18CF" w:rsidTr="00B35CBC">
        <w:trPr>
          <w:trHeight w:val="624"/>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经营范围</w:t>
            </w:r>
          </w:p>
        </w:tc>
        <w:tc>
          <w:tcPr>
            <w:tcW w:w="7494" w:type="dxa"/>
            <w:gridSpan w:val="5"/>
            <w:tcBorders>
              <w:right w:val="single" w:sz="12" w:space="0" w:color="auto"/>
            </w:tcBorders>
            <w:vAlign w:val="center"/>
          </w:tcPr>
          <w:p w:rsidR="00BA18CF" w:rsidRPr="00BA18CF" w:rsidRDefault="00BA18CF" w:rsidP="00BA18CF">
            <w:pPr>
              <w:widowControl/>
              <w:autoSpaceDE w:val="0"/>
              <w:autoSpaceDN w:val="0"/>
              <w:adjustRightInd w:val="0"/>
              <w:spacing w:line="320" w:lineRule="exact"/>
              <w:rPr>
                <w:rFonts w:ascii="Calibri Light" w:eastAsia="华文仿宋" w:hAnsi="Calibri Light" w:cs="Calibri Light"/>
                <w:kern w:val="0"/>
                <w:szCs w:val="21"/>
              </w:rPr>
            </w:pPr>
          </w:p>
        </w:tc>
      </w:tr>
      <w:tr w:rsidR="00BA18CF" w:rsidRPr="00BA18CF" w:rsidTr="00B35CBC">
        <w:trPr>
          <w:trHeight w:val="454"/>
          <w:jc w:val="center"/>
        </w:trPr>
        <w:tc>
          <w:tcPr>
            <w:tcW w:w="9180" w:type="dxa"/>
            <w:gridSpan w:val="6"/>
            <w:tcBorders>
              <w:left w:val="single" w:sz="12" w:space="0" w:color="auto"/>
              <w:right w:val="single" w:sz="12" w:space="0" w:color="auto"/>
            </w:tcBorders>
            <w:shd w:val="clear" w:color="auto" w:fill="F7CAAC"/>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人员情况</w:t>
            </w:r>
          </w:p>
        </w:tc>
      </w:tr>
      <w:tr w:rsidR="00BA18CF" w:rsidRPr="00BA18CF" w:rsidTr="00B35CBC">
        <w:trPr>
          <w:trHeight w:val="567"/>
          <w:jc w:val="center"/>
        </w:trPr>
        <w:tc>
          <w:tcPr>
            <w:tcW w:w="1686" w:type="dxa"/>
            <w:vMerge w:val="restart"/>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从业人员总数</w:t>
            </w:r>
          </w:p>
        </w:tc>
        <w:tc>
          <w:tcPr>
            <w:tcW w:w="1586" w:type="dxa"/>
            <w:vMerge w:val="restart"/>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管理人员数量</w:t>
            </w:r>
          </w:p>
        </w:tc>
        <w:tc>
          <w:tcPr>
            <w:tcW w:w="1417" w:type="dxa"/>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专业技术</w:t>
            </w:r>
            <w:r w:rsidRPr="00BA18CF">
              <w:rPr>
                <w:rFonts w:ascii="Calibri Light" w:eastAsia="华文仿宋" w:hAnsi="Calibri Light" w:cs="Calibri Light"/>
                <w:kern w:val="0"/>
                <w:szCs w:val="21"/>
              </w:rPr>
              <w:br/>
            </w:r>
            <w:r w:rsidRPr="00BA18CF">
              <w:rPr>
                <w:rFonts w:ascii="Calibri Light" w:eastAsia="华文仿宋" w:hAnsi="Calibri Light" w:cs="Calibri Light"/>
                <w:kern w:val="0"/>
                <w:szCs w:val="21"/>
              </w:rPr>
              <w:t>人员数量</w:t>
            </w:r>
          </w:p>
        </w:tc>
        <w:tc>
          <w:tcPr>
            <w:tcW w:w="1398" w:type="dxa"/>
            <w:tcBorders>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BA18CF" w:rsidRPr="00BA18CF" w:rsidTr="00B35CBC">
        <w:trPr>
          <w:trHeight w:val="567"/>
          <w:jc w:val="center"/>
        </w:trPr>
        <w:tc>
          <w:tcPr>
            <w:tcW w:w="1686" w:type="dxa"/>
            <w:vMerge/>
            <w:tcBorders>
              <w:left w:val="single" w:sz="12" w:space="0" w:color="auto"/>
              <w:bottom w:val="single" w:sz="4"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86" w:type="dxa"/>
            <w:vMerge/>
            <w:tcBorders>
              <w:bottom w:val="single" w:sz="4"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33" w:type="dxa"/>
            <w:tcBorders>
              <w:bottom w:val="single" w:sz="4"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残疾人人数</w:t>
            </w:r>
          </w:p>
        </w:tc>
        <w:tc>
          <w:tcPr>
            <w:tcW w:w="1417" w:type="dxa"/>
            <w:tcBorders>
              <w:bottom w:val="single" w:sz="4"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1560" w:type="dxa"/>
            <w:tcBorders>
              <w:bottom w:val="single" w:sz="4"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少数民族人数</w:t>
            </w:r>
          </w:p>
        </w:tc>
        <w:tc>
          <w:tcPr>
            <w:tcW w:w="1398" w:type="dxa"/>
            <w:tcBorders>
              <w:bottom w:val="single" w:sz="4" w:space="0" w:color="auto"/>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bCs/>
                <w:kern w:val="0"/>
                <w:szCs w:val="21"/>
              </w:rPr>
            </w:pPr>
          </w:p>
        </w:tc>
      </w:tr>
      <w:tr w:rsidR="00BA18CF" w:rsidRPr="00BA18CF" w:rsidTr="00B35CBC">
        <w:trPr>
          <w:trHeight w:val="454"/>
          <w:jc w:val="center"/>
        </w:trPr>
        <w:tc>
          <w:tcPr>
            <w:tcW w:w="9180" w:type="dxa"/>
            <w:gridSpan w:val="6"/>
            <w:tcBorders>
              <w:left w:val="single" w:sz="12" w:space="0" w:color="auto"/>
              <w:right w:val="single" w:sz="12" w:space="0" w:color="auto"/>
            </w:tcBorders>
            <w:shd w:val="clear" w:color="auto" w:fill="F7CAAC"/>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存在直接控股、管理关系的相关供应商</w:t>
            </w:r>
          </w:p>
        </w:tc>
      </w:tr>
      <w:tr w:rsidR="00BA18CF" w:rsidRPr="00BA18CF" w:rsidTr="00B35CBC">
        <w:trPr>
          <w:trHeight w:val="454"/>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bCs/>
                <w:kern w:val="0"/>
                <w:szCs w:val="21"/>
              </w:rPr>
              <w:t>关系</w:t>
            </w:r>
          </w:p>
        </w:tc>
        <w:tc>
          <w:tcPr>
            <w:tcW w:w="7494" w:type="dxa"/>
            <w:gridSpan w:val="5"/>
            <w:tcBorders>
              <w:righ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bCs/>
                <w:kern w:val="0"/>
                <w:szCs w:val="21"/>
              </w:rPr>
            </w:pPr>
            <w:r w:rsidRPr="00BA18CF">
              <w:rPr>
                <w:rFonts w:ascii="Calibri Light" w:eastAsia="华文仿宋" w:hAnsi="Calibri Light" w:cs="Calibri Light"/>
                <w:bCs/>
                <w:kern w:val="0"/>
                <w:szCs w:val="21"/>
              </w:rPr>
              <w:t>供应商名称</w:t>
            </w:r>
          </w:p>
        </w:tc>
      </w:tr>
      <w:tr w:rsidR="00BA18CF" w:rsidRPr="00BA18CF" w:rsidTr="00B35CBC">
        <w:trPr>
          <w:trHeight w:val="454"/>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BA18CF" w:rsidRPr="00BA18CF" w:rsidRDefault="00BA18CF" w:rsidP="00BA18CF">
            <w:pPr>
              <w:widowControl/>
              <w:autoSpaceDE w:val="0"/>
              <w:autoSpaceDN w:val="0"/>
              <w:adjustRightInd w:val="0"/>
              <w:spacing w:line="320" w:lineRule="exact"/>
              <w:rPr>
                <w:rFonts w:ascii="Calibri Light" w:eastAsia="华文仿宋" w:hAnsi="Calibri Light" w:cs="Calibri Light"/>
                <w:bCs/>
                <w:kern w:val="0"/>
                <w:szCs w:val="21"/>
              </w:rPr>
            </w:pPr>
          </w:p>
        </w:tc>
      </w:tr>
      <w:tr w:rsidR="00BA18CF" w:rsidRPr="00BA18CF" w:rsidTr="00B35CBC">
        <w:trPr>
          <w:trHeight w:val="454"/>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BA18CF" w:rsidRPr="00BA18CF" w:rsidRDefault="00BA18CF" w:rsidP="00BA18CF">
            <w:pPr>
              <w:widowControl/>
              <w:autoSpaceDE w:val="0"/>
              <w:autoSpaceDN w:val="0"/>
              <w:adjustRightInd w:val="0"/>
              <w:spacing w:line="320" w:lineRule="exact"/>
              <w:rPr>
                <w:rFonts w:ascii="Calibri Light" w:eastAsia="华文仿宋" w:hAnsi="Calibri Light" w:cs="Calibri Light"/>
                <w:bCs/>
                <w:kern w:val="0"/>
                <w:szCs w:val="21"/>
              </w:rPr>
            </w:pPr>
          </w:p>
        </w:tc>
      </w:tr>
      <w:tr w:rsidR="00BA18CF" w:rsidRPr="00BA18CF" w:rsidTr="00B35CBC">
        <w:trPr>
          <w:trHeight w:val="454"/>
          <w:jc w:val="center"/>
        </w:trPr>
        <w:tc>
          <w:tcPr>
            <w:tcW w:w="1686" w:type="dxa"/>
            <w:tcBorders>
              <w:left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p>
        </w:tc>
        <w:tc>
          <w:tcPr>
            <w:tcW w:w="7494" w:type="dxa"/>
            <w:gridSpan w:val="5"/>
            <w:tcBorders>
              <w:right w:val="single" w:sz="12" w:space="0" w:color="auto"/>
            </w:tcBorders>
            <w:vAlign w:val="center"/>
          </w:tcPr>
          <w:p w:rsidR="00BA18CF" w:rsidRPr="00BA18CF" w:rsidRDefault="00BA18CF" w:rsidP="00BA18CF">
            <w:pPr>
              <w:widowControl/>
              <w:autoSpaceDE w:val="0"/>
              <w:autoSpaceDN w:val="0"/>
              <w:adjustRightInd w:val="0"/>
              <w:spacing w:line="320" w:lineRule="exact"/>
              <w:rPr>
                <w:rFonts w:ascii="Calibri Light" w:eastAsia="华文仿宋" w:hAnsi="Calibri Light" w:cs="Calibri Light"/>
                <w:bCs/>
                <w:kern w:val="0"/>
                <w:szCs w:val="21"/>
              </w:rPr>
            </w:pPr>
          </w:p>
        </w:tc>
      </w:tr>
      <w:tr w:rsidR="00BA18CF" w:rsidRPr="00BA18CF" w:rsidTr="00B35CBC">
        <w:trPr>
          <w:trHeight w:val="2096"/>
          <w:jc w:val="center"/>
        </w:trPr>
        <w:tc>
          <w:tcPr>
            <w:tcW w:w="1686" w:type="dxa"/>
            <w:tcBorders>
              <w:left w:val="single" w:sz="12" w:space="0" w:color="auto"/>
              <w:bottom w:val="single" w:sz="12" w:space="0" w:color="auto"/>
            </w:tcBorders>
            <w:vAlign w:val="center"/>
          </w:tcPr>
          <w:p w:rsidR="00BA18CF" w:rsidRPr="00BA18CF" w:rsidRDefault="00BA18CF" w:rsidP="00BA18CF">
            <w:pPr>
              <w:widowControl/>
              <w:autoSpaceDE w:val="0"/>
              <w:autoSpaceDN w:val="0"/>
              <w:adjustRightInd w:val="0"/>
              <w:spacing w:line="320" w:lineRule="exact"/>
              <w:jc w:val="center"/>
              <w:rPr>
                <w:rFonts w:ascii="Calibri Light" w:eastAsia="华文仿宋" w:hAnsi="Calibri Light" w:cs="Calibri Light"/>
                <w:kern w:val="0"/>
                <w:szCs w:val="21"/>
              </w:rPr>
            </w:pPr>
            <w:r w:rsidRPr="00BA18CF">
              <w:rPr>
                <w:rFonts w:ascii="Calibri Light" w:eastAsia="华文仿宋" w:hAnsi="Calibri Light" w:cs="Calibri Light"/>
                <w:kern w:val="0"/>
                <w:szCs w:val="21"/>
              </w:rPr>
              <w:t>说明</w:t>
            </w:r>
          </w:p>
        </w:tc>
        <w:tc>
          <w:tcPr>
            <w:tcW w:w="7494" w:type="dxa"/>
            <w:gridSpan w:val="5"/>
            <w:tcBorders>
              <w:bottom w:val="single" w:sz="12" w:space="0" w:color="auto"/>
              <w:right w:val="single" w:sz="12" w:space="0" w:color="auto"/>
            </w:tcBorders>
            <w:vAlign w:val="center"/>
          </w:tcPr>
          <w:p w:rsidR="00BA18CF" w:rsidRPr="00BA18CF" w:rsidRDefault="00BA18CF" w:rsidP="00BA18CF">
            <w:pPr>
              <w:widowControl/>
              <w:spacing w:line="320" w:lineRule="exact"/>
              <w:ind w:left="360" w:hanging="360"/>
              <w:rPr>
                <w:rFonts w:ascii="Calibri Light" w:eastAsia="华文仿宋" w:hAnsi="Calibri Light" w:cs="Calibri Light"/>
                <w:color w:val="000000"/>
                <w:sz w:val="22"/>
                <w:szCs w:val="28"/>
              </w:rPr>
            </w:pPr>
            <w:r w:rsidRPr="00BA18CF">
              <w:rPr>
                <w:rFonts w:ascii="Calibri Light" w:eastAsia="华文仿宋" w:hAnsi="Calibri Light" w:cs="Calibri Light"/>
                <w:color w:val="000000"/>
                <w:sz w:val="22"/>
                <w:szCs w:val="28"/>
              </w:rPr>
              <w:t>1</w:t>
            </w:r>
            <w:r w:rsidRPr="00BA18CF">
              <w:rPr>
                <w:rFonts w:ascii="Calibri Light" w:eastAsia="华文仿宋" w:hAnsi="Calibri Light" w:cs="Calibri Light"/>
                <w:color w:val="000000"/>
                <w:sz w:val="22"/>
                <w:szCs w:val="28"/>
              </w:rPr>
              <w:t>、</w:t>
            </w:r>
            <w:proofErr w:type="gramStart"/>
            <w:r w:rsidRPr="00BA18CF">
              <w:rPr>
                <w:rFonts w:ascii="Calibri Light" w:eastAsia="华文仿宋" w:hAnsi="Calibri Light" w:cs="Calibri Light"/>
                <w:color w:val="000000"/>
                <w:sz w:val="22"/>
                <w:szCs w:val="28"/>
              </w:rPr>
              <w:t>登记证号指营业执照</w:t>
            </w:r>
            <w:proofErr w:type="gramEnd"/>
            <w:r w:rsidRPr="00BA18CF">
              <w:rPr>
                <w:rFonts w:ascii="Calibri Light" w:eastAsia="华文仿宋" w:hAnsi="Calibri Light" w:cs="Calibri Light"/>
                <w:color w:val="000000"/>
                <w:sz w:val="22"/>
                <w:szCs w:val="28"/>
              </w:rPr>
              <w:t>/</w:t>
            </w:r>
            <w:r w:rsidRPr="00BA18CF">
              <w:rPr>
                <w:rFonts w:ascii="Calibri Light" w:eastAsia="华文仿宋" w:hAnsi="Calibri Light" w:cs="Calibri Light"/>
                <w:color w:val="000000"/>
                <w:sz w:val="22"/>
                <w:szCs w:val="28"/>
              </w:rPr>
              <w:t>事业单位法人证书</w:t>
            </w:r>
            <w:r w:rsidRPr="00BA18CF">
              <w:rPr>
                <w:rFonts w:ascii="Calibri Light" w:eastAsia="华文仿宋" w:hAnsi="Calibri Light" w:cs="Calibri Light"/>
                <w:color w:val="000000"/>
                <w:sz w:val="22"/>
                <w:szCs w:val="28"/>
              </w:rPr>
              <w:t>/</w:t>
            </w:r>
            <w:r w:rsidRPr="00BA18CF">
              <w:rPr>
                <w:rFonts w:ascii="Calibri Light" w:eastAsia="华文仿宋" w:hAnsi="Calibri Light" w:cs="Calibri Light"/>
                <w:color w:val="000000"/>
                <w:sz w:val="22"/>
                <w:szCs w:val="28"/>
              </w:rPr>
              <w:t>非企业专业服务机构执业许可证</w:t>
            </w:r>
            <w:r w:rsidRPr="00BA18CF">
              <w:rPr>
                <w:rFonts w:ascii="Calibri Light" w:eastAsia="华文仿宋" w:hAnsi="Calibri Light" w:cs="Calibri Light"/>
                <w:color w:val="000000"/>
                <w:sz w:val="22"/>
                <w:szCs w:val="28"/>
              </w:rPr>
              <w:t>/</w:t>
            </w:r>
            <w:r w:rsidRPr="00BA18CF">
              <w:rPr>
                <w:rFonts w:ascii="Calibri Light" w:eastAsia="华文仿宋" w:hAnsi="Calibri Light" w:cs="Calibri Light"/>
                <w:color w:val="000000"/>
                <w:sz w:val="22"/>
                <w:szCs w:val="28"/>
              </w:rPr>
              <w:t>民办非企业单位登记证书中的登记号，或</w:t>
            </w:r>
            <w:r w:rsidRPr="00BA18CF">
              <w:rPr>
                <w:rFonts w:ascii="Calibri Light" w:eastAsia="华文仿宋" w:hAnsi="Calibri Light" w:cs="Calibri Light"/>
                <w:color w:val="000000"/>
                <w:sz w:val="22"/>
                <w:szCs w:val="28"/>
              </w:rPr>
              <w:t>“</w:t>
            </w:r>
            <w:r w:rsidRPr="00BA18CF">
              <w:rPr>
                <w:rFonts w:ascii="Calibri Light" w:eastAsia="华文仿宋" w:hAnsi="Calibri Light" w:cs="Calibri Light"/>
                <w:color w:val="000000"/>
                <w:sz w:val="22"/>
                <w:szCs w:val="28"/>
              </w:rPr>
              <w:t>三证合一</w:t>
            </w:r>
            <w:r w:rsidRPr="00BA18CF">
              <w:rPr>
                <w:rFonts w:ascii="Calibri Light" w:eastAsia="华文仿宋" w:hAnsi="Calibri Light" w:cs="Calibri Light"/>
                <w:color w:val="000000"/>
                <w:sz w:val="22"/>
                <w:szCs w:val="28"/>
              </w:rPr>
              <w:t>”</w:t>
            </w:r>
            <w:r w:rsidRPr="00BA18CF">
              <w:rPr>
                <w:rFonts w:ascii="Calibri Light" w:eastAsia="华文仿宋" w:hAnsi="Calibri Light" w:cs="Calibri Light"/>
                <w:color w:val="000000"/>
                <w:sz w:val="22"/>
                <w:szCs w:val="28"/>
              </w:rPr>
              <w:t>改革后的统一社会信用代码。与供应商在资格证明文件中提供的登记证号码一致。</w:t>
            </w:r>
          </w:p>
          <w:p w:rsidR="00BA18CF" w:rsidRPr="00BA18CF" w:rsidRDefault="00BA18CF" w:rsidP="00BA18CF">
            <w:pPr>
              <w:widowControl/>
              <w:spacing w:line="320" w:lineRule="exact"/>
              <w:ind w:left="360" w:hanging="360"/>
              <w:rPr>
                <w:rFonts w:ascii="Calibri Light" w:eastAsia="华文仿宋" w:hAnsi="Calibri Light" w:cs="Calibri Light"/>
                <w:color w:val="000000"/>
                <w:sz w:val="22"/>
                <w:szCs w:val="28"/>
              </w:rPr>
            </w:pPr>
            <w:r w:rsidRPr="00BA18CF">
              <w:rPr>
                <w:rFonts w:ascii="Calibri Light" w:eastAsia="华文仿宋" w:hAnsi="Calibri Light" w:cs="Calibri Light"/>
                <w:color w:val="000000"/>
                <w:sz w:val="22"/>
                <w:szCs w:val="28"/>
              </w:rPr>
              <w:t>2</w:t>
            </w:r>
            <w:r w:rsidRPr="00BA18CF">
              <w:rPr>
                <w:rFonts w:ascii="Calibri Light" w:eastAsia="华文仿宋" w:hAnsi="Calibri Light" w:cs="Calibri Light"/>
                <w:color w:val="000000"/>
                <w:sz w:val="22"/>
                <w:szCs w:val="28"/>
              </w:rPr>
              <w:t>、成立时间至提交投标文件截止时间不足一年的可不提供</w:t>
            </w:r>
            <w:r w:rsidRPr="00BA18CF">
              <w:rPr>
                <w:rFonts w:ascii="Calibri Light" w:eastAsia="华文仿宋" w:hAnsi="Calibri Light" w:cs="Calibri Light"/>
                <w:color w:val="000000"/>
                <w:sz w:val="22"/>
                <w:szCs w:val="28"/>
              </w:rPr>
              <w:t>“</w:t>
            </w:r>
            <w:r w:rsidRPr="00BA18CF">
              <w:rPr>
                <w:rFonts w:ascii="Calibri Light" w:eastAsia="华文仿宋" w:hAnsi="Calibri Light" w:cs="Calibri Light"/>
                <w:color w:val="000000"/>
                <w:sz w:val="22"/>
                <w:szCs w:val="28"/>
              </w:rPr>
              <w:t>上年度营业收入</w:t>
            </w:r>
            <w:r w:rsidRPr="00BA18CF">
              <w:rPr>
                <w:rFonts w:ascii="Calibri Light" w:eastAsia="华文仿宋" w:hAnsi="Calibri Light" w:cs="Calibri Light"/>
                <w:color w:val="000000"/>
                <w:sz w:val="22"/>
                <w:szCs w:val="28"/>
              </w:rPr>
              <w:t>”</w:t>
            </w:r>
            <w:r w:rsidRPr="00BA18CF">
              <w:rPr>
                <w:rFonts w:ascii="Calibri Light" w:eastAsia="华文仿宋" w:hAnsi="Calibri Light" w:cs="Calibri Light"/>
                <w:color w:val="000000"/>
                <w:sz w:val="22"/>
                <w:szCs w:val="28"/>
              </w:rPr>
              <w:t>。</w:t>
            </w:r>
          </w:p>
          <w:p w:rsidR="00BA18CF" w:rsidRPr="00BA18CF" w:rsidRDefault="00BA18CF" w:rsidP="00BA18CF">
            <w:pPr>
              <w:widowControl/>
              <w:spacing w:line="320" w:lineRule="exact"/>
              <w:ind w:left="360" w:hanging="360"/>
              <w:rPr>
                <w:rFonts w:ascii="Calibri Light" w:eastAsia="华文仿宋" w:hAnsi="Calibri Light" w:cs="Calibri Light"/>
                <w:kern w:val="0"/>
                <w:szCs w:val="21"/>
              </w:rPr>
            </w:pPr>
            <w:r w:rsidRPr="00BA18CF">
              <w:rPr>
                <w:rFonts w:ascii="Calibri Light" w:eastAsia="华文仿宋" w:hAnsi="Calibri Light" w:cs="Calibri Light"/>
                <w:color w:val="000000"/>
                <w:sz w:val="22"/>
                <w:szCs w:val="28"/>
              </w:rPr>
              <w:t>3</w:t>
            </w:r>
            <w:r w:rsidRPr="00BA18CF">
              <w:rPr>
                <w:rFonts w:ascii="Calibri Light" w:eastAsia="华文仿宋" w:hAnsi="Calibri Light" w:cs="Calibri Light"/>
                <w:color w:val="000000"/>
                <w:sz w:val="22"/>
                <w:szCs w:val="28"/>
              </w:rPr>
              <w:t>、供应商应如实填写上述信息。</w:t>
            </w:r>
          </w:p>
        </w:tc>
      </w:tr>
    </w:tbl>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p>
    <w:p w:rsidR="00BA18CF" w:rsidRPr="00BA18CF" w:rsidRDefault="00BA18CF" w:rsidP="00BA18CF">
      <w:pPr>
        <w:widowControl/>
        <w:spacing w:beforeLines="50" w:before="190" w:line="400" w:lineRule="exact"/>
        <w:rPr>
          <w:rFonts w:ascii="Calibri Light" w:eastAsia="华文仿宋" w:hAnsi="Calibri Light" w:cs="Calibri Light"/>
          <w:b/>
          <w:sz w:val="28"/>
          <w:szCs w:val="28"/>
        </w:rPr>
      </w:pPr>
      <w:r w:rsidRPr="00BA18CF">
        <w:rPr>
          <w:rFonts w:ascii="Calibri Light" w:eastAsia="华文仿宋" w:hAnsi="Calibri Light" w:cs="Calibri Light"/>
          <w:b/>
          <w:sz w:val="28"/>
          <w:szCs w:val="28"/>
        </w:rPr>
        <w:lastRenderedPageBreak/>
        <w:t>（二）</w:t>
      </w:r>
      <w:r w:rsidR="002821F6">
        <w:rPr>
          <w:rFonts w:ascii="Calibri Light" w:eastAsia="华文仿宋" w:hAnsi="Calibri Light" w:cs="Calibri Light" w:hint="eastAsia"/>
          <w:b/>
          <w:sz w:val="28"/>
          <w:szCs w:val="28"/>
        </w:rPr>
        <w:t>制造</w:t>
      </w:r>
      <w:r w:rsidRPr="00BA18CF">
        <w:rPr>
          <w:rFonts w:ascii="Calibri Light" w:eastAsia="华文仿宋" w:hAnsi="Calibri Light" w:cs="Calibri Light" w:hint="eastAsia"/>
          <w:b/>
          <w:sz w:val="28"/>
          <w:szCs w:val="28"/>
        </w:rPr>
        <w:t>商</w:t>
      </w:r>
      <w:r w:rsidRPr="00BA18CF">
        <w:rPr>
          <w:rFonts w:ascii="Calibri Light" w:eastAsia="华文仿宋" w:hAnsi="Calibri Light" w:cs="Calibri Light"/>
          <w:b/>
          <w:sz w:val="28"/>
          <w:szCs w:val="28"/>
        </w:rPr>
        <w:t>性质</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1</w:t>
      </w:r>
      <w:r w:rsidRPr="00BA18CF">
        <w:rPr>
          <w:rFonts w:ascii="Calibri Light" w:eastAsia="华文仿宋" w:hAnsi="Calibri Light" w:cs="Calibri Light" w:hint="eastAsia"/>
          <w:sz w:val="28"/>
          <w:szCs w:val="28"/>
        </w:rPr>
        <w:t>、供应商为中小企业或残疾人福利性单位的，应按下文给定格式填写声明函；供应商为监狱企业的，应当提供由省级以上监狱管理局、戒毒管理局（含新疆生产建设兵团）出具的属于监狱企业的证明函（格式不限定）。</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hint="eastAsia"/>
          <w:sz w:val="28"/>
          <w:szCs w:val="28"/>
        </w:rPr>
        <w:t>2</w:t>
      </w:r>
      <w:r w:rsidRPr="00BA18CF">
        <w:rPr>
          <w:rFonts w:ascii="Calibri Light" w:eastAsia="华文仿宋" w:hAnsi="Calibri Light" w:cs="Calibri Light" w:hint="eastAsia"/>
          <w:sz w:val="28"/>
          <w:szCs w:val="28"/>
        </w:rPr>
        <w:t>、未按上述要求提供声明函</w:t>
      </w:r>
      <w:r w:rsidRPr="00BA18CF">
        <w:rPr>
          <w:rFonts w:ascii="Calibri Light" w:eastAsia="华文仿宋" w:hAnsi="Calibri Light" w:cs="Calibri Light" w:hint="eastAsia"/>
          <w:sz w:val="28"/>
          <w:szCs w:val="28"/>
        </w:rPr>
        <w:t>\</w:t>
      </w:r>
      <w:r w:rsidRPr="00BA18CF">
        <w:rPr>
          <w:rFonts w:ascii="Calibri Light" w:eastAsia="华文仿宋" w:hAnsi="Calibri Light" w:cs="Calibri Light" w:hint="eastAsia"/>
          <w:sz w:val="28"/>
          <w:szCs w:val="28"/>
        </w:rPr>
        <w:t>证明函的，</w:t>
      </w:r>
      <w:r w:rsidRPr="00BA18CF">
        <w:rPr>
          <w:rFonts w:ascii="Calibri Light" w:eastAsia="华文仿宋" w:hAnsi="Calibri Light" w:cs="Calibri Light" w:hint="eastAsia"/>
          <w:color w:val="C00000"/>
          <w:sz w:val="28"/>
          <w:szCs w:val="28"/>
        </w:rPr>
        <w:t>不享受能享受招标文件规定的价格优惠政策，但不影响投标文件的有效性。</w:t>
      </w:r>
    </w:p>
    <w:p w:rsidR="00BA18CF" w:rsidRPr="00BA18CF" w:rsidRDefault="00BA18CF" w:rsidP="00BA18CF">
      <w:pPr>
        <w:widowControl/>
        <w:spacing w:line="400" w:lineRule="exact"/>
        <w:ind w:firstLineChars="200" w:firstLine="560"/>
        <w:rPr>
          <w:rFonts w:ascii="Calibri Light" w:eastAsia="华文仿宋" w:hAnsi="Calibri Light" w:cs="Calibri Light"/>
          <w:b/>
          <w:color w:val="C00000"/>
          <w:sz w:val="30"/>
          <w:szCs w:val="30"/>
        </w:rPr>
      </w:pPr>
      <w:r w:rsidRPr="00BA18CF">
        <w:rPr>
          <w:rFonts w:ascii="Calibri Light" w:eastAsia="华文仿宋" w:hAnsi="Calibri Light" w:cs="Calibri Light" w:hint="eastAsia"/>
          <w:sz w:val="28"/>
          <w:szCs w:val="28"/>
        </w:rPr>
        <w:t>3</w:t>
      </w:r>
      <w:r w:rsidRPr="00BA18CF">
        <w:rPr>
          <w:rFonts w:ascii="Calibri Light" w:eastAsia="华文仿宋" w:hAnsi="Calibri Light" w:cs="Calibri Light" w:hint="eastAsia"/>
          <w:sz w:val="28"/>
          <w:szCs w:val="28"/>
        </w:rPr>
        <w:t>、供应</w:t>
      </w:r>
      <w:proofErr w:type="gramStart"/>
      <w:r w:rsidRPr="00BA18CF">
        <w:rPr>
          <w:rFonts w:ascii="Calibri Light" w:eastAsia="华文仿宋" w:hAnsi="Calibri Light" w:cs="Calibri Light" w:hint="eastAsia"/>
          <w:sz w:val="28"/>
          <w:szCs w:val="28"/>
        </w:rPr>
        <w:t>商性质</w:t>
      </w:r>
      <w:proofErr w:type="gramEnd"/>
      <w:r w:rsidRPr="00BA18CF">
        <w:rPr>
          <w:rFonts w:ascii="Calibri Light" w:eastAsia="华文仿宋" w:hAnsi="Calibri Light" w:cs="Calibri Light" w:hint="eastAsia"/>
          <w:sz w:val="28"/>
          <w:szCs w:val="28"/>
        </w:rPr>
        <w:t>将随中标公告一同公布，接受社会监督。</w:t>
      </w:r>
    </w:p>
    <w:p w:rsidR="00BA18CF" w:rsidRPr="00BA18CF" w:rsidRDefault="00BA18CF" w:rsidP="00BA18CF">
      <w:pPr>
        <w:widowControl/>
        <w:jc w:val="center"/>
        <w:rPr>
          <w:rFonts w:ascii="Calibri Light" w:eastAsia="华文仿宋" w:hAnsi="Calibri Light" w:cs="Calibri Light"/>
          <w:b/>
          <w:color w:val="C00000"/>
          <w:sz w:val="30"/>
          <w:szCs w:val="30"/>
        </w:rPr>
      </w:pPr>
    </w:p>
    <w:p w:rsidR="00BA18CF" w:rsidRPr="00BA18CF" w:rsidRDefault="00BA18CF" w:rsidP="00BA18CF">
      <w:pPr>
        <w:widowControl/>
        <w:spacing w:line="400" w:lineRule="exact"/>
        <w:jc w:val="center"/>
        <w:rPr>
          <w:rFonts w:ascii="Calibri Light" w:eastAsia="华文仿宋" w:hAnsi="Calibri Light" w:cs="Calibri Light"/>
          <w:color w:val="000000"/>
          <w:sz w:val="28"/>
          <w:szCs w:val="28"/>
        </w:rPr>
      </w:pPr>
      <w:r w:rsidRPr="00BA18CF">
        <w:rPr>
          <w:rFonts w:ascii="Calibri Light" w:eastAsia="华文仿宋" w:hAnsi="Calibri Light" w:cs="Calibri Light"/>
          <w:b/>
          <w:color w:val="C00000"/>
          <w:sz w:val="30"/>
          <w:szCs w:val="30"/>
        </w:rPr>
        <w:t>中小企业声明函</w:t>
      </w:r>
      <w:r w:rsidRPr="00BA18CF">
        <w:rPr>
          <w:rFonts w:ascii="Calibri Light" w:eastAsia="华文仿宋" w:hAnsi="Calibri Light" w:cs="Calibri Light"/>
          <w:b/>
          <w:vanish/>
          <w:color w:val="00B050"/>
          <w:sz w:val="30"/>
          <w:szCs w:val="30"/>
        </w:rPr>
        <w:t>（货物）</w:t>
      </w:r>
    </w:p>
    <w:p w:rsidR="00BA18CF" w:rsidRPr="00BA18CF" w:rsidRDefault="00BA18CF" w:rsidP="00BA18CF">
      <w:pPr>
        <w:widowControl/>
        <w:wordWrap w:val="0"/>
        <w:spacing w:line="400" w:lineRule="exact"/>
        <w:ind w:firstLineChars="200" w:firstLine="560"/>
        <w:rPr>
          <w:rFonts w:ascii="Calibri Light" w:eastAsia="华文仿宋" w:hAnsi="Calibri Light"/>
          <w:sz w:val="28"/>
          <w:szCs w:val="28"/>
        </w:rPr>
      </w:pPr>
      <w:r w:rsidRPr="00BA18CF">
        <w:rPr>
          <w:rFonts w:ascii="Calibri Light" w:eastAsia="华文仿宋" w:hAnsi="Calibri Light"/>
          <w:sz w:val="28"/>
          <w:szCs w:val="28"/>
        </w:rPr>
        <w:t>本公司（联合体）郑重声明，根据《政府采购促进中小企业发展管理办法》（财库〔</w:t>
      </w:r>
      <w:r w:rsidRPr="00BA18CF">
        <w:rPr>
          <w:rFonts w:ascii="Calibri Light" w:eastAsia="华文仿宋" w:hAnsi="Calibri Light"/>
          <w:sz w:val="28"/>
          <w:szCs w:val="28"/>
        </w:rPr>
        <w:t>2020</w:t>
      </w:r>
      <w:r w:rsidRPr="00BA18CF">
        <w:rPr>
          <w:rFonts w:ascii="Calibri Light" w:eastAsia="华文仿宋" w:hAnsi="Calibri Light"/>
          <w:sz w:val="28"/>
          <w:szCs w:val="28"/>
        </w:rPr>
        <w:t>〕</w:t>
      </w:r>
      <w:r w:rsidRPr="00BA18CF">
        <w:rPr>
          <w:rFonts w:ascii="Calibri Light" w:eastAsia="华文仿宋" w:hAnsi="Calibri Light"/>
          <w:sz w:val="28"/>
          <w:szCs w:val="28"/>
        </w:rPr>
        <w:t>46</w:t>
      </w:r>
      <w:r w:rsidRPr="00BA18CF">
        <w:rPr>
          <w:rFonts w:ascii="Calibri Light" w:eastAsia="华文仿宋" w:hAnsi="Calibri Light"/>
          <w:sz w:val="28"/>
          <w:szCs w:val="28"/>
        </w:rPr>
        <w:t>号）的规定，本公司（联合体）参加</w:t>
      </w:r>
      <w:r w:rsidRPr="00BA18CF">
        <w:rPr>
          <w:rFonts w:ascii="Calibri Light" w:eastAsia="华文仿宋" w:hAnsi="Calibri Light" w:hint="eastAsia"/>
          <w:color w:val="C00000"/>
          <w:sz w:val="28"/>
          <w:szCs w:val="28"/>
          <w:u w:val="single" w:color="0D0D0D" w:themeColor="text1" w:themeTint="F2"/>
        </w:rPr>
        <w:t>西安市中医医院信息类消耗材料采购项目</w:t>
      </w:r>
      <w:r w:rsidRPr="00BA18CF">
        <w:rPr>
          <w:rFonts w:ascii="Calibri Light" w:eastAsia="华文仿宋" w:hAnsi="Calibri Light" w:cs="Calibri Light"/>
          <w:sz w:val="28"/>
          <w:szCs w:val="28"/>
        </w:rPr>
        <w:t>（项目编号：</w:t>
      </w:r>
      <w:r w:rsidR="004A2EF2">
        <w:rPr>
          <w:rFonts w:ascii="Calibri Light" w:eastAsia="华文仿宋" w:hAnsi="Calibri Light" w:cs="Calibri Light"/>
          <w:sz w:val="28"/>
          <w:szCs w:val="28"/>
        </w:rPr>
        <w:t>XCZX2024-0133</w:t>
      </w:r>
      <w:r w:rsidRPr="00BA18CF">
        <w:rPr>
          <w:rFonts w:ascii="Calibri Light" w:eastAsia="华文仿宋" w:hAnsi="Calibri Light" w:cs="Calibri Light"/>
          <w:sz w:val="28"/>
          <w:szCs w:val="28"/>
        </w:rPr>
        <w:t>）</w:t>
      </w:r>
      <w:r w:rsidR="00A76648" w:rsidRPr="00A76648">
        <w:rPr>
          <w:rFonts w:ascii="Calibri Light" w:eastAsia="华文仿宋" w:hAnsi="Calibri Light" w:cs="Calibri Light" w:hint="eastAsia"/>
          <w:sz w:val="28"/>
          <w:szCs w:val="28"/>
        </w:rPr>
        <w:t>第</w:t>
      </w:r>
      <w:r w:rsidR="00A76648" w:rsidRPr="00A76648">
        <w:rPr>
          <w:rFonts w:ascii="Calibri Light" w:eastAsia="华文仿宋" w:hAnsi="Calibri Light" w:cs="Calibri Light" w:hint="eastAsia"/>
          <w:sz w:val="28"/>
          <w:szCs w:val="28"/>
        </w:rPr>
        <w:t>___</w:t>
      </w:r>
      <w:r w:rsidR="00A76648" w:rsidRPr="00A76648">
        <w:rPr>
          <w:rFonts w:ascii="Calibri Light" w:eastAsia="华文仿宋" w:hAnsi="Calibri Light" w:cs="Calibri Light" w:hint="eastAsia"/>
          <w:sz w:val="28"/>
          <w:szCs w:val="28"/>
        </w:rPr>
        <w:t>标段</w:t>
      </w:r>
      <w:r w:rsidRPr="00BA18CF">
        <w:rPr>
          <w:rFonts w:ascii="Calibri Light" w:eastAsia="华文仿宋" w:hAnsi="Calibri Light"/>
          <w:sz w:val="28"/>
          <w:szCs w:val="28"/>
        </w:rPr>
        <w:t>采购活动，提供的货物全部由符合政策要求的中小企业制造。相关企业（含联合体中的中小企业、签订分包意向协议的中小企业）的具体情况如下：</w:t>
      </w:r>
    </w:p>
    <w:p w:rsidR="00BA18CF" w:rsidRPr="00BA18CF" w:rsidRDefault="00BA18CF" w:rsidP="00BA18CF">
      <w:pPr>
        <w:widowControl/>
        <w:wordWrap w:val="0"/>
        <w:spacing w:line="400" w:lineRule="exact"/>
        <w:ind w:firstLineChars="200" w:firstLine="560"/>
        <w:rPr>
          <w:rFonts w:ascii="Calibri Light" w:eastAsia="华文仿宋" w:hAnsi="Calibri Light"/>
          <w:sz w:val="28"/>
          <w:szCs w:val="28"/>
          <w:u w:color="000000" w:themeColor="text1"/>
        </w:rPr>
      </w:pPr>
      <w:r w:rsidRPr="00BA18CF">
        <w:rPr>
          <w:rFonts w:ascii="Calibri Light" w:eastAsia="华文仿宋" w:hAnsi="Calibri Light"/>
          <w:sz w:val="28"/>
          <w:szCs w:val="28"/>
          <w:u w:color="000000" w:themeColor="text1"/>
        </w:rPr>
        <w:t>1</w:t>
      </w:r>
      <w:r w:rsidRPr="00BA18CF">
        <w:rPr>
          <w:rFonts w:ascii="Calibri Light" w:eastAsia="华文仿宋" w:hAnsi="Calibri Light"/>
          <w:sz w:val="28"/>
          <w:szCs w:val="28"/>
          <w:u w:color="000000" w:themeColor="text1"/>
        </w:rPr>
        <w:t>、</w:t>
      </w:r>
      <w:r w:rsidRPr="00BA18CF">
        <w:rPr>
          <w:rFonts w:ascii="Calibri Light" w:eastAsia="华文仿宋" w:hAnsi="Calibri Light"/>
          <w:color w:val="C00000"/>
          <w:sz w:val="28"/>
          <w:szCs w:val="28"/>
          <w:u w:val="single" w:color="000000" w:themeColor="text1"/>
        </w:rPr>
        <w:t>〈标的名称〉</w:t>
      </w:r>
      <w:r w:rsidRPr="00BA18CF">
        <w:rPr>
          <w:rFonts w:ascii="Calibri Light" w:eastAsia="华文仿宋" w:hAnsi="Calibri Light"/>
          <w:sz w:val="28"/>
          <w:szCs w:val="28"/>
          <w:u w:color="000000" w:themeColor="text1"/>
        </w:rPr>
        <w:t>，属于</w:t>
      </w:r>
      <w:r w:rsidRPr="00BA18CF">
        <w:rPr>
          <w:rFonts w:ascii="Calibri Light" w:eastAsia="华文仿宋" w:hAnsi="Calibri Light"/>
          <w:color w:val="C00000"/>
          <w:sz w:val="28"/>
          <w:szCs w:val="28"/>
          <w:u w:val="single" w:color="000000" w:themeColor="text1"/>
        </w:rPr>
        <w:t>〈采购文件中明确的所属行业〉</w:t>
      </w:r>
      <w:r w:rsidRPr="00BA18CF">
        <w:rPr>
          <w:rFonts w:ascii="Calibri Light" w:eastAsia="华文仿宋" w:hAnsi="Calibri Light"/>
          <w:sz w:val="28"/>
          <w:szCs w:val="28"/>
          <w:u w:color="000000" w:themeColor="text1"/>
        </w:rPr>
        <w:t>；制造商为</w:t>
      </w:r>
      <w:r w:rsidRPr="00BA18CF">
        <w:rPr>
          <w:rFonts w:ascii="Calibri Light" w:eastAsia="华文仿宋" w:hAnsi="Calibri Light"/>
          <w:color w:val="C00000"/>
          <w:sz w:val="28"/>
          <w:szCs w:val="28"/>
          <w:u w:val="single" w:color="000000" w:themeColor="text1"/>
        </w:rPr>
        <w:t>〈企业名称〉</w:t>
      </w:r>
      <w:r w:rsidRPr="00BA18CF">
        <w:rPr>
          <w:rFonts w:ascii="Calibri Light" w:eastAsia="华文仿宋" w:hAnsi="Calibri Light"/>
          <w:sz w:val="28"/>
          <w:szCs w:val="28"/>
          <w:u w:color="000000" w:themeColor="text1"/>
        </w:rPr>
        <w:t>，从业人员</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sz w:val="28"/>
          <w:szCs w:val="28"/>
          <w:u w:color="000000" w:themeColor="text1"/>
        </w:rPr>
        <w:t>人，营业收入为</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sz w:val="28"/>
          <w:szCs w:val="28"/>
          <w:u w:color="000000" w:themeColor="text1"/>
        </w:rPr>
        <w:t>万元，资产总额为</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sz w:val="28"/>
          <w:szCs w:val="28"/>
          <w:u w:color="000000" w:themeColor="text1"/>
        </w:rPr>
        <w:t>万元，属于</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color w:val="C00000"/>
          <w:sz w:val="28"/>
          <w:szCs w:val="28"/>
          <w:u w:val="single" w:color="000000" w:themeColor="text1"/>
        </w:rPr>
        <w:t>企业</w:t>
      </w:r>
      <w:r w:rsidRPr="00BA18CF">
        <w:rPr>
          <w:rFonts w:ascii="Calibri Light" w:eastAsia="华文仿宋" w:hAnsi="Calibri Light"/>
          <w:sz w:val="28"/>
          <w:szCs w:val="28"/>
          <w:u w:color="000000" w:themeColor="text1"/>
        </w:rPr>
        <w:t>（选填中型企业、小型企业、微型企业）；</w:t>
      </w:r>
    </w:p>
    <w:p w:rsidR="00BA18CF" w:rsidRPr="00BA18CF" w:rsidRDefault="00BA18CF" w:rsidP="00BA18CF">
      <w:pPr>
        <w:widowControl/>
        <w:wordWrap w:val="0"/>
        <w:spacing w:line="400" w:lineRule="exact"/>
        <w:ind w:firstLineChars="200" w:firstLine="560"/>
        <w:rPr>
          <w:rFonts w:ascii="Calibri Light" w:eastAsia="华文仿宋" w:hAnsi="Calibri Light"/>
          <w:sz w:val="28"/>
          <w:szCs w:val="28"/>
          <w:u w:color="000000" w:themeColor="text1"/>
        </w:rPr>
      </w:pPr>
      <w:r w:rsidRPr="00BA18CF">
        <w:rPr>
          <w:rFonts w:ascii="Calibri Light" w:eastAsia="华文仿宋" w:hAnsi="Calibri Light"/>
          <w:sz w:val="28"/>
          <w:szCs w:val="28"/>
          <w:u w:color="000000" w:themeColor="text1"/>
        </w:rPr>
        <w:t>2</w:t>
      </w:r>
      <w:r w:rsidRPr="00BA18CF">
        <w:rPr>
          <w:rFonts w:ascii="Calibri Light" w:eastAsia="华文仿宋" w:hAnsi="Calibri Light"/>
          <w:sz w:val="28"/>
          <w:szCs w:val="28"/>
          <w:u w:color="000000" w:themeColor="text1"/>
        </w:rPr>
        <w:t>、</w:t>
      </w:r>
      <w:r w:rsidRPr="00BA18CF">
        <w:rPr>
          <w:rFonts w:ascii="Calibri Light" w:eastAsia="华文仿宋" w:hAnsi="Calibri Light"/>
          <w:color w:val="C00000"/>
          <w:sz w:val="28"/>
          <w:szCs w:val="28"/>
          <w:u w:val="single" w:color="000000" w:themeColor="text1"/>
        </w:rPr>
        <w:t>〈标的名称〉</w:t>
      </w:r>
      <w:r w:rsidRPr="00BA18CF">
        <w:rPr>
          <w:rFonts w:ascii="Calibri Light" w:eastAsia="华文仿宋" w:hAnsi="Calibri Light"/>
          <w:sz w:val="28"/>
          <w:szCs w:val="28"/>
          <w:u w:color="000000" w:themeColor="text1"/>
        </w:rPr>
        <w:t>，属于</w:t>
      </w:r>
      <w:r w:rsidRPr="00BA18CF">
        <w:rPr>
          <w:rFonts w:ascii="Calibri Light" w:eastAsia="华文仿宋" w:hAnsi="Calibri Light"/>
          <w:color w:val="C00000"/>
          <w:sz w:val="28"/>
          <w:szCs w:val="28"/>
          <w:u w:val="single" w:color="000000" w:themeColor="text1"/>
        </w:rPr>
        <w:t>〈采购文件中明确的所属行业〉</w:t>
      </w:r>
      <w:r w:rsidRPr="00BA18CF">
        <w:rPr>
          <w:rFonts w:ascii="Calibri Light" w:eastAsia="华文仿宋" w:hAnsi="Calibri Light"/>
          <w:sz w:val="28"/>
          <w:szCs w:val="28"/>
          <w:u w:color="000000" w:themeColor="text1"/>
        </w:rPr>
        <w:t>；制造商为</w:t>
      </w:r>
      <w:r w:rsidRPr="00BA18CF">
        <w:rPr>
          <w:rFonts w:ascii="Calibri Light" w:eastAsia="华文仿宋" w:hAnsi="Calibri Light"/>
          <w:color w:val="C00000"/>
          <w:sz w:val="28"/>
          <w:szCs w:val="28"/>
          <w:u w:val="single" w:color="000000" w:themeColor="text1"/>
        </w:rPr>
        <w:t>〈企业名称〉</w:t>
      </w:r>
      <w:r w:rsidRPr="00BA18CF">
        <w:rPr>
          <w:rFonts w:ascii="Calibri Light" w:eastAsia="华文仿宋" w:hAnsi="Calibri Light"/>
          <w:sz w:val="28"/>
          <w:szCs w:val="28"/>
          <w:u w:color="000000" w:themeColor="text1"/>
        </w:rPr>
        <w:t>，从业人员</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sz w:val="28"/>
          <w:szCs w:val="28"/>
          <w:u w:color="000000" w:themeColor="text1"/>
        </w:rPr>
        <w:t>人，营业收入为</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sz w:val="28"/>
          <w:szCs w:val="28"/>
          <w:u w:color="000000" w:themeColor="text1"/>
        </w:rPr>
        <w:t>万元，资产总额为</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sz w:val="28"/>
          <w:szCs w:val="28"/>
          <w:u w:color="000000" w:themeColor="text1"/>
        </w:rPr>
        <w:t>万元，属于</w:t>
      </w:r>
      <w:r w:rsidRPr="00BA18CF">
        <w:rPr>
          <w:rFonts w:ascii="Calibri Light" w:eastAsia="华文仿宋" w:hAnsi="Calibri Light"/>
          <w:color w:val="C00000"/>
          <w:sz w:val="28"/>
          <w:szCs w:val="28"/>
          <w:u w:val="single" w:color="000000" w:themeColor="text1"/>
        </w:rPr>
        <w:t>      </w:t>
      </w:r>
      <w:r w:rsidRPr="00BA18CF">
        <w:rPr>
          <w:rFonts w:ascii="Calibri Light" w:eastAsia="华文仿宋" w:hAnsi="Calibri Light"/>
          <w:color w:val="C00000"/>
          <w:sz w:val="28"/>
          <w:szCs w:val="28"/>
          <w:u w:val="single" w:color="000000" w:themeColor="text1"/>
        </w:rPr>
        <w:t>企业</w:t>
      </w:r>
      <w:r w:rsidRPr="00BA18CF">
        <w:rPr>
          <w:rFonts w:ascii="Calibri Light" w:eastAsia="华文仿宋" w:hAnsi="Calibri Light"/>
          <w:sz w:val="28"/>
          <w:szCs w:val="28"/>
          <w:u w:color="000000" w:themeColor="text1"/>
        </w:rPr>
        <w:t>（选填中型企业、小型企业、微型企业）；</w:t>
      </w:r>
    </w:p>
    <w:p w:rsidR="00BA18CF" w:rsidRPr="00BA18CF" w:rsidRDefault="00BA18CF" w:rsidP="00BA18CF">
      <w:pPr>
        <w:widowControl/>
        <w:wordWrap w:val="0"/>
        <w:spacing w:line="400" w:lineRule="exact"/>
        <w:ind w:firstLineChars="200" w:firstLine="560"/>
        <w:rPr>
          <w:rFonts w:ascii="Calibri Light" w:eastAsia="华文仿宋" w:hAnsi="Calibri Light"/>
          <w:sz w:val="28"/>
          <w:szCs w:val="28"/>
        </w:rPr>
      </w:pPr>
      <w:r w:rsidRPr="00BA18CF">
        <w:rPr>
          <w:rFonts w:ascii="Calibri Light" w:eastAsia="华文仿宋" w:hAnsi="Calibri Light"/>
          <w:sz w:val="28"/>
          <w:szCs w:val="28"/>
        </w:rPr>
        <w:t>……</w:t>
      </w:r>
    </w:p>
    <w:p w:rsidR="00BA18CF" w:rsidRPr="00BA18CF" w:rsidRDefault="00BA18CF" w:rsidP="00BA18CF">
      <w:pPr>
        <w:widowControl/>
        <w:spacing w:after="100" w:afterAutospacing="1" w:line="400" w:lineRule="exact"/>
        <w:ind w:firstLineChars="200" w:firstLine="560"/>
        <w:rPr>
          <w:rFonts w:ascii="华文仿宋" w:eastAsia="华文仿宋" w:hAnsi="华文仿宋" w:cs="Times New Roman"/>
          <w:sz w:val="28"/>
          <w:szCs w:val="28"/>
        </w:rPr>
      </w:pPr>
      <w:r w:rsidRPr="00BA18CF">
        <w:rPr>
          <w:rFonts w:ascii="华文仿宋" w:eastAsia="华文仿宋" w:hAnsi="华文仿宋" w:cs="Times New Roman"/>
          <w:sz w:val="28"/>
          <w:szCs w:val="28"/>
        </w:rPr>
        <w:t>以上企业，不属于大企业的分支机构，不存在控股股东为大企业的情形，也不存在与大企业的负责人为同一人的情形。</w:t>
      </w:r>
    </w:p>
    <w:p w:rsidR="00BA18CF" w:rsidRPr="00BA18CF" w:rsidRDefault="00BA18CF" w:rsidP="00BA18CF">
      <w:pPr>
        <w:widowControl/>
        <w:spacing w:after="100" w:afterAutospacing="1" w:line="400" w:lineRule="exact"/>
        <w:ind w:firstLine="646"/>
        <w:rPr>
          <w:rFonts w:ascii="华文仿宋" w:eastAsia="华文仿宋" w:hAnsi="华文仿宋" w:cs="Times New Roman"/>
          <w:sz w:val="28"/>
          <w:szCs w:val="28"/>
        </w:rPr>
      </w:pPr>
      <w:r w:rsidRPr="00BA18CF">
        <w:rPr>
          <w:rFonts w:ascii="华文仿宋" w:eastAsia="华文仿宋" w:hAnsi="华文仿宋" w:cs="Times New Roman"/>
          <w:sz w:val="28"/>
          <w:szCs w:val="28"/>
        </w:rPr>
        <w:t>本企业对上述声明内容的真实性负责。如有虚假，将依法承担相应责任。</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华文仿宋" w:eastAsia="华文仿宋" w:hAnsi="华文仿宋" w:cs="Calibri Light"/>
          <w:color w:val="000000"/>
          <w:sz w:val="28"/>
          <w:szCs w:val="28"/>
        </w:rPr>
        <w:t>）</w:t>
      </w:r>
    </w:p>
    <w:p w:rsidR="00BA18CF" w:rsidRPr="00BA18CF" w:rsidRDefault="00BA18CF" w:rsidP="00BA18C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BA18CF">
        <w:rPr>
          <w:rFonts w:ascii="华文仿宋" w:eastAsia="华文仿宋" w:hAnsi="华文仿宋" w:cs="Calibri Light"/>
          <w:color w:val="000000"/>
          <w:sz w:val="28"/>
          <w:szCs w:val="28"/>
        </w:rPr>
        <w:t>日　期：　　年　月　日</w:t>
      </w:r>
    </w:p>
    <w:p w:rsidR="00BA18CF" w:rsidRPr="00BA18CF" w:rsidRDefault="00BA18CF" w:rsidP="00BA18C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BA18CF" w:rsidRPr="00BA18CF" w:rsidRDefault="00BA18CF" w:rsidP="00BA18CF">
      <w:pPr>
        <w:widowControl/>
        <w:wordWrap w:val="0"/>
        <w:spacing w:line="400" w:lineRule="exact"/>
        <w:rPr>
          <w:rFonts w:ascii="Calibri Light" w:eastAsia="华文仿宋" w:hAnsi="Calibri Light" w:cs="Times New Roman"/>
          <w:color w:val="7030A0"/>
          <w:sz w:val="28"/>
          <w:szCs w:val="28"/>
        </w:rPr>
      </w:pPr>
      <w:r w:rsidRPr="00BA18CF">
        <w:rPr>
          <w:rFonts w:ascii="Calibri Light" w:eastAsia="华文仿宋" w:hAnsi="Calibri Light" w:cs="Calibri Light" w:hint="eastAsia"/>
          <w:color w:val="7030A0"/>
          <w:sz w:val="28"/>
          <w:szCs w:val="28"/>
        </w:rPr>
        <w:t>说明：</w:t>
      </w:r>
      <w:r w:rsidRPr="00BA18CF">
        <w:rPr>
          <w:rFonts w:ascii="Calibri Light" w:eastAsia="华文仿宋" w:hAnsi="Calibri Light" w:cs="Times New Roman" w:hint="eastAsia"/>
          <w:color w:val="7030A0"/>
          <w:sz w:val="28"/>
          <w:szCs w:val="28"/>
        </w:rPr>
        <w:t>1</w:t>
      </w:r>
      <w:r w:rsidRPr="00BA18CF">
        <w:rPr>
          <w:rFonts w:ascii="Calibri Light" w:eastAsia="华文仿宋" w:hAnsi="Calibri Light" w:cs="Times New Roman" w:hint="eastAsia"/>
          <w:color w:val="7030A0"/>
          <w:sz w:val="28"/>
          <w:szCs w:val="28"/>
        </w:rPr>
        <w:t>、本声明函由投标供应商填写。</w:t>
      </w:r>
    </w:p>
    <w:p w:rsidR="00BA18CF" w:rsidRPr="00BA18CF" w:rsidRDefault="00BA18CF" w:rsidP="00BA18CF">
      <w:pPr>
        <w:widowControl/>
        <w:wordWrap w:val="0"/>
        <w:spacing w:line="400" w:lineRule="exact"/>
        <w:ind w:firstLineChars="200" w:firstLine="560"/>
        <w:rPr>
          <w:rFonts w:ascii="Calibri Light" w:eastAsia="华文仿宋" w:hAnsi="Calibri Light" w:cs="Times New Roman"/>
          <w:color w:val="7030A0"/>
          <w:sz w:val="28"/>
          <w:szCs w:val="28"/>
        </w:rPr>
      </w:pPr>
      <w:r w:rsidRPr="00BA18CF">
        <w:rPr>
          <w:rFonts w:ascii="Calibri Light" w:eastAsia="华文仿宋" w:hAnsi="Calibri Light" w:cs="Times New Roman" w:hint="eastAsia"/>
          <w:color w:val="7030A0"/>
          <w:sz w:val="28"/>
          <w:szCs w:val="28"/>
        </w:rPr>
        <w:t>2</w:t>
      </w:r>
      <w:r w:rsidRPr="00BA18CF">
        <w:rPr>
          <w:rFonts w:ascii="Calibri Light" w:eastAsia="华文仿宋" w:hAnsi="Calibri Light" w:cs="Times New Roman" w:hint="eastAsia"/>
          <w:color w:val="7030A0"/>
          <w:sz w:val="28"/>
          <w:szCs w:val="28"/>
        </w:rPr>
        <w:t>、声明函中“</w:t>
      </w:r>
      <w:r w:rsidRPr="00BA18CF">
        <w:rPr>
          <w:rFonts w:ascii="Calibri Light" w:eastAsia="华文仿宋" w:hAnsi="Calibri Light" w:cs="Times New Roman"/>
          <w:color w:val="7030A0"/>
          <w:sz w:val="28"/>
          <w:szCs w:val="28"/>
        </w:rPr>
        <w:t>从业人员</w:t>
      </w:r>
      <w:r w:rsidRPr="00BA18CF">
        <w:rPr>
          <w:rFonts w:ascii="Calibri Light" w:eastAsia="华文仿宋" w:hAnsi="Calibri Light" w:cs="Times New Roman" w:hint="eastAsia"/>
          <w:color w:val="7030A0"/>
          <w:sz w:val="28"/>
          <w:szCs w:val="28"/>
        </w:rPr>
        <w:t>”</w:t>
      </w:r>
      <w:r w:rsidRPr="00BA18CF">
        <w:rPr>
          <w:rFonts w:ascii="Calibri Light" w:eastAsia="华文仿宋" w:hAnsi="Calibri Light" w:cs="Times New Roman"/>
          <w:color w:val="7030A0"/>
          <w:sz w:val="28"/>
          <w:szCs w:val="28"/>
        </w:rPr>
        <w:t>、</w:t>
      </w:r>
      <w:r w:rsidRPr="00BA18CF">
        <w:rPr>
          <w:rFonts w:ascii="Calibri Light" w:eastAsia="华文仿宋" w:hAnsi="Calibri Light" w:cs="Times New Roman" w:hint="eastAsia"/>
          <w:color w:val="7030A0"/>
          <w:sz w:val="28"/>
          <w:szCs w:val="28"/>
        </w:rPr>
        <w:t>“</w:t>
      </w:r>
      <w:r w:rsidRPr="00BA18CF">
        <w:rPr>
          <w:rFonts w:ascii="Calibri Light" w:eastAsia="华文仿宋" w:hAnsi="Calibri Light" w:cs="Times New Roman"/>
          <w:color w:val="7030A0"/>
          <w:sz w:val="28"/>
          <w:szCs w:val="28"/>
        </w:rPr>
        <w:t>营业收入</w:t>
      </w:r>
      <w:r w:rsidRPr="00BA18CF">
        <w:rPr>
          <w:rFonts w:ascii="Calibri Light" w:eastAsia="华文仿宋" w:hAnsi="Calibri Light" w:cs="Times New Roman" w:hint="eastAsia"/>
          <w:color w:val="7030A0"/>
          <w:sz w:val="28"/>
          <w:szCs w:val="28"/>
        </w:rPr>
        <w:t>”</w:t>
      </w:r>
      <w:r w:rsidRPr="00BA18CF">
        <w:rPr>
          <w:rFonts w:ascii="Calibri Light" w:eastAsia="华文仿宋" w:hAnsi="Calibri Light" w:cs="Times New Roman"/>
          <w:color w:val="7030A0"/>
          <w:sz w:val="28"/>
          <w:szCs w:val="28"/>
        </w:rPr>
        <w:t>、</w:t>
      </w:r>
      <w:r w:rsidRPr="00BA18CF">
        <w:rPr>
          <w:rFonts w:ascii="Calibri Light" w:eastAsia="华文仿宋" w:hAnsi="Calibri Light" w:cs="Times New Roman" w:hint="eastAsia"/>
          <w:color w:val="7030A0"/>
          <w:sz w:val="28"/>
          <w:szCs w:val="28"/>
        </w:rPr>
        <w:t>“</w:t>
      </w:r>
      <w:r w:rsidRPr="00BA18CF">
        <w:rPr>
          <w:rFonts w:ascii="Calibri Light" w:eastAsia="华文仿宋" w:hAnsi="Calibri Light" w:cs="Times New Roman"/>
          <w:color w:val="7030A0"/>
          <w:sz w:val="28"/>
          <w:szCs w:val="28"/>
        </w:rPr>
        <w:t>资产总额</w:t>
      </w:r>
      <w:r w:rsidRPr="00BA18CF">
        <w:rPr>
          <w:rFonts w:ascii="Calibri Light" w:eastAsia="华文仿宋" w:hAnsi="Calibri Light" w:cs="Times New Roman" w:hint="eastAsia"/>
          <w:color w:val="7030A0"/>
          <w:sz w:val="28"/>
          <w:szCs w:val="28"/>
        </w:rPr>
        <w:t>”</w:t>
      </w:r>
      <w:r w:rsidRPr="00BA18CF">
        <w:rPr>
          <w:rFonts w:ascii="Calibri Light" w:eastAsia="华文仿宋" w:hAnsi="Calibri Light" w:cs="Times New Roman"/>
          <w:color w:val="7030A0"/>
          <w:sz w:val="28"/>
          <w:szCs w:val="28"/>
        </w:rPr>
        <w:t>填报上一年度数据，无上</w:t>
      </w:r>
      <w:proofErr w:type="gramStart"/>
      <w:r w:rsidRPr="00BA18CF">
        <w:rPr>
          <w:rFonts w:ascii="Calibri Light" w:eastAsia="华文仿宋" w:hAnsi="Calibri Light" w:cs="Times New Roman"/>
          <w:color w:val="7030A0"/>
          <w:sz w:val="28"/>
          <w:szCs w:val="28"/>
        </w:rPr>
        <w:t>一</w:t>
      </w:r>
      <w:proofErr w:type="gramEnd"/>
      <w:r w:rsidRPr="00BA18CF">
        <w:rPr>
          <w:rFonts w:ascii="Calibri Light" w:eastAsia="华文仿宋" w:hAnsi="Calibri Light" w:cs="Times New Roman"/>
          <w:color w:val="7030A0"/>
          <w:sz w:val="28"/>
          <w:szCs w:val="28"/>
        </w:rPr>
        <w:t>年度数据的新成立企业可不填报</w:t>
      </w:r>
      <w:r w:rsidRPr="00BA18CF">
        <w:rPr>
          <w:rFonts w:ascii="Calibri Light" w:eastAsia="华文仿宋" w:hAnsi="Calibri Light" w:cs="Times New Roman" w:hint="eastAsia"/>
          <w:color w:val="7030A0"/>
          <w:sz w:val="28"/>
          <w:szCs w:val="28"/>
        </w:rPr>
        <w:t>。</w:t>
      </w:r>
    </w:p>
    <w:p w:rsidR="00BA18CF" w:rsidRPr="00BA18CF" w:rsidRDefault="00BA18CF" w:rsidP="00BA18CF">
      <w:pPr>
        <w:widowControl/>
        <w:tabs>
          <w:tab w:val="left" w:pos="5670"/>
        </w:tabs>
        <w:spacing w:line="400" w:lineRule="exact"/>
        <w:ind w:firstLineChars="200" w:firstLine="560"/>
        <w:rPr>
          <w:rFonts w:ascii="Calibri Light" w:eastAsia="华文仿宋" w:hAnsi="Calibri Light" w:cs="Calibri Light"/>
          <w:color w:val="7030A0"/>
          <w:sz w:val="28"/>
          <w:szCs w:val="28"/>
        </w:rPr>
      </w:pPr>
      <w:r w:rsidRPr="00BA18CF">
        <w:rPr>
          <w:rFonts w:ascii="Calibri Light" w:eastAsia="华文仿宋" w:hAnsi="Calibri Light" w:cs="Times New Roman"/>
          <w:color w:val="7030A0"/>
          <w:sz w:val="28"/>
          <w:szCs w:val="28"/>
        </w:rPr>
        <w:lastRenderedPageBreak/>
        <w:t>3</w:t>
      </w:r>
      <w:r w:rsidRPr="00BA18CF">
        <w:rPr>
          <w:rFonts w:ascii="Calibri Light" w:eastAsia="华文仿宋" w:hAnsi="Calibri Light" w:cs="Times New Roman" w:hint="eastAsia"/>
          <w:color w:val="7030A0"/>
          <w:sz w:val="28"/>
          <w:szCs w:val="28"/>
        </w:rPr>
        <w:t>、依据</w:t>
      </w:r>
      <w:r w:rsidRPr="00BA18CF">
        <w:rPr>
          <w:rFonts w:ascii="Calibri Light" w:eastAsia="华文仿宋" w:hAnsi="Calibri Light" w:cs="Calibri Light"/>
          <w:color w:val="7030A0"/>
          <w:sz w:val="28"/>
          <w:szCs w:val="28"/>
        </w:rPr>
        <w:t>工业和信息化部、国家统计局、国家发展和改革委员会、财政部《关于印发中小企业划型标准规定的通知》（工信部联企业〔</w:t>
      </w:r>
      <w:r w:rsidRPr="00BA18CF">
        <w:rPr>
          <w:rFonts w:ascii="Calibri Light" w:eastAsia="华文仿宋" w:hAnsi="Calibri Light" w:cs="Calibri Light"/>
          <w:color w:val="7030A0"/>
          <w:sz w:val="28"/>
          <w:szCs w:val="28"/>
        </w:rPr>
        <w:t>2011</w:t>
      </w:r>
      <w:r w:rsidRPr="00BA18CF">
        <w:rPr>
          <w:rFonts w:ascii="Calibri Light" w:eastAsia="华文仿宋" w:hAnsi="Calibri Light" w:cs="Calibri Light"/>
          <w:color w:val="7030A0"/>
          <w:sz w:val="28"/>
          <w:szCs w:val="28"/>
        </w:rPr>
        <w:t>〕</w:t>
      </w:r>
      <w:r w:rsidRPr="00BA18CF">
        <w:rPr>
          <w:rFonts w:ascii="Calibri Light" w:eastAsia="华文仿宋" w:hAnsi="Calibri Light" w:cs="Calibri Light"/>
          <w:color w:val="7030A0"/>
          <w:sz w:val="28"/>
          <w:szCs w:val="28"/>
        </w:rPr>
        <w:t>300</w:t>
      </w:r>
      <w:r w:rsidRPr="00BA18CF">
        <w:rPr>
          <w:rFonts w:ascii="Calibri Light" w:eastAsia="华文仿宋" w:hAnsi="Calibri Light" w:cs="Calibri Light"/>
          <w:color w:val="7030A0"/>
          <w:sz w:val="28"/>
          <w:szCs w:val="28"/>
        </w:rPr>
        <w:t>号），本项目〈采购标的〉对应的中小企业划分标准所属行业为：</w:t>
      </w:r>
      <w:r w:rsidRPr="00BA18CF">
        <w:rPr>
          <w:rFonts w:ascii="Calibri Light" w:eastAsia="华文仿宋" w:hAnsi="Calibri Light" w:cs="Calibri Light"/>
          <w:color w:val="C00000"/>
          <w:sz w:val="28"/>
          <w:szCs w:val="28"/>
          <w:u w:val="single"/>
        </w:rPr>
        <w:t>工业</w:t>
      </w:r>
    </w:p>
    <w:p w:rsidR="00BA18CF" w:rsidRPr="00BA18CF" w:rsidRDefault="00BA18CF" w:rsidP="00BA18CF">
      <w:pPr>
        <w:widowControl/>
        <w:tabs>
          <w:tab w:val="left" w:pos="5670"/>
        </w:tabs>
        <w:spacing w:line="400" w:lineRule="exact"/>
        <w:ind w:firstLineChars="200" w:firstLine="601"/>
        <w:rPr>
          <w:rFonts w:ascii="Calibri Light" w:eastAsia="华文仿宋" w:hAnsi="Calibri Light" w:cs="Calibri Light"/>
          <w:b/>
          <w:color w:val="C00000"/>
          <w:sz w:val="30"/>
          <w:szCs w:val="30"/>
        </w:rPr>
      </w:pPr>
    </w:p>
    <w:p w:rsidR="00BA18CF" w:rsidRPr="00BA18CF" w:rsidRDefault="00BA18CF" w:rsidP="00BA18CF">
      <w:pPr>
        <w:widowControl/>
        <w:jc w:val="center"/>
        <w:rPr>
          <w:rFonts w:ascii="Calibri Light" w:eastAsia="华文仿宋" w:hAnsi="Calibri Light" w:cs="Calibri Light"/>
          <w:b/>
          <w:color w:val="C00000"/>
          <w:sz w:val="30"/>
          <w:szCs w:val="30"/>
        </w:rPr>
      </w:pPr>
      <w:r w:rsidRPr="00BA18CF">
        <w:rPr>
          <w:rFonts w:ascii="Calibri Light" w:eastAsia="华文仿宋" w:hAnsi="Calibri Light" w:cs="Calibri Light"/>
          <w:b/>
          <w:color w:val="C00000"/>
          <w:sz w:val="30"/>
          <w:szCs w:val="30"/>
        </w:rPr>
        <w:t>残疾人福利性单位声明函（格式）</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本单位郑重声明，根据《财政部</w:t>
      </w:r>
      <w:r w:rsidRPr="00BA18CF">
        <w:rPr>
          <w:rFonts w:ascii="Calibri Light" w:eastAsia="华文仿宋" w:hAnsi="Calibri Light" w:cs="Calibri Light"/>
          <w:color w:val="000000"/>
          <w:sz w:val="28"/>
          <w:szCs w:val="28"/>
        </w:rPr>
        <w:t xml:space="preserve"> </w:t>
      </w:r>
      <w:r w:rsidRPr="00BA18CF">
        <w:rPr>
          <w:rFonts w:ascii="Calibri Light" w:eastAsia="华文仿宋" w:hAnsi="Calibri Light" w:cs="Calibri Light"/>
          <w:color w:val="000000"/>
          <w:sz w:val="28"/>
          <w:szCs w:val="28"/>
        </w:rPr>
        <w:t>民政部</w:t>
      </w:r>
      <w:r w:rsidRPr="00BA18CF">
        <w:rPr>
          <w:rFonts w:ascii="Calibri Light" w:eastAsia="华文仿宋" w:hAnsi="Calibri Light" w:cs="Calibri Light"/>
          <w:color w:val="000000"/>
          <w:sz w:val="28"/>
          <w:szCs w:val="28"/>
        </w:rPr>
        <w:t xml:space="preserve"> </w:t>
      </w:r>
      <w:r w:rsidRPr="00BA18CF">
        <w:rPr>
          <w:rFonts w:ascii="Calibri Light" w:eastAsia="华文仿宋" w:hAnsi="Calibri Light" w:cs="Calibri Light"/>
          <w:color w:val="000000"/>
          <w:sz w:val="28"/>
          <w:szCs w:val="28"/>
        </w:rPr>
        <w:t>中国残疾人联合会关于促进残疾人就业政府采购政策的通知》（财库〔</w:t>
      </w:r>
      <w:r w:rsidRPr="00BA18CF">
        <w:rPr>
          <w:rFonts w:ascii="Calibri Light" w:eastAsia="华文仿宋" w:hAnsi="Calibri Light" w:cs="Calibri Light"/>
          <w:color w:val="000000"/>
          <w:sz w:val="28"/>
          <w:szCs w:val="28"/>
        </w:rPr>
        <w:t>2017</w:t>
      </w:r>
      <w:r w:rsidRPr="00BA18CF">
        <w:rPr>
          <w:rFonts w:ascii="Calibri Light" w:eastAsia="华文仿宋" w:hAnsi="Calibri Light" w:cs="Calibri Light"/>
          <w:color w:val="000000"/>
          <w:sz w:val="28"/>
          <w:szCs w:val="28"/>
        </w:rPr>
        <w:t>〕</w:t>
      </w:r>
      <w:r w:rsidRPr="00BA18CF">
        <w:rPr>
          <w:rFonts w:ascii="Calibri Light" w:eastAsia="华文仿宋" w:hAnsi="Calibri Light" w:cs="Calibri Light"/>
          <w:color w:val="000000"/>
          <w:sz w:val="28"/>
          <w:szCs w:val="28"/>
        </w:rPr>
        <w:t>141</w:t>
      </w:r>
      <w:r w:rsidRPr="00BA18CF">
        <w:rPr>
          <w:rFonts w:ascii="Calibri Light" w:eastAsia="华文仿宋" w:hAnsi="Calibri Light" w:cs="Calibri Light"/>
          <w:color w:val="000000"/>
          <w:sz w:val="28"/>
          <w:szCs w:val="28"/>
        </w:rPr>
        <w:t>号）的规定，本单位为符合条件的残疾人福利性单位，且本单位参加</w:t>
      </w:r>
      <w:r w:rsidRPr="00BA18CF">
        <w:rPr>
          <w:rFonts w:ascii="Calibri Light" w:eastAsia="华文仿宋" w:hAnsi="Calibri Light" w:cs="Calibri Light"/>
          <w:color w:val="C00000"/>
          <w:sz w:val="28"/>
          <w:szCs w:val="28"/>
          <w:u w:val="single"/>
        </w:rPr>
        <w:t>西安市中医医院信息类消耗材料采购项目</w:t>
      </w:r>
      <w:r w:rsidRPr="00BA18CF">
        <w:rPr>
          <w:rFonts w:ascii="Calibri Light" w:eastAsia="华文仿宋" w:hAnsi="Calibri Light" w:cs="Calibri Light"/>
          <w:sz w:val="28"/>
          <w:szCs w:val="28"/>
        </w:rPr>
        <w:t>（项目编号：</w:t>
      </w:r>
      <w:r w:rsidR="00A76648">
        <w:rPr>
          <w:rFonts w:ascii="Calibri Light" w:eastAsia="华文仿宋" w:hAnsi="Calibri Light" w:cs="Calibri Light"/>
          <w:sz w:val="28"/>
          <w:szCs w:val="28"/>
        </w:rPr>
        <w:t>XCZX2024-0133</w:t>
      </w:r>
      <w:r w:rsidRPr="00BA18CF">
        <w:rPr>
          <w:rFonts w:ascii="Calibri Light" w:eastAsia="华文仿宋" w:hAnsi="Calibri Light" w:cs="Calibri Light"/>
          <w:sz w:val="28"/>
          <w:szCs w:val="28"/>
        </w:rPr>
        <w:t>）</w:t>
      </w:r>
      <w:r w:rsidR="00A76648" w:rsidRPr="00A76648">
        <w:rPr>
          <w:rFonts w:ascii="Calibri Light" w:eastAsia="华文仿宋" w:hAnsi="Calibri Light" w:cs="Calibri Light" w:hint="eastAsia"/>
          <w:sz w:val="28"/>
          <w:szCs w:val="28"/>
        </w:rPr>
        <w:t>第</w:t>
      </w:r>
      <w:r w:rsidR="00A76648" w:rsidRPr="00A76648">
        <w:rPr>
          <w:rFonts w:ascii="Calibri Light" w:eastAsia="华文仿宋" w:hAnsi="Calibri Light" w:cs="Calibri Light" w:hint="eastAsia"/>
          <w:sz w:val="28"/>
          <w:szCs w:val="28"/>
        </w:rPr>
        <w:t>___</w:t>
      </w:r>
      <w:r w:rsidR="00A76648" w:rsidRPr="00A76648">
        <w:rPr>
          <w:rFonts w:ascii="Calibri Light" w:eastAsia="华文仿宋" w:hAnsi="Calibri Light" w:cs="Calibri Light" w:hint="eastAsia"/>
          <w:sz w:val="28"/>
          <w:szCs w:val="28"/>
        </w:rPr>
        <w:t>标段</w:t>
      </w:r>
      <w:r w:rsidRPr="00BA18CF">
        <w:rPr>
          <w:rFonts w:ascii="Calibri Light" w:eastAsia="华文仿宋" w:hAnsi="Calibri Light" w:cs="Calibri Light"/>
          <w:color w:val="000000"/>
          <w:sz w:val="28"/>
          <w:szCs w:val="28"/>
        </w:rPr>
        <w:t>采购活动提供本单位制造的货物（由本单位承</w:t>
      </w:r>
      <w:r w:rsidRPr="00BA18CF">
        <w:rPr>
          <w:rFonts w:ascii="Calibri Light" w:eastAsia="华文仿宋" w:hAnsi="Calibri Light" w:cs="Calibri Light" w:hint="eastAsia"/>
          <w:color w:val="000000"/>
          <w:sz w:val="28"/>
          <w:szCs w:val="28"/>
        </w:rPr>
        <w:t>建</w:t>
      </w:r>
      <w:r w:rsidRPr="00BA18CF">
        <w:rPr>
          <w:rFonts w:ascii="Calibri Light" w:eastAsia="华文仿宋" w:hAnsi="Calibri Light" w:cs="Calibri Light"/>
          <w:color w:val="000000"/>
          <w:sz w:val="28"/>
          <w:szCs w:val="28"/>
        </w:rPr>
        <w:t>工程</w:t>
      </w:r>
      <w:r w:rsidRPr="00BA18CF">
        <w:rPr>
          <w:rFonts w:ascii="Calibri Light" w:eastAsia="华文仿宋" w:hAnsi="Calibri Light" w:cs="Calibri Light"/>
          <w:color w:val="000000"/>
          <w:sz w:val="28"/>
          <w:szCs w:val="28"/>
        </w:rPr>
        <w:t>/</w:t>
      </w:r>
      <w:r w:rsidRPr="00BA18CF">
        <w:rPr>
          <w:rFonts w:ascii="Calibri Light" w:eastAsia="华文仿宋" w:hAnsi="Calibri Light" w:cs="Calibri Light" w:hint="eastAsia"/>
          <w:color w:val="000000"/>
          <w:sz w:val="28"/>
          <w:szCs w:val="28"/>
        </w:rPr>
        <w:t>承接</w:t>
      </w:r>
      <w:r w:rsidRPr="00BA18CF">
        <w:rPr>
          <w:rFonts w:ascii="Calibri Light" w:eastAsia="华文仿宋" w:hAnsi="Calibri Light" w:cs="Calibri Light"/>
          <w:color w:val="000000"/>
          <w:sz w:val="28"/>
          <w:szCs w:val="28"/>
        </w:rPr>
        <w:t>服务），或者提供其他残疾人福利性单位制造的货物（不包括使用非残疾人福利性单位</w:t>
      </w:r>
      <w:r w:rsidRPr="00BA18CF">
        <w:rPr>
          <w:rFonts w:ascii="Calibri Light" w:eastAsia="华文仿宋" w:hAnsi="Calibri Light" w:cs="Calibri Light" w:hint="eastAsia"/>
          <w:color w:val="000000"/>
          <w:sz w:val="28"/>
          <w:szCs w:val="28"/>
        </w:rPr>
        <w:t>商号</w:t>
      </w:r>
      <w:r w:rsidRPr="00BA18CF">
        <w:rPr>
          <w:rFonts w:ascii="Calibri Light" w:eastAsia="华文仿宋" w:hAnsi="Calibri Light" w:cs="Calibri Light"/>
          <w:color w:val="000000"/>
          <w:sz w:val="28"/>
          <w:szCs w:val="28"/>
        </w:rPr>
        <w:t>或者注册商标的货物）。</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本单位对上述声明的真实性负责。如有虚假，将依法承担相应责任。</w:t>
      </w:r>
    </w:p>
    <w:p w:rsidR="00BA18CF" w:rsidRPr="00BA18CF" w:rsidRDefault="00BA18CF" w:rsidP="00BA18CF">
      <w:pPr>
        <w:widowControl/>
        <w:spacing w:line="400" w:lineRule="exact"/>
        <w:ind w:firstLineChars="200" w:firstLine="560"/>
        <w:jc w:val="left"/>
        <w:rPr>
          <w:rFonts w:ascii="Calibri Light" w:eastAsia="华文仿宋" w:hAnsi="Calibri Light" w:cs="Calibri Light"/>
          <w:color w:val="000000"/>
          <w:sz w:val="28"/>
          <w:szCs w:val="28"/>
        </w:rPr>
      </w:pP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日　期：　　年　月　日</w:t>
      </w:r>
    </w:p>
    <w:p w:rsidR="00BA18CF" w:rsidRPr="00BA18CF" w:rsidRDefault="00BA18CF" w:rsidP="00BA18CF">
      <w:pPr>
        <w:widowControl/>
        <w:tabs>
          <w:tab w:val="left" w:pos="5670"/>
        </w:tabs>
        <w:spacing w:line="400" w:lineRule="exact"/>
        <w:ind w:firstLineChars="200" w:firstLine="560"/>
        <w:jc w:val="left"/>
        <w:rPr>
          <w:rFonts w:ascii="Calibri Light" w:eastAsia="华文仿宋" w:hAnsi="Calibri Light" w:cs="Calibri Light"/>
          <w:color w:val="000000"/>
          <w:sz w:val="28"/>
          <w:szCs w:val="28"/>
        </w:rPr>
      </w:pPr>
    </w:p>
    <w:p w:rsidR="00BA18CF" w:rsidRPr="00BA18CF" w:rsidRDefault="00BA18CF" w:rsidP="00BA18CF">
      <w:pPr>
        <w:widowControl/>
        <w:tabs>
          <w:tab w:val="left" w:pos="5670"/>
        </w:tabs>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7030A0"/>
          <w:sz w:val="28"/>
          <w:szCs w:val="28"/>
        </w:rPr>
        <w:t>说明：供应商在填报前请认真阅读《财政部、民政部、中国残疾人联合会关于促进残疾人就业政府采购政策的通知》。符合条件的供应商未按上述要求提供、填写的，评审时不予认可。</w:t>
      </w:r>
    </w:p>
    <w:p w:rsidR="00BA18CF" w:rsidRPr="00BA18CF" w:rsidRDefault="00BA18CF" w:rsidP="00BA18CF">
      <w:pPr>
        <w:widowControl/>
        <w:jc w:val="center"/>
        <w:rPr>
          <w:rFonts w:ascii="Calibri Light" w:eastAsia="华文仿宋" w:hAnsi="Calibri Light" w:cs="Calibri Light"/>
          <w:color w:val="000000"/>
          <w:sz w:val="28"/>
          <w:szCs w:val="28"/>
        </w:rPr>
      </w:pPr>
    </w:p>
    <w:p w:rsidR="00BA18CF" w:rsidRPr="00BA18CF" w:rsidRDefault="00BA18CF" w:rsidP="00BA18CF">
      <w:pPr>
        <w:widowControl/>
        <w:jc w:val="center"/>
        <w:rPr>
          <w:rFonts w:ascii="Calibri Light" w:eastAsia="华文仿宋" w:hAnsi="Calibri Light" w:cs="Calibri Light"/>
          <w:b/>
          <w:color w:val="C00000"/>
          <w:sz w:val="30"/>
          <w:szCs w:val="30"/>
        </w:rPr>
      </w:pPr>
      <w:r w:rsidRPr="00BA18CF">
        <w:rPr>
          <w:rFonts w:ascii="Calibri Light" w:eastAsia="华文仿宋" w:hAnsi="Calibri Light" w:cs="Calibri Light"/>
          <w:b/>
          <w:color w:val="C00000"/>
          <w:sz w:val="30"/>
          <w:szCs w:val="30"/>
        </w:rPr>
        <w:t>监狱企业证明函</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根据财政部、司法部《关于政府采购支持监狱企业发展有关问题的通知》（财库〔</w:t>
      </w:r>
      <w:r w:rsidRPr="00BA18CF">
        <w:rPr>
          <w:rFonts w:ascii="Calibri Light" w:eastAsia="华文仿宋" w:hAnsi="Calibri Light" w:cs="Calibri Light"/>
          <w:color w:val="000000"/>
          <w:sz w:val="28"/>
          <w:szCs w:val="28"/>
        </w:rPr>
        <w:t>2014</w:t>
      </w:r>
      <w:r w:rsidRPr="00BA18CF">
        <w:rPr>
          <w:rFonts w:ascii="Calibri Light" w:eastAsia="华文仿宋" w:hAnsi="Calibri Light" w:cs="Calibri Light"/>
          <w:color w:val="000000"/>
          <w:sz w:val="28"/>
          <w:szCs w:val="28"/>
        </w:rPr>
        <w:t>〕</w:t>
      </w:r>
      <w:r w:rsidRPr="00BA18CF">
        <w:rPr>
          <w:rFonts w:ascii="Calibri Light" w:eastAsia="华文仿宋" w:hAnsi="Calibri Light" w:cs="Calibri Light"/>
          <w:color w:val="000000"/>
          <w:sz w:val="28"/>
          <w:szCs w:val="28"/>
        </w:rPr>
        <w:t>68</w:t>
      </w:r>
      <w:r w:rsidRPr="00BA18CF">
        <w:rPr>
          <w:rFonts w:ascii="Calibri Light" w:eastAsia="华文仿宋" w:hAnsi="Calibri Light" w:cs="Calibri Light"/>
          <w:color w:val="000000"/>
          <w:sz w:val="28"/>
          <w:szCs w:val="28"/>
        </w:rPr>
        <w:t>号）的规定，</w:t>
      </w:r>
      <w:r w:rsidRPr="00BA18CF">
        <w:rPr>
          <w:rFonts w:ascii="Calibri Light" w:eastAsia="华文仿宋" w:hAnsi="Calibri Light" w:cs="Calibri Light"/>
          <w:color w:val="C00000"/>
          <w:sz w:val="28"/>
          <w:szCs w:val="28"/>
        </w:rPr>
        <w:t>监狱企业</w:t>
      </w:r>
      <w:r w:rsidRPr="00BA18CF">
        <w:rPr>
          <w:rFonts w:ascii="Calibri Light" w:eastAsia="华文仿宋" w:hAnsi="Calibri Light" w:cs="Calibri Light"/>
          <w:color w:val="000000"/>
          <w:sz w:val="28"/>
          <w:szCs w:val="28"/>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sz w:val="28"/>
          <w:szCs w:val="28"/>
        </w:rPr>
        <w:br w:type="page"/>
      </w:r>
    </w:p>
    <w:p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第五部分  供应商参加政府采购活动承诺书</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color w:val="000000"/>
          <w:sz w:val="28"/>
          <w:szCs w:val="28"/>
        </w:rPr>
        <w:t>未签署下列承诺书的，其责任由供应商自行承担。</w:t>
      </w:r>
    </w:p>
    <w:p w:rsidR="00BA18CF" w:rsidRPr="00BA18CF" w:rsidRDefault="00BA18CF" w:rsidP="00BA18CF">
      <w:pPr>
        <w:widowControl/>
        <w:spacing w:beforeLines="50" w:before="190" w:line="400" w:lineRule="exact"/>
        <w:rPr>
          <w:rFonts w:ascii="Calibri Light" w:eastAsia="华文仿宋" w:hAnsi="Calibri Light" w:cs="Calibri Light"/>
          <w:b/>
          <w:sz w:val="28"/>
          <w:szCs w:val="28"/>
        </w:rPr>
      </w:pPr>
      <w:r w:rsidRPr="00BA18CF">
        <w:rPr>
          <w:rFonts w:ascii="Calibri Light" w:eastAsia="华文仿宋" w:hAnsi="Calibri Light" w:cs="Calibri Light"/>
          <w:b/>
          <w:color w:val="000000"/>
          <w:sz w:val="28"/>
          <w:szCs w:val="28"/>
        </w:rPr>
        <w:t>（一）</w:t>
      </w:r>
      <w:r w:rsidRPr="00BA18CF">
        <w:rPr>
          <w:rFonts w:ascii="Calibri Light" w:eastAsia="华文仿宋" w:hAnsi="Calibri Light" w:cs="Calibri Light"/>
          <w:b/>
          <w:sz w:val="28"/>
          <w:szCs w:val="28"/>
        </w:rPr>
        <w:t>质量安全责任承诺书</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为保证本采购项目顺利进行，作为投标供应商，现郑重承诺：</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1</w:t>
      </w:r>
      <w:r w:rsidRPr="00BA18CF">
        <w:rPr>
          <w:rFonts w:ascii="Calibri Light" w:eastAsia="华文仿宋" w:hAnsi="Calibri Light" w:cs="Calibri Light"/>
          <w:sz w:val="28"/>
          <w:szCs w:val="28"/>
        </w:rPr>
        <w:t>、我方投标产品的生产（包括设计、制造、安装、改造、维修等）、投入使用的材料等均完全符合国家现行质量、安全、环保标准和要求。</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2</w:t>
      </w:r>
      <w:r w:rsidRPr="00BA18CF">
        <w:rPr>
          <w:rFonts w:ascii="Calibri Light" w:eastAsia="华文仿宋" w:hAnsi="Calibri Light" w:cs="Calibri Light"/>
          <w:sz w:val="28"/>
          <w:szCs w:val="28"/>
        </w:rPr>
        <w:t>、我方将严格按照国家现行相关储存、运输、安装调试技术标准及规范、服务标准及规范、施工标准及规范，在规定的时限内，保质、保量完成项目全部内容，并向采购人交付合格产品。</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3</w:t>
      </w:r>
      <w:r w:rsidRPr="00BA18CF">
        <w:rPr>
          <w:rFonts w:ascii="Calibri Light" w:eastAsia="华文仿宋" w:hAnsi="Calibri Light" w:cs="Calibri Light"/>
          <w:sz w:val="28"/>
          <w:szCs w:val="28"/>
        </w:rPr>
        <w:t>、对于因产品生产质量以及储存、运输、安装调试、服务、施工等过程中产生的任何安全事故，我方承担全部责任。</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4</w:t>
      </w:r>
      <w:r w:rsidRPr="00BA18CF">
        <w:rPr>
          <w:rFonts w:ascii="Calibri Light" w:eastAsia="华文仿宋" w:hAnsi="Calibri Light" w:cs="Calibri Light"/>
          <w:sz w:val="28"/>
          <w:szCs w:val="28"/>
        </w:rPr>
        <w:t>、我方提供的货物、工程、服务等符合现行的国家、行业、地区、企业标准及要求，标准不一致的，以更为严格的为准，我方对提供的货物、工程、服务等的质量、安全、环保等承担全部责任。</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spacing w:line="400" w:lineRule="exact"/>
        <w:ind w:firstLineChars="200" w:firstLine="560"/>
        <w:rPr>
          <w:rFonts w:ascii="Calibri Light" w:eastAsia="华文仿宋" w:hAnsi="Calibri Light" w:cs="Calibri Light"/>
          <w:sz w:val="28"/>
          <w:szCs w:val="28"/>
        </w:rPr>
      </w:pPr>
      <w:r w:rsidRPr="00BA18CF">
        <w:rPr>
          <w:rFonts w:ascii="Calibri Light" w:eastAsia="华文仿宋" w:hAnsi="Calibri Light" w:cs="Calibri Light"/>
          <w:sz w:val="28"/>
          <w:szCs w:val="28"/>
        </w:rPr>
        <w:t>日期：　　年　月　日</w:t>
      </w:r>
    </w:p>
    <w:p w:rsidR="00BA18CF" w:rsidRPr="00BA18CF" w:rsidRDefault="00BA18CF" w:rsidP="00BA18CF">
      <w:pPr>
        <w:widowControl/>
        <w:spacing w:line="400" w:lineRule="exact"/>
        <w:rPr>
          <w:rFonts w:ascii="Calibri Light" w:eastAsia="华文仿宋" w:hAnsi="Calibri Light" w:cs="Calibri Light"/>
          <w:color w:val="000000"/>
          <w:sz w:val="28"/>
          <w:szCs w:val="28"/>
        </w:rPr>
      </w:pPr>
    </w:p>
    <w:p w:rsidR="00BA18CF" w:rsidRPr="00BA18CF" w:rsidRDefault="00BA18CF" w:rsidP="00BA18CF">
      <w:pPr>
        <w:widowControl/>
        <w:spacing w:beforeLines="50" w:before="190" w:line="400" w:lineRule="exact"/>
        <w:rPr>
          <w:rFonts w:ascii="Calibri Light" w:eastAsia="华文仿宋" w:hAnsi="Calibri Light" w:cs="Calibri Light"/>
          <w:b/>
          <w:color w:val="000000"/>
          <w:sz w:val="28"/>
          <w:szCs w:val="28"/>
        </w:rPr>
      </w:pPr>
      <w:r w:rsidRPr="00BA18CF">
        <w:rPr>
          <w:rFonts w:ascii="Calibri Light" w:eastAsia="华文仿宋" w:hAnsi="Calibri Light" w:cs="Calibri Light"/>
          <w:b/>
          <w:color w:val="000000"/>
          <w:sz w:val="28"/>
          <w:szCs w:val="28"/>
        </w:rPr>
        <w:t>（二）参加政府采购活动行为自律承诺书</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作为参加本次政府采购项目的供应商，我方郑重承诺在参与政府采购活动中遵纪守法、公平竞争、诚实守信，如有违反愿承担一切责任及后果：</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1</w:t>
      </w:r>
      <w:r w:rsidRPr="00BA18CF">
        <w:rPr>
          <w:rFonts w:ascii="Calibri Light" w:eastAsia="华文仿宋" w:hAnsi="Calibri Light" w:cs="Calibri Light"/>
          <w:color w:val="000000"/>
          <w:sz w:val="28"/>
          <w:szCs w:val="28"/>
        </w:rPr>
        <w:t>、不与采购人、集中采购机构、政府采购评审专家恶意串通，不向其行贿或提供其他不正当利益；</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2</w:t>
      </w:r>
      <w:r w:rsidRPr="00BA18CF">
        <w:rPr>
          <w:rFonts w:ascii="Calibri Light" w:eastAsia="华文仿宋" w:hAnsi="Calibri Light" w:cs="Calibri Light"/>
          <w:color w:val="000000"/>
          <w:sz w:val="28"/>
          <w:szCs w:val="28"/>
        </w:rPr>
        <w:t>、</w:t>
      </w:r>
      <w:proofErr w:type="gramStart"/>
      <w:r w:rsidRPr="00BA18CF">
        <w:rPr>
          <w:rFonts w:ascii="Calibri Light" w:eastAsia="华文仿宋" w:hAnsi="Calibri Light" w:cs="Calibri Light"/>
          <w:color w:val="000000"/>
          <w:sz w:val="28"/>
          <w:szCs w:val="28"/>
        </w:rPr>
        <w:t>不</w:t>
      </w:r>
      <w:proofErr w:type="gramEnd"/>
      <w:r w:rsidRPr="00BA18CF">
        <w:rPr>
          <w:rFonts w:ascii="Calibri Light" w:eastAsia="华文仿宋" w:hAnsi="Calibri Light" w:cs="Calibri Light"/>
          <w:color w:val="000000"/>
          <w:sz w:val="28"/>
          <w:szCs w:val="28"/>
        </w:rPr>
        <w:t>与其</w:t>
      </w:r>
      <w:proofErr w:type="gramStart"/>
      <w:r w:rsidRPr="00BA18CF">
        <w:rPr>
          <w:rFonts w:ascii="Calibri Light" w:eastAsia="华文仿宋" w:hAnsi="Calibri Light" w:cs="Calibri Light"/>
          <w:color w:val="000000"/>
          <w:sz w:val="28"/>
          <w:szCs w:val="28"/>
        </w:rPr>
        <w:t>他供应</w:t>
      </w:r>
      <w:proofErr w:type="gramEnd"/>
      <w:r w:rsidRPr="00BA18CF">
        <w:rPr>
          <w:rFonts w:ascii="Calibri Light" w:eastAsia="华文仿宋" w:hAnsi="Calibri Light" w:cs="Calibri Light"/>
          <w:color w:val="000000"/>
          <w:sz w:val="28"/>
          <w:szCs w:val="28"/>
        </w:rPr>
        <w:t>商恶意串通，采取</w:t>
      </w:r>
      <w:r w:rsidRPr="00BA18CF">
        <w:rPr>
          <w:rFonts w:ascii="Calibri Light" w:eastAsia="华文仿宋" w:hAnsi="Calibri Light" w:cs="Calibri Light"/>
          <w:color w:val="000000"/>
          <w:sz w:val="28"/>
          <w:szCs w:val="28"/>
        </w:rPr>
        <w:t>“</w:t>
      </w:r>
      <w:r w:rsidRPr="00BA18CF">
        <w:rPr>
          <w:rFonts w:ascii="Calibri Light" w:eastAsia="华文仿宋" w:hAnsi="Calibri Light" w:cs="Calibri Light"/>
          <w:color w:val="000000"/>
          <w:sz w:val="28"/>
          <w:szCs w:val="28"/>
        </w:rPr>
        <w:t>围标、串标、陪标</w:t>
      </w:r>
      <w:r w:rsidRPr="00BA18CF">
        <w:rPr>
          <w:rFonts w:ascii="Calibri Light" w:eastAsia="华文仿宋" w:hAnsi="Calibri Light" w:cs="Calibri Light"/>
          <w:color w:val="000000"/>
          <w:sz w:val="28"/>
          <w:szCs w:val="28"/>
        </w:rPr>
        <w:t>”</w:t>
      </w:r>
      <w:r w:rsidRPr="00BA18CF">
        <w:rPr>
          <w:rFonts w:ascii="Calibri Light" w:eastAsia="华文仿宋" w:hAnsi="Calibri Light" w:cs="Calibri Light"/>
          <w:color w:val="000000"/>
          <w:sz w:val="28"/>
          <w:szCs w:val="28"/>
        </w:rPr>
        <w:t>等商业欺诈手段谋取中</w:t>
      </w:r>
      <w:r w:rsidRPr="00BA18CF">
        <w:rPr>
          <w:rFonts w:ascii="Calibri Light" w:eastAsia="华文仿宋" w:hAnsi="Calibri Light" w:cs="Calibri Light"/>
          <w:color w:val="000000"/>
          <w:w w:val="1"/>
          <w:sz w:val="28"/>
          <w:szCs w:val="28"/>
        </w:rPr>
        <w:t xml:space="preserve"> </w:t>
      </w:r>
      <w:r w:rsidRPr="00BA18CF">
        <w:rPr>
          <w:rFonts w:ascii="Calibri Light" w:eastAsia="华文仿宋" w:hAnsi="Calibri Light" w:cs="Calibri Light"/>
          <w:color w:val="000000"/>
          <w:sz w:val="28"/>
          <w:szCs w:val="28"/>
        </w:rPr>
        <w:t>标、成</w:t>
      </w:r>
      <w:r w:rsidRPr="00BA18CF">
        <w:rPr>
          <w:rFonts w:ascii="Calibri Light" w:eastAsia="华文仿宋" w:hAnsi="Calibri Light" w:cs="Calibri Light"/>
          <w:color w:val="000000"/>
          <w:w w:val="1"/>
          <w:sz w:val="28"/>
          <w:szCs w:val="28"/>
        </w:rPr>
        <w:t xml:space="preserve"> </w:t>
      </w:r>
      <w:r w:rsidRPr="00BA18CF">
        <w:rPr>
          <w:rFonts w:ascii="Calibri Light" w:eastAsia="华文仿宋" w:hAnsi="Calibri Light" w:cs="Calibri Light"/>
          <w:color w:val="000000"/>
          <w:sz w:val="28"/>
          <w:szCs w:val="28"/>
        </w:rPr>
        <w:t>交；</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3</w:t>
      </w:r>
      <w:r w:rsidRPr="00BA18CF">
        <w:rPr>
          <w:rFonts w:ascii="Calibri Light" w:eastAsia="华文仿宋" w:hAnsi="Calibri Light" w:cs="Calibri Light"/>
          <w:color w:val="000000"/>
          <w:sz w:val="28"/>
          <w:szCs w:val="28"/>
        </w:rPr>
        <w:t>、不提供虚假或无效证明文件（包括但不限于资格证明文件、合同及验收文件、检验检测报告、从业人员资格证书、机构或所投产品的各类认证证书等）或虚假材料谋取中</w:t>
      </w:r>
      <w:r w:rsidRPr="00BA18CF">
        <w:rPr>
          <w:rFonts w:ascii="Calibri Light" w:eastAsia="华文仿宋" w:hAnsi="Calibri Light" w:cs="Calibri Light"/>
          <w:color w:val="000000"/>
          <w:w w:val="1"/>
          <w:sz w:val="28"/>
          <w:szCs w:val="28"/>
        </w:rPr>
        <w:t xml:space="preserve"> </w:t>
      </w:r>
      <w:r w:rsidRPr="00BA18CF">
        <w:rPr>
          <w:rFonts w:ascii="Calibri Light" w:eastAsia="华文仿宋" w:hAnsi="Calibri Light" w:cs="Calibri Light"/>
          <w:color w:val="000000"/>
          <w:sz w:val="28"/>
          <w:szCs w:val="28"/>
        </w:rPr>
        <w:t>标、成</w:t>
      </w:r>
      <w:r w:rsidRPr="00BA18CF">
        <w:rPr>
          <w:rFonts w:ascii="Calibri Light" w:eastAsia="华文仿宋" w:hAnsi="Calibri Light" w:cs="Calibri Light"/>
          <w:color w:val="000000"/>
          <w:w w:val="1"/>
          <w:sz w:val="28"/>
          <w:szCs w:val="28"/>
        </w:rPr>
        <w:t xml:space="preserve"> </w:t>
      </w:r>
      <w:r w:rsidRPr="00BA18CF">
        <w:rPr>
          <w:rFonts w:ascii="Calibri Light" w:eastAsia="华文仿宋" w:hAnsi="Calibri Light" w:cs="Calibri Light"/>
          <w:color w:val="000000"/>
          <w:sz w:val="28"/>
          <w:szCs w:val="28"/>
        </w:rPr>
        <w:t>交；</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4</w:t>
      </w:r>
      <w:r w:rsidRPr="00BA18CF">
        <w:rPr>
          <w:rFonts w:ascii="Calibri Light" w:eastAsia="华文仿宋" w:hAnsi="Calibri Light" w:cs="Calibri Light"/>
          <w:color w:val="000000"/>
          <w:sz w:val="28"/>
          <w:szCs w:val="28"/>
        </w:rPr>
        <w:t>、不采取不正当手段诋毁、排挤其他供应商；</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5</w:t>
      </w:r>
      <w:r w:rsidRPr="00BA18CF">
        <w:rPr>
          <w:rFonts w:ascii="Calibri Light" w:eastAsia="华文仿宋" w:hAnsi="Calibri Light" w:cs="Calibri Light"/>
          <w:color w:val="000000"/>
          <w:sz w:val="28"/>
          <w:szCs w:val="28"/>
        </w:rPr>
        <w:t>、不以不正当理由拒不与采购人签订政府采购合同，或逾期签订政府采购合同，或不按照采购文件确定的事项签订政府采购合同；</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6</w:t>
      </w:r>
      <w:r w:rsidRPr="00BA18CF">
        <w:rPr>
          <w:rFonts w:ascii="Calibri Light" w:eastAsia="华文仿宋" w:hAnsi="Calibri Light" w:cs="Calibri Light"/>
          <w:color w:val="000000"/>
          <w:sz w:val="28"/>
          <w:szCs w:val="28"/>
        </w:rPr>
        <w:t>、不以不正当理由拒绝履行合同义务，不会擅自变更、中止或者终止政府采购合同或将政府采购合同转包；</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lastRenderedPageBreak/>
        <w:t>7</w:t>
      </w:r>
      <w:r w:rsidRPr="00BA18CF">
        <w:rPr>
          <w:rFonts w:ascii="Calibri Light" w:eastAsia="华文仿宋" w:hAnsi="Calibri Light" w:cs="Calibri Light"/>
          <w:color w:val="000000"/>
          <w:sz w:val="28"/>
          <w:szCs w:val="28"/>
        </w:rPr>
        <w:t>、不在提供商品、服务或工程施工过程中提供假冒伪劣产品，损害采购人的合法权益或公共利益；</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8</w:t>
      </w:r>
      <w:r w:rsidRPr="00BA18CF">
        <w:rPr>
          <w:rFonts w:ascii="Calibri Light" w:eastAsia="华文仿宋" w:hAnsi="Calibri Light" w:cs="Calibri Light"/>
          <w:color w:val="000000"/>
          <w:sz w:val="28"/>
          <w:szCs w:val="28"/>
        </w:rPr>
        <w:t>、不采取捏造事实、提供虚假材料或者以非法手段取得证明材料进行质疑和投诉；</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9</w:t>
      </w:r>
      <w:r w:rsidRPr="00BA18CF">
        <w:rPr>
          <w:rFonts w:ascii="Calibri Light" w:eastAsia="华文仿宋" w:hAnsi="Calibri Light" w:cs="Calibri Light"/>
          <w:color w:val="000000"/>
          <w:sz w:val="28"/>
          <w:szCs w:val="28"/>
        </w:rPr>
        <w:t>、不发生其他有悖于政府采购公开、公平、公正和诚信原则的行为。</w:t>
      </w: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10</w:t>
      </w:r>
      <w:r w:rsidRPr="00BA18CF">
        <w:rPr>
          <w:rFonts w:ascii="Calibri Light" w:eastAsia="华文仿宋" w:hAnsi="Calibri Light" w:cs="Calibri Light"/>
          <w:color w:val="000000"/>
          <w:sz w:val="28"/>
          <w:szCs w:val="28"/>
        </w:rPr>
        <w:t>、尊重和接受政府采购监督管理部门的监督和采购人、集中采购机构的政府采购工作要求，愿意承担因违约行为给采购人造成的损失。</w:t>
      </w:r>
    </w:p>
    <w:p w:rsidR="00BA18CF" w:rsidRPr="00BA18CF" w:rsidRDefault="00BA18CF" w:rsidP="00BA18CF">
      <w:pPr>
        <w:widowControl/>
        <w:spacing w:line="400" w:lineRule="exact"/>
        <w:rPr>
          <w:rFonts w:ascii="Calibri Light" w:eastAsia="华文仿宋" w:hAnsi="Calibri Light" w:cs="Calibri Light"/>
          <w:color w:val="000000"/>
          <w:sz w:val="28"/>
          <w:szCs w:val="28"/>
        </w:rPr>
      </w:pPr>
    </w:p>
    <w:p w:rsidR="00BA18CF" w:rsidRP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Default="00BA18CF" w:rsidP="00BA18CF">
      <w:pPr>
        <w:widowControl/>
        <w:spacing w:line="40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日期：　　年　月　日</w:t>
      </w:r>
    </w:p>
    <w:p w:rsidR="00844FF3" w:rsidRPr="00844FF3" w:rsidRDefault="007D70C7" w:rsidP="00844FF3">
      <w:pPr>
        <w:numPr>
          <w:ilvl w:val="2"/>
          <w:numId w:val="10"/>
        </w:numPr>
        <w:spacing w:line="400" w:lineRule="exact"/>
        <w:rPr>
          <w:rFonts w:eastAsia="华文仿宋" w:cs="Calibri Light"/>
          <w:b/>
          <w:bCs/>
          <w:color w:val="000000"/>
          <w:sz w:val="28"/>
          <w:szCs w:val="28"/>
        </w:rPr>
      </w:pPr>
      <w:r w:rsidRPr="00621247">
        <w:rPr>
          <w:rFonts w:ascii="Calibri Light" w:eastAsia="华文仿宋" w:hAnsi="Calibri Light" w:cs="Calibri Light"/>
          <w:b/>
          <w:color w:val="000000"/>
          <w:sz w:val="28"/>
          <w:szCs w:val="28"/>
        </w:rPr>
        <w:t>（三）</w:t>
      </w:r>
      <w:r w:rsidR="00844FF3" w:rsidRPr="00844FF3">
        <w:rPr>
          <w:rFonts w:eastAsia="华文仿宋" w:cs="Calibri Light" w:hint="eastAsia"/>
          <w:b/>
          <w:bCs/>
          <w:color w:val="000000"/>
          <w:sz w:val="28"/>
          <w:szCs w:val="28"/>
        </w:rPr>
        <w:t>关于非西安市中医医院职工</w:t>
      </w:r>
      <w:r w:rsidR="004B5CBF">
        <w:rPr>
          <w:rFonts w:eastAsia="华文仿宋" w:cs="Calibri Light" w:hint="eastAsia"/>
          <w:b/>
          <w:bCs/>
          <w:color w:val="000000"/>
          <w:sz w:val="28"/>
          <w:szCs w:val="28"/>
        </w:rPr>
        <w:t>或</w:t>
      </w:r>
      <w:r w:rsidR="00844FF3" w:rsidRPr="00844FF3">
        <w:rPr>
          <w:rFonts w:eastAsia="华文仿宋" w:cs="Calibri Light" w:hint="eastAsia"/>
          <w:b/>
          <w:bCs/>
          <w:color w:val="000000"/>
          <w:sz w:val="28"/>
          <w:szCs w:val="28"/>
        </w:rPr>
        <w:t>其亲属投资开办或控股的企</w:t>
      </w:r>
      <w:bookmarkStart w:id="57" w:name="_GoBack"/>
      <w:bookmarkEnd w:id="57"/>
      <w:r w:rsidR="00844FF3" w:rsidRPr="00844FF3">
        <w:rPr>
          <w:rFonts w:eastAsia="华文仿宋" w:cs="Calibri Light" w:hint="eastAsia"/>
          <w:b/>
          <w:bCs/>
          <w:color w:val="000000"/>
          <w:sz w:val="28"/>
          <w:szCs w:val="28"/>
        </w:rPr>
        <w:t>业书面声明</w:t>
      </w:r>
    </w:p>
    <w:p w:rsidR="00844FF3" w:rsidRPr="00844FF3" w:rsidRDefault="00844FF3" w:rsidP="00844FF3">
      <w:pPr>
        <w:widowControl/>
        <w:spacing w:line="400" w:lineRule="exact"/>
        <w:rPr>
          <w:rFonts w:ascii="Calibri Light" w:eastAsia="华文仿宋" w:hAnsi="Calibri Light" w:cs="Calibri Light"/>
          <w:color w:val="000000"/>
          <w:sz w:val="28"/>
          <w:szCs w:val="28"/>
        </w:rPr>
      </w:pPr>
      <w:r w:rsidRPr="00844FF3">
        <w:rPr>
          <w:rFonts w:ascii="Calibri Light" w:eastAsia="华文仿宋" w:hAnsi="Calibri Light" w:cs="Calibri Light" w:hint="eastAsia"/>
          <w:color w:val="000000"/>
          <w:sz w:val="28"/>
          <w:szCs w:val="28"/>
        </w:rPr>
        <w:t>西安市中医医院：</w:t>
      </w:r>
    </w:p>
    <w:p w:rsidR="00844FF3" w:rsidRPr="00844FF3" w:rsidRDefault="00844FF3" w:rsidP="00844FF3">
      <w:pPr>
        <w:widowControl/>
        <w:spacing w:line="400" w:lineRule="exact"/>
        <w:ind w:firstLineChars="200" w:firstLine="560"/>
        <w:rPr>
          <w:rFonts w:ascii="Calibri Light" w:eastAsia="华文仿宋" w:hAnsi="Calibri Light" w:cs="Calibri Light"/>
          <w:color w:val="000000"/>
          <w:sz w:val="28"/>
          <w:szCs w:val="28"/>
        </w:rPr>
      </w:pPr>
      <w:r w:rsidRPr="00844FF3">
        <w:rPr>
          <w:rFonts w:ascii="Calibri Light" w:eastAsia="华文仿宋" w:hAnsi="Calibri Light" w:cs="Calibri Light" w:hint="eastAsia"/>
          <w:color w:val="000000"/>
          <w:sz w:val="28"/>
          <w:szCs w:val="28"/>
        </w:rPr>
        <w:t>我单位参与</w:t>
      </w:r>
      <w:r w:rsidRPr="00844FF3">
        <w:rPr>
          <w:rFonts w:ascii="Calibri Light" w:eastAsia="华文仿宋" w:hAnsi="Calibri Light" w:cs="Calibri Light" w:hint="eastAsia"/>
          <w:color w:val="000000"/>
          <w:sz w:val="28"/>
          <w:szCs w:val="28"/>
          <w:u w:val="single"/>
        </w:rPr>
        <w:t xml:space="preserve">                (</w:t>
      </w:r>
      <w:r w:rsidRPr="00844FF3">
        <w:rPr>
          <w:rFonts w:ascii="Calibri Light" w:eastAsia="华文仿宋" w:hAnsi="Calibri Light" w:cs="Calibri Light" w:hint="eastAsia"/>
          <w:color w:val="000000"/>
          <w:sz w:val="28"/>
          <w:szCs w:val="28"/>
          <w:u w:val="single"/>
        </w:rPr>
        <w:t>代理机构名称</w:t>
      </w:r>
      <w:r w:rsidRPr="00844FF3">
        <w:rPr>
          <w:rFonts w:ascii="Calibri Light" w:eastAsia="华文仿宋" w:hAnsi="Calibri Light" w:cs="Calibri Light" w:hint="eastAsia"/>
          <w:color w:val="000000"/>
          <w:sz w:val="28"/>
          <w:szCs w:val="28"/>
          <w:u w:val="single"/>
        </w:rPr>
        <w:t xml:space="preserve">) </w:t>
      </w:r>
      <w:r w:rsidRPr="00844FF3">
        <w:rPr>
          <w:rFonts w:ascii="Calibri Light" w:eastAsia="华文仿宋" w:hAnsi="Calibri Light" w:cs="Calibri Light" w:hint="eastAsia"/>
          <w:color w:val="000000"/>
          <w:sz w:val="28"/>
          <w:szCs w:val="28"/>
        </w:rPr>
        <w:t>组织的项目名称</w:t>
      </w:r>
      <w:r w:rsidRPr="00844FF3">
        <w:rPr>
          <w:rFonts w:ascii="Calibri Light" w:eastAsia="华文仿宋" w:hAnsi="Calibri Light" w:cs="Calibri Light" w:hint="eastAsia"/>
          <w:color w:val="000000"/>
          <w:sz w:val="28"/>
          <w:szCs w:val="28"/>
        </w:rPr>
        <w:t xml:space="preserve"> </w:t>
      </w:r>
      <w:r w:rsidRPr="00844FF3">
        <w:rPr>
          <w:rFonts w:ascii="Calibri Light" w:eastAsia="华文仿宋" w:hAnsi="Calibri Light" w:cs="Calibri Light" w:hint="eastAsia"/>
          <w:color w:val="000000"/>
          <w:sz w:val="28"/>
          <w:szCs w:val="28"/>
          <w:u w:val="single"/>
        </w:rPr>
        <w:t xml:space="preserve">               </w:t>
      </w:r>
      <w:r w:rsidRPr="00844FF3">
        <w:rPr>
          <w:rFonts w:ascii="Calibri Light" w:eastAsia="华文仿宋" w:hAnsi="Calibri Light" w:cs="Calibri Light" w:hint="eastAsia"/>
          <w:color w:val="000000"/>
          <w:sz w:val="28"/>
          <w:szCs w:val="28"/>
        </w:rPr>
        <w:t>（项目编号：</w:t>
      </w:r>
      <w:r w:rsidRPr="00844FF3">
        <w:rPr>
          <w:rFonts w:ascii="Calibri Light" w:eastAsia="华文仿宋" w:hAnsi="Calibri Light" w:cs="Calibri Light" w:hint="eastAsia"/>
          <w:color w:val="000000"/>
          <w:sz w:val="28"/>
          <w:szCs w:val="28"/>
          <w:u w:val="single"/>
        </w:rPr>
        <w:t xml:space="preserve">               </w:t>
      </w:r>
      <w:r w:rsidRPr="00844FF3">
        <w:rPr>
          <w:rFonts w:ascii="Calibri Light" w:eastAsia="华文仿宋" w:hAnsi="Calibri Light" w:cs="Calibri Light" w:hint="eastAsia"/>
          <w:color w:val="000000"/>
          <w:sz w:val="28"/>
          <w:szCs w:val="28"/>
        </w:rPr>
        <w:t>）的采购项目，我单位郑重声明：我方非西安市中医医院职工或其亲属投资开办或控股的企业，如有虚假，承担相应责任。</w:t>
      </w:r>
    </w:p>
    <w:p w:rsidR="00844FF3" w:rsidRPr="00844FF3" w:rsidRDefault="00844FF3" w:rsidP="00463145">
      <w:pPr>
        <w:widowControl/>
        <w:spacing w:line="400" w:lineRule="exact"/>
        <w:ind w:firstLineChars="200" w:firstLine="560"/>
        <w:rPr>
          <w:rFonts w:ascii="Calibri Light" w:eastAsia="华文仿宋" w:hAnsi="Calibri Light" w:cs="Calibri Light"/>
          <w:color w:val="000000"/>
          <w:sz w:val="28"/>
          <w:szCs w:val="28"/>
        </w:rPr>
      </w:pPr>
      <w:r w:rsidRPr="00844FF3">
        <w:rPr>
          <w:rFonts w:ascii="Calibri Light" w:eastAsia="华文仿宋" w:hAnsi="Calibri Light" w:cs="Calibri Light" w:hint="eastAsia"/>
          <w:color w:val="000000"/>
          <w:sz w:val="28"/>
          <w:szCs w:val="28"/>
        </w:rPr>
        <w:t>特此声明！</w:t>
      </w:r>
    </w:p>
    <w:p w:rsidR="00844FF3" w:rsidRPr="00844FF3" w:rsidRDefault="00844FF3" w:rsidP="00844FF3">
      <w:pPr>
        <w:widowControl/>
        <w:spacing w:line="400" w:lineRule="exact"/>
        <w:rPr>
          <w:rFonts w:ascii="Calibri Light" w:eastAsia="华文仿宋" w:hAnsi="Calibri Light" w:cs="Calibri Light"/>
          <w:b/>
          <w:color w:val="000000"/>
          <w:sz w:val="28"/>
          <w:szCs w:val="28"/>
        </w:rPr>
      </w:pPr>
    </w:p>
    <w:p w:rsidR="00844FF3" w:rsidRPr="00844FF3" w:rsidRDefault="00844FF3" w:rsidP="00844FF3">
      <w:pPr>
        <w:widowControl/>
        <w:spacing w:line="400" w:lineRule="exact"/>
        <w:rPr>
          <w:rFonts w:ascii="Calibri Light" w:eastAsia="华文仿宋" w:hAnsi="Calibri Light" w:cs="Calibri Light"/>
          <w:color w:val="000000"/>
          <w:sz w:val="28"/>
          <w:szCs w:val="28"/>
        </w:rPr>
      </w:pPr>
    </w:p>
    <w:p w:rsidR="00844FF3" w:rsidRPr="00844FF3" w:rsidRDefault="00844FF3" w:rsidP="00844FF3">
      <w:pPr>
        <w:widowControl/>
        <w:spacing w:line="400" w:lineRule="exact"/>
        <w:rPr>
          <w:rFonts w:ascii="Calibri Light" w:eastAsia="华文仿宋" w:hAnsi="Calibri Light" w:cs="Calibri Light"/>
          <w:color w:val="000000"/>
          <w:sz w:val="28"/>
          <w:szCs w:val="28"/>
        </w:rPr>
      </w:pPr>
    </w:p>
    <w:p w:rsidR="00844FF3" w:rsidRPr="00844FF3" w:rsidRDefault="00844FF3" w:rsidP="00844FF3">
      <w:pPr>
        <w:widowControl/>
        <w:spacing w:line="400" w:lineRule="exact"/>
        <w:rPr>
          <w:rFonts w:ascii="Calibri Light" w:eastAsia="华文仿宋" w:hAnsi="Calibri Light" w:cs="Calibri Light"/>
          <w:color w:val="000000"/>
          <w:sz w:val="28"/>
          <w:szCs w:val="28"/>
        </w:rPr>
      </w:pPr>
    </w:p>
    <w:p w:rsidR="00844FF3" w:rsidRPr="00844FF3" w:rsidRDefault="00844FF3" w:rsidP="00463145">
      <w:pPr>
        <w:widowControl/>
        <w:spacing w:line="400" w:lineRule="exact"/>
        <w:ind w:right="1120" w:firstLineChars="1600" w:firstLine="4480"/>
        <w:rPr>
          <w:rFonts w:ascii="Calibri Light" w:eastAsia="华文仿宋" w:hAnsi="Calibri Light" w:cs="Calibri Light"/>
          <w:color w:val="000000"/>
          <w:sz w:val="28"/>
          <w:szCs w:val="28"/>
        </w:rPr>
      </w:pPr>
      <w:r w:rsidRPr="00844FF3">
        <w:rPr>
          <w:rFonts w:ascii="Calibri Light" w:eastAsia="华文仿宋" w:hAnsi="Calibri Light" w:cs="Calibri Light" w:hint="eastAsia"/>
          <w:color w:val="000000"/>
          <w:sz w:val="28"/>
          <w:szCs w:val="28"/>
        </w:rPr>
        <w:t>供应商全称</w:t>
      </w:r>
      <w:r w:rsidRPr="00844FF3">
        <w:rPr>
          <w:rFonts w:ascii="Calibri Light" w:eastAsia="华文仿宋" w:hAnsi="Calibri Light" w:cs="Calibri Light" w:hint="eastAsia"/>
          <w:color w:val="000000"/>
          <w:sz w:val="28"/>
          <w:szCs w:val="28"/>
        </w:rPr>
        <w:t>(</w:t>
      </w:r>
      <w:r w:rsidRPr="00844FF3">
        <w:rPr>
          <w:rFonts w:ascii="Calibri Light" w:eastAsia="华文仿宋" w:hAnsi="Calibri Light" w:cs="Calibri Light" w:hint="eastAsia"/>
          <w:color w:val="000000"/>
          <w:sz w:val="28"/>
          <w:szCs w:val="28"/>
        </w:rPr>
        <w:t>盖章</w:t>
      </w:r>
      <w:r w:rsidRPr="00844FF3">
        <w:rPr>
          <w:rFonts w:ascii="Calibri Light" w:eastAsia="华文仿宋" w:hAnsi="Calibri Light" w:cs="Calibri Light" w:hint="eastAsia"/>
          <w:color w:val="000000"/>
          <w:sz w:val="28"/>
          <w:szCs w:val="28"/>
        </w:rPr>
        <w:t>)</w:t>
      </w:r>
      <w:r w:rsidRPr="00844FF3">
        <w:rPr>
          <w:rFonts w:ascii="Calibri Light" w:eastAsia="华文仿宋" w:hAnsi="Calibri Light" w:cs="Calibri Light" w:hint="eastAsia"/>
          <w:color w:val="000000"/>
          <w:sz w:val="28"/>
          <w:szCs w:val="28"/>
        </w:rPr>
        <w:t>：</w:t>
      </w:r>
    </w:p>
    <w:p w:rsidR="00844FF3" w:rsidRPr="00844FF3" w:rsidRDefault="00844FF3" w:rsidP="00463145">
      <w:pPr>
        <w:widowControl/>
        <w:spacing w:line="400" w:lineRule="exact"/>
        <w:jc w:val="right"/>
        <w:rPr>
          <w:rFonts w:ascii="Calibri Light" w:eastAsia="华文仿宋" w:hAnsi="Calibri Light" w:cs="Calibri Light"/>
          <w:color w:val="000000"/>
          <w:sz w:val="28"/>
          <w:szCs w:val="28"/>
        </w:rPr>
      </w:pPr>
      <w:r w:rsidRPr="00844FF3">
        <w:rPr>
          <w:rFonts w:ascii="Calibri Light" w:eastAsia="华文仿宋" w:hAnsi="Calibri Light" w:cs="Calibri Light" w:hint="eastAsia"/>
          <w:color w:val="000000"/>
          <w:sz w:val="28"/>
          <w:szCs w:val="28"/>
        </w:rPr>
        <w:t>法人代表或授权代表（签字或盖章）：</w:t>
      </w:r>
    </w:p>
    <w:p w:rsidR="00844FF3" w:rsidRPr="00844FF3" w:rsidRDefault="00844FF3" w:rsidP="00463145">
      <w:pPr>
        <w:widowControl/>
        <w:spacing w:line="400" w:lineRule="exact"/>
        <w:ind w:right="1120" w:firstLineChars="1600" w:firstLine="4480"/>
        <w:rPr>
          <w:rFonts w:ascii="Calibri Light" w:eastAsia="华文仿宋" w:hAnsi="Calibri Light" w:cs="Calibri Light"/>
          <w:color w:val="000000"/>
          <w:sz w:val="28"/>
          <w:szCs w:val="28"/>
        </w:rPr>
      </w:pPr>
      <w:r w:rsidRPr="00844FF3">
        <w:rPr>
          <w:rFonts w:ascii="Calibri Light" w:eastAsia="华文仿宋" w:hAnsi="Calibri Light" w:cs="Calibri Light" w:hint="eastAsia"/>
          <w:color w:val="000000"/>
          <w:sz w:val="28"/>
          <w:szCs w:val="28"/>
        </w:rPr>
        <w:t>日期：</w:t>
      </w:r>
    </w:p>
    <w:p w:rsidR="00844FF3" w:rsidRPr="00844FF3" w:rsidRDefault="00844FF3" w:rsidP="00844FF3">
      <w:pPr>
        <w:widowControl/>
        <w:spacing w:line="400" w:lineRule="exact"/>
        <w:rPr>
          <w:rFonts w:ascii="Calibri Light" w:eastAsia="华文仿宋" w:hAnsi="Calibri Light" w:cs="Calibri Light"/>
          <w:color w:val="000000"/>
          <w:sz w:val="28"/>
          <w:szCs w:val="28"/>
        </w:rPr>
      </w:pPr>
      <w:r w:rsidRPr="00844FF3">
        <w:rPr>
          <w:rFonts w:ascii="Calibri Light" w:eastAsia="华文仿宋" w:hAnsi="Calibri Light" w:cs="Calibri Light" w:hint="eastAsia"/>
          <w:color w:val="000000"/>
          <w:sz w:val="28"/>
          <w:szCs w:val="28"/>
        </w:rPr>
        <w:t xml:space="preserve">                       </w:t>
      </w:r>
    </w:p>
    <w:p w:rsidR="00844FF3" w:rsidRPr="00844FF3" w:rsidRDefault="00844FF3" w:rsidP="00844FF3">
      <w:pPr>
        <w:widowControl/>
        <w:spacing w:line="400" w:lineRule="exact"/>
        <w:rPr>
          <w:rFonts w:ascii="Calibri Light" w:eastAsia="华文仿宋" w:hAnsi="Calibri Light" w:cs="Calibri Light"/>
          <w:color w:val="000000"/>
          <w:sz w:val="28"/>
          <w:szCs w:val="28"/>
        </w:rPr>
      </w:pPr>
    </w:p>
    <w:p w:rsidR="00844FF3" w:rsidRPr="00844FF3" w:rsidRDefault="00844FF3" w:rsidP="00844FF3">
      <w:pPr>
        <w:widowControl/>
        <w:spacing w:line="400" w:lineRule="exact"/>
        <w:rPr>
          <w:rFonts w:ascii="Calibri Light" w:eastAsia="华文仿宋" w:hAnsi="Calibri Light" w:cs="Calibri Light"/>
          <w:b/>
          <w:bCs/>
          <w:color w:val="000000"/>
          <w:sz w:val="28"/>
          <w:szCs w:val="28"/>
        </w:rPr>
      </w:pPr>
      <w:r w:rsidRPr="00844FF3">
        <w:rPr>
          <w:rFonts w:ascii="Calibri Light" w:eastAsia="华文仿宋" w:hAnsi="Calibri Light" w:cs="Calibri Light" w:hint="eastAsia"/>
          <w:b/>
          <w:bCs/>
          <w:color w:val="000000"/>
          <w:sz w:val="28"/>
          <w:szCs w:val="28"/>
        </w:rPr>
        <w:t>注：</w:t>
      </w:r>
    </w:p>
    <w:p w:rsidR="00844FF3" w:rsidRPr="00844FF3" w:rsidRDefault="00844FF3" w:rsidP="00844FF3">
      <w:pPr>
        <w:widowControl/>
        <w:numPr>
          <w:ilvl w:val="0"/>
          <w:numId w:val="45"/>
        </w:numPr>
        <w:tabs>
          <w:tab w:val="clear" w:pos="142"/>
        </w:tabs>
        <w:spacing w:line="400" w:lineRule="exact"/>
        <w:rPr>
          <w:rFonts w:ascii="Calibri Light" w:eastAsia="华文仿宋" w:hAnsi="Calibri Light" w:cs="Calibri Light"/>
          <w:b/>
          <w:bCs/>
          <w:color w:val="000000"/>
          <w:sz w:val="28"/>
          <w:szCs w:val="28"/>
        </w:rPr>
      </w:pPr>
      <w:r w:rsidRPr="00844FF3">
        <w:rPr>
          <w:rFonts w:ascii="Calibri Light" w:eastAsia="华文仿宋" w:hAnsi="Calibri Light" w:cs="Calibri Light" w:hint="eastAsia"/>
          <w:b/>
          <w:bCs/>
          <w:color w:val="000000"/>
          <w:sz w:val="28"/>
          <w:szCs w:val="28"/>
        </w:rPr>
        <w:t>供应商未提供或提供虚假声明，都将作为无效投标处理。</w:t>
      </w:r>
    </w:p>
    <w:p w:rsidR="00844FF3" w:rsidRPr="00844FF3" w:rsidRDefault="00844FF3" w:rsidP="00844FF3">
      <w:pPr>
        <w:widowControl/>
        <w:numPr>
          <w:ilvl w:val="0"/>
          <w:numId w:val="45"/>
        </w:numPr>
        <w:tabs>
          <w:tab w:val="clear" w:pos="142"/>
        </w:tabs>
        <w:spacing w:line="400" w:lineRule="exact"/>
        <w:rPr>
          <w:rFonts w:ascii="Calibri Light" w:eastAsia="华文仿宋" w:hAnsi="Calibri Light" w:cs="Calibri Light"/>
          <w:b/>
          <w:bCs/>
          <w:color w:val="000000"/>
          <w:sz w:val="28"/>
          <w:szCs w:val="28"/>
        </w:rPr>
      </w:pPr>
      <w:proofErr w:type="gramStart"/>
      <w:r w:rsidRPr="00844FF3">
        <w:rPr>
          <w:rFonts w:ascii="Calibri Light" w:eastAsia="华文仿宋" w:hAnsi="Calibri Light" w:cs="Calibri Light" w:hint="eastAsia"/>
          <w:b/>
          <w:bCs/>
          <w:color w:val="000000"/>
          <w:sz w:val="28"/>
          <w:szCs w:val="28"/>
        </w:rPr>
        <w:t>本承诺</w:t>
      </w:r>
      <w:proofErr w:type="gramEnd"/>
      <w:r w:rsidRPr="00844FF3">
        <w:rPr>
          <w:rFonts w:ascii="Calibri Light" w:eastAsia="华文仿宋" w:hAnsi="Calibri Light" w:cs="Calibri Light" w:hint="eastAsia"/>
          <w:b/>
          <w:bCs/>
          <w:color w:val="000000"/>
          <w:sz w:val="28"/>
          <w:szCs w:val="28"/>
        </w:rPr>
        <w:t>书列入符合性审查，承诺内容及格式不得更改。</w:t>
      </w:r>
      <w:r w:rsidRPr="00844FF3">
        <w:rPr>
          <w:rFonts w:ascii="Calibri Light" w:eastAsia="华文仿宋" w:hAnsi="Calibri Light" w:cs="Calibri Light" w:hint="eastAsia"/>
          <w:b/>
          <w:bCs/>
          <w:color w:val="000000"/>
          <w:sz w:val="28"/>
          <w:szCs w:val="28"/>
        </w:rPr>
        <w:t xml:space="preserve"> </w:t>
      </w:r>
    </w:p>
    <w:p w:rsidR="00844FF3" w:rsidRPr="00844FF3" w:rsidRDefault="00844FF3" w:rsidP="00844FF3">
      <w:pPr>
        <w:widowControl/>
        <w:numPr>
          <w:ilvl w:val="0"/>
          <w:numId w:val="45"/>
        </w:numPr>
        <w:tabs>
          <w:tab w:val="clear" w:pos="142"/>
        </w:tabs>
        <w:spacing w:line="400" w:lineRule="exact"/>
        <w:rPr>
          <w:rFonts w:ascii="Calibri Light" w:eastAsia="华文仿宋" w:hAnsi="Calibri Light" w:cs="Calibri Light"/>
          <w:b/>
          <w:bCs/>
          <w:color w:val="000000"/>
          <w:sz w:val="28"/>
          <w:szCs w:val="28"/>
        </w:rPr>
      </w:pPr>
      <w:r w:rsidRPr="00844FF3">
        <w:rPr>
          <w:rFonts w:ascii="Calibri Light" w:eastAsia="华文仿宋" w:hAnsi="Calibri Light" w:cs="Calibri Light" w:hint="eastAsia"/>
          <w:b/>
          <w:bCs/>
          <w:color w:val="000000"/>
          <w:sz w:val="28"/>
          <w:szCs w:val="28"/>
        </w:rPr>
        <w:t>若在定标阶段发现交候选人为采购人单位职工或其亲属投资开办或控股的企业，则取消其成交候选人资格。</w:t>
      </w:r>
    </w:p>
    <w:p w:rsidR="007D70C7" w:rsidRPr="00844FF3" w:rsidRDefault="007D70C7" w:rsidP="007D70C7">
      <w:pPr>
        <w:widowControl/>
        <w:spacing w:line="400" w:lineRule="exact"/>
        <w:rPr>
          <w:rFonts w:ascii="Calibri Light" w:eastAsia="华文仿宋" w:hAnsi="Calibri Light" w:cs="Calibri Light"/>
          <w:color w:val="000000"/>
          <w:sz w:val="28"/>
          <w:szCs w:val="28"/>
        </w:rPr>
      </w:pPr>
    </w:p>
    <w:p w:rsidR="00BA18CF" w:rsidRPr="00BA18CF" w:rsidRDefault="00BA18CF" w:rsidP="00BA18CF">
      <w:pPr>
        <w:widowControl/>
        <w:spacing w:line="400" w:lineRule="exact"/>
        <w:ind w:firstLine="200"/>
        <w:jc w:val="lef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br w:type="page"/>
      </w:r>
    </w:p>
    <w:p w:rsidR="00BA18CF" w:rsidRPr="00BA18CF" w:rsidRDefault="00BA18CF" w:rsidP="00BA18CF">
      <w:pPr>
        <w:widowControl/>
        <w:jc w:val="center"/>
        <w:outlineLvl w:val="1"/>
        <w:rPr>
          <w:rFonts w:ascii="黑体" w:eastAsia="黑体" w:hAnsi="黑体" w:cs="Calibri Light"/>
          <w:color w:val="1F4E79"/>
          <w:sz w:val="32"/>
          <w:szCs w:val="36"/>
        </w:rPr>
      </w:pPr>
      <w:r w:rsidRPr="00BA18CF">
        <w:rPr>
          <w:rFonts w:ascii="黑体" w:eastAsia="黑体" w:hAnsi="黑体" w:cs="Calibri Light"/>
          <w:color w:val="1F4E79"/>
          <w:sz w:val="32"/>
          <w:szCs w:val="36"/>
        </w:rPr>
        <w:lastRenderedPageBreak/>
        <w:t>第六部分  投标方案</w:t>
      </w:r>
    </w:p>
    <w:p w:rsidR="00BA18CF" w:rsidRPr="00BA18CF" w:rsidRDefault="00BA18CF" w:rsidP="00BA18CF">
      <w:pPr>
        <w:widowControl/>
        <w:spacing w:line="400" w:lineRule="exact"/>
        <w:rPr>
          <w:rFonts w:ascii="Calibri Light" w:eastAsia="华文仿宋" w:hAnsi="Calibri Light" w:cs="Calibri Light"/>
          <w:b/>
          <w:color w:val="000000"/>
          <w:sz w:val="28"/>
          <w:szCs w:val="28"/>
        </w:rPr>
      </w:pPr>
      <w:r w:rsidRPr="00BA18CF">
        <w:rPr>
          <w:rFonts w:ascii="Calibri Light" w:eastAsia="华文仿宋" w:hAnsi="Calibri Light" w:cs="Calibri Light"/>
          <w:b/>
          <w:color w:val="000000"/>
          <w:sz w:val="28"/>
          <w:szCs w:val="28"/>
        </w:rPr>
        <w:t>一、供应商可结合第三章《招标内容及要求》相关要求及第二章《评审要素及分值一览表》中各评审要素编制投标方案。</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color w:val="C00000"/>
          <w:sz w:val="28"/>
          <w:szCs w:val="28"/>
        </w:rPr>
        <w:t>以下内容仅供参考：</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（一）总体方案；</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（二）所投产品技术性能、技术参数和配置的详细描述；</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（三）质量保证</w:t>
      </w:r>
      <w:r w:rsidRPr="00BA18CF">
        <w:rPr>
          <w:rFonts w:ascii="Calibri Light" w:eastAsia="华文仿宋" w:hAnsi="Calibri Light" w:cs="Calibri Light" w:hint="eastAsia"/>
          <w:color w:val="C00000"/>
          <w:sz w:val="28"/>
          <w:szCs w:val="28"/>
        </w:rPr>
        <w:t>/</w:t>
      </w:r>
      <w:r w:rsidRPr="00BA18CF">
        <w:rPr>
          <w:rFonts w:ascii="Calibri Light" w:eastAsia="华文仿宋" w:hAnsi="Calibri Light" w:cs="Calibri Light" w:hint="eastAsia"/>
          <w:color w:val="C00000"/>
          <w:sz w:val="28"/>
          <w:szCs w:val="28"/>
        </w:rPr>
        <w:t>综合实力</w:t>
      </w:r>
      <w:r w:rsidRPr="00BA18CF">
        <w:rPr>
          <w:rFonts w:ascii="Calibri Light" w:eastAsia="华文仿宋" w:hAnsi="Calibri Light" w:cs="Calibri Light" w:hint="eastAsia"/>
          <w:color w:val="C00000"/>
          <w:sz w:val="28"/>
          <w:szCs w:val="28"/>
        </w:rPr>
        <w:t>/</w:t>
      </w:r>
      <w:r w:rsidRPr="00BA18CF">
        <w:rPr>
          <w:rFonts w:ascii="Calibri Light" w:eastAsia="华文仿宋" w:hAnsi="Calibri Light" w:cs="Calibri Light" w:hint="eastAsia"/>
          <w:color w:val="C00000"/>
          <w:sz w:val="28"/>
          <w:szCs w:val="28"/>
        </w:rPr>
        <w:t>履约能力；</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（四）售后服务及承诺；</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（五）主要业绩证明；</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r w:rsidRPr="00BA18CF">
        <w:rPr>
          <w:rFonts w:ascii="Calibri Light" w:eastAsia="华文仿宋" w:hAnsi="Calibri Light" w:cs="Calibri Light" w:hint="eastAsia"/>
          <w:color w:val="C00000"/>
          <w:sz w:val="28"/>
          <w:szCs w:val="28"/>
        </w:rPr>
        <w:t>（六）其他。</w:t>
      </w:r>
    </w:p>
    <w:p w:rsidR="00BA18CF" w:rsidRPr="00BA18CF" w:rsidRDefault="00BA18CF" w:rsidP="00BA18CF">
      <w:pPr>
        <w:widowControl/>
        <w:spacing w:line="400" w:lineRule="exact"/>
        <w:ind w:firstLineChars="200" w:firstLine="560"/>
        <w:rPr>
          <w:rFonts w:ascii="Calibri Light" w:eastAsia="华文仿宋" w:hAnsi="Calibri Light" w:cs="Calibri Light"/>
          <w:color w:val="C00000"/>
          <w:sz w:val="28"/>
          <w:szCs w:val="28"/>
        </w:rPr>
      </w:pPr>
    </w:p>
    <w:p w:rsidR="00BA18CF" w:rsidRPr="00BA18CF" w:rsidRDefault="00BA18CF" w:rsidP="00BA18CF">
      <w:pPr>
        <w:widowControl/>
        <w:spacing w:afterLines="50" w:after="190" w:line="400" w:lineRule="exact"/>
        <w:rPr>
          <w:rFonts w:ascii="Calibri Light" w:eastAsia="华文仿宋" w:hAnsi="Calibri Light" w:cs="Calibri Light"/>
          <w:b/>
          <w:sz w:val="28"/>
          <w:szCs w:val="28"/>
        </w:rPr>
      </w:pPr>
      <w:r w:rsidRPr="00BA18CF">
        <w:rPr>
          <w:rFonts w:ascii="Calibri Light" w:eastAsia="华文仿宋" w:hAnsi="Calibri Light" w:cs="Calibri Light"/>
          <w:b/>
          <w:sz w:val="28"/>
          <w:szCs w:val="28"/>
        </w:rPr>
        <w:t>二、拟派项目团队及人员情况：</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1387"/>
        <w:gridCol w:w="1604"/>
        <w:gridCol w:w="1740"/>
        <w:gridCol w:w="1091"/>
      </w:tblGrid>
      <w:tr w:rsidR="00BA18CF" w:rsidRPr="00BA18CF" w:rsidTr="00B35CBC">
        <w:trPr>
          <w:trHeight w:val="397"/>
          <w:jc w:val="center"/>
        </w:trPr>
        <w:tc>
          <w:tcPr>
            <w:tcW w:w="9185" w:type="dxa"/>
            <w:gridSpan w:val="7"/>
            <w:tcBorders>
              <w:top w:val="single" w:sz="12" w:space="0" w:color="auto"/>
              <w:left w:val="single" w:sz="12" w:space="0" w:color="auto"/>
              <w:bottom w:val="single" w:sz="6"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1</w:t>
            </w:r>
            <w:r w:rsidRPr="00BA18CF">
              <w:rPr>
                <w:rFonts w:ascii="Calibri Light" w:eastAsia="华文仿宋" w:hAnsi="Calibri Light" w:cs="Calibri Light"/>
                <w:color w:val="000000"/>
                <w:sz w:val="24"/>
                <w:szCs w:val="24"/>
              </w:rPr>
              <w:t>、项目负责人</w:t>
            </w: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年龄</w:t>
            </w:r>
          </w:p>
        </w:tc>
        <w:tc>
          <w:tcPr>
            <w:tcW w:w="1260" w:type="dxa"/>
            <w:vAlign w:val="center"/>
          </w:tcPr>
          <w:p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资格</w:t>
            </w:r>
          </w:p>
        </w:tc>
        <w:tc>
          <w:tcPr>
            <w:tcW w:w="1387" w:type="dxa"/>
            <w:vAlign w:val="center"/>
          </w:tcPr>
          <w:p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职称</w:t>
            </w:r>
          </w:p>
        </w:tc>
        <w:tc>
          <w:tcPr>
            <w:tcW w:w="1604" w:type="dxa"/>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主要工作</w:t>
            </w:r>
          </w:p>
          <w:p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当前</w:t>
            </w:r>
          </w:p>
          <w:p w:rsidR="00BA18CF" w:rsidRPr="00BA18CF" w:rsidRDefault="00BA18CF" w:rsidP="00BA18CF">
            <w:pPr>
              <w:widowControl/>
              <w:spacing w:line="24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分工</w:t>
            </w: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2</w:t>
            </w:r>
            <w:r w:rsidRPr="00BA18CF">
              <w:rPr>
                <w:rFonts w:ascii="Calibri Light" w:eastAsia="华文仿宋" w:hAnsi="Calibri Light" w:cs="Calibri Light"/>
                <w:color w:val="000000"/>
                <w:sz w:val="24"/>
                <w:szCs w:val="24"/>
              </w:rPr>
              <w:t>、</w:t>
            </w:r>
            <w:r w:rsidRPr="00BA18CF">
              <w:rPr>
                <w:rFonts w:ascii="Calibri Light" w:eastAsia="华文仿宋" w:hAnsi="Calibri Light" w:cs="Calibri Light" w:hint="eastAsia"/>
                <w:color w:val="000000"/>
                <w:sz w:val="24"/>
                <w:szCs w:val="24"/>
              </w:rPr>
              <w:t>售前技术</w:t>
            </w:r>
            <w:r w:rsidRPr="00BA18CF">
              <w:rPr>
                <w:rFonts w:ascii="Calibri Light" w:eastAsia="华文仿宋" w:hAnsi="Calibri Light" w:cs="Calibri Light" w:hint="eastAsia"/>
                <w:color w:val="000000"/>
                <w:sz w:val="24"/>
                <w:szCs w:val="24"/>
              </w:rPr>
              <w:t>/</w:t>
            </w:r>
            <w:r w:rsidRPr="00BA18CF">
              <w:rPr>
                <w:rFonts w:ascii="Calibri Light" w:eastAsia="华文仿宋" w:hAnsi="Calibri Light" w:cs="Calibri Light" w:hint="eastAsia"/>
                <w:color w:val="000000"/>
                <w:sz w:val="24"/>
                <w:szCs w:val="24"/>
              </w:rPr>
              <w:t>服务</w:t>
            </w:r>
            <w:r w:rsidRPr="00BA18CF">
              <w:rPr>
                <w:rFonts w:ascii="Calibri Light" w:eastAsia="华文仿宋" w:hAnsi="Calibri Light" w:cs="Calibri Light"/>
                <w:color w:val="000000"/>
                <w:sz w:val="24"/>
                <w:szCs w:val="24"/>
              </w:rPr>
              <w:t>人员</w:t>
            </w: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年龄</w:t>
            </w:r>
          </w:p>
        </w:tc>
        <w:tc>
          <w:tcPr>
            <w:tcW w:w="1260" w:type="dxa"/>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资格</w:t>
            </w:r>
          </w:p>
        </w:tc>
        <w:tc>
          <w:tcPr>
            <w:tcW w:w="1387" w:type="dxa"/>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职称</w:t>
            </w:r>
          </w:p>
        </w:tc>
        <w:tc>
          <w:tcPr>
            <w:tcW w:w="1604" w:type="dxa"/>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主要工作</w:t>
            </w:r>
          </w:p>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当前</w:t>
            </w:r>
          </w:p>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分工</w:t>
            </w: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9185" w:type="dxa"/>
            <w:gridSpan w:val="7"/>
            <w:tcBorders>
              <w:top w:val="single" w:sz="6" w:space="0" w:color="auto"/>
              <w:left w:val="single" w:sz="12" w:space="0" w:color="auto"/>
              <w:bottom w:val="single" w:sz="6"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3</w:t>
            </w:r>
            <w:r w:rsidRPr="00BA18CF">
              <w:rPr>
                <w:rFonts w:ascii="Calibri Light" w:eastAsia="华文仿宋" w:hAnsi="Calibri Light" w:cs="Calibri Light"/>
                <w:color w:val="000000"/>
                <w:sz w:val="24"/>
                <w:szCs w:val="24"/>
              </w:rPr>
              <w:t>、</w:t>
            </w:r>
            <w:r w:rsidRPr="00BA18CF">
              <w:rPr>
                <w:rFonts w:ascii="Calibri Light" w:eastAsia="华文仿宋" w:hAnsi="Calibri Light" w:cs="Calibri Light" w:hint="eastAsia"/>
                <w:color w:val="000000"/>
                <w:sz w:val="24"/>
                <w:szCs w:val="24"/>
              </w:rPr>
              <w:t>售后技术</w:t>
            </w:r>
            <w:r w:rsidRPr="00BA18CF">
              <w:rPr>
                <w:rFonts w:ascii="Calibri Light" w:eastAsia="华文仿宋" w:hAnsi="Calibri Light" w:cs="Calibri Light" w:hint="eastAsia"/>
                <w:color w:val="000000"/>
                <w:sz w:val="24"/>
                <w:szCs w:val="24"/>
              </w:rPr>
              <w:t>/</w:t>
            </w:r>
            <w:r w:rsidRPr="00BA18CF">
              <w:rPr>
                <w:rFonts w:ascii="Calibri Light" w:eastAsia="华文仿宋" w:hAnsi="Calibri Light" w:cs="Calibri Light" w:hint="eastAsia"/>
                <w:color w:val="000000"/>
                <w:sz w:val="24"/>
                <w:szCs w:val="24"/>
              </w:rPr>
              <w:t>服务</w:t>
            </w:r>
            <w:r w:rsidRPr="00BA18CF">
              <w:rPr>
                <w:rFonts w:ascii="Calibri Light" w:eastAsia="华文仿宋" w:hAnsi="Calibri Light" w:cs="Calibri Light"/>
                <w:color w:val="000000"/>
                <w:sz w:val="24"/>
                <w:szCs w:val="24"/>
              </w:rPr>
              <w:t>人员</w:t>
            </w: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姓名</w:t>
            </w:r>
          </w:p>
        </w:tc>
        <w:tc>
          <w:tcPr>
            <w:tcW w:w="969" w:type="dxa"/>
            <w:tcBorders>
              <w:left w:val="single" w:sz="6"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年龄</w:t>
            </w:r>
          </w:p>
        </w:tc>
        <w:tc>
          <w:tcPr>
            <w:tcW w:w="1260" w:type="dxa"/>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资格</w:t>
            </w:r>
          </w:p>
        </w:tc>
        <w:tc>
          <w:tcPr>
            <w:tcW w:w="1387" w:type="dxa"/>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职称</w:t>
            </w:r>
          </w:p>
        </w:tc>
        <w:tc>
          <w:tcPr>
            <w:tcW w:w="1604" w:type="dxa"/>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在本行业从业工作年限</w:t>
            </w:r>
          </w:p>
        </w:tc>
        <w:tc>
          <w:tcPr>
            <w:tcW w:w="1740" w:type="dxa"/>
            <w:tcBorders>
              <w:right w:val="single" w:sz="2"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主要工作</w:t>
            </w:r>
          </w:p>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业绩和经历</w:t>
            </w:r>
          </w:p>
        </w:tc>
        <w:tc>
          <w:tcPr>
            <w:tcW w:w="1091" w:type="dxa"/>
            <w:tcBorders>
              <w:left w:val="single" w:sz="2" w:space="0" w:color="auto"/>
              <w:right w:val="single" w:sz="12" w:space="0" w:color="auto"/>
            </w:tcBorders>
            <w:vAlign w:val="center"/>
          </w:tcPr>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当前</w:t>
            </w:r>
          </w:p>
          <w:p w:rsidR="00BA18CF" w:rsidRPr="00BA18CF" w:rsidRDefault="00BA18CF" w:rsidP="00BA18CF">
            <w:pPr>
              <w:widowControl/>
              <w:spacing w:line="28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分工</w:t>
            </w: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969" w:type="dxa"/>
            <w:tcBorders>
              <w:left w:val="single" w:sz="6"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260"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387"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604" w:type="dxa"/>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740" w:type="dxa"/>
            <w:tcBorders>
              <w:right w:val="single" w:sz="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c>
          <w:tcPr>
            <w:tcW w:w="1091" w:type="dxa"/>
            <w:tcBorders>
              <w:left w:val="single" w:sz="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p>
        </w:tc>
      </w:tr>
      <w:tr w:rsidR="00BA18CF" w:rsidRPr="00BA18CF" w:rsidTr="00B35CBC">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BA18CF" w:rsidRPr="00BA18CF" w:rsidRDefault="00BA18CF" w:rsidP="00BA18CF">
            <w:pPr>
              <w:widowControl/>
              <w:spacing w:line="400" w:lineRule="exact"/>
              <w:jc w:val="center"/>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备注</w:t>
            </w:r>
          </w:p>
        </w:tc>
        <w:tc>
          <w:tcPr>
            <w:tcW w:w="8051" w:type="dxa"/>
            <w:gridSpan w:val="6"/>
            <w:tcBorders>
              <w:left w:val="single" w:sz="6" w:space="0" w:color="auto"/>
              <w:bottom w:val="single" w:sz="12" w:space="0" w:color="auto"/>
              <w:right w:val="single" w:sz="12" w:space="0" w:color="auto"/>
            </w:tcBorders>
            <w:vAlign w:val="center"/>
          </w:tcPr>
          <w:p w:rsidR="00BA18CF" w:rsidRPr="00BA18CF" w:rsidRDefault="00BA18CF" w:rsidP="00BA18CF">
            <w:pPr>
              <w:widowControl/>
              <w:spacing w:line="400" w:lineRule="exact"/>
              <w:rPr>
                <w:rFonts w:ascii="Calibri Light" w:eastAsia="华文仿宋" w:hAnsi="Calibri Light" w:cs="Calibri Light"/>
                <w:color w:val="000000"/>
                <w:sz w:val="24"/>
                <w:szCs w:val="24"/>
              </w:rPr>
            </w:pPr>
            <w:r w:rsidRPr="00BA18CF">
              <w:rPr>
                <w:rFonts w:ascii="Calibri Light" w:eastAsia="华文仿宋" w:hAnsi="Calibri Light" w:cs="Calibri Light"/>
                <w:color w:val="000000"/>
                <w:sz w:val="24"/>
                <w:szCs w:val="24"/>
              </w:rPr>
              <w:t>表格空间不足时请自行扩展。</w:t>
            </w:r>
          </w:p>
        </w:tc>
      </w:tr>
    </w:tbl>
    <w:p w:rsidR="00BA18CF" w:rsidRPr="00BA18CF" w:rsidRDefault="00BA18CF" w:rsidP="00BA18CF">
      <w:pPr>
        <w:widowControl/>
        <w:tabs>
          <w:tab w:val="right" w:pos="9070"/>
        </w:tabs>
        <w:spacing w:line="440" w:lineRule="exact"/>
        <w:rPr>
          <w:rFonts w:ascii="Calibri Light" w:eastAsia="华文仿宋" w:hAnsi="Calibri Light" w:cs="Calibri Light"/>
          <w:color w:val="000000"/>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tabs>
          <w:tab w:val="right" w:pos="9070"/>
        </w:tabs>
        <w:spacing w:line="440" w:lineRule="exact"/>
        <w:rPr>
          <w:rFonts w:ascii="Calibri Light" w:eastAsia="华文仿宋" w:hAnsi="Calibri Light" w:cs="Calibri Light"/>
          <w:color w:val="000000"/>
          <w:sz w:val="28"/>
          <w:szCs w:val="28"/>
        </w:rPr>
      </w:pPr>
    </w:p>
    <w:p w:rsidR="00A76648" w:rsidRDefault="00A76648" w:rsidP="00BA18CF">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br/>
      </w:r>
    </w:p>
    <w:p w:rsidR="00BA18CF" w:rsidRPr="00BA18CF" w:rsidRDefault="00BA18CF" w:rsidP="00BA18CF">
      <w:pPr>
        <w:widowControl/>
        <w:spacing w:afterLines="50" w:after="190" w:line="400" w:lineRule="exact"/>
        <w:rPr>
          <w:rFonts w:ascii="Calibri Light" w:eastAsia="华文仿宋" w:hAnsi="Calibri Light" w:cs="Calibri Light"/>
          <w:b/>
          <w:sz w:val="28"/>
          <w:szCs w:val="28"/>
        </w:rPr>
      </w:pPr>
      <w:r w:rsidRPr="00BA18CF">
        <w:rPr>
          <w:rFonts w:ascii="Calibri Light" w:eastAsia="华文仿宋" w:hAnsi="Calibri Light" w:cs="Calibri Light" w:hint="eastAsia"/>
          <w:b/>
          <w:sz w:val="28"/>
          <w:szCs w:val="28"/>
        </w:rPr>
        <w:lastRenderedPageBreak/>
        <w:t>三</w:t>
      </w:r>
      <w:r w:rsidRPr="00BA18CF">
        <w:rPr>
          <w:rFonts w:ascii="Calibri Light" w:eastAsia="华文仿宋" w:hAnsi="Calibri Light" w:cs="Calibri Light"/>
          <w:b/>
          <w:sz w:val="28"/>
          <w:szCs w:val="28"/>
        </w:rPr>
        <w:t>、合同条款响应说明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538"/>
        <w:gridCol w:w="2810"/>
        <w:gridCol w:w="2718"/>
        <w:gridCol w:w="1360"/>
      </w:tblGrid>
      <w:tr w:rsidR="00BA18CF" w:rsidRPr="00BA18CF" w:rsidTr="00B35CBC">
        <w:trPr>
          <w:trHeight w:val="765"/>
          <w:jc w:val="center"/>
        </w:trPr>
        <w:tc>
          <w:tcPr>
            <w:tcW w:w="867"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序号</w:t>
            </w:r>
          </w:p>
        </w:tc>
        <w:tc>
          <w:tcPr>
            <w:tcW w:w="1538"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合同条款</w:t>
            </w:r>
          </w:p>
        </w:tc>
        <w:tc>
          <w:tcPr>
            <w:tcW w:w="2810"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招标文件合同条款明细</w:t>
            </w:r>
          </w:p>
        </w:tc>
        <w:tc>
          <w:tcPr>
            <w:tcW w:w="2718"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投标文件合同条款响应</w:t>
            </w:r>
          </w:p>
        </w:tc>
        <w:tc>
          <w:tcPr>
            <w:tcW w:w="1360"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响</w:t>
            </w:r>
            <w:r w:rsidRPr="00BA18CF">
              <w:rPr>
                <w:rFonts w:ascii="Calibri Light" w:eastAsia="华文仿宋" w:hAnsi="Calibri Light" w:cs="Calibri Light"/>
                <w:b/>
                <w:w w:val="1"/>
                <w:sz w:val="24"/>
                <w:szCs w:val="24"/>
              </w:rPr>
              <w:t xml:space="preserve"> </w:t>
            </w:r>
            <w:r w:rsidRPr="00BA18CF">
              <w:rPr>
                <w:rFonts w:ascii="Calibri Light" w:eastAsia="华文仿宋" w:hAnsi="Calibri Light" w:cs="Calibri Light"/>
                <w:b/>
                <w:sz w:val="24"/>
                <w:szCs w:val="24"/>
              </w:rPr>
              <w:t>应说明</w:t>
            </w: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38"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281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2718"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36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38"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281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2718"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36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38"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281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2718"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36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备注</w:t>
            </w:r>
          </w:p>
        </w:tc>
        <w:tc>
          <w:tcPr>
            <w:tcW w:w="8426" w:type="dxa"/>
            <w:gridSpan w:val="4"/>
            <w:vAlign w:val="center"/>
          </w:tcPr>
          <w:p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1</w:t>
            </w:r>
            <w:r w:rsidRPr="00BA18CF">
              <w:rPr>
                <w:rFonts w:ascii="Calibri Light" w:eastAsia="华文仿宋" w:hAnsi="Calibri Light" w:cs="Calibri Light"/>
                <w:sz w:val="24"/>
                <w:szCs w:val="24"/>
              </w:rPr>
              <w:t>、响</w:t>
            </w:r>
            <w:r w:rsidRPr="00BA18CF">
              <w:rPr>
                <w:rFonts w:ascii="Calibri Light" w:eastAsia="华文仿宋" w:hAnsi="Calibri Light" w:cs="Calibri Light"/>
                <w:w w:val="1"/>
                <w:sz w:val="24"/>
                <w:szCs w:val="24"/>
              </w:rPr>
              <w:t xml:space="preserve"> </w:t>
            </w:r>
            <w:r w:rsidRPr="00BA18CF">
              <w:rPr>
                <w:rFonts w:ascii="Calibri Light" w:eastAsia="华文仿宋" w:hAnsi="Calibri Light" w:cs="Calibri Light"/>
                <w:sz w:val="24"/>
                <w:szCs w:val="24"/>
              </w:rPr>
              <w:t>应说明填写</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优于</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相同</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低于</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p>
          <w:p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2</w:t>
            </w:r>
            <w:r w:rsidRPr="00BA18CF">
              <w:rPr>
                <w:rFonts w:ascii="Calibri Light" w:eastAsia="华文仿宋" w:hAnsi="Calibri Light" w:cs="Calibri Light"/>
                <w:sz w:val="24"/>
                <w:szCs w:val="24"/>
              </w:rPr>
              <w:t>、供应商应逐条响应。</w:t>
            </w:r>
          </w:p>
        </w:tc>
      </w:tr>
    </w:tbl>
    <w:p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spacing w:afterLines="50" w:after="190" w:line="400" w:lineRule="exact"/>
        <w:rPr>
          <w:rFonts w:ascii="Calibri Light" w:eastAsia="华文仿宋" w:hAnsi="Calibri Light" w:cs="Calibri Light"/>
          <w:b/>
          <w:sz w:val="28"/>
          <w:szCs w:val="28"/>
        </w:rPr>
      </w:pPr>
    </w:p>
    <w:p w:rsidR="00BA18CF" w:rsidRPr="00BA18CF" w:rsidRDefault="00BA18CF" w:rsidP="00BA18CF">
      <w:pPr>
        <w:widowControl/>
        <w:spacing w:afterLines="50" w:after="190" w:line="400" w:lineRule="exact"/>
        <w:rPr>
          <w:rFonts w:ascii="Calibri Light" w:eastAsia="华文仿宋" w:hAnsi="Calibri Light" w:cs="Calibri Light"/>
          <w:color w:val="C00000"/>
          <w:sz w:val="28"/>
          <w:szCs w:val="28"/>
        </w:rPr>
      </w:pPr>
      <w:r w:rsidRPr="00BA18CF">
        <w:rPr>
          <w:rFonts w:ascii="Calibri Light" w:eastAsia="华文仿宋" w:hAnsi="Calibri Light" w:cs="Calibri Light" w:hint="eastAsia"/>
          <w:b/>
          <w:sz w:val="28"/>
          <w:szCs w:val="28"/>
        </w:rPr>
        <w:t>四</w:t>
      </w:r>
      <w:r w:rsidRPr="00BA18CF">
        <w:rPr>
          <w:rFonts w:ascii="Calibri Light" w:eastAsia="华文仿宋" w:hAnsi="Calibri Light" w:cs="Calibri Light"/>
          <w:b/>
          <w:sz w:val="28"/>
          <w:szCs w:val="28"/>
        </w:rPr>
        <w:t>、实质性条款响应表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3450"/>
        <w:gridCol w:w="3450"/>
        <w:gridCol w:w="1526"/>
      </w:tblGrid>
      <w:tr w:rsidR="00BA18CF" w:rsidRPr="00BA18CF" w:rsidTr="00B35CBC">
        <w:trPr>
          <w:trHeight w:val="765"/>
          <w:jc w:val="center"/>
        </w:trPr>
        <w:tc>
          <w:tcPr>
            <w:tcW w:w="867"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序号</w:t>
            </w:r>
          </w:p>
        </w:tc>
        <w:tc>
          <w:tcPr>
            <w:tcW w:w="3450"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招标文件实质性条款</w:t>
            </w:r>
          </w:p>
        </w:tc>
        <w:tc>
          <w:tcPr>
            <w:tcW w:w="3450"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投标文件</w:t>
            </w:r>
            <w:proofErr w:type="gramStart"/>
            <w:r w:rsidRPr="00BA18CF">
              <w:rPr>
                <w:rFonts w:ascii="Calibri Light" w:eastAsia="华文仿宋" w:hAnsi="Calibri Light" w:cs="Calibri Light"/>
                <w:b/>
                <w:sz w:val="24"/>
                <w:szCs w:val="24"/>
              </w:rPr>
              <w:t>具体响应</w:t>
            </w:r>
            <w:proofErr w:type="gramEnd"/>
            <w:r w:rsidRPr="00BA18CF">
              <w:rPr>
                <w:rFonts w:ascii="Calibri Light" w:eastAsia="华文仿宋" w:hAnsi="Calibri Light" w:cs="Calibri Light"/>
                <w:b/>
                <w:sz w:val="24"/>
                <w:szCs w:val="24"/>
              </w:rPr>
              <w:t>内容</w:t>
            </w:r>
          </w:p>
        </w:tc>
        <w:tc>
          <w:tcPr>
            <w:tcW w:w="1526" w:type="dxa"/>
            <w:shd w:val="clear" w:color="auto" w:fill="E2EFD9"/>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响</w:t>
            </w:r>
            <w:r w:rsidRPr="00BA18CF">
              <w:rPr>
                <w:rFonts w:ascii="Calibri Light" w:eastAsia="华文仿宋" w:hAnsi="Calibri Light" w:cs="Calibri Light"/>
                <w:b/>
                <w:w w:val="1"/>
                <w:sz w:val="24"/>
                <w:szCs w:val="24"/>
              </w:rPr>
              <w:t xml:space="preserve"> </w:t>
            </w:r>
            <w:r w:rsidRPr="00BA18CF">
              <w:rPr>
                <w:rFonts w:ascii="Calibri Light" w:eastAsia="华文仿宋" w:hAnsi="Calibri Light" w:cs="Calibri Light"/>
                <w:b/>
                <w:sz w:val="24"/>
                <w:szCs w:val="24"/>
              </w:rPr>
              <w:t>应说明</w:t>
            </w: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jc w:val="center"/>
              <w:rPr>
                <w:rFonts w:ascii="Calibri Light" w:eastAsia="华文仿宋" w:hAnsi="Calibri Light" w:cs="Calibri Light"/>
                <w:sz w:val="24"/>
                <w:szCs w:val="24"/>
              </w:rPr>
            </w:pPr>
          </w:p>
        </w:tc>
        <w:tc>
          <w:tcPr>
            <w:tcW w:w="345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45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jc w:val="center"/>
              <w:rPr>
                <w:rFonts w:ascii="Calibri Light" w:eastAsia="华文仿宋" w:hAnsi="Calibri Light" w:cs="Calibri Light"/>
                <w:sz w:val="24"/>
                <w:szCs w:val="24"/>
              </w:rPr>
            </w:pPr>
          </w:p>
        </w:tc>
        <w:tc>
          <w:tcPr>
            <w:tcW w:w="345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45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jc w:val="center"/>
              <w:rPr>
                <w:rFonts w:ascii="Calibri Light" w:eastAsia="华文仿宋" w:hAnsi="Calibri Light" w:cs="Calibri Light"/>
                <w:sz w:val="24"/>
                <w:szCs w:val="24"/>
              </w:rPr>
            </w:pPr>
          </w:p>
        </w:tc>
        <w:tc>
          <w:tcPr>
            <w:tcW w:w="345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450"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备注</w:t>
            </w:r>
          </w:p>
        </w:tc>
        <w:tc>
          <w:tcPr>
            <w:tcW w:w="8426" w:type="dxa"/>
            <w:gridSpan w:val="3"/>
            <w:vAlign w:val="center"/>
          </w:tcPr>
          <w:p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1</w:t>
            </w:r>
            <w:r w:rsidRPr="00BA18CF">
              <w:rPr>
                <w:rFonts w:ascii="Calibri Light" w:eastAsia="华文仿宋" w:hAnsi="Calibri Light" w:cs="Calibri Light"/>
                <w:sz w:val="24"/>
                <w:szCs w:val="24"/>
              </w:rPr>
              <w:t>、第三章《招标内容及要求》中加</w:t>
            </w:r>
            <w:r w:rsidRPr="00BA18CF">
              <w:rPr>
                <w:rFonts w:ascii="Calibri Light" w:eastAsia="华文仿宋" w:hAnsi="Calibri Light" w:cs="Calibri Light"/>
                <w:sz w:val="24"/>
                <w:szCs w:val="24"/>
              </w:rPr>
              <w:t>“</w:t>
            </w:r>
            <w:r w:rsidRPr="00BA18CF">
              <w:rPr>
                <w:rFonts w:ascii="Segoe UI Symbol" w:eastAsia="华文仿宋" w:hAnsi="Segoe UI Symbol" w:cs="Segoe UI Symbol"/>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条款为实质性条款，对实质性条款的响应集中列于此表，且不允许出现负偏差，否则按无效响应处理。</w:t>
            </w:r>
          </w:p>
          <w:p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2</w:t>
            </w:r>
            <w:r w:rsidRPr="00BA18CF">
              <w:rPr>
                <w:rFonts w:ascii="Calibri Light" w:eastAsia="华文仿宋" w:hAnsi="Calibri Light" w:cs="Calibri Light"/>
                <w:sz w:val="24"/>
                <w:szCs w:val="24"/>
              </w:rPr>
              <w:t>、表格空间不足以容纳响应内容时</w:t>
            </w:r>
            <w:r w:rsidRPr="00BA18CF">
              <w:rPr>
                <w:rFonts w:ascii="Calibri Light" w:eastAsia="华文仿宋" w:hAnsi="Calibri Light" w:cs="Calibri Light" w:hint="eastAsia"/>
                <w:sz w:val="24"/>
                <w:szCs w:val="24"/>
              </w:rPr>
              <w:t>可自行扩展，也</w:t>
            </w:r>
            <w:r w:rsidRPr="00BA18CF">
              <w:rPr>
                <w:rFonts w:ascii="Calibri Light" w:eastAsia="华文仿宋" w:hAnsi="Calibri Light" w:cs="Calibri Light"/>
                <w:sz w:val="24"/>
                <w:szCs w:val="24"/>
              </w:rPr>
              <w:t>可</w:t>
            </w:r>
            <w:r w:rsidRPr="00BA18CF">
              <w:rPr>
                <w:rFonts w:ascii="Calibri Light" w:eastAsia="华文仿宋" w:hAnsi="Calibri Light" w:cs="Calibri Light" w:hint="eastAsia"/>
                <w:sz w:val="24"/>
                <w:szCs w:val="24"/>
              </w:rPr>
              <w:t>在单元格中</w:t>
            </w:r>
            <w:r w:rsidRPr="00BA18CF">
              <w:rPr>
                <w:rFonts w:ascii="Calibri Light" w:eastAsia="华文仿宋" w:hAnsi="Calibri Light" w:cs="Calibri Light"/>
                <w:sz w:val="24"/>
                <w:szCs w:val="24"/>
              </w:rPr>
              <w:t>注明引用位置，如</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见响应文件第</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页</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位置</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p>
          <w:p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3</w:t>
            </w:r>
            <w:r w:rsidRPr="00BA18CF">
              <w:rPr>
                <w:rFonts w:ascii="Calibri Light" w:eastAsia="华文仿宋" w:hAnsi="Calibri Light" w:cs="Calibri Light"/>
                <w:sz w:val="24"/>
                <w:szCs w:val="24"/>
              </w:rPr>
              <w:t>、并非每个项目（或标段）都需要设置实质性条款，若本项目或所</w:t>
            </w:r>
            <w:proofErr w:type="gramStart"/>
            <w:r w:rsidRPr="00BA18CF">
              <w:rPr>
                <w:rFonts w:ascii="Calibri Light" w:eastAsia="华文仿宋" w:hAnsi="Calibri Light" w:cs="Calibri Light"/>
                <w:sz w:val="24"/>
                <w:szCs w:val="24"/>
              </w:rPr>
              <w:t>投标段未设置</w:t>
            </w:r>
            <w:proofErr w:type="gramEnd"/>
            <w:r w:rsidRPr="00BA18CF">
              <w:rPr>
                <w:rFonts w:ascii="Calibri Light" w:eastAsia="华文仿宋" w:hAnsi="Calibri Light" w:cs="Calibri Light"/>
                <w:sz w:val="24"/>
                <w:szCs w:val="24"/>
              </w:rPr>
              <w:t>实质性条款，则供应商可忽略此表。</w:t>
            </w:r>
          </w:p>
        </w:tc>
      </w:tr>
    </w:tbl>
    <w:p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spacing w:beforeLines="50" w:before="190" w:afterLines="50" w:after="190" w:line="400" w:lineRule="exact"/>
        <w:rPr>
          <w:rFonts w:ascii="Calibri Light" w:eastAsia="华文仿宋" w:hAnsi="Calibri Light" w:cs="Calibri Light"/>
          <w:b/>
          <w:color w:val="000000"/>
          <w:sz w:val="28"/>
          <w:szCs w:val="28"/>
        </w:rPr>
      </w:pPr>
    </w:p>
    <w:p w:rsidR="00A76648" w:rsidRDefault="00A76648" w:rsidP="00BA18CF">
      <w:pPr>
        <w:widowControl/>
        <w:spacing w:afterLines="50" w:after="190" w:line="400" w:lineRule="exact"/>
        <w:rPr>
          <w:rFonts w:ascii="Calibri Light" w:eastAsia="华文仿宋" w:hAnsi="Calibri Light" w:cs="Calibri Light"/>
          <w:b/>
          <w:sz w:val="28"/>
          <w:szCs w:val="28"/>
        </w:rPr>
      </w:pPr>
      <w:r>
        <w:rPr>
          <w:rFonts w:ascii="Calibri Light" w:eastAsia="华文仿宋" w:hAnsi="Calibri Light" w:cs="Calibri Light"/>
          <w:b/>
          <w:sz w:val="28"/>
          <w:szCs w:val="28"/>
        </w:rPr>
        <w:br/>
      </w:r>
    </w:p>
    <w:p w:rsidR="00A76648" w:rsidRDefault="00A76648">
      <w:pPr>
        <w:widowControl/>
        <w:jc w:val="left"/>
        <w:rPr>
          <w:rFonts w:ascii="Calibri Light" w:eastAsia="华文仿宋" w:hAnsi="Calibri Light" w:cs="Calibri Light"/>
          <w:b/>
          <w:sz w:val="28"/>
          <w:szCs w:val="28"/>
        </w:rPr>
      </w:pPr>
      <w:r>
        <w:rPr>
          <w:rFonts w:ascii="Calibri Light" w:eastAsia="华文仿宋" w:hAnsi="Calibri Light" w:cs="Calibri Light"/>
          <w:b/>
          <w:sz w:val="28"/>
          <w:szCs w:val="28"/>
        </w:rPr>
        <w:br w:type="page"/>
      </w:r>
    </w:p>
    <w:p w:rsidR="00BA18CF" w:rsidRPr="00BA18CF" w:rsidRDefault="00BA18CF" w:rsidP="00BA18CF">
      <w:pPr>
        <w:widowControl/>
        <w:spacing w:afterLines="50" w:after="190" w:line="400" w:lineRule="exact"/>
        <w:rPr>
          <w:rFonts w:ascii="Calibri Light" w:eastAsia="华文仿宋" w:hAnsi="Calibri Light" w:cs="Calibri Light"/>
          <w:b/>
          <w:color w:val="C00000"/>
          <w:sz w:val="28"/>
          <w:szCs w:val="28"/>
        </w:rPr>
      </w:pPr>
      <w:r w:rsidRPr="00BA18CF">
        <w:rPr>
          <w:rFonts w:ascii="Calibri Light" w:eastAsia="华文仿宋" w:hAnsi="Calibri Light" w:cs="Calibri Light"/>
          <w:b/>
          <w:sz w:val="28"/>
          <w:szCs w:val="28"/>
        </w:rPr>
        <w:lastRenderedPageBreak/>
        <w:t>五、</w:t>
      </w:r>
      <w:r w:rsidRPr="00BA18CF">
        <w:rPr>
          <w:rFonts w:ascii="Calibri Light" w:eastAsia="华文仿宋" w:hAnsi="Calibri Light" w:cs="Calibri Light" w:hint="eastAsia"/>
          <w:b/>
          <w:sz w:val="28"/>
          <w:szCs w:val="28"/>
        </w:rPr>
        <w:t>技术参数</w:t>
      </w:r>
      <w:r w:rsidRPr="00BA18CF">
        <w:rPr>
          <w:rFonts w:ascii="Calibri Light" w:eastAsia="华文仿宋" w:hAnsi="Calibri Light" w:cs="Calibri Light" w:hint="eastAsia"/>
          <w:b/>
          <w:sz w:val="28"/>
          <w:szCs w:val="28"/>
        </w:rPr>
        <w:t>/</w:t>
      </w:r>
      <w:r w:rsidRPr="00BA18CF">
        <w:rPr>
          <w:rFonts w:ascii="Calibri Light" w:eastAsia="华文仿宋" w:hAnsi="Calibri Light" w:cs="Calibri Light" w:hint="eastAsia"/>
          <w:b/>
          <w:sz w:val="28"/>
          <w:szCs w:val="28"/>
        </w:rPr>
        <w:t>商务</w:t>
      </w:r>
      <w:r w:rsidRPr="00BA18CF">
        <w:rPr>
          <w:rFonts w:ascii="Calibri Light" w:eastAsia="华文仿宋" w:hAnsi="Calibri Light" w:cs="Calibri Light"/>
          <w:b/>
          <w:sz w:val="28"/>
          <w:szCs w:val="28"/>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BA18CF" w:rsidRPr="00BA18CF" w:rsidTr="00B35CBC">
        <w:trPr>
          <w:trHeight w:val="765"/>
          <w:jc w:val="center"/>
        </w:trPr>
        <w:tc>
          <w:tcPr>
            <w:tcW w:w="867" w:type="dxa"/>
            <w:shd w:val="clear" w:color="auto" w:fill="A8D08D"/>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序号</w:t>
            </w:r>
          </w:p>
        </w:tc>
        <w:tc>
          <w:tcPr>
            <w:tcW w:w="3381" w:type="dxa"/>
            <w:shd w:val="clear" w:color="auto" w:fill="A8D08D"/>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hint="eastAsia"/>
                <w:b/>
                <w:sz w:val="24"/>
                <w:szCs w:val="24"/>
              </w:rPr>
              <w:t>招标</w:t>
            </w:r>
            <w:r w:rsidRPr="00BA18CF">
              <w:rPr>
                <w:rFonts w:ascii="Calibri Light" w:eastAsia="华文仿宋" w:hAnsi="Calibri Light" w:cs="Calibri Light"/>
                <w:b/>
                <w:sz w:val="24"/>
                <w:szCs w:val="24"/>
              </w:rPr>
              <w:t>文件</w:t>
            </w:r>
            <w:r w:rsidRPr="00BA18CF">
              <w:rPr>
                <w:rFonts w:ascii="Calibri Light" w:eastAsia="华文仿宋" w:hAnsi="Calibri Light" w:cs="Calibri Light" w:hint="eastAsia"/>
                <w:b/>
                <w:sz w:val="24"/>
                <w:szCs w:val="24"/>
              </w:rPr>
              <w:t>条款</w:t>
            </w:r>
            <w:r w:rsidRPr="00BA18CF">
              <w:rPr>
                <w:rFonts w:ascii="Calibri Light" w:eastAsia="华文仿宋" w:hAnsi="Calibri Light" w:cs="Calibri Light"/>
                <w:b/>
                <w:sz w:val="24"/>
                <w:szCs w:val="24"/>
              </w:rPr>
              <w:t>明细</w:t>
            </w:r>
          </w:p>
        </w:tc>
        <w:tc>
          <w:tcPr>
            <w:tcW w:w="3519" w:type="dxa"/>
            <w:shd w:val="clear" w:color="auto" w:fill="A8D08D"/>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hint="eastAsia"/>
                <w:b/>
                <w:sz w:val="24"/>
                <w:szCs w:val="24"/>
              </w:rPr>
              <w:t>投标</w:t>
            </w:r>
            <w:r w:rsidRPr="00BA18CF">
              <w:rPr>
                <w:rFonts w:ascii="Calibri Light" w:eastAsia="华文仿宋" w:hAnsi="Calibri Light" w:cs="Calibri Light"/>
                <w:b/>
                <w:sz w:val="24"/>
                <w:szCs w:val="24"/>
              </w:rPr>
              <w:t>文件实际响应</w:t>
            </w:r>
          </w:p>
        </w:tc>
        <w:tc>
          <w:tcPr>
            <w:tcW w:w="1526" w:type="dxa"/>
            <w:shd w:val="clear" w:color="auto" w:fill="A8D08D"/>
            <w:vAlign w:val="center"/>
          </w:tcPr>
          <w:p w:rsidR="00BA18CF" w:rsidRPr="00BA18CF" w:rsidRDefault="00BA18CF" w:rsidP="00BA18CF">
            <w:pPr>
              <w:widowControl/>
              <w:spacing w:line="320" w:lineRule="exact"/>
              <w:jc w:val="center"/>
              <w:rPr>
                <w:rFonts w:ascii="Calibri Light" w:eastAsia="华文仿宋" w:hAnsi="Calibri Light" w:cs="Calibri Light"/>
                <w:b/>
                <w:sz w:val="24"/>
                <w:szCs w:val="24"/>
              </w:rPr>
            </w:pPr>
            <w:r w:rsidRPr="00BA18CF">
              <w:rPr>
                <w:rFonts w:ascii="Calibri Light" w:eastAsia="华文仿宋" w:hAnsi="Calibri Light" w:cs="Calibri Light"/>
                <w:b/>
                <w:sz w:val="24"/>
                <w:szCs w:val="24"/>
              </w:rPr>
              <w:t>响</w:t>
            </w:r>
            <w:r w:rsidRPr="00BA18CF">
              <w:rPr>
                <w:rFonts w:ascii="Calibri Light" w:eastAsia="华文仿宋" w:hAnsi="Calibri Light" w:cs="Calibri Light"/>
                <w:b/>
                <w:w w:val="1"/>
                <w:sz w:val="24"/>
                <w:szCs w:val="24"/>
              </w:rPr>
              <w:t xml:space="preserve"> </w:t>
            </w:r>
            <w:r w:rsidRPr="00BA18CF">
              <w:rPr>
                <w:rFonts w:ascii="Calibri Light" w:eastAsia="华文仿宋" w:hAnsi="Calibri Light" w:cs="Calibri Light"/>
                <w:b/>
                <w:sz w:val="24"/>
                <w:szCs w:val="24"/>
              </w:rPr>
              <w:t>应说明</w:t>
            </w:r>
          </w:p>
        </w:tc>
      </w:tr>
      <w:tr w:rsidR="00BA18CF" w:rsidRPr="00BA18CF" w:rsidTr="00B35CBC">
        <w:trPr>
          <w:trHeight w:val="567"/>
          <w:jc w:val="center"/>
        </w:trPr>
        <w:tc>
          <w:tcPr>
            <w:tcW w:w="9293" w:type="dxa"/>
            <w:gridSpan w:val="4"/>
            <w:shd w:val="clear" w:color="auto" w:fill="E2EFD9"/>
            <w:vAlign w:val="center"/>
          </w:tcPr>
          <w:p w:rsidR="00BA18CF" w:rsidRPr="00BA18CF" w:rsidRDefault="00BA18CF" w:rsidP="00BA18CF">
            <w:pPr>
              <w:widowControl/>
              <w:spacing w:line="440" w:lineRule="exact"/>
              <w:rPr>
                <w:rFonts w:ascii="Calibri Light" w:eastAsia="华文仿宋" w:hAnsi="Calibri Light" w:cs="Calibri Light"/>
                <w:sz w:val="24"/>
                <w:szCs w:val="24"/>
              </w:rPr>
            </w:pPr>
            <w:r w:rsidRPr="00BA18CF">
              <w:rPr>
                <w:rFonts w:ascii="Calibri Light" w:eastAsia="华文仿宋" w:hAnsi="Calibri Light" w:cs="Calibri Light" w:hint="eastAsia"/>
                <w:sz w:val="24"/>
                <w:szCs w:val="24"/>
              </w:rPr>
              <w:t>一、技术参数</w:t>
            </w:r>
            <w:r w:rsidRPr="00BA18CF">
              <w:rPr>
                <w:rFonts w:ascii="Calibri Light" w:eastAsia="华文仿宋" w:hAnsi="Calibri Light" w:cs="Calibri Light"/>
                <w:sz w:val="24"/>
                <w:szCs w:val="24"/>
              </w:rPr>
              <w:t>要求</w:t>
            </w:r>
            <w:r w:rsidRPr="00BA18CF">
              <w:rPr>
                <w:rFonts w:ascii="Calibri Light" w:eastAsia="华文仿宋" w:hAnsi="Calibri Light" w:cs="Calibri Light" w:hint="eastAsia"/>
                <w:sz w:val="24"/>
                <w:szCs w:val="24"/>
              </w:rPr>
              <w:t>条款</w:t>
            </w:r>
            <w:r w:rsidRPr="00BA18CF">
              <w:rPr>
                <w:rFonts w:ascii="Calibri Light" w:eastAsia="华文仿宋" w:hAnsi="Calibri Light" w:cs="Calibri Light"/>
                <w:sz w:val="24"/>
                <w:szCs w:val="24"/>
              </w:rPr>
              <w:t>偏差</w:t>
            </w: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9293" w:type="dxa"/>
            <w:gridSpan w:val="4"/>
            <w:shd w:val="clear" w:color="auto" w:fill="E2EFD9"/>
            <w:vAlign w:val="center"/>
          </w:tcPr>
          <w:p w:rsidR="00BA18CF" w:rsidRPr="00BA18CF" w:rsidRDefault="00BA18CF" w:rsidP="00BA18CF">
            <w:pPr>
              <w:widowControl/>
              <w:spacing w:line="440" w:lineRule="exact"/>
              <w:rPr>
                <w:rFonts w:ascii="Calibri Light" w:eastAsia="华文仿宋" w:hAnsi="Calibri Light" w:cs="Calibri Light"/>
                <w:sz w:val="24"/>
                <w:szCs w:val="24"/>
              </w:rPr>
            </w:pPr>
            <w:r w:rsidRPr="00BA18CF">
              <w:rPr>
                <w:rFonts w:ascii="Calibri Light" w:eastAsia="华文仿宋" w:hAnsi="Calibri Light" w:cs="Calibri Light" w:hint="eastAsia"/>
                <w:sz w:val="24"/>
                <w:szCs w:val="24"/>
              </w:rPr>
              <w:t>二</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商务要求条款偏差</w:t>
            </w: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567"/>
          <w:jc w:val="center"/>
        </w:trPr>
        <w:tc>
          <w:tcPr>
            <w:tcW w:w="867"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381"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3519"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c>
          <w:tcPr>
            <w:tcW w:w="1526" w:type="dxa"/>
            <w:vAlign w:val="center"/>
          </w:tcPr>
          <w:p w:rsidR="00BA18CF" w:rsidRPr="00BA18CF" w:rsidRDefault="00BA18CF" w:rsidP="00BA18CF">
            <w:pPr>
              <w:widowControl/>
              <w:spacing w:line="440" w:lineRule="exact"/>
              <w:rPr>
                <w:rFonts w:ascii="Calibri Light" w:eastAsia="华文仿宋" w:hAnsi="Calibri Light" w:cs="Calibri Light"/>
                <w:sz w:val="24"/>
                <w:szCs w:val="24"/>
              </w:rPr>
            </w:pPr>
          </w:p>
        </w:tc>
      </w:tr>
      <w:tr w:rsidR="00BA18CF" w:rsidRPr="00BA18CF" w:rsidTr="00B35CBC">
        <w:trPr>
          <w:trHeight w:val="1762"/>
          <w:jc w:val="center"/>
        </w:trPr>
        <w:tc>
          <w:tcPr>
            <w:tcW w:w="867" w:type="dxa"/>
            <w:vAlign w:val="center"/>
          </w:tcPr>
          <w:p w:rsidR="00BA18CF" w:rsidRPr="00BA18CF" w:rsidRDefault="00BA18CF" w:rsidP="00BA18CF">
            <w:pPr>
              <w:widowControl/>
              <w:spacing w:line="320" w:lineRule="exact"/>
              <w:rPr>
                <w:rFonts w:ascii="Calibri Light" w:eastAsia="华文仿宋" w:hAnsi="Calibri Light" w:cs="Calibri Light"/>
                <w:sz w:val="24"/>
                <w:szCs w:val="24"/>
              </w:rPr>
            </w:pPr>
            <w:r w:rsidRPr="00BA18CF">
              <w:rPr>
                <w:rFonts w:ascii="Calibri Light" w:eastAsia="华文仿宋" w:hAnsi="Calibri Light" w:cs="Calibri Light"/>
                <w:sz w:val="24"/>
                <w:szCs w:val="24"/>
              </w:rPr>
              <w:t>备注</w:t>
            </w:r>
          </w:p>
        </w:tc>
        <w:tc>
          <w:tcPr>
            <w:tcW w:w="8426" w:type="dxa"/>
            <w:gridSpan w:val="3"/>
            <w:vAlign w:val="center"/>
          </w:tcPr>
          <w:p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1</w:t>
            </w:r>
            <w:r w:rsidRPr="00BA18CF">
              <w:rPr>
                <w:rFonts w:ascii="Calibri Light" w:eastAsia="华文仿宋" w:hAnsi="Calibri Light" w:cs="Calibri Light"/>
                <w:sz w:val="24"/>
                <w:szCs w:val="24"/>
              </w:rPr>
              <w:t>、对第三章中除</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实质性条款</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以外的</w:t>
            </w:r>
            <w:r w:rsidRPr="00BA18CF">
              <w:rPr>
                <w:rFonts w:ascii="Calibri Light" w:eastAsia="华文仿宋" w:hAnsi="Calibri Light" w:cs="Calibri Light" w:hint="eastAsia"/>
                <w:sz w:val="24"/>
                <w:szCs w:val="24"/>
              </w:rPr>
              <w:t>技术参数</w:t>
            </w:r>
            <w:r w:rsidRPr="00BA18CF">
              <w:rPr>
                <w:rFonts w:ascii="Calibri Light" w:eastAsia="华文仿宋" w:hAnsi="Calibri Light" w:cs="Calibri Light" w:hint="eastAsia"/>
                <w:sz w:val="24"/>
                <w:szCs w:val="24"/>
              </w:rPr>
              <w:t>/</w:t>
            </w:r>
            <w:r w:rsidRPr="00BA18CF">
              <w:rPr>
                <w:rFonts w:ascii="Calibri Light" w:eastAsia="华文仿宋" w:hAnsi="Calibri Light" w:cs="Calibri Light" w:hint="eastAsia"/>
                <w:sz w:val="24"/>
                <w:szCs w:val="24"/>
              </w:rPr>
              <w:t>商务</w:t>
            </w:r>
            <w:r w:rsidRPr="00BA18CF">
              <w:rPr>
                <w:rFonts w:ascii="Calibri Light" w:eastAsia="华文仿宋" w:hAnsi="Calibri Light" w:cs="Calibri Light"/>
                <w:sz w:val="24"/>
                <w:szCs w:val="24"/>
              </w:rPr>
              <w:t>条款进行响应。</w:t>
            </w:r>
          </w:p>
          <w:p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2</w:t>
            </w:r>
            <w:r w:rsidRPr="00BA18CF">
              <w:rPr>
                <w:rFonts w:ascii="Calibri Light" w:eastAsia="华文仿宋" w:hAnsi="Calibri Light" w:cs="Calibri Light"/>
                <w:sz w:val="24"/>
                <w:szCs w:val="24"/>
              </w:rPr>
              <w:t>、响</w:t>
            </w:r>
            <w:r w:rsidRPr="00BA18CF">
              <w:rPr>
                <w:rFonts w:ascii="Calibri Light" w:eastAsia="华文仿宋" w:hAnsi="Calibri Light" w:cs="Calibri Light"/>
                <w:w w:val="1"/>
                <w:sz w:val="24"/>
                <w:szCs w:val="24"/>
              </w:rPr>
              <w:t xml:space="preserve"> </w:t>
            </w:r>
            <w:r w:rsidRPr="00BA18CF">
              <w:rPr>
                <w:rFonts w:ascii="Calibri Light" w:eastAsia="华文仿宋" w:hAnsi="Calibri Light" w:cs="Calibri Light"/>
                <w:sz w:val="24"/>
                <w:szCs w:val="24"/>
              </w:rPr>
              <w:t>应说明按实际响应情况填写</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优于</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响应</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不响应</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。当且仅当某项条款响应说明为</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响应</w:t>
            </w:r>
            <w:r w:rsidRPr="00BA18CF">
              <w:rPr>
                <w:rFonts w:ascii="Calibri Light" w:eastAsia="华文仿宋" w:hAnsi="Calibri Light" w:cs="Calibri Light"/>
                <w:sz w:val="24"/>
                <w:szCs w:val="24"/>
              </w:rPr>
              <w:t>”</w:t>
            </w:r>
            <w:r w:rsidRPr="00BA18CF">
              <w:rPr>
                <w:rFonts w:ascii="Calibri Light" w:eastAsia="华文仿宋" w:hAnsi="Calibri Light" w:cs="Calibri Light"/>
                <w:sz w:val="24"/>
                <w:szCs w:val="24"/>
              </w:rPr>
              <w:t>时，该项条款及其响应可省略不填，按表格</w:t>
            </w:r>
            <w:r w:rsidRPr="00BA18CF">
              <w:rPr>
                <w:rFonts w:ascii="Calibri Light" w:eastAsia="华文仿宋" w:hAnsi="Calibri Light" w:cs="Calibri Light" w:hint="eastAsia"/>
                <w:sz w:val="24"/>
                <w:szCs w:val="24"/>
              </w:rPr>
              <w:t>下</w:t>
            </w:r>
            <w:r w:rsidRPr="00BA18CF">
              <w:rPr>
                <w:rFonts w:ascii="Calibri Light" w:eastAsia="华文仿宋" w:hAnsi="Calibri Light" w:cs="Calibri Light"/>
                <w:sz w:val="24"/>
                <w:szCs w:val="24"/>
              </w:rPr>
              <w:t>方声明处理。</w:t>
            </w:r>
          </w:p>
          <w:p w:rsidR="00BA18CF" w:rsidRPr="00BA18CF" w:rsidRDefault="00BA18CF" w:rsidP="00BA18CF">
            <w:pPr>
              <w:widowControl/>
              <w:spacing w:line="320" w:lineRule="exact"/>
              <w:ind w:left="360" w:hangingChars="150" w:hanging="360"/>
              <w:rPr>
                <w:rFonts w:ascii="Calibri Light" w:eastAsia="华文仿宋" w:hAnsi="Calibri Light" w:cs="Calibri Light"/>
                <w:sz w:val="24"/>
                <w:szCs w:val="24"/>
              </w:rPr>
            </w:pPr>
            <w:r w:rsidRPr="00BA18CF">
              <w:rPr>
                <w:rFonts w:ascii="Calibri Light" w:eastAsia="华文仿宋" w:hAnsi="Calibri Light" w:cs="Calibri Light"/>
                <w:sz w:val="24"/>
                <w:szCs w:val="24"/>
              </w:rPr>
              <w:t>3</w:t>
            </w:r>
            <w:r w:rsidRPr="00BA18CF">
              <w:rPr>
                <w:rFonts w:ascii="Calibri Light" w:eastAsia="华文仿宋" w:hAnsi="Calibri Light" w:cs="Calibri Light"/>
                <w:sz w:val="24"/>
                <w:szCs w:val="24"/>
              </w:rPr>
              <w:t>、</w:t>
            </w:r>
            <w:r w:rsidRPr="00BA18CF">
              <w:rPr>
                <w:rFonts w:ascii="Calibri Light" w:eastAsia="华文仿宋" w:hAnsi="Calibri Light" w:cs="Calibri Light" w:hint="eastAsia"/>
                <w:sz w:val="24"/>
                <w:szCs w:val="24"/>
              </w:rPr>
              <w:t>表格空间不足以容纳响应内容时可自行扩展，也可在单元格中注明引用位置，如“见投标文件第×页××位置”。</w:t>
            </w:r>
          </w:p>
        </w:tc>
      </w:tr>
    </w:tbl>
    <w:p w:rsidR="00BA18CF" w:rsidRPr="00BA18CF" w:rsidRDefault="00BA18CF" w:rsidP="00BA18CF">
      <w:pPr>
        <w:widowControl/>
        <w:tabs>
          <w:tab w:val="right" w:pos="9070"/>
        </w:tabs>
        <w:spacing w:line="440" w:lineRule="exact"/>
        <w:ind w:firstLineChars="200" w:firstLine="560"/>
        <w:rPr>
          <w:rFonts w:ascii="Calibri Light" w:eastAsia="华文仿宋" w:hAnsi="Calibri Light" w:cs="Calibri Light"/>
          <w:color w:val="000000"/>
          <w:sz w:val="28"/>
          <w:szCs w:val="28"/>
        </w:rPr>
      </w:pPr>
      <w:r w:rsidRPr="00BA18CF">
        <w:rPr>
          <w:rFonts w:ascii="Calibri Light" w:eastAsia="华文仿宋" w:hAnsi="Calibri Light" w:cs="Calibri Light"/>
          <w:color w:val="C00000"/>
          <w:sz w:val="28"/>
          <w:szCs w:val="30"/>
        </w:rPr>
        <w:t>声明：</w:t>
      </w:r>
      <w:r w:rsidRPr="00BA18CF">
        <w:rPr>
          <w:rFonts w:ascii="Calibri Light" w:eastAsia="华文仿宋" w:hAnsi="Calibri Light" w:cs="Calibri Light"/>
          <w:color w:val="C00000"/>
          <w:sz w:val="28"/>
          <w:szCs w:val="28"/>
        </w:rPr>
        <w:t>除本偏差表所列的各项条款外，</w:t>
      </w:r>
      <w:r w:rsidRPr="00BA18CF">
        <w:rPr>
          <w:rFonts w:ascii="Calibri Light" w:eastAsia="华文仿宋" w:hAnsi="Calibri Light" w:cs="Calibri Light" w:hint="eastAsia"/>
          <w:color w:val="C00000"/>
          <w:sz w:val="28"/>
          <w:szCs w:val="28"/>
        </w:rPr>
        <w:t>投标文件</w:t>
      </w:r>
      <w:r w:rsidRPr="00BA18CF">
        <w:rPr>
          <w:rFonts w:ascii="Calibri Light" w:eastAsia="华文仿宋" w:hAnsi="Calibri Light" w:cs="Calibri Light"/>
          <w:color w:val="C00000"/>
          <w:sz w:val="28"/>
          <w:szCs w:val="28"/>
        </w:rPr>
        <w:t>均</w:t>
      </w:r>
      <w:proofErr w:type="gramStart"/>
      <w:r w:rsidRPr="00BA18CF">
        <w:rPr>
          <w:rFonts w:ascii="Calibri Light" w:eastAsia="华文仿宋" w:hAnsi="Calibri Light" w:cs="Calibri Light"/>
          <w:color w:val="C00000"/>
          <w:sz w:val="28"/>
          <w:szCs w:val="28"/>
        </w:rPr>
        <w:t>完全响应</w:t>
      </w:r>
      <w:proofErr w:type="gramEnd"/>
      <w:r w:rsidRPr="00BA18CF">
        <w:rPr>
          <w:rFonts w:ascii="Calibri Light" w:eastAsia="华文仿宋" w:hAnsi="Calibri Light" w:cs="Calibri Light" w:hint="eastAsia"/>
          <w:color w:val="C00000"/>
          <w:sz w:val="28"/>
          <w:szCs w:val="28"/>
        </w:rPr>
        <w:t>招标</w:t>
      </w:r>
      <w:r w:rsidRPr="00BA18CF">
        <w:rPr>
          <w:rFonts w:ascii="Calibri Light" w:eastAsia="华文仿宋" w:hAnsi="Calibri Light" w:cs="Calibri Light"/>
          <w:color w:val="C00000"/>
          <w:sz w:val="28"/>
          <w:szCs w:val="28"/>
        </w:rPr>
        <w:t>文件中的要求。</w:t>
      </w:r>
    </w:p>
    <w:p w:rsidR="00BA18CF" w:rsidRPr="00BA18CF" w:rsidRDefault="00BA18CF" w:rsidP="00BA18CF">
      <w:pPr>
        <w:widowControl/>
        <w:tabs>
          <w:tab w:val="right" w:pos="9070"/>
        </w:tabs>
        <w:spacing w:line="440" w:lineRule="exact"/>
        <w:rPr>
          <w:rFonts w:ascii="Calibri Light" w:eastAsia="华文仿宋" w:hAnsi="Calibri Light" w:cs="Calibri Light"/>
          <w:bCs/>
          <w:sz w:val="28"/>
          <w:szCs w:val="28"/>
        </w:rPr>
      </w:pPr>
      <w:r w:rsidRPr="00BA18CF">
        <w:rPr>
          <w:rFonts w:ascii="Calibri Light" w:eastAsia="华文仿宋" w:hAnsi="Calibri Light" w:cs="Calibri Light"/>
          <w:color w:val="000000"/>
          <w:sz w:val="28"/>
          <w:szCs w:val="28"/>
        </w:rPr>
        <w:t>供应商：（</w:t>
      </w:r>
      <w:r w:rsidRPr="00BA18CF">
        <w:rPr>
          <w:rFonts w:ascii="Calibri Light" w:eastAsia="华文仿宋" w:hAnsi="Calibri Light" w:cs="Calibri Light"/>
          <w:color w:val="C00000"/>
          <w:sz w:val="28"/>
          <w:szCs w:val="28"/>
        </w:rPr>
        <w:t>供应商全称并加盖公章</w:t>
      </w:r>
      <w:r w:rsidRPr="00BA18CF">
        <w:rPr>
          <w:rFonts w:ascii="Calibri Light" w:eastAsia="华文仿宋" w:hAnsi="Calibri Light" w:cs="Calibri Light"/>
          <w:color w:val="000000"/>
          <w:sz w:val="28"/>
          <w:szCs w:val="28"/>
        </w:rPr>
        <w:t>）</w:t>
      </w:r>
    </w:p>
    <w:p w:rsidR="00BA18CF" w:rsidRPr="00BA18CF" w:rsidRDefault="00BA18CF" w:rsidP="00BA18CF">
      <w:pPr>
        <w:widowControl/>
        <w:autoSpaceDE w:val="0"/>
        <w:autoSpaceDN w:val="0"/>
        <w:adjustRightInd w:val="0"/>
        <w:spacing w:line="400" w:lineRule="exact"/>
        <w:rPr>
          <w:rFonts w:ascii="Calibri Light" w:eastAsia="华文仿宋" w:hAnsi="Calibri Light" w:cs="Calibri Light"/>
          <w:b/>
          <w:color w:val="000000"/>
          <w:sz w:val="28"/>
          <w:szCs w:val="28"/>
        </w:rPr>
      </w:pPr>
    </w:p>
    <w:p w:rsidR="00BA18CF" w:rsidRPr="00BA18CF" w:rsidRDefault="00BA18CF" w:rsidP="00BA18CF">
      <w:pPr>
        <w:widowControl/>
        <w:autoSpaceDE w:val="0"/>
        <w:autoSpaceDN w:val="0"/>
        <w:adjustRightInd w:val="0"/>
        <w:spacing w:line="400" w:lineRule="exact"/>
        <w:rPr>
          <w:rFonts w:ascii="Calibri Light" w:eastAsia="华文仿宋" w:hAnsi="Calibri Light" w:cs="Calibri Light"/>
          <w:b/>
          <w:color w:val="000000"/>
          <w:sz w:val="28"/>
          <w:szCs w:val="28"/>
        </w:rPr>
      </w:pPr>
    </w:p>
    <w:p w:rsidR="00BA18CF" w:rsidRPr="00BA18CF" w:rsidRDefault="00BA18CF" w:rsidP="00BA18CF">
      <w:pPr>
        <w:widowControl/>
        <w:autoSpaceDE w:val="0"/>
        <w:autoSpaceDN w:val="0"/>
        <w:adjustRightInd w:val="0"/>
        <w:spacing w:line="400" w:lineRule="exact"/>
      </w:pPr>
      <w:r w:rsidRPr="00BA18CF">
        <w:rPr>
          <w:rFonts w:ascii="Calibri Light" w:eastAsia="华文仿宋" w:hAnsi="Calibri Light" w:cs="Calibri Light" w:hint="eastAsia"/>
          <w:b/>
          <w:color w:val="000000"/>
          <w:sz w:val="28"/>
          <w:szCs w:val="28"/>
        </w:rPr>
        <w:t>六</w:t>
      </w:r>
      <w:r w:rsidRPr="00BA18CF">
        <w:rPr>
          <w:rFonts w:ascii="Calibri Light" w:eastAsia="华文仿宋" w:hAnsi="Calibri Light" w:cs="Calibri Light"/>
          <w:b/>
          <w:color w:val="000000"/>
          <w:sz w:val="28"/>
          <w:szCs w:val="28"/>
        </w:rPr>
        <w:t>、供应商认为有利于本次招标的其他情况说明。</w:t>
      </w:r>
    </w:p>
    <w:p w:rsidR="00BA18CF" w:rsidRPr="00BA18CF" w:rsidRDefault="00BA18CF" w:rsidP="00BA18CF"/>
    <w:p w:rsidR="00CF6662" w:rsidRPr="00BA18CF" w:rsidRDefault="00CF6662"/>
    <w:sectPr w:rsidR="00CF6662" w:rsidRPr="00BA18CF" w:rsidSect="00B35CBC">
      <w:footerReference w:type="even" r:id="rId32"/>
      <w:footerReference w:type="default" r:id="rId33"/>
      <w:pgSz w:w="11906" w:h="16838"/>
      <w:pgMar w:top="1417" w:right="1417" w:bottom="1417" w:left="1417" w:header="851"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13" w:rsidRDefault="00445013">
      <w:r>
        <w:separator/>
      </w:r>
    </w:p>
  </w:endnote>
  <w:endnote w:type="continuationSeparator" w:id="0">
    <w:p w:rsidR="00445013" w:rsidRDefault="0044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Light">
    <w:altName w:val="Arial Unicode MS"/>
    <w:charset w:val="86"/>
    <w:family w:val="swiss"/>
    <w:pitch w:val="default"/>
    <w:sig w:usb0="00000000" w:usb1="2ACF0010"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DF4F31" w:rsidRDefault="00AE466C" w:rsidP="009517A5">
    <w:pPr>
      <w:pStyle w:val="af9"/>
      <w:tabs>
        <w:tab w:val="clear" w:pos="4153"/>
        <w:tab w:val="clear" w:pos="8306"/>
        <w:tab w:val="center" w:pos="7002"/>
        <w:tab w:val="right" w:pos="14004"/>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AB07BF" w:rsidRDefault="00AE466C" w:rsidP="009517A5">
    <w:pPr>
      <w:pStyle w:val="af9"/>
      <w:tabs>
        <w:tab w:val="clear" w:pos="4153"/>
        <w:tab w:val="clear" w:pos="8306"/>
        <w:tab w:val="center" w:pos="7002"/>
        <w:tab w:val="right" w:pos="14004"/>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21247">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21247">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21247">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7002"/>
        <w:tab w:val="right" w:pos="14004"/>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7002"/>
        <w:tab w:val="right" w:pos="14004"/>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21247">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21247">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21247">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Default="00AE466C">
    <w:pPr>
      <w:pStyle w:val="af9"/>
      <w:tabs>
        <w:tab w:val="clear" w:pos="4153"/>
        <w:tab w:val="clear" w:pos="8306"/>
        <w:tab w:val="center" w:pos="4536"/>
        <w:tab w:val="right" w:pos="9070"/>
      </w:tabs>
    </w:pPr>
    <w:r>
      <w:rPr>
        <w:rFonts w:ascii="宋体" w:eastAsia="宋体" w:hAnsi="宋体" w:hint="eastAsia"/>
      </w:rPr>
      <w:t>西安市市级单位政府采购中心第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69</w:t>
    </w:r>
    <w:r>
      <w:rPr>
        <w:rFonts w:ascii="宋体" w:eastAsia="宋体" w:hAnsi="宋体"/>
      </w:rPr>
      <w:fldChar w:fldCharType="end"/>
    </w:r>
    <w:r>
      <w:rPr>
        <w:rFonts w:ascii="宋体" w:eastAsia="宋体" w:hAnsi="宋体" w:hint="eastAsia"/>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21247">
      <w:rPr>
        <w:rFonts w:ascii="宋体" w:eastAsia="宋体" w:hAnsi="宋体"/>
        <w:noProof/>
      </w:rPr>
      <w:t>67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21247">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21247">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3134CE" w:rsidRDefault="00AE466C" w:rsidP="00B35CBC">
    <w:pPr>
      <w:pStyle w:val="af9"/>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0134A2" w:rsidRDefault="00AE466C" w:rsidP="00B35CBC">
    <w:pPr>
      <w:pStyle w:val="af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5CBF">
      <w:rPr>
        <w:rFonts w:ascii="宋体" w:eastAsia="宋体" w:hAnsi="宋体"/>
        <w:noProof/>
      </w:rPr>
      <w:t>22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5CBF">
      <w:rPr>
        <w:rFonts w:ascii="宋体" w:eastAsia="宋体" w:hAnsi="宋体"/>
        <w:noProof/>
      </w:rPr>
      <w:instrText>24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5CBF">
      <w:rPr>
        <w:rFonts w:ascii="宋体" w:eastAsia="宋体" w:hAnsi="宋体"/>
        <w:noProof/>
      </w:rPr>
      <w:t>22</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846008">
    <w:pPr>
      <w:pStyle w:val="af9"/>
      <w:tabs>
        <w:tab w:val="clear" w:pos="4153"/>
        <w:tab w:val="clear" w:pos="8306"/>
        <w:tab w:val="center" w:pos="4535"/>
        <w:tab w:val="right" w:pos="9070"/>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846008">
    <w:pPr>
      <w:pStyle w:val="af9"/>
      <w:tabs>
        <w:tab w:val="clear" w:pos="4153"/>
        <w:tab w:val="clear" w:pos="8306"/>
        <w:tab w:val="center" w:pos="4535"/>
        <w:tab w:val="right" w:pos="9070"/>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4B5CBF">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4B5CBF">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4B5CBF">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68</w:t>
    </w:r>
    <w:r>
      <w:rPr>
        <w:rFonts w:ascii="宋体" w:eastAsia="宋体" w:hAnsi="宋体"/>
      </w:rPr>
      <w:fldChar w:fldCharType="end"/>
    </w:r>
    <w:r>
      <w:rPr>
        <w:rFonts w:ascii="宋体" w:eastAsia="宋体" w:hAnsi="宋体"/>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9"/>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621247">
      <w:rPr>
        <w:rFonts w:ascii="宋体" w:eastAsia="宋体" w:hAnsi="宋体"/>
        <w:noProof/>
      </w:rPr>
      <w:t>49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621247">
      <w:rPr>
        <w:rFonts w:ascii="宋体" w:eastAsia="宋体" w:hAnsi="宋体"/>
        <w:noProof/>
      </w:rPr>
      <w:instrText>70</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621247">
      <w:rPr>
        <w:rFonts w:ascii="宋体" w:eastAsia="宋体" w:hAnsi="宋体"/>
        <w:noProof/>
      </w:rPr>
      <w:t>68</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13" w:rsidRDefault="00445013">
      <w:r>
        <w:separator/>
      </w:r>
    </w:p>
  </w:footnote>
  <w:footnote w:type="continuationSeparator" w:id="0">
    <w:p w:rsidR="00445013" w:rsidRDefault="0044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西安市中医医院信息类消耗材料采购项目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356850">
    <w:pPr>
      <w:pStyle w:val="afa"/>
      <w:tabs>
        <w:tab w:val="clear" w:pos="4153"/>
        <w:tab w:val="clear" w:pos="8306"/>
      </w:tabs>
      <w:jc w:val="left"/>
      <w:rPr>
        <w:rFonts w:ascii="宋体" w:eastAsia="宋体" w:hAnsi="宋体"/>
      </w:rPr>
    </w:pPr>
    <w:r>
      <w:rPr>
        <w:rFonts w:ascii="宋体" w:eastAsia="宋体" w:hAnsi="宋体" w:hint="eastAsia"/>
      </w:rPr>
      <w:t>西安市中医医院信息类消耗材料采购项目</w:t>
    </w:r>
  </w:p>
  <w:p w:rsidR="00AE466C" w:rsidRPr="00356850" w:rsidRDefault="00AE466C" w:rsidP="00B35CBC">
    <w:pPr>
      <w:pStyle w:val="afa"/>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23811" w:rsidRDefault="00AE466C" w:rsidP="00B35CBC">
    <w:pPr>
      <w:pStyle w:val="afa"/>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a"/>
      <w:pBdr>
        <w:bottom w:val="single" w:sz="4" w:space="1" w:color="auto"/>
      </w:pBdr>
      <w:tabs>
        <w:tab w:val="clear" w:pos="4153"/>
        <w:tab w:val="clear" w:pos="8306"/>
      </w:tabs>
      <w:jc w:val="left"/>
      <w:rPr>
        <w:rFonts w:ascii="宋体" w:eastAsia="宋体" w:hAnsi="宋体"/>
      </w:rPr>
    </w:pPr>
    <w:r>
      <w:rPr>
        <w:rFonts w:ascii="宋体" w:eastAsia="宋体" w:hAnsi="宋体" w:hint="eastAsia"/>
      </w:rPr>
      <w:t>西安市中医医院信息类消耗材料采购项目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66C" w:rsidRPr="00177E83" w:rsidRDefault="00AE466C" w:rsidP="00B35CBC">
    <w:pPr>
      <w:pStyle w:val="afa"/>
      <w:tabs>
        <w:tab w:val="clear" w:pos="4153"/>
        <w:tab w:val="clear" w:pos="8306"/>
      </w:tabs>
      <w:jc w:val="right"/>
      <w:rPr>
        <w:rFonts w:ascii="宋体" w:eastAsia="宋体" w:hAnsi="宋体"/>
      </w:rPr>
    </w:pPr>
    <w:r>
      <w:rPr>
        <w:rFonts w:ascii="宋体" w:eastAsia="宋体" w:hAnsi="宋体" w:hint="eastAsia"/>
      </w:rPr>
      <w:t>西安市中医医院信息类消耗材料采购项目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9FCAA5"/>
    <w:multiLevelType w:val="singleLevel"/>
    <w:tmpl w:val="839FCAA5"/>
    <w:lvl w:ilvl="0">
      <w:start w:val="1"/>
      <w:numFmt w:val="decimal"/>
      <w:suff w:val="nothing"/>
      <w:lvlText w:val="%1、"/>
      <w:lvlJc w:val="left"/>
      <w:rPr>
        <w:rFonts w:cs="Times New Roman"/>
      </w:rPr>
    </w:lvl>
  </w:abstractNum>
  <w:abstractNum w:abstractNumId="1" w15:restartNumberingAfterBreak="0">
    <w:nsid w:val="9420E2DA"/>
    <w:multiLevelType w:val="singleLevel"/>
    <w:tmpl w:val="9420E2DA"/>
    <w:lvl w:ilvl="0">
      <w:start w:val="1"/>
      <w:numFmt w:val="chineseCounting"/>
      <w:suff w:val="nothing"/>
      <w:lvlText w:val="（%1）"/>
      <w:lvlJc w:val="left"/>
      <w:pPr>
        <w:ind w:left="-10"/>
      </w:pPr>
      <w:rPr>
        <w:rFonts w:hint="eastAsia"/>
      </w:rPr>
    </w:lvl>
  </w:abstractNum>
  <w:abstractNum w:abstractNumId="2" w15:restartNumberingAfterBreak="0">
    <w:nsid w:val="985A3BB3"/>
    <w:multiLevelType w:val="singleLevel"/>
    <w:tmpl w:val="985A3BB3"/>
    <w:lvl w:ilvl="0">
      <w:start w:val="1"/>
      <w:numFmt w:val="decimal"/>
      <w:lvlText w:val="%1."/>
      <w:lvlJc w:val="left"/>
      <w:pPr>
        <w:tabs>
          <w:tab w:val="left" w:pos="1447"/>
        </w:tabs>
      </w:pPr>
    </w:lvl>
  </w:abstractNum>
  <w:abstractNum w:abstractNumId="3" w15:restartNumberingAfterBreak="0">
    <w:nsid w:val="B8F07760"/>
    <w:multiLevelType w:val="singleLevel"/>
    <w:tmpl w:val="B8F07760"/>
    <w:lvl w:ilvl="0">
      <w:start w:val="1"/>
      <w:numFmt w:val="decimal"/>
      <w:suff w:val="nothing"/>
      <w:lvlText w:val="%1、"/>
      <w:lvlJc w:val="left"/>
    </w:lvl>
  </w:abstractNum>
  <w:abstractNum w:abstractNumId="4" w15:restartNumberingAfterBreak="0">
    <w:nsid w:val="C751A869"/>
    <w:multiLevelType w:val="multilevel"/>
    <w:tmpl w:val="C751A869"/>
    <w:lvl w:ilvl="0">
      <w:start w:val="1"/>
      <w:numFmt w:val="none"/>
      <w:suff w:val="nothing"/>
      <w:lvlText w:val="第一部分"/>
      <w:lvlJc w:val="left"/>
      <w:pPr>
        <w:tabs>
          <w:tab w:val="left" w:pos="0"/>
        </w:tabs>
        <w:ind w:left="0" w:firstLine="402"/>
      </w:pPr>
      <w:rPr>
        <w:rFonts w:ascii="宋体" w:eastAsia="宋体" w:hAnsi="宋体" w:cs="宋体" w:hint="default"/>
      </w:rPr>
    </w:lvl>
    <w:lvl w:ilvl="1">
      <w:start w:val="1"/>
      <w:numFmt w:val="none"/>
      <w:suff w:val="nothing"/>
      <w:lvlText w:val="一"/>
      <w:lvlJc w:val="left"/>
      <w:pPr>
        <w:ind w:left="0" w:firstLine="402"/>
      </w:pPr>
      <w:rPr>
        <w:rFonts w:ascii="宋体" w:eastAsia="宋体" w:hAnsi="宋体" w:cs="宋体" w:hint="default"/>
      </w:rPr>
    </w:lvl>
    <w:lvl w:ilvl="2">
      <w:start w:val="1"/>
      <w:numFmt w:val="none"/>
      <w:suff w:val="nothing"/>
      <w:lvlText w:val="1."/>
      <w:lvlJc w:val="left"/>
      <w:pPr>
        <w:tabs>
          <w:tab w:val="left" w:pos="0"/>
        </w:tabs>
        <w:ind w:left="0" w:firstLine="402"/>
      </w:pPr>
      <w:rPr>
        <w:rFonts w:ascii="宋体" w:eastAsia="宋体" w:hAnsi="宋体" w:cs="宋体" w:hint="default"/>
      </w:rPr>
    </w:lvl>
    <w:lvl w:ilvl="3">
      <w:start w:val="1"/>
      <w:numFmt w:val="none"/>
      <w:pStyle w:val="4"/>
      <w:suff w:val="nothing"/>
      <w:lvlText w:val="1.1"/>
      <w:lvlJc w:val="left"/>
      <w:pPr>
        <w:tabs>
          <w:tab w:val="left" w:pos="0"/>
        </w:tabs>
        <w:ind w:left="78" w:firstLine="402"/>
      </w:pPr>
      <w:rPr>
        <w:rFonts w:ascii="宋体" w:eastAsia="宋体" w:hAnsi="宋体" w:cs="宋体" w:hint="default"/>
      </w:rPr>
    </w:lvl>
    <w:lvl w:ilvl="4">
      <w:start w:val="1"/>
      <w:numFmt w:val="none"/>
      <w:suff w:val="nothing"/>
      <w:lvlText w:val="1.1.1"/>
      <w:lvlJc w:val="left"/>
      <w:pPr>
        <w:ind w:left="0" w:firstLine="402"/>
      </w:pPr>
      <w:rPr>
        <w:rFonts w:ascii="宋体" w:eastAsia="宋体" w:hAnsi="宋体" w:cs="宋体" w:hint="default"/>
      </w:rPr>
    </w:lvl>
    <w:lvl w:ilvl="5">
      <w:start w:val="1"/>
      <w:numFmt w:val="none"/>
      <w:suff w:val="nothing"/>
      <w:lvlText w:val="1.1.1.1"/>
      <w:lvlJc w:val="left"/>
      <w:pPr>
        <w:ind w:left="0" w:firstLine="402"/>
      </w:pPr>
      <w:rPr>
        <w:rFonts w:ascii="宋体" w:eastAsia="宋体" w:hAnsi="宋体" w:cs="宋体" w:hint="default"/>
      </w:rPr>
    </w:lvl>
    <w:lvl w:ilvl="6">
      <w:start w:val="1"/>
      <w:numFmt w:val="none"/>
      <w:suff w:val="nothing"/>
      <w:lvlText w:val="1.1.1.1.1"/>
      <w:lvlJc w:val="left"/>
      <w:pPr>
        <w:ind w:left="0" w:firstLine="402"/>
      </w:pPr>
      <w:rPr>
        <w:rFonts w:ascii="宋体" w:eastAsia="宋体" w:hAnsi="宋体" w:cs="宋体" w:hint="default"/>
        <w:b/>
      </w:rPr>
    </w:lvl>
    <w:lvl w:ilvl="7">
      <w:start w:val="1"/>
      <w:numFmt w:val="lowerLetter"/>
      <w:suff w:val="nothing"/>
      <w:lvlText w:val="%8）"/>
      <w:lvlJc w:val="left"/>
      <w:pPr>
        <w:ind w:left="0" w:firstLine="402"/>
      </w:pPr>
      <w:rPr>
        <w:rFonts w:ascii="宋体" w:eastAsia="宋体" w:hAnsi="宋体" w:cs="宋体" w:hint="default"/>
      </w:rPr>
    </w:lvl>
    <w:lvl w:ilvl="8">
      <w:start w:val="1"/>
      <w:numFmt w:val="lowerRoman"/>
      <w:suff w:val="nothing"/>
      <w:lvlText w:val="%9. "/>
      <w:lvlJc w:val="left"/>
      <w:pPr>
        <w:ind w:left="0" w:firstLine="402"/>
      </w:pPr>
      <w:rPr>
        <w:rFonts w:ascii="宋体" w:eastAsia="宋体" w:hAnsi="宋体" w:cs="宋体" w:hint="default"/>
      </w:rPr>
    </w:lvl>
  </w:abstractNum>
  <w:abstractNum w:abstractNumId="5" w15:restartNumberingAfterBreak="0">
    <w:nsid w:val="CAA226A2"/>
    <w:multiLevelType w:val="singleLevel"/>
    <w:tmpl w:val="CAA226A2"/>
    <w:lvl w:ilvl="0">
      <w:start w:val="1"/>
      <w:numFmt w:val="decimal"/>
      <w:lvlText w:val="%1."/>
      <w:lvlJc w:val="left"/>
      <w:pPr>
        <w:tabs>
          <w:tab w:val="num" w:pos="312"/>
        </w:tabs>
      </w:pPr>
    </w:lvl>
  </w:abstractNum>
  <w:abstractNum w:abstractNumId="6" w15:restartNumberingAfterBreak="0">
    <w:nsid w:val="D143BA43"/>
    <w:multiLevelType w:val="singleLevel"/>
    <w:tmpl w:val="D143BA43"/>
    <w:lvl w:ilvl="0">
      <w:start w:val="1"/>
      <w:numFmt w:val="decimal"/>
      <w:suff w:val="nothing"/>
      <w:lvlText w:val="%1、"/>
      <w:lvlJc w:val="left"/>
      <w:pPr>
        <w:ind w:left="561"/>
      </w:pPr>
      <w:rPr>
        <w:rFonts w:cs="Times New Roman"/>
      </w:rPr>
    </w:lvl>
  </w:abstractNum>
  <w:abstractNum w:abstractNumId="7" w15:restartNumberingAfterBreak="0">
    <w:nsid w:val="DDEFAD0A"/>
    <w:multiLevelType w:val="singleLevel"/>
    <w:tmpl w:val="DDEFAD0A"/>
    <w:lvl w:ilvl="0">
      <w:start w:val="1"/>
      <w:numFmt w:val="chineseCounting"/>
      <w:suff w:val="nothing"/>
      <w:lvlText w:val="（%1）"/>
      <w:lvlJc w:val="left"/>
      <w:rPr>
        <w:rFonts w:hint="eastAsia"/>
      </w:rPr>
    </w:lvl>
  </w:abstractNum>
  <w:abstractNum w:abstractNumId="8" w15:restartNumberingAfterBreak="0">
    <w:nsid w:val="E3598233"/>
    <w:multiLevelType w:val="singleLevel"/>
    <w:tmpl w:val="E3598233"/>
    <w:lvl w:ilvl="0">
      <w:start w:val="1"/>
      <w:numFmt w:val="decimal"/>
      <w:suff w:val="space"/>
      <w:lvlText w:val="%1."/>
      <w:lvlJc w:val="left"/>
      <w:pPr>
        <w:tabs>
          <w:tab w:val="num" w:pos="0"/>
        </w:tabs>
        <w:ind w:left="0" w:firstLine="0"/>
      </w:pPr>
    </w:lvl>
  </w:abstractNum>
  <w:abstractNum w:abstractNumId="9" w15:restartNumberingAfterBreak="0">
    <w:nsid w:val="014846E9"/>
    <w:multiLevelType w:val="multilevel"/>
    <w:tmpl w:val="014846E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183363F"/>
    <w:multiLevelType w:val="hybridMultilevel"/>
    <w:tmpl w:val="BE8448A2"/>
    <w:lvl w:ilvl="0" w:tplc="03566E10">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11" w15:restartNumberingAfterBreak="0">
    <w:nsid w:val="0B4A7C99"/>
    <w:multiLevelType w:val="multilevel"/>
    <w:tmpl w:val="0B4A7C99"/>
    <w:lvl w:ilvl="0">
      <w:start w:val="1"/>
      <w:numFmt w:val="none"/>
      <w:suff w:val="nothing"/>
      <w:lvlText w:val="第一部分"/>
      <w:lvlJc w:val="left"/>
      <w:pPr>
        <w:tabs>
          <w:tab w:val="left" w:pos="0"/>
        </w:tabs>
        <w:ind w:left="0" w:firstLine="402"/>
      </w:pPr>
      <w:rPr>
        <w:rFonts w:ascii="宋体" w:eastAsia="宋体" w:hAnsi="宋体" w:cs="宋体" w:hint="default"/>
      </w:rPr>
    </w:lvl>
    <w:lvl w:ilvl="1">
      <w:start w:val="1"/>
      <w:numFmt w:val="none"/>
      <w:suff w:val="nothing"/>
      <w:lvlText w:val="一"/>
      <w:lvlJc w:val="left"/>
      <w:pPr>
        <w:ind w:left="0" w:firstLine="402"/>
      </w:pPr>
      <w:rPr>
        <w:rFonts w:ascii="宋体" w:eastAsia="宋体" w:hAnsi="宋体" w:cs="宋体" w:hint="default"/>
      </w:rPr>
    </w:lvl>
    <w:lvl w:ilvl="2">
      <w:start w:val="1"/>
      <w:numFmt w:val="none"/>
      <w:suff w:val="nothing"/>
      <w:lvlText w:val="1."/>
      <w:lvlJc w:val="left"/>
      <w:pPr>
        <w:tabs>
          <w:tab w:val="left" w:pos="0"/>
        </w:tabs>
        <w:ind w:left="0" w:firstLine="402"/>
      </w:pPr>
      <w:rPr>
        <w:rFonts w:ascii="宋体" w:eastAsia="宋体" w:hAnsi="宋体" w:cs="宋体" w:hint="default"/>
      </w:rPr>
    </w:lvl>
    <w:lvl w:ilvl="3">
      <w:start w:val="1"/>
      <w:numFmt w:val="none"/>
      <w:suff w:val="nothing"/>
      <w:lvlText w:val="1.1"/>
      <w:lvlJc w:val="left"/>
      <w:pPr>
        <w:tabs>
          <w:tab w:val="left" w:pos="0"/>
        </w:tabs>
        <w:ind w:left="78" w:firstLine="402"/>
      </w:pPr>
      <w:rPr>
        <w:rFonts w:ascii="宋体" w:eastAsia="宋体" w:hAnsi="宋体" w:cs="宋体" w:hint="default"/>
      </w:rPr>
    </w:lvl>
    <w:lvl w:ilvl="4">
      <w:start w:val="1"/>
      <w:numFmt w:val="none"/>
      <w:suff w:val="nothing"/>
      <w:lvlText w:val="1.1.1"/>
      <w:lvlJc w:val="left"/>
      <w:pPr>
        <w:ind w:left="0" w:firstLine="402"/>
      </w:pPr>
      <w:rPr>
        <w:rFonts w:ascii="宋体" w:eastAsia="宋体" w:hAnsi="宋体" w:cs="宋体" w:hint="default"/>
      </w:rPr>
    </w:lvl>
    <w:lvl w:ilvl="5">
      <w:start w:val="1"/>
      <w:numFmt w:val="none"/>
      <w:suff w:val="nothing"/>
      <w:lvlText w:val="1.1.1.1"/>
      <w:lvlJc w:val="left"/>
      <w:pPr>
        <w:ind w:left="0" w:firstLine="402"/>
      </w:pPr>
      <w:rPr>
        <w:rFonts w:ascii="宋体" w:eastAsia="宋体" w:hAnsi="宋体" w:cs="宋体" w:hint="default"/>
      </w:rPr>
    </w:lvl>
    <w:lvl w:ilvl="6">
      <w:start w:val="1"/>
      <w:numFmt w:val="none"/>
      <w:suff w:val="nothing"/>
      <w:lvlText w:val="1.1.1.1.1"/>
      <w:lvlJc w:val="left"/>
      <w:pPr>
        <w:ind w:left="0" w:firstLine="402"/>
      </w:pPr>
      <w:rPr>
        <w:rFonts w:ascii="宋体" w:eastAsia="宋体" w:hAnsi="宋体" w:cs="宋体" w:hint="default"/>
        <w:b/>
      </w:rPr>
    </w:lvl>
    <w:lvl w:ilvl="7">
      <w:start w:val="1"/>
      <w:numFmt w:val="lowerLetter"/>
      <w:suff w:val="nothing"/>
      <w:lvlText w:val="%8）"/>
      <w:lvlJc w:val="left"/>
      <w:pPr>
        <w:ind w:left="0" w:firstLine="402"/>
      </w:pPr>
      <w:rPr>
        <w:rFonts w:ascii="宋体" w:eastAsia="宋体" w:hAnsi="宋体" w:cs="宋体" w:hint="default"/>
      </w:rPr>
    </w:lvl>
    <w:lvl w:ilvl="8">
      <w:start w:val="1"/>
      <w:numFmt w:val="lowerRoman"/>
      <w:suff w:val="nothing"/>
      <w:lvlText w:val="%9. "/>
      <w:lvlJc w:val="left"/>
      <w:pPr>
        <w:ind w:left="0" w:firstLine="402"/>
      </w:pPr>
      <w:rPr>
        <w:rFonts w:ascii="宋体" w:eastAsia="宋体" w:hAnsi="宋体" w:cs="宋体" w:hint="default"/>
      </w:rPr>
    </w:lvl>
  </w:abstractNum>
  <w:abstractNum w:abstractNumId="12" w15:restartNumberingAfterBreak="0">
    <w:nsid w:val="0C9993DB"/>
    <w:multiLevelType w:val="singleLevel"/>
    <w:tmpl w:val="0C9993DB"/>
    <w:lvl w:ilvl="0">
      <w:start w:val="4"/>
      <w:numFmt w:val="decimal"/>
      <w:suff w:val="nothing"/>
      <w:lvlText w:val="%1、"/>
      <w:lvlJc w:val="left"/>
    </w:lvl>
  </w:abstractNum>
  <w:abstractNum w:abstractNumId="13"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4" w15:restartNumberingAfterBreak="0">
    <w:nsid w:val="152F5ED0"/>
    <w:multiLevelType w:val="hybridMultilevel"/>
    <w:tmpl w:val="46BC318C"/>
    <w:lvl w:ilvl="0" w:tplc="E2A67D8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6F61AE9"/>
    <w:multiLevelType w:val="multilevel"/>
    <w:tmpl w:val="16F61AE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1B400B76"/>
    <w:multiLevelType w:val="hybridMultilevel"/>
    <w:tmpl w:val="5BB82086"/>
    <w:lvl w:ilvl="0" w:tplc="B456FC0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6CB0CF6"/>
    <w:multiLevelType w:val="singleLevel"/>
    <w:tmpl w:val="26CB0CF6"/>
    <w:lvl w:ilvl="0">
      <w:start w:val="2"/>
      <w:numFmt w:val="chineseCounting"/>
      <w:suff w:val="nothing"/>
      <w:lvlText w:val="（%1）"/>
      <w:lvlJc w:val="left"/>
      <w:rPr>
        <w:rFonts w:hint="eastAsia"/>
      </w:rPr>
    </w:lvl>
  </w:abstractNum>
  <w:abstractNum w:abstractNumId="18" w15:restartNumberingAfterBreak="0">
    <w:nsid w:val="284B7CC7"/>
    <w:multiLevelType w:val="hybridMultilevel"/>
    <w:tmpl w:val="049AF95A"/>
    <w:lvl w:ilvl="0" w:tplc="B82C0C78">
      <w:start w:val="1"/>
      <w:numFmt w:val="decimal"/>
      <w:lvlText w:val="%1、"/>
      <w:lvlJc w:val="left"/>
      <w:pPr>
        <w:ind w:left="420" w:hanging="420"/>
      </w:pPr>
      <w:rPr>
        <w:rFonts w:cs="Calibri Light" w:hint="default"/>
        <w:lang w:val="en-AU"/>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741660"/>
    <w:multiLevelType w:val="multilevel"/>
    <w:tmpl w:val="2874166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2894CAB"/>
    <w:multiLevelType w:val="singleLevel"/>
    <w:tmpl w:val="32894CAB"/>
    <w:lvl w:ilvl="0">
      <w:start w:val="1"/>
      <w:numFmt w:val="decimal"/>
      <w:suff w:val="nothing"/>
      <w:lvlText w:val="%1、"/>
      <w:lvlJc w:val="left"/>
    </w:lvl>
  </w:abstractNum>
  <w:abstractNum w:abstractNumId="21" w15:restartNumberingAfterBreak="0">
    <w:nsid w:val="3B3EC479"/>
    <w:multiLevelType w:val="singleLevel"/>
    <w:tmpl w:val="3B3EC479"/>
    <w:lvl w:ilvl="0">
      <w:start w:val="2"/>
      <w:numFmt w:val="chineseCounting"/>
      <w:suff w:val="nothing"/>
      <w:lvlText w:val="（%1）"/>
      <w:lvlJc w:val="left"/>
      <w:pPr>
        <w:ind w:left="142" w:firstLine="0"/>
      </w:pPr>
    </w:lvl>
  </w:abstractNum>
  <w:abstractNum w:abstractNumId="22"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F526191"/>
    <w:multiLevelType w:val="multilevel"/>
    <w:tmpl w:val="3F5261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BE72215"/>
    <w:multiLevelType w:val="hybridMultilevel"/>
    <w:tmpl w:val="B29A562A"/>
    <w:lvl w:ilvl="0" w:tplc="4E9E7CC2">
      <w:start w:val="1"/>
      <w:numFmt w:val="decimal"/>
      <w:lvlText w:val="（%1）"/>
      <w:lvlJc w:val="left"/>
      <w:pPr>
        <w:ind w:left="1202" w:hanging="72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5" w15:restartNumberingAfterBreak="0">
    <w:nsid w:val="4FA3744F"/>
    <w:multiLevelType w:val="hybridMultilevel"/>
    <w:tmpl w:val="45BE0BA6"/>
    <w:lvl w:ilvl="0" w:tplc="5B7E690E">
      <w:start w:val="1"/>
      <w:numFmt w:val="upperLetter"/>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7" w15:restartNumberingAfterBreak="0">
    <w:nsid w:val="579D7B6C"/>
    <w:multiLevelType w:val="singleLevel"/>
    <w:tmpl w:val="579D7B6C"/>
    <w:lvl w:ilvl="0">
      <w:start w:val="1"/>
      <w:numFmt w:val="chineseCounting"/>
      <w:suff w:val="nothing"/>
      <w:lvlText w:val="（%1）"/>
      <w:lvlJc w:val="left"/>
      <w:rPr>
        <w:rFonts w:hint="eastAsia"/>
      </w:rPr>
    </w:lvl>
  </w:abstractNum>
  <w:abstractNum w:abstractNumId="28" w15:restartNumberingAfterBreak="0">
    <w:nsid w:val="5B7262F2"/>
    <w:multiLevelType w:val="multilevel"/>
    <w:tmpl w:val="5B7262F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8317D75"/>
    <w:multiLevelType w:val="hybridMultilevel"/>
    <w:tmpl w:val="8C5C4A12"/>
    <w:lvl w:ilvl="0" w:tplc="21144BF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5111B1"/>
    <w:multiLevelType w:val="singleLevel"/>
    <w:tmpl w:val="685111B1"/>
    <w:lvl w:ilvl="0">
      <w:start w:val="3"/>
      <w:numFmt w:val="decimal"/>
      <w:lvlText w:val="%1."/>
      <w:lvlJc w:val="left"/>
      <w:pPr>
        <w:tabs>
          <w:tab w:val="num" w:pos="312"/>
        </w:tabs>
      </w:pPr>
    </w:lvl>
  </w:abstractNum>
  <w:abstractNum w:abstractNumId="31" w15:restartNumberingAfterBreak="0">
    <w:nsid w:val="69121D24"/>
    <w:multiLevelType w:val="multilevel"/>
    <w:tmpl w:val="69121D2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6BE738CD"/>
    <w:multiLevelType w:val="multilevel"/>
    <w:tmpl w:val="6BE738CD"/>
    <w:lvl w:ilvl="0">
      <w:start w:val="1"/>
      <w:numFmt w:val="decimal"/>
      <w:lvlText w:val="%1."/>
      <w:lvlJc w:val="left"/>
      <w:pPr>
        <w:tabs>
          <w:tab w:val="left" w:pos="562"/>
        </w:tabs>
        <w:ind w:left="562" w:hanging="420"/>
      </w:pPr>
      <w:rPr>
        <w:rFonts w:cs="Times New Roman" w:hint="default"/>
      </w:rPr>
    </w:lvl>
    <w:lvl w:ilvl="1">
      <w:start w:val="1"/>
      <w:numFmt w:val="decimal"/>
      <w:lvlText w:val="%1.%2."/>
      <w:lvlJc w:val="left"/>
      <w:pPr>
        <w:tabs>
          <w:tab w:val="left" w:pos="567"/>
        </w:tabs>
        <w:ind w:left="567" w:hanging="567"/>
      </w:pPr>
      <w:rPr>
        <w:rFonts w:cs="Times New Roman" w:hint="eastAsia"/>
      </w:rPr>
    </w:lvl>
    <w:lvl w:ilvl="2">
      <w:start w:val="1"/>
      <w:numFmt w:val="decimal"/>
      <w:lvlText w:val="%1.%2.%3."/>
      <w:lvlJc w:val="left"/>
      <w:pPr>
        <w:tabs>
          <w:tab w:val="left" w:pos="709"/>
        </w:tabs>
        <w:ind w:left="709"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33"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4" w15:restartNumberingAfterBreak="0">
    <w:nsid w:val="768E6BF3"/>
    <w:multiLevelType w:val="multilevel"/>
    <w:tmpl w:val="768E6BF3"/>
    <w:lvl w:ilvl="0">
      <w:start w:val="1"/>
      <w:numFmt w:val="decimal"/>
      <w:lvlText w:val="%1、"/>
      <w:lvlJc w:val="left"/>
      <w:pPr>
        <w:tabs>
          <w:tab w:val="left" w:pos="142"/>
        </w:tabs>
        <w:ind w:left="862" w:hanging="720"/>
      </w:pPr>
      <w:rPr>
        <w:rFonts w:ascii="宋体" w:hAnsi="宋体" w:cs="Times New Roman" w:hint="default"/>
        <w:sz w:val="28"/>
      </w:rPr>
    </w:lvl>
    <w:lvl w:ilvl="1">
      <w:start w:val="1"/>
      <w:numFmt w:val="lowerLetter"/>
      <w:lvlText w:val="%2)"/>
      <w:lvlJc w:val="left"/>
      <w:pPr>
        <w:tabs>
          <w:tab w:val="left" w:pos="0"/>
        </w:tabs>
        <w:ind w:left="880" w:hanging="440"/>
      </w:pPr>
    </w:lvl>
    <w:lvl w:ilvl="2">
      <w:start w:val="1"/>
      <w:numFmt w:val="lowerRoman"/>
      <w:lvlText w:val="%3."/>
      <w:lvlJc w:val="right"/>
      <w:pPr>
        <w:tabs>
          <w:tab w:val="left" w:pos="0"/>
        </w:tabs>
        <w:ind w:left="1320" w:hanging="440"/>
      </w:pPr>
    </w:lvl>
    <w:lvl w:ilvl="3">
      <w:start w:val="1"/>
      <w:numFmt w:val="decimal"/>
      <w:lvlText w:val="%4."/>
      <w:lvlJc w:val="left"/>
      <w:pPr>
        <w:tabs>
          <w:tab w:val="left" w:pos="0"/>
        </w:tabs>
        <w:ind w:left="1760" w:hanging="440"/>
      </w:pPr>
    </w:lvl>
    <w:lvl w:ilvl="4">
      <w:start w:val="1"/>
      <w:numFmt w:val="lowerLetter"/>
      <w:lvlText w:val="%5)"/>
      <w:lvlJc w:val="left"/>
      <w:pPr>
        <w:tabs>
          <w:tab w:val="left" w:pos="0"/>
        </w:tabs>
        <w:ind w:left="2200" w:hanging="440"/>
      </w:pPr>
    </w:lvl>
    <w:lvl w:ilvl="5">
      <w:start w:val="1"/>
      <w:numFmt w:val="lowerRoman"/>
      <w:lvlText w:val="%6."/>
      <w:lvlJc w:val="right"/>
      <w:pPr>
        <w:tabs>
          <w:tab w:val="left" w:pos="0"/>
        </w:tabs>
        <w:ind w:left="2640" w:hanging="440"/>
      </w:pPr>
    </w:lvl>
    <w:lvl w:ilvl="6">
      <w:start w:val="1"/>
      <w:numFmt w:val="decimal"/>
      <w:lvlText w:val="%7."/>
      <w:lvlJc w:val="left"/>
      <w:pPr>
        <w:tabs>
          <w:tab w:val="left" w:pos="0"/>
        </w:tabs>
        <w:ind w:left="3080" w:hanging="440"/>
      </w:pPr>
    </w:lvl>
    <w:lvl w:ilvl="7">
      <w:start w:val="1"/>
      <w:numFmt w:val="lowerLetter"/>
      <w:lvlText w:val="%8)"/>
      <w:lvlJc w:val="left"/>
      <w:pPr>
        <w:tabs>
          <w:tab w:val="left" w:pos="0"/>
        </w:tabs>
        <w:ind w:left="3520" w:hanging="440"/>
      </w:pPr>
    </w:lvl>
    <w:lvl w:ilvl="8">
      <w:start w:val="1"/>
      <w:numFmt w:val="lowerRoman"/>
      <w:lvlText w:val="%9."/>
      <w:lvlJc w:val="right"/>
      <w:pPr>
        <w:tabs>
          <w:tab w:val="left" w:pos="0"/>
        </w:tabs>
        <w:ind w:left="3960" w:hanging="440"/>
      </w:pPr>
    </w:lvl>
  </w:abstractNum>
  <w:num w:numId="1">
    <w:abstractNumId w:val="26"/>
  </w:num>
  <w:num w:numId="2">
    <w:abstractNumId w:val="26"/>
  </w:num>
  <w:num w:numId="3">
    <w:abstractNumId w:val="26"/>
  </w:num>
  <w:num w:numId="4">
    <w:abstractNumId w:val="26"/>
  </w:num>
  <w:num w:numId="5">
    <w:abstractNumId w:val="13"/>
  </w:num>
  <w:num w:numId="6">
    <w:abstractNumId w:val="13"/>
  </w:num>
  <w:num w:numId="7">
    <w:abstractNumId w:val="13"/>
  </w:num>
  <w:num w:numId="8">
    <w:abstractNumId w:val="13"/>
  </w:num>
  <w:num w:numId="9">
    <w:abstractNumId w:val="33"/>
  </w:num>
  <w:num w:numId="10">
    <w:abstractNumId w:val="33"/>
  </w:num>
  <w:num w:numId="11">
    <w:abstractNumId w:val="33"/>
  </w:num>
  <w:num w:numId="12">
    <w:abstractNumId w:val="3"/>
  </w:num>
  <w:num w:numId="13">
    <w:abstractNumId w:val="20"/>
  </w:num>
  <w:num w:numId="14">
    <w:abstractNumId w:val="12"/>
  </w:num>
  <w:num w:numId="15">
    <w:abstractNumId w:val="23"/>
  </w:num>
  <w:num w:numId="16">
    <w:abstractNumId w:val="30"/>
  </w:num>
  <w:num w:numId="17">
    <w:abstractNumId w:val="5"/>
  </w:num>
  <w:num w:numId="18">
    <w:abstractNumId w:val="25"/>
  </w:num>
  <w:num w:numId="19">
    <w:abstractNumId w:val="14"/>
  </w:num>
  <w:num w:numId="20">
    <w:abstractNumId w:val="16"/>
  </w:num>
  <w:num w:numId="21">
    <w:abstractNumId w:val="6"/>
  </w:num>
  <w:num w:numId="22">
    <w:abstractNumId w:val="0"/>
  </w:num>
  <w:num w:numId="23">
    <w:abstractNumId w:val="32"/>
  </w:num>
  <w:num w:numId="24">
    <w:abstractNumId w:val="7"/>
  </w:num>
  <w:num w:numId="25">
    <w:abstractNumId w:val="28"/>
  </w:num>
  <w:num w:numId="26">
    <w:abstractNumId w:val="8"/>
  </w:num>
  <w:num w:numId="27">
    <w:abstractNumId w:val="11"/>
  </w:num>
  <w:num w:numId="28">
    <w:abstractNumId w:val="4"/>
  </w:num>
  <w:num w:numId="29">
    <w:abstractNumId w:val="2"/>
  </w:num>
  <w:num w:numId="30">
    <w:abstractNumId w:val="1"/>
  </w:num>
  <w:num w:numId="31">
    <w:abstractNumId w:val="18"/>
  </w:num>
  <w:num w:numId="32">
    <w:abstractNumId w:val="29"/>
  </w:num>
  <w:num w:numId="33">
    <w:abstractNumId w:val="22"/>
  </w:num>
  <w:num w:numId="34">
    <w:abstractNumId w:val="15"/>
  </w:num>
  <w:num w:numId="35">
    <w:abstractNumId w:val="19"/>
  </w:num>
  <w:num w:numId="36">
    <w:abstractNumId w:val="31"/>
  </w:num>
  <w:num w:numId="37">
    <w:abstractNumId w:val="9"/>
  </w:num>
  <w:num w:numId="38">
    <w:abstractNumId w:val="10"/>
  </w:num>
  <w:num w:numId="39">
    <w:abstractNumId w:val="24"/>
  </w:num>
  <w:num w:numId="40">
    <w:abstractNumId w:val="27"/>
  </w:num>
  <w:num w:numId="41">
    <w:abstractNumId w:val="21"/>
  </w:num>
  <w:num w:numId="42">
    <w:abstractNumId w:val="21"/>
    <w:lvlOverride w:ilvl="0">
      <w:startOverride w:val="2"/>
    </w:lvlOverride>
  </w:num>
  <w:num w:numId="43">
    <w:abstractNumId w:val="17"/>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213"/>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CF"/>
    <w:rsid w:val="0000159C"/>
    <w:rsid w:val="000019FA"/>
    <w:rsid w:val="00002BB3"/>
    <w:rsid w:val="00003F53"/>
    <w:rsid w:val="00004F9A"/>
    <w:rsid w:val="0000599C"/>
    <w:rsid w:val="00005E10"/>
    <w:rsid w:val="00006A52"/>
    <w:rsid w:val="00012137"/>
    <w:rsid w:val="00012844"/>
    <w:rsid w:val="00012F9B"/>
    <w:rsid w:val="00013876"/>
    <w:rsid w:val="00013929"/>
    <w:rsid w:val="00014BDF"/>
    <w:rsid w:val="00014DAF"/>
    <w:rsid w:val="00015802"/>
    <w:rsid w:val="00016042"/>
    <w:rsid w:val="00021AF9"/>
    <w:rsid w:val="00022A4E"/>
    <w:rsid w:val="00022F41"/>
    <w:rsid w:val="00023261"/>
    <w:rsid w:val="000234CF"/>
    <w:rsid w:val="000235C8"/>
    <w:rsid w:val="000251DF"/>
    <w:rsid w:val="00025563"/>
    <w:rsid w:val="0002702B"/>
    <w:rsid w:val="000278B3"/>
    <w:rsid w:val="00027E6B"/>
    <w:rsid w:val="0003251F"/>
    <w:rsid w:val="00032BB4"/>
    <w:rsid w:val="00033377"/>
    <w:rsid w:val="00033B5A"/>
    <w:rsid w:val="00036E1D"/>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57F2"/>
    <w:rsid w:val="00090002"/>
    <w:rsid w:val="00090541"/>
    <w:rsid w:val="000906B5"/>
    <w:rsid w:val="000911CC"/>
    <w:rsid w:val="00092417"/>
    <w:rsid w:val="00093AD5"/>
    <w:rsid w:val="000951C6"/>
    <w:rsid w:val="000952F2"/>
    <w:rsid w:val="00095A8D"/>
    <w:rsid w:val="000960EC"/>
    <w:rsid w:val="00096428"/>
    <w:rsid w:val="00097CDB"/>
    <w:rsid w:val="000A0237"/>
    <w:rsid w:val="000A076D"/>
    <w:rsid w:val="000A0EFD"/>
    <w:rsid w:val="000A2583"/>
    <w:rsid w:val="000A7A6A"/>
    <w:rsid w:val="000A7EFB"/>
    <w:rsid w:val="000B3B65"/>
    <w:rsid w:val="000B5741"/>
    <w:rsid w:val="000B5ACF"/>
    <w:rsid w:val="000B6858"/>
    <w:rsid w:val="000C048C"/>
    <w:rsid w:val="000C078B"/>
    <w:rsid w:val="000C21A4"/>
    <w:rsid w:val="000C3132"/>
    <w:rsid w:val="000C4C29"/>
    <w:rsid w:val="000C538D"/>
    <w:rsid w:val="000C59A5"/>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5CB"/>
    <w:rsid w:val="000F27AD"/>
    <w:rsid w:val="000F2BEC"/>
    <w:rsid w:val="000F35AB"/>
    <w:rsid w:val="000F3645"/>
    <w:rsid w:val="000F4ECB"/>
    <w:rsid w:val="000F66FE"/>
    <w:rsid w:val="000F6831"/>
    <w:rsid w:val="000F6A10"/>
    <w:rsid w:val="000F7243"/>
    <w:rsid w:val="000F735B"/>
    <w:rsid w:val="000F7456"/>
    <w:rsid w:val="000F7DA6"/>
    <w:rsid w:val="00100C1B"/>
    <w:rsid w:val="0010250E"/>
    <w:rsid w:val="00103379"/>
    <w:rsid w:val="00103D6B"/>
    <w:rsid w:val="00104D98"/>
    <w:rsid w:val="001059A0"/>
    <w:rsid w:val="00105F70"/>
    <w:rsid w:val="00106530"/>
    <w:rsid w:val="001067F9"/>
    <w:rsid w:val="00107B8A"/>
    <w:rsid w:val="001101BD"/>
    <w:rsid w:val="00111F0F"/>
    <w:rsid w:val="001124D3"/>
    <w:rsid w:val="001131D6"/>
    <w:rsid w:val="00113B9B"/>
    <w:rsid w:val="001176F3"/>
    <w:rsid w:val="00121FC0"/>
    <w:rsid w:val="00122D76"/>
    <w:rsid w:val="001232E1"/>
    <w:rsid w:val="001257D4"/>
    <w:rsid w:val="0013005B"/>
    <w:rsid w:val="0013015E"/>
    <w:rsid w:val="00131904"/>
    <w:rsid w:val="0013342E"/>
    <w:rsid w:val="001338D9"/>
    <w:rsid w:val="00133ADB"/>
    <w:rsid w:val="00134EE2"/>
    <w:rsid w:val="001351E3"/>
    <w:rsid w:val="00135857"/>
    <w:rsid w:val="00135AA2"/>
    <w:rsid w:val="00136D4A"/>
    <w:rsid w:val="00137E7B"/>
    <w:rsid w:val="001404F1"/>
    <w:rsid w:val="00141839"/>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A1C"/>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1BCB"/>
    <w:rsid w:val="001D22C0"/>
    <w:rsid w:val="001D26AB"/>
    <w:rsid w:val="001D2CE5"/>
    <w:rsid w:val="001D2E47"/>
    <w:rsid w:val="001D4171"/>
    <w:rsid w:val="001D576E"/>
    <w:rsid w:val="001D70BC"/>
    <w:rsid w:val="001E1DFE"/>
    <w:rsid w:val="001E2BB9"/>
    <w:rsid w:val="001E6A70"/>
    <w:rsid w:val="001E7761"/>
    <w:rsid w:val="001E790E"/>
    <w:rsid w:val="001F2059"/>
    <w:rsid w:val="001F23C9"/>
    <w:rsid w:val="001F28F2"/>
    <w:rsid w:val="001F49A1"/>
    <w:rsid w:val="001F4ACC"/>
    <w:rsid w:val="001F7532"/>
    <w:rsid w:val="001F7B5A"/>
    <w:rsid w:val="00201795"/>
    <w:rsid w:val="002041BB"/>
    <w:rsid w:val="0020498C"/>
    <w:rsid w:val="00207790"/>
    <w:rsid w:val="00210853"/>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24516"/>
    <w:rsid w:val="0022518C"/>
    <w:rsid w:val="0023070C"/>
    <w:rsid w:val="00230C6A"/>
    <w:rsid w:val="00233D53"/>
    <w:rsid w:val="002345B9"/>
    <w:rsid w:val="00234765"/>
    <w:rsid w:val="0023560D"/>
    <w:rsid w:val="00236DC3"/>
    <w:rsid w:val="00237A3F"/>
    <w:rsid w:val="00237C8C"/>
    <w:rsid w:val="0024210D"/>
    <w:rsid w:val="00243637"/>
    <w:rsid w:val="00243E14"/>
    <w:rsid w:val="00244C29"/>
    <w:rsid w:val="00246E82"/>
    <w:rsid w:val="00247B11"/>
    <w:rsid w:val="00250468"/>
    <w:rsid w:val="00250A0D"/>
    <w:rsid w:val="00250B6E"/>
    <w:rsid w:val="002519B6"/>
    <w:rsid w:val="00252050"/>
    <w:rsid w:val="00253B74"/>
    <w:rsid w:val="00254492"/>
    <w:rsid w:val="002547E0"/>
    <w:rsid w:val="002555EF"/>
    <w:rsid w:val="00255DBC"/>
    <w:rsid w:val="00256AC1"/>
    <w:rsid w:val="0025777A"/>
    <w:rsid w:val="00257B25"/>
    <w:rsid w:val="00260306"/>
    <w:rsid w:val="00261507"/>
    <w:rsid w:val="00261898"/>
    <w:rsid w:val="00264014"/>
    <w:rsid w:val="0026501F"/>
    <w:rsid w:val="00266611"/>
    <w:rsid w:val="002670F3"/>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C38"/>
    <w:rsid w:val="002821F6"/>
    <w:rsid w:val="002827A4"/>
    <w:rsid w:val="00282837"/>
    <w:rsid w:val="00282CF7"/>
    <w:rsid w:val="00291777"/>
    <w:rsid w:val="00292974"/>
    <w:rsid w:val="00292DA3"/>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D2B5F"/>
    <w:rsid w:val="002D327B"/>
    <w:rsid w:val="002D41DD"/>
    <w:rsid w:val="002D62ED"/>
    <w:rsid w:val="002D65D4"/>
    <w:rsid w:val="002D7418"/>
    <w:rsid w:val="002D7622"/>
    <w:rsid w:val="002E1660"/>
    <w:rsid w:val="002E1E6A"/>
    <w:rsid w:val="002E379C"/>
    <w:rsid w:val="002E43F6"/>
    <w:rsid w:val="002E4813"/>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204A5"/>
    <w:rsid w:val="0032118A"/>
    <w:rsid w:val="00322208"/>
    <w:rsid w:val="0032350D"/>
    <w:rsid w:val="003245F8"/>
    <w:rsid w:val="00325D47"/>
    <w:rsid w:val="00325EF1"/>
    <w:rsid w:val="00327A6B"/>
    <w:rsid w:val="00330EA4"/>
    <w:rsid w:val="00332A7C"/>
    <w:rsid w:val="00333581"/>
    <w:rsid w:val="00335C58"/>
    <w:rsid w:val="00337CFC"/>
    <w:rsid w:val="0034052E"/>
    <w:rsid w:val="003406B1"/>
    <w:rsid w:val="00343305"/>
    <w:rsid w:val="003443D3"/>
    <w:rsid w:val="003450CD"/>
    <w:rsid w:val="00345F35"/>
    <w:rsid w:val="00346362"/>
    <w:rsid w:val="00346A88"/>
    <w:rsid w:val="003505F4"/>
    <w:rsid w:val="003509CA"/>
    <w:rsid w:val="00351734"/>
    <w:rsid w:val="00354FCF"/>
    <w:rsid w:val="003551E0"/>
    <w:rsid w:val="0035572B"/>
    <w:rsid w:val="00356181"/>
    <w:rsid w:val="00356850"/>
    <w:rsid w:val="00357EC3"/>
    <w:rsid w:val="00360830"/>
    <w:rsid w:val="0036306E"/>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20AD"/>
    <w:rsid w:val="0039216D"/>
    <w:rsid w:val="00392300"/>
    <w:rsid w:val="003924BB"/>
    <w:rsid w:val="00392EBD"/>
    <w:rsid w:val="00393459"/>
    <w:rsid w:val="003943D1"/>
    <w:rsid w:val="0039449C"/>
    <w:rsid w:val="00394647"/>
    <w:rsid w:val="00395695"/>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530"/>
    <w:rsid w:val="003E1D81"/>
    <w:rsid w:val="003E2F34"/>
    <w:rsid w:val="003E5CDB"/>
    <w:rsid w:val="003E7874"/>
    <w:rsid w:val="003F3882"/>
    <w:rsid w:val="003F60A3"/>
    <w:rsid w:val="003F6116"/>
    <w:rsid w:val="004001BE"/>
    <w:rsid w:val="0040124D"/>
    <w:rsid w:val="004017C8"/>
    <w:rsid w:val="0040181A"/>
    <w:rsid w:val="004024C2"/>
    <w:rsid w:val="004068A7"/>
    <w:rsid w:val="00406C11"/>
    <w:rsid w:val="00407BBB"/>
    <w:rsid w:val="004106B2"/>
    <w:rsid w:val="00411029"/>
    <w:rsid w:val="00411929"/>
    <w:rsid w:val="00412CBC"/>
    <w:rsid w:val="00413C9D"/>
    <w:rsid w:val="00414D38"/>
    <w:rsid w:val="004156E2"/>
    <w:rsid w:val="0041581B"/>
    <w:rsid w:val="00415AB5"/>
    <w:rsid w:val="00416478"/>
    <w:rsid w:val="004206BA"/>
    <w:rsid w:val="00420875"/>
    <w:rsid w:val="0042388D"/>
    <w:rsid w:val="00425038"/>
    <w:rsid w:val="0042688F"/>
    <w:rsid w:val="00427ABD"/>
    <w:rsid w:val="004317AB"/>
    <w:rsid w:val="00431DBF"/>
    <w:rsid w:val="004331BF"/>
    <w:rsid w:val="00433512"/>
    <w:rsid w:val="0043432D"/>
    <w:rsid w:val="004366EB"/>
    <w:rsid w:val="00441D7B"/>
    <w:rsid w:val="00444250"/>
    <w:rsid w:val="00444298"/>
    <w:rsid w:val="00445013"/>
    <w:rsid w:val="004456C5"/>
    <w:rsid w:val="004477B6"/>
    <w:rsid w:val="00454666"/>
    <w:rsid w:val="004547F6"/>
    <w:rsid w:val="004574A4"/>
    <w:rsid w:val="00463145"/>
    <w:rsid w:val="00463236"/>
    <w:rsid w:val="004657D3"/>
    <w:rsid w:val="00465DEF"/>
    <w:rsid w:val="0046690A"/>
    <w:rsid w:val="00467350"/>
    <w:rsid w:val="0046782F"/>
    <w:rsid w:val="00467DCE"/>
    <w:rsid w:val="004713C0"/>
    <w:rsid w:val="00471E1E"/>
    <w:rsid w:val="00471F44"/>
    <w:rsid w:val="0047278F"/>
    <w:rsid w:val="00473462"/>
    <w:rsid w:val="00473CE1"/>
    <w:rsid w:val="0047590B"/>
    <w:rsid w:val="00480370"/>
    <w:rsid w:val="004846F1"/>
    <w:rsid w:val="00486046"/>
    <w:rsid w:val="00490F98"/>
    <w:rsid w:val="00491349"/>
    <w:rsid w:val="00493684"/>
    <w:rsid w:val="00493E48"/>
    <w:rsid w:val="00494EAD"/>
    <w:rsid w:val="00496ACE"/>
    <w:rsid w:val="00497530"/>
    <w:rsid w:val="004A00FD"/>
    <w:rsid w:val="004A2EF2"/>
    <w:rsid w:val="004A536E"/>
    <w:rsid w:val="004A5CFF"/>
    <w:rsid w:val="004A61D7"/>
    <w:rsid w:val="004A6B5A"/>
    <w:rsid w:val="004B1011"/>
    <w:rsid w:val="004B1026"/>
    <w:rsid w:val="004B13F6"/>
    <w:rsid w:val="004B4AA7"/>
    <w:rsid w:val="004B5992"/>
    <w:rsid w:val="004B5CBF"/>
    <w:rsid w:val="004C093C"/>
    <w:rsid w:val="004C0B7A"/>
    <w:rsid w:val="004C0CA0"/>
    <w:rsid w:val="004C28AE"/>
    <w:rsid w:val="004C29D4"/>
    <w:rsid w:val="004C5B48"/>
    <w:rsid w:val="004C6493"/>
    <w:rsid w:val="004C7371"/>
    <w:rsid w:val="004D006F"/>
    <w:rsid w:val="004D17F9"/>
    <w:rsid w:val="004D2D8E"/>
    <w:rsid w:val="004D4879"/>
    <w:rsid w:val="004D7112"/>
    <w:rsid w:val="004D7C23"/>
    <w:rsid w:val="004D7F2C"/>
    <w:rsid w:val="004E07B6"/>
    <w:rsid w:val="004E0B6D"/>
    <w:rsid w:val="004E63AF"/>
    <w:rsid w:val="004E757B"/>
    <w:rsid w:val="004F01A5"/>
    <w:rsid w:val="004F04DD"/>
    <w:rsid w:val="004F2CC5"/>
    <w:rsid w:val="004F3536"/>
    <w:rsid w:val="004F411F"/>
    <w:rsid w:val="004F5BB1"/>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DAF"/>
    <w:rsid w:val="005220F8"/>
    <w:rsid w:val="00522932"/>
    <w:rsid w:val="0052539A"/>
    <w:rsid w:val="00527FE5"/>
    <w:rsid w:val="005309DD"/>
    <w:rsid w:val="0053320F"/>
    <w:rsid w:val="005340C0"/>
    <w:rsid w:val="00537136"/>
    <w:rsid w:val="005406CD"/>
    <w:rsid w:val="00540DF1"/>
    <w:rsid w:val="00542E9F"/>
    <w:rsid w:val="00544037"/>
    <w:rsid w:val="00544B69"/>
    <w:rsid w:val="00544FDF"/>
    <w:rsid w:val="0054537C"/>
    <w:rsid w:val="00547AD0"/>
    <w:rsid w:val="0055056D"/>
    <w:rsid w:val="005505E1"/>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1CF"/>
    <w:rsid w:val="00581DBA"/>
    <w:rsid w:val="00581F60"/>
    <w:rsid w:val="005829C2"/>
    <w:rsid w:val="00582A46"/>
    <w:rsid w:val="0058322B"/>
    <w:rsid w:val="00583A5C"/>
    <w:rsid w:val="0058471F"/>
    <w:rsid w:val="0058487A"/>
    <w:rsid w:val="005924DD"/>
    <w:rsid w:val="00592CFD"/>
    <w:rsid w:val="005937B9"/>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2466"/>
    <w:rsid w:val="005C50A4"/>
    <w:rsid w:val="005C5901"/>
    <w:rsid w:val="005C6C4F"/>
    <w:rsid w:val="005D000E"/>
    <w:rsid w:val="005D0935"/>
    <w:rsid w:val="005D62E5"/>
    <w:rsid w:val="005D65D2"/>
    <w:rsid w:val="005D7216"/>
    <w:rsid w:val="005E05F3"/>
    <w:rsid w:val="005E12F7"/>
    <w:rsid w:val="005E37E1"/>
    <w:rsid w:val="005E548A"/>
    <w:rsid w:val="005E5BCC"/>
    <w:rsid w:val="005E5CCE"/>
    <w:rsid w:val="005E61B8"/>
    <w:rsid w:val="005E6CCC"/>
    <w:rsid w:val="005F0947"/>
    <w:rsid w:val="005F15DF"/>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AC2"/>
    <w:rsid w:val="00611FFE"/>
    <w:rsid w:val="00613BB6"/>
    <w:rsid w:val="006146CD"/>
    <w:rsid w:val="00615B9F"/>
    <w:rsid w:val="0061777B"/>
    <w:rsid w:val="00621247"/>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37703"/>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A70"/>
    <w:rsid w:val="00675DAD"/>
    <w:rsid w:val="00677E38"/>
    <w:rsid w:val="00682389"/>
    <w:rsid w:val="0068408F"/>
    <w:rsid w:val="00685346"/>
    <w:rsid w:val="00685B24"/>
    <w:rsid w:val="006870E8"/>
    <w:rsid w:val="00690BC5"/>
    <w:rsid w:val="00690C8E"/>
    <w:rsid w:val="00691341"/>
    <w:rsid w:val="006916C2"/>
    <w:rsid w:val="006923BF"/>
    <w:rsid w:val="006933DD"/>
    <w:rsid w:val="0069471D"/>
    <w:rsid w:val="00695670"/>
    <w:rsid w:val="006956C9"/>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31B"/>
    <w:rsid w:val="006F5AC8"/>
    <w:rsid w:val="006F5F50"/>
    <w:rsid w:val="006F721C"/>
    <w:rsid w:val="006F7A75"/>
    <w:rsid w:val="00703F7A"/>
    <w:rsid w:val="00704214"/>
    <w:rsid w:val="00704218"/>
    <w:rsid w:val="007043D2"/>
    <w:rsid w:val="00705E70"/>
    <w:rsid w:val="00706102"/>
    <w:rsid w:val="00711356"/>
    <w:rsid w:val="0071264F"/>
    <w:rsid w:val="007141BF"/>
    <w:rsid w:val="00715BE8"/>
    <w:rsid w:val="00716375"/>
    <w:rsid w:val="00716DEA"/>
    <w:rsid w:val="00717B21"/>
    <w:rsid w:val="007240F9"/>
    <w:rsid w:val="00724763"/>
    <w:rsid w:val="0073139F"/>
    <w:rsid w:val="007326D4"/>
    <w:rsid w:val="00733D26"/>
    <w:rsid w:val="00733E96"/>
    <w:rsid w:val="00733F1D"/>
    <w:rsid w:val="00734BE2"/>
    <w:rsid w:val="00734DBA"/>
    <w:rsid w:val="007405AB"/>
    <w:rsid w:val="00740862"/>
    <w:rsid w:val="00740ED2"/>
    <w:rsid w:val="0074169B"/>
    <w:rsid w:val="00741BEF"/>
    <w:rsid w:val="00742326"/>
    <w:rsid w:val="0074241E"/>
    <w:rsid w:val="00743F8B"/>
    <w:rsid w:val="00746413"/>
    <w:rsid w:val="007548BD"/>
    <w:rsid w:val="007552A7"/>
    <w:rsid w:val="00757FC1"/>
    <w:rsid w:val="00760265"/>
    <w:rsid w:val="007606BA"/>
    <w:rsid w:val="00763522"/>
    <w:rsid w:val="00763B46"/>
    <w:rsid w:val="00765F17"/>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47D0"/>
    <w:rsid w:val="007960C1"/>
    <w:rsid w:val="0079779E"/>
    <w:rsid w:val="00797959"/>
    <w:rsid w:val="007A0298"/>
    <w:rsid w:val="007A0EED"/>
    <w:rsid w:val="007A1F61"/>
    <w:rsid w:val="007A2D00"/>
    <w:rsid w:val="007A3433"/>
    <w:rsid w:val="007A469F"/>
    <w:rsid w:val="007A5B38"/>
    <w:rsid w:val="007A68D5"/>
    <w:rsid w:val="007A7AC5"/>
    <w:rsid w:val="007B0125"/>
    <w:rsid w:val="007B0805"/>
    <w:rsid w:val="007B1707"/>
    <w:rsid w:val="007B1F48"/>
    <w:rsid w:val="007B4190"/>
    <w:rsid w:val="007B5A22"/>
    <w:rsid w:val="007B7795"/>
    <w:rsid w:val="007C0096"/>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70C7"/>
    <w:rsid w:val="007D7193"/>
    <w:rsid w:val="007D7958"/>
    <w:rsid w:val="007D7D00"/>
    <w:rsid w:val="007E1576"/>
    <w:rsid w:val="007E2751"/>
    <w:rsid w:val="007E2BD2"/>
    <w:rsid w:val="007E4298"/>
    <w:rsid w:val="007E5F41"/>
    <w:rsid w:val="007E6CF2"/>
    <w:rsid w:val="007F1EB4"/>
    <w:rsid w:val="007F214A"/>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F52"/>
    <w:rsid w:val="00821BA2"/>
    <w:rsid w:val="00822824"/>
    <w:rsid w:val="008228B9"/>
    <w:rsid w:val="00824639"/>
    <w:rsid w:val="00826C95"/>
    <w:rsid w:val="0083046C"/>
    <w:rsid w:val="00830FB7"/>
    <w:rsid w:val="00832985"/>
    <w:rsid w:val="008332CE"/>
    <w:rsid w:val="00833B3A"/>
    <w:rsid w:val="008343CA"/>
    <w:rsid w:val="008345B9"/>
    <w:rsid w:val="008354ED"/>
    <w:rsid w:val="00835DAD"/>
    <w:rsid w:val="00836FBF"/>
    <w:rsid w:val="008376EF"/>
    <w:rsid w:val="00837760"/>
    <w:rsid w:val="00837F02"/>
    <w:rsid w:val="00840EF2"/>
    <w:rsid w:val="00843A87"/>
    <w:rsid w:val="00843C41"/>
    <w:rsid w:val="00844FF3"/>
    <w:rsid w:val="0084500E"/>
    <w:rsid w:val="008455FB"/>
    <w:rsid w:val="0084584F"/>
    <w:rsid w:val="00846008"/>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0EC9"/>
    <w:rsid w:val="00891AEF"/>
    <w:rsid w:val="00892349"/>
    <w:rsid w:val="008927A4"/>
    <w:rsid w:val="0089283A"/>
    <w:rsid w:val="00892ADC"/>
    <w:rsid w:val="00893695"/>
    <w:rsid w:val="00893813"/>
    <w:rsid w:val="0089658C"/>
    <w:rsid w:val="00897000"/>
    <w:rsid w:val="008A15C2"/>
    <w:rsid w:val="008A2458"/>
    <w:rsid w:val="008A326F"/>
    <w:rsid w:val="008A33F9"/>
    <w:rsid w:val="008A66B8"/>
    <w:rsid w:val="008A7EED"/>
    <w:rsid w:val="008B2B1D"/>
    <w:rsid w:val="008B5009"/>
    <w:rsid w:val="008B6248"/>
    <w:rsid w:val="008B6410"/>
    <w:rsid w:val="008B7E45"/>
    <w:rsid w:val="008C11C4"/>
    <w:rsid w:val="008C1237"/>
    <w:rsid w:val="008C3E17"/>
    <w:rsid w:val="008C64FB"/>
    <w:rsid w:val="008C771B"/>
    <w:rsid w:val="008C77A4"/>
    <w:rsid w:val="008D0CD4"/>
    <w:rsid w:val="008D0DB7"/>
    <w:rsid w:val="008D2DAF"/>
    <w:rsid w:val="008D4EEC"/>
    <w:rsid w:val="008D5074"/>
    <w:rsid w:val="008D5BFC"/>
    <w:rsid w:val="008D5DAA"/>
    <w:rsid w:val="008E1C91"/>
    <w:rsid w:val="008E29FD"/>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80B"/>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49F"/>
    <w:rsid w:val="009315E6"/>
    <w:rsid w:val="00931671"/>
    <w:rsid w:val="00933F00"/>
    <w:rsid w:val="00935401"/>
    <w:rsid w:val="00937CB5"/>
    <w:rsid w:val="0094003A"/>
    <w:rsid w:val="0094004A"/>
    <w:rsid w:val="00945ED1"/>
    <w:rsid w:val="0094638E"/>
    <w:rsid w:val="00946A82"/>
    <w:rsid w:val="00950052"/>
    <w:rsid w:val="00951071"/>
    <w:rsid w:val="009517A5"/>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1BA0"/>
    <w:rsid w:val="009723B8"/>
    <w:rsid w:val="00974D6D"/>
    <w:rsid w:val="0098281C"/>
    <w:rsid w:val="009833A0"/>
    <w:rsid w:val="0098423D"/>
    <w:rsid w:val="00984F7F"/>
    <w:rsid w:val="009850E9"/>
    <w:rsid w:val="00985DFA"/>
    <w:rsid w:val="00986315"/>
    <w:rsid w:val="00986617"/>
    <w:rsid w:val="00986677"/>
    <w:rsid w:val="009911E3"/>
    <w:rsid w:val="00993640"/>
    <w:rsid w:val="00994B4C"/>
    <w:rsid w:val="00994E42"/>
    <w:rsid w:val="00995178"/>
    <w:rsid w:val="009957A2"/>
    <w:rsid w:val="009960E6"/>
    <w:rsid w:val="0099778A"/>
    <w:rsid w:val="009A04AC"/>
    <w:rsid w:val="009A1926"/>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C61"/>
    <w:rsid w:val="009C5377"/>
    <w:rsid w:val="009C59D1"/>
    <w:rsid w:val="009C7BA0"/>
    <w:rsid w:val="009D1B51"/>
    <w:rsid w:val="009D426B"/>
    <w:rsid w:val="009D4279"/>
    <w:rsid w:val="009D52BF"/>
    <w:rsid w:val="009D57A7"/>
    <w:rsid w:val="009D6255"/>
    <w:rsid w:val="009D6DD3"/>
    <w:rsid w:val="009E36A2"/>
    <w:rsid w:val="009E3F57"/>
    <w:rsid w:val="009E4F8A"/>
    <w:rsid w:val="009E5C4B"/>
    <w:rsid w:val="009E6471"/>
    <w:rsid w:val="009E6507"/>
    <w:rsid w:val="009E6771"/>
    <w:rsid w:val="009E67E4"/>
    <w:rsid w:val="009E754B"/>
    <w:rsid w:val="009F0511"/>
    <w:rsid w:val="009F092A"/>
    <w:rsid w:val="009F1DBD"/>
    <w:rsid w:val="009F22FE"/>
    <w:rsid w:val="009F3F2D"/>
    <w:rsid w:val="009F750B"/>
    <w:rsid w:val="00A00435"/>
    <w:rsid w:val="00A025E8"/>
    <w:rsid w:val="00A03071"/>
    <w:rsid w:val="00A03191"/>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6B9"/>
    <w:rsid w:val="00A24D47"/>
    <w:rsid w:val="00A30370"/>
    <w:rsid w:val="00A31CF8"/>
    <w:rsid w:val="00A32017"/>
    <w:rsid w:val="00A3527C"/>
    <w:rsid w:val="00A36E1D"/>
    <w:rsid w:val="00A37E7E"/>
    <w:rsid w:val="00A4098F"/>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648"/>
    <w:rsid w:val="00A76BBD"/>
    <w:rsid w:val="00A76C63"/>
    <w:rsid w:val="00A76D29"/>
    <w:rsid w:val="00A77C63"/>
    <w:rsid w:val="00A81335"/>
    <w:rsid w:val="00A816E2"/>
    <w:rsid w:val="00A81ADF"/>
    <w:rsid w:val="00A86383"/>
    <w:rsid w:val="00A86484"/>
    <w:rsid w:val="00A86960"/>
    <w:rsid w:val="00A90C5F"/>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3274"/>
    <w:rsid w:val="00AB3E05"/>
    <w:rsid w:val="00AB66C5"/>
    <w:rsid w:val="00AB7A0E"/>
    <w:rsid w:val="00AB7B99"/>
    <w:rsid w:val="00AC0409"/>
    <w:rsid w:val="00AC0ABB"/>
    <w:rsid w:val="00AC0C60"/>
    <w:rsid w:val="00AC178D"/>
    <w:rsid w:val="00AC1897"/>
    <w:rsid w:val="00AC2E63"/>
    <w:rsid w:val="00AC2EA5"/>
    <w:rsid w:val="00AC3A70"/>
    <w:rsid w:val="00AC3E73"/>
    <w:rsid w:val="00AC4E59"/>
    <w:rsid w:val="00AC63F8"/>
    <w:rsid w:val="00AC7144"/>
    <w:rsid w:val="00AC75AF"/>
    <w:rsid w:val="00AD340C"/>
    <w:rsid w:val="00AD3849"/>
    <w:rsid w:val="00AD3C85"/>
    <w:rsid w:val="00AD3D18"/>
    <w:rsid w:val="00AD4D41"/>
    <w:rsid w:val="00AD4DD2"/>
    <w:rsid w:val="00AD5662"/>
    <w:rsid w:val="00AD6114"/>
    <w:rsid w:val="00AD74EC"/>
    <w:rsid w:val="00AE01B3"/>
    <w:rsid w:val="00AE0CFD"/>
    <w:rsid w:val="00AE1DA8"/>
    <w:rsid w:val="00AE466C"/>
    <w:rsid w:val="00AE4884"/>
    <w:rsid w:val="00AE4D94"/>
    <w:rsid w:val="00AE54B3"/>
    <w:rsid w:val="00AE5612"/>
    <w:rsid w:val="00AE6664"/>
    <w:rsid w:val="00AE6EED"/>
    <w:rsid w:val="00AE74AC"/>
    <w:rsid w:val="00AF44E9"/>
    <w:rsid w:val="00AF464E"/>
    <w:rsid w:val="00AF526E"/>
    <w:rsid w:val="00B01A6A"/>
    <w:rsid w:val="00B021F8"/>
    <w:rsid w:val="00B02758"/>
    <w:rsid w:val="00B02B5A"/>
    <w:rsid w:val="00B0302F"/>
    <w:rsid w:val="00B036CF"/>
    <w:rsid w:val="00B03CDC"/>
    <w:rsid w:val="00B04B8A"/>
    <w:rsid w:val="00B04BFB"/>
    <w:rsid w:val="00B04C27"/>
    <w:rsid w:val="00B0697F"/>
    <w:rsid w:val="00B104AA"/>
    <w:rsid w:val="00B11872"/>
    <w:rsid w:val="00B13758"/>
    <w:rsid w:val="00B13979"/>
    <w:rsid w:val="00B15864"/>
    <w:rsid w:val="00B15E4F"/>
    <w:rsid w:val="00B2012B"/>
    <w:rsid w:val="00B20465"/>
    <w:rsid w:val="00B20B29"/>
    <w:rsid w:val="00B20CB9"/>
    <w:rsid w:val="00B20D52"/>
    <w:rsid w:val="00B2167C"/>
    <w:rsid w:val="00B22598"/>
    <w:rsid w:val="00B22A2D"/>
    <w:rsid w:val="00B246D3"/>
    <w:rsid w:val="00B26164"/>
    <w:rsid w:val="00B262C9"/>
    <w:rsid w:val="00B26A2C"/>
    <w:rsid w:val="00B26BC3"/>
    <w:rsid w:val="00B26BDA"/>
    <w:rsid w:val="00B26FE7"/>
    <w:rsid w:val="00B301EA"/>
    <w:rsid w:val="00B30526"/>
    <w:rsid w:val="00B3125B"/>
    <w:rsid w:val="00B32204"/>
    <w:rsid w:val="00B32F9A"/>
    <w:rsid w:val="00B32FCD"/>
    <w:rsid w:val="00B34577"/>
    <w:rsid w:val="00B34E07"/>
    <w:rsid w:val="00B35BCC"/>
    <w:rsid w:val="00B35CBC"/>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6472"/>
    <w:rsid w:val="00B56BAC"/>
    <w:rsid w:val="00B571F4"/>
    <w:rsid w:val="00B61F86"/>
    <w:rsid w:val="00B64780"/>
    <w:rsid w:val="00B6494B"/>
    <w:rsid w:val="00B64D7D"/>
    <w:rsid w:val="00B65DB9"/>
    <w:rsid w:val="00B65E8E"/>
    <w:rsid w:val="00B67158"/>
    <w:rsid w:val="00B6770B"/>
    <w:rsid w:val="00B67926"/>
    <w:rsid w:val="00B679FA"/>
    <w:rsid w:val="00B706F6"/>
    <w:rsid w:val="00B70AE3"/>
    <w:rsid w:val="00B72B4C"/>
    <w:rsid w:val="00B759E9"/>
    <w:rsid w:val="00B75DE1"/>
    <w:rsid w:val="00B76EAC"/>
    <w:rsid w:val="00B81ECA"/>
    <w:rsid w:val="00B83703"/>
    <w:rsid w:val="00B838D7"/>
    <w:rsid w:val="00B86A3E"/>
    <w:rsid w:val="00B9113C"/>
    <w:rsid w:val="00B91B0D"/>
    <w:rsid w:val="00B91DE8"/>
    <w:rsid w:val="00B9432F"/>
    <w:rsid w:val="00B96111"/>
    <w:rsid w:val="00B975ED"/>
    <w:rsid w:val="00B9771F"/>
    <w:rsid w:val="00B979E2"/>
    <w:rsid w:val="00B97D1F"/>
    <w:rsid w:val="00B97E9D"/>
    <w:rsid w:val="00BA18CF"/>
    <w:rsid w:val="00BA25DB"/>
    <w:rsid w:val="00BA38E0"/>
    <w:rsid w:val="00BA4649"/>
    <w:rsid w:val="00BA51C2"/>
    <w:rsid w:val="00BA619F"/>
    <w:rsid w:val="00BA7D43"/>
    <w:rsid w:val="00BB02EB"/>
    <w:rsid w:val="00BB0940"/>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AE9"/>
    <w:rsid w:val="00BC3C19"/>
    <w:rsid w:val="00BC4B27"/>
    <w:rsid w:val="00BC4D4B"/>
    <w:rsid w:val="00BC5C23"/>
    <w:rsid w:val="00BC6FC7"/>
    <w:rsid w:val="00BD15BE"/>
    <w:rsid w:val="00BD1A67"/>
    <w:rsid w:val="00BD1F78"/>
    <w:rsid w:val="00BD2E19"/>
    <w:rsid w:val="00BD3BF3"/>
    <w:rsid w:val="00BD3E04"/>
    <w:rsid w:val="00BD5316"/>
    <w:rsid w:val="00BD65D6"/>
    <w:rsid w:val="00BD6613"/>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E59"/>
    <w:rsid w:val="00C15E84"/>
    <w:rsid w:val="00C16C84"/>
    <w:rsid w:val="00C21DB4"/>
    <w:rsid w:val="00C224CD"/>
    <w:rsid w:val="00C22BF9"/>
    <w:rsid w:val="00C25539"/>
    <w:rsid w:val="00C25C2B"/>
    <w:rsid w:val="00C2744F"/>
    <w:rsid w:val="00C34648"/>
    <w:rsid w:val="00C34D95"/>
    <w:rsid w:val="00C357EB"/>
    <w:rsid w:val="00C37015"/>
    <w:rsid w:val="00C40072"/>
    <w:rsid w:val="00C40334"/>
    <w:rsid w:val="00C408BD"/>
    <w:rsid w:val="00C41922"/>
    <w:rsid w:val="00C4213E"/>
    <w:rsid w:val="00C438D5"/>
    <w:rsid w:val="00C45741"/>
    <w:rsid w:val="00C4699F"/>
    <w:rsid w:val="00C472A3"/>
    <w:rsid w:val="00C50A13"/>
    <w:rsid w:val="00C50C4A"/>
    <w:rsid w:val="00C524B1"/>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6B39"/>
    <w:rsid w:val="00C77891"/>
    <w:rsid w:val="00C8081E"/>
    <w:rsid w:val="00C8194B"/>
    <w:rsid w:val="00C8510F"/>
    <w:rsid w:val="00C856C4"/>
    <w:rsid w:val="00C85FFD"/>
    <w:rsid w:val="00C8634C"/>
    <w:rsid w:val="00C86F92"/>
    <w:rsid w:val="00C90072"/>
    <w:rsid w:val="00C9533B"/>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6DDC"/>
    <w:rsid w:val="00CD2668"/>
    <w:rsid w:val="00CD2FAC"/>
    <w:rsid w:val="00CD3BDE"/>
    <w:rsid w:val="00CD4416"/>
    <w:rsid w:val="00CD495B"/>
    <w:rsid w:val="00CD5C64"/>
    <w:rsid w:val="00CD6EA7"/>
    <w:rsid w:val="00CD7A39"/>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756F"/>
    <w:rsid w:val="00D20D57"/>
    <w:rsid w:val="00D21893"/>
    <w:rsid w:val="00D23DB6"/>
    <w:rsid w:val="00D242FC"/>
    <w:rsid w:val="00D24D82"/>
    <w:rsid w:val="00D24F90"/>
    <w:rsid w:val="00D26400"/>
    <w:rsid w:val="00D264F9"/>
    <w:rsid w:val="00D3187F"/>
    <w:rsid w:val="00D35E6A"/>
    <w:rsid w:val="00D361F7"/>
    <w:rsid w:val="00D37752"/>
    <w:rsid w:val="00D37A4D"/>
    <w:rsid w:val="00D37BDA"/>
    <w:rsid w:val="00D41C58"/>
    <w:rsid w:val="00D41D8D"/>
    <w:rsid w:val="00D4459E"/>
    <w:rsid w:val="00D505D6"/>
    <w:rsid w:val="00D51C08"/>
    <w:rsid w:val="00D51F3E"/>
    <w:rsid w:val="00D55D74"/>
    <w:rsid w:val="00D56132"/>
    <w:rsid w:val="00D568D6"/>
    <w:rsid w:val="00D613B2"/>
    <w:rsid w:val="00D61D4F"/>
    <w:rsid w:val="00D62526"/>
    <w:rsid w:val="00D6417F"/>
    <w:rsid w:val="00D65B3B"/>
    <w:rsid w:val="00D6655A"/>
    <w:rsid w:val="00D7301F"/>
    <w:rsid w:val="00D73BEF"/>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0CDF"/>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4350"/>
    <w:rsid w:val="00DD5EDD"/>
    <w:rsid w:val="00DD6B34"/>
    <w:rsid w:val="00DD7198"/>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3609"/>
    <w:rsid w:val="00E14B3C"/>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36DFE"/>
    <w:rsid w:val="00E40826"/>
    <w:rsid w:val="00E40872"/>
    <w:rsid w:val="00E41594"/>
    <w:rsid w:val="00E4296F"/>
    <w:rsid w:val="00E42A50"/>
    <w:rsid w:val="00E46A08"/>
    <w:rsid w:val="00E47BE1"/>
    <w:rsid w:val="00E518FB"/>
    <w:rsid w:val="00E56A4E"/>
    <w:rsid w:val="00E56FE8"/>
    <w:rsid w:val="00E57C5E"/>
    <w:rsid w:val="00E6057C"/>
    <w:rsid w:val="00E607A7"/>
    <w:rsid w:val="00E61FD2"/>
    <w:rsid w:val="00E62B7F"/>
    <w:rsid w:val="00E63BD1"/>
    <w:rsid w:val="00E6467D"/>
    <w:rsid w:val="00E66BCF"/>
    <w:rsid w:val="00E71342"/>
    <w:rsid w:val="00E71F1C"/>
    <w:rsid w:val="00E728E4"/>
    <w:rsid w:val="00E733F4"/>
    <w:rsid w:val="00E73EE8"/>
    <w:rsid w:val="00E80FBC"/>
    <w:rsid w:val="00E8111B"/>
    <w:rsid w:val="00E83DB2"/>
    <w:rsid w:val="00E840FB"/>
    <w:rsid w:val="00E8555A"/>
    <w:rsid w:val="00E85DAF"/>
    <w:rsid w:val="00E86A39"/>
    <w:rsid w:val="00E8703F"/>
    <w:rsid w:val="00E87864"/>
    <w:rsid w:val="00E9170D"/>
    <w:rsid w:val="00E9198A"/>
    <w:rsid w:val="00E92498"/>
    <w:rsid w:val="00E92C29"/>
    <w:rsid w:val="00E931C1"/>
    <w:rsid w:val="00E93D73"/>
    <w:rsid w:val="00E949A1"/>
    <w:rsid w:val="00E94BE1"/>
    <w:rsid w:val="00E94BFD"/>
    <w:rsid w:val="00E94E0E"/>
    <w:rsid w:val="00E952BC"/>
    <w:rsid w:val="00E97186"/>
    <w:rsid w:val="00E97195"/>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3672"/>
    <w:rsid w:val="00EC44FF"/>
    <w:rsid w:val="00EC5E14"/>
    <w:rsid w:val="00ED0459"/>
    <w:rsid w:val="00ED0960"/>
    <w:rsid w:val="00ED3782"/>
    <w:rsid w:val="00ED4D0A"/>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5256"/>
    <w:rsid w:val="00F87572"/>
    <w:rsid w:val="00F87CA2"/>
    <w:rsid w:val="00F91976"/>
    <w:rsid w:val="00F92C8D"/>
    <w:rsid w:val="00F931AD"/>
    <w:rsid w:val="00F95FE5"/>
    <w:rsid w:val="00F9741A"/>
    <w:rsid w:val="00FA0341"/>
    <w:rsid w:val="00FA1F53"/>
    <w:rsid w:val="00FA2095"/>
    <w:rsid w:val="00FA23BD"/>
    <w:rsid w:val="00FA244D"/>
    <w:rsid w:val="00FA7224"/>
    <w:rsid w:val="00FB0EFE"/>
    <w:rsid w:val="00FB1215"/>
    <w:rsid w:val="00FB2610"/>
    <w:rsid w:val="00FB3D8E"/>
    <w:rsid w:val="00FB4CB0"/>
    <w:rsid w:val="00FB608E"/>
    <w:rsid w:val="00FB6392"/>
    <w:rsid w:val="00FC39BA"/>
    <w:rsid w:val="00FC3DAC"/>
    <w:rsid w:val="00FD1428"/>
    <w:rsid w:val="00FD20C5"/>
    <w:rsid w:val="00FD2761"/>
    <w:rsid w:val="00FD37B5"/>
    <w:rsid w:val="00FD4568"/>
    <w:rsid w:val="00FD56B2"/>
    <w:rsid w:val="00FD5B5E"/>
    <w:rsid w:val="00FD613E"/>
    <w:rsid w:val="00FD6AE2"/>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7395A3-2B2D-4669-8D6F-47E3C179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5DF"/>
    <w:pPr>
      <w:widowControl w:val="0"/>
      <w:jc w:val="both"/>
    </w:pPr>
  </w:style>
  <w:style w:type="paragraph" w:styleId="1">
    <w:name w:val="heading 1"/>
    <w:basedOn w:val="a"/>
    <w:next w:val="a"/>
    <w:link w:val="1Char"/>
    <w:uiPriority w:val="9"/>
    <w:qFormat/>
    <w:rsid w:val="009315E6"/>
    <w:pPr>
      <w:keepNext/>
      <w:widowControl/>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widowControl/>
      <w:numPr>
        <w:ilvl w:val="1"/>
        <w:numId w:val="11"/>
      </w:numPr>
      <w:spacing w:before="120" w:after="60"/>
      <w:jc w:val="left"/>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widowControl/>
      <w:numPr>
        <w:ilvl w:val="2"/>
        <w:numId w:val="10"/>
      </w:numPr>
      <w:spacing w:before="60" w:after="60"/>
      <w:ind w:firstLineChars="200" w:firstLine="200"/>
      <w:jc w:val="left"/>
      <w:outlineLvl w:val="2"/>
    </w:pPr>
    <w:rPr>
      <w:rFonts w:ascii="Calibri Light" w:eastAsia="宋体" w:hAnsi="Calibri Light"/>
      <w:b/>
      <w:bCs/>
      <w:kern w:val="30"/>
      <w:sz w:val="24"/>
      <w:szCs w:val="26"/>
    </w:rPr>
  </w:style>
  <w:style w:type="paragraph" w:styleId="4">
    <w:name w:val="heading 4"/>
    <w:basedOn w:val="a"/>
    <w:link w:val="4Char"/>
    <w:uiPriority w:val="9"/>
    <w:qFormat/>
    <w:rsid w:val="00BA18CF"/>
    <w:pPr>
      <w:keepNext/>
      <w:keepLines/>
      <w:numPr>
        <w:ilvl w:val="3"/>
        <w:numId w:val="28"/>
      </w:numPr>
      <w:ind w:left="0" w:firstLineChars="200" w:firstLine="643"/>
      <w:outlineLvl w:val="3"/>
    </w:pPr>
    <w:rPr>
      <w:rFonts w:ascii="Arial" w:eastAsia="仿宋" w:hAnsi="Arial"/>
      <w:b/>
      <w:sz w:val="28"/>
    </w:rPr>
  </w:style>
  <w:style w:type="paragraph" w:styleId="5">
    <w:name w:val="heading 5"/>
    <w:basedOn w:val="a"/>
    <w:next w:val="a"/>
    <w:link w:val="5Char"/>
    <w:uiPriority w:val="9"/>
    <w:semiHidden/>
    <w:unhideWhenUsed/>
    <w:qFormat/>
    <w:rsid w:val="00CC6DDC"/>
    <w:pPr>
      <w:widowControl/>
      <w:spacing w:before="240" w:after="60"/>
      <w:ind w:left="1008" w:hanging="1008"/>
      <w:jc w:val="left"/>
      <w:outlineLvl w:val="4"/>
    </w:pPr>
    <w:rPr>
      <w:rFonts w:ascii="Calibri" w:eastAsia="华文仿宋" w:hAnsi="华文仿宋" w:cs="Times New Roman"/>
      <w:b/>
      <w:bCs/>
      <w:i/>
      <w:iCs/>
      <w:kern w:val="0"/>
      <w:sz w:val="26"/>
      <w:szCs w:val="26"/>
    </w:rPr>
  </w:style>
  <w:style w:type="paragraph" w:styleId="6">
    <w:name w:val="heading 6"/>
    <w:basedOn w:val="a"/>
    <w:next w:val="a"/>
    <w:link w:val="6Char"/>
    <w:uiPriority w:val="9"/>
    <w:semiHidden/>
    <w:unhideWhenUsed/>
    <w:qFormat/>
    <w:rsid w:val="00CC6DDC"/>
    <w:pPr>
      <w:keepNext/>
      <w:keepLines/>
      <w:spacing w:before="240" w:after="64" w:line="320" w:lineRule="auto"/>
      <w:outlineLvl w:val="5"/>
    </w:pPr>
    <w:rPr>
      <w:rFonts w:ascii="Calibri" w:eastAsia="华文仿宋" w:hAnsi="华文仿宋" w:cs="Times New Roman"/>
      <w:b/>
      <w:bCs/>
      <w:sz w:val="22"/>
      <w:szCs w:val="24"/>
    </w:rPr>
  </w:style>
  <w:style w:type="paragraph" w:styleId="7">
    <w:name w:val="heading 7"/>
    <w:basedOn w:val="a"/>
    <w:next w:val="a"/>
    <w:link w:val="7Char"/>
    <w:uiPriority w:val="9"/>
    <w:semiHidden/>
    <w:unhideWhenUsed/>
    <w:qFormat/>
    <w:rsid w:val="00CC6DDC"/>
    <w:pPr>
      <w:widowControl/>
      <w:spacing w:before="240" w:after="60"/>
      <w:ind w:left="1296" w:hanging="1296"/>
      <w:jc w:val="left"/>
      <w:outlineLvl w:val="6"/>
    </w:pPr>
    <w:rPr>
      <w:rFonts w:ascii="Calibri" w:eastAsia="华文仿宋" w:hAnsi="华文仿宋" w:cs="Times New Roman"/>
      <w:kern w:val="0"/>
      <w:sz w:val="28"/>
      <w:szCs w:val="24"/>
    </w:rPr>
  </w:style>
  <w:style w:type="paragraph" w:styleId="8">
    <w:name w:val="heading 8"/>
    <w:basedOn w:val="a"/>
    <w:next w:val="a"/>
    <w:link w:val="8Char"/>
    <w:uiPriority w:val="9"/>
    <w:semiHidden/>
    <w:unhideWhenUsed/>
    <w:qFormat/>
    <w:rsid w:val="00CC6DDC"/>
    <w:pPr>
      <w:keepNext/>
      <w:keepLines/>
      <w:spacing w:before="240" w:after="64" w:line="320" w:lineRule="auto"/>
      <w:outlineLvl w:val="7"/>
    </w:pPr>
    <w:rPr>
      <w:rFonts w:ascii="Calibri" w:eastAsia="华文仿宋" w:hAnsi="华文仿宋" w:cs="Times New Roman"/>
      <w:i/>
      <w:iCs/>
      <w:sz w:val="28"/>
      <w:szCs w:val="24"/>
    </w:rPr>
  </w:style>
  <w:style w:type="paragraph" w:styleId="9">
    <w:name w:val="heading 9"/>
    <w:basedOn w:val="a"/>
    <w:next w:val="a"/>
    <w:link w:val="9Char"/>
    <w:uiPriority w:val="9"/>
    <w:semiHidden/>
    <w:unhideWhenUsed/>
    <w:qFormat/>
    <w:rsid w:val="00CC6DDC"/>
    <w:pPr>
      <w:keepNext/>
      <w:keepLines/>
      <w:spacing w:before="240" w:after="64" w:line="320" w:lineRule="auto"/>
      <w:outlineLvl w:val="8"/>
    </w:pPr>
    <w:rPr>
      <w:rFonts w:ascii="Calibri Light" w:eastAsia="宋体" w:hAnsi="Calibri Light"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大标题"/>
    <w:basedOn w:val="a"/>
    <w:next w:val="a"/>
    <w:qFormat/>
    <w:rsid w:val="00D41D8D"/>
    <w:pPr>
      <w:widowControl/>
      <w:jc w:val="center"/>
    </w:pPr>
    <w:rPr>
      <w:rFonts w:ascii="华文中宋" w:eastAsia="华文中宋" w:hAnsi="华文中宋"/>
      <w:sz w:val="96"/>
      <w:szCs w:val="96"/>
    </w:rPr>
  </w:style>
  <w:style w:type="paragraph" w:customStyle="1" w:styleId="a4">
    <w:name w:val="※封面题颌"/>
    <w:basedOn w:val="a"/>
    <w:next w:val="a"/>
    <w:qFormat/>
    <w:rsid w:val="00D41D8D"/>
    <w:pPr>
      <w:widowControl/>
      <w:jc w:val="center"/>
    </w:pPr>
    <w:rPr>
      <w:rFonts w:ascii="Calibri Light" w:eastAsia="华文仿宋" w:hAnsi="Calibri Light"/>
      <w:sz w:val="36"/>
      <w:szCs w:val="36"/>
    </w:rPr>
  </w:style>
  <w:style w:type="paragraph" w:customStyle="1" w:styleId="a5">
    <w:name w:val="※封面题眉"/>
    <w:basedOn w:val="a"/>
    <w:next w:val="a3"/>
    <w:qFormat/>
    <w:rsid w:val="00D41D8D"/>
    <w:pPr>
      <w:widowControl/>
      <w:jc w:val="center"/>
    </w:pPr>
    <w:rPr>
      <w:rFonts w:ascii="华文仿宋" w:eastAsia="华文仿宋" w:hAnsi="华文仿宋"/>
      <w:sz w:val="52"/>
      <w:szCs w:val="28"/>
    </w:rPr>
  </w:style>
  <w:style w:type="paragraph" w:customStyle="1" w:styleId="a6">
    <w:name w:val="※封面题须"/>
    <w:basedOn w:val="a"/>
    <w:qFormat/>
    <w:rsid w:val="00D41D8D"/>
    <w:pPr>
      <w:widowControl/>
      <w:ind w:leftChars="350" w:left="850" w:rightChars="250" w:right="250" w:hangingChars="500" w:hanging="500"/>
      <w:jc w:val="left"/>
    </w:pPr>
    <w:rPr>
      <w:rFonts w:ascii="Calibri Light" w:eastAsia="华文仿宋" w:hAnsi="Calibri Light"/>
      <w:sz w:val="36"/>
      <w:szCs w:val="36"/>
    </w:rPr>
  </w:style>
  <w:style w:type="paragraph" w:customStyle="1" w:styleId="a7">
    <w:name w:val="※目录（次）"/>
    <w:basedOn w:val="a"/>
    <w:qFormat/>
    <w:rsid w:val="00D41D8D"/>
    <w:pPr>
      <w:widowControl/>
      <w:tabs>
        <w:tab w:val="right" w:leader="hyphen" w:pos="8400"/>
      </w:tabs>
      <w:wordWrap w:val="0"/>
      <w:ind w:leftChars="200" w:left="700" w:rightChars="300" w:right="300" w:hangingChars="500" w:hanging="500"/>
      <w:jc w:val="left"/>
    </w:pPr>
    <w:rPr>
      <w:rFonts w:ascii="Calibri Light" w:eastAsia="华文仿宋" w:hAnsi="Calibri Light"/>
      <w:sz w:val="36"/>
      <w:szCs w:val="28"/>
    </w:rPr>
  </w:style>
  <w:style w:type="paragraph" w:customStyle="1" w:styleId="a8">
    <w:name w:val="※目录（主）"/>
    <w:basedOn w:val="a"/>
    <w:qFormat/>
    <w:rsid w:val="00D41D8D"/>
    <w:pPr>
      <w:widowControl/>
      <w:tabs>
        <w:tab w:val="right" w:leader="hyphen" w:pos="8400"/>
      </w:tabs>
      <w:spacing w:afterLines="100" w:after="100" w:line="400" w:lineRule="exact"/>
      <w:ind w:leftChars="200" w:left="200" w:rightChars="200" w:right="200" w:hangingChars="400" w:hanging="499"/>
      <w:jc w:val="left"/>
    </w:pPr>
    <w:rPr>
      <w:rFonts w:ascii="Calibri Light" w:eastAsia="华文仿宋" w:hAnsi="Calibri Light"/>
      <w:sz w:val="36"/>
      <w:szCs w:val="36"/>
    </w:rPr>
  </w:style>
  <w:style w:type="paragraph" w:customStyle="1" w:styleId="10">
    <w:name w:val="※小标题 1"/>
    <w:basedOn w:val="a"/>
    <w:next w:val="a"/>
    <w:qFormat/>
    <w:rsid w:val="00D41D8D"/>
    <w:pPr>
      <w:widowControl/>
      <w:wordWrap w:val="0"/>
      <w:spacing w:before="20" w:after="20" w:line="400" w:lineRule="exact"/>
      <w:ind w:firstLineChars="200" w:firstLine="200"/>
      <w:jc w:val="left"/>
      <w:outlineLvl w:val="4"/>
    </w:pPr>
    <w:rPr>
      <w:rFonts w:ascii="Calibri Light" w:eastAsia="华文仿宋" w:hAnsi="Calibri Light"/>
      <w:b/>
      <w:sz w:val="28"/>
      <w:szCs w:val="28"/>
    </w:rPr>
  </w:style>
  <w:style w:type="paragraph" w:customStyle="1" w:styleId="a9">
    <w:name w:val="※正文"/>
    <w:basedOn w:val="a"/>
    <w:next w:val="a"/>
    <w:qFormat/>
    <w:rsid w:val="00D41D8D"/>
    <w:pPr>
      <w:widowControl/>
      <w:wordWrap w:val="0"/>
      <w:spacing w:line="400" w:lineRule="exact"/>
    </w:pPr>
    <w:rPr>
      <w:rFonts w:ascii="Calibri Light" w:eastAsia="华文仿宋" w:hAnsi="Calibri Light"/>
      <w:sz w:val="28"/>
      <w:szCs w:val="28"/>
    </w:rPr>
  </w:style>
  <w:style w:type="paragraph" w:customStyle="1" w:styleId="aa">
    <w:name w:val="※小标题 一"/>
    <w:basedOn w:val="a9"/>
    <w:next w:val="a9"/>
    <w:qFormat/>
    <w:rsid w:val="00D41D8D"/>
    <w:pPr>
      <w:spacing w:before="120" w:line="240" w:lineRule="auto"/>
      <w:outlineLvl w:val="2"/>
    </w:pPr>
    <w:rPr>
      <w:b/>
      <w:color w:val="1F3864" w:themeColor="accent5" w:themeShade="80"/>
      <w:sz w:val="32"/>
    </w:rPr>
  </w:style>
  <w:style w:type="paragraph" w:customStyle="1" w:styleId="11">
    <w:name w:val="※小标题（1）"/>
    <w:basedOn w:val="a"/>
    <w:next w:val="a9"/>
    <w:qFormat/>
    <w:rsid w:val="00D41D8D"/>
    <w:pPr>
      <w:widowControl/>
      <w:wordWrap w:val="0"/>
      <w:spacing w:line="400" w:lineRule="exact"/>
      <w:ind w:firstLineChars="200" w:firstLine="200"/>
      <w:outlineLvl w:val="5"/>
    </w:pPr>
    <w:rPr>
      <w:rFonts w:ascii="Calibri Light" w:eastAsia="华文仿宋" w:hAnsi="Calibri Light"/>
      <w:b/>
      <w:sz w:val="28"/>
      <w:szCs w:val="28"/>
    </w:rPr>
  </w:style>
  <w:style w:type="paragraph" w:customStyle="1" w:styleId="ab">
    <w:name w:val="※小标题（一）"/>
    <w:basedOn w:val="a"/>
    <w:next w:val="a9"/>
    <w:qFormat/>
    <w:rsid w:val="00D41D8D"/>
    <w:pPr>
      <w:widowControl/>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c">
    <w:name w:val="※页脚（横屏）"/>
    <w:basedOn w:val="a"/>
    <w:qFormat/>
    <w:rsid w:val="00D41D8D"/>
    <w:pPr>
      <w:widowControl/>
      <w:tabs>
        <w:tab w:val="center" w:pos="7000"/>
      </w:tabs>
      <w:wordWrap w:val="0"/>
      <w:spacing w:line="240" w:lineRule="atLeast"/>
      <w:jc w:val="left"/>
    </w:pPr>
    <w:rPr>
      <w:rFonts w:ascii="宋体" w:eastAsia="宋体" w:hAnsi="宋体"/>
      <w:sz w:val="18"/>
      <w:szCs w:val="18"/>
    </w:rPr>
  </w:style>
  <w:style w:type="paragraph" w:customStyle="1" w:styleId="ad">
    <w:name w:val="※页脚（竖屏）"/>
    <w:basedOn w:val="a"/>
    <w:qFormat/>
    <w:rsid w:val="00D41D8D"/>
    <w:pPr>
      <w:widowControl/>
      <w:tabs>
        <w:tab w:val="center" w:pos="4536"/>
      </w:tabs>
      <w:wordWrap w:val="0"/>
      <w:spacing w:line="240" w:lineRule="atLeast"/>
      <w:jc w:val="left"/>
    </w:pPr>
    <w:rPr>
      <w:rFonts w:ascii="宋体" w:eastAsia="宋体" w:hAnsi="宋体"/>
      <w:sz w:val="18"/>
      <w:szCs w:val="18"/>
    </w:rPr>
  </w:style>
  <w:style w:type="paragraph" w:customStyle="1" w:styleId="ae">
    <w:name w:val="※页眉"/>
    <w:basedOn w:val="a9"/>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widowControl/>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widowControl/>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
    <w:name w:val="※正文（落款）"/>
    <w:basedOn w:val="a"/>
    <w:qFormat/>
    <w:rsid w:val="00D41D8D"/>
    <w:pPr>
      <w:widowControl/>
      <w:tabs>
        <w:tab w:val="center" w:pos="6663"/>
      </w:tabs>
      <w:wordWrap w:val="0"/>
      <w:spacing w:line="240" w:lineRule="atLeast"/>
      <w:jc w:val="left"/>
    </w:pPr>
    <w:rPr>
      <w:rFonts w:ascii="Calibri Light" w:eastAsia="华文仿宋" w:hAnsi="Calibri Light"/>
      <w:sz w:val="28"/>
      <w:szCs w:val="28"/>
    </w:rPr>
  </w:style>
  <w:style w:type="paragraph" w:customStyle="1" w:styleId="20">
    <w:name w:val="※正文（缩进2）"/>
    <w:basedOn w:val="a9"/>
    <w:qFormat/>
    <w:rsid w:val="00D41D8D"/>
    <w:pPr>
      <w:ind w:firstLineChars="200" w:firstLine="200"/>
    </w:pPr>
  </w:style>
  <w:style w:type="paragraph" w:customStyle="1" w:styleId="40">
    <w:name w:val="※正文（缩进4）"/>
    <w:basedOn w:val="a9"/>
    <w:qFormat/>
    <w:rsid w:val="00D41D8D"/>
    <w:pPr>
      <w:ind w:firstLineChars="400" w:firstLine="400"/>
    </w:pPr>
  </w:style>
  <w:style w:type="character" w:customStyle="1" w:styleId="1Char">
    <w:name w:val="标题 1 Char"/>
    <w:basedOn w:val="a0"/>
    <w:link w:val="1"/>
    <w:uiPriority w:val="9"/>
    <w:qFormat/>
    <w:rsid w:val="009315E6"/>
    <w:rPr>
      <w:rFonts w:ascii="Calibri" w:eastAsia="黑体" w:hAnsi="Calibri"/>
      <w:bCs/>
      <w:kern w:val="36"/>
      <w:sz w:val="36"/>
      <w:szCs w:val="32"/>
    </w:rPr>
  </w:style>
  <w:style w:type="character" w:customStyle="1" w:styleId="2Char">
    <w:name w:val="标题 2 Char"/>
    <w:basedOn w:val="a0"/>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0"/>
    <w:link w:val="3"/>
    <w:uiPriority w:val="9"/>
    <w:qFormat/>
    <w:rsid w:val="009315E6"/>
    <w:rPr>
      <w:rFonts w:ascii="Calibri Light" w:eastAsia="宋体" w:hAnsi="Calibri Light"/>
      <w:b/>
      <w:bCs/>
      <w:kern w:val="30"/>
      <w:sz w:val="24"/>
      <w:szCs w:val="26"/>
    </w:rPr>
  </w:style>
  <w:style w:type="paragraph" w:styleId="af0">
    <w:name w:val="Subtitle"/>
    <w:basedOn w:val="a"/>
    <w:next w:val="a"/>
    <w:link w:val="Char"/>
    <w:uiPriority w:val="11"/>
    <w:qFormat/>
    <w:rsid w:val="009315E6"/>
    <w:pPr>
      <w:keepNext/>
      <w:widowControl/>
      <w:spacing w:beforeLines="50" w:before="50" w:afterLines="50" w:after="50"/>
      <w:jc w:val="center"/>
      <w:outlineLvl w:val="1"/>
    </w:pPr>
    <w:rPr>
      <w:rFonts w:ascii="Calibri" w:eastAsia="黑体" w:hAnsi="Calibri" w:cstheme="majorBidi"/>
      <w:sz w:val="32"/>
      <w:szCs w:val="24"/>
    </w:rPr>
  </w:style>
  <w:style w:type="character" w:customStyle="1" w:styleId="Char">
    <w:name w:val="副标题 Char"/>
    <w:basedOn w:val="a0"/>
    <w:link w:val="af0"/>
    <w:uiPriority w:val="11"/>
    <w:qFormat/>
    <w:rsid w:val="009315E6"/>
    <w:rPr>
      <w:rFonts w:ascii="Calibri" w:eastAsia="黑体" w:hAnsi="Calibri" w:cstheme="majorBidi"/>
      <w:sz w:val="32"/>
      <w:szCs w:val="24"/>
    </w:rPr>
  </w:style>
  <w:style w:type="paragraph" w:customStyle="1" w:styleId="af1">
    <w:name w:val="@新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2">
    <w:name w:val="@一级小标题"/>
    <w:basedOn w:val="a"/>
    <w:next w:val="af1"/>
    <w:qFormat/>
    <w:rsid w:val="00847C51"/>
    <w:pPr>
      <w:keepNext/>
      <w:widowControl/>
      <w:spacing w:before="120" w:after="60"/>
      <w:jc w:val="left"/>
      <w:outlineLvl w:val="2"/>
    </w:pPr>
    <w:rPr>
      <w:rFonts w:ascii="Calibri" w:eastAsia="黑体" w:hAnsi="Calibri" w:cs="Times New Roman"/>
      <w:kern w:val="28"/>
      <w:sz w:val="28"/>
      <w:szCs w:val="24"/>
    </w:rPr>
  </w:style>
  <w:style w:type="paragraph" w:customStyle="1" w:styleId="af3">
    <w:name w:val="@标题"/>
    <w:basedOn w:val="a"/>
    <w:next w:val="af1"/>
    <w:qFormat/>
    <w:rsid w:val="00847C51"/>
    <w:pPr>
      <w:keepNext/>
      <w:widowControl/>
      <w:spacing w:beforeLines="50" w:before="50" w:afterLines="50" w:after="50"/>
      <w:jc w:val="center"/>
      <w:outlineLvl w:val="1"/>
    </w:pPr>
    <w:rPr>
      <w:rFonts w:ascii="Calibri" w:eastAsia="黑体" w:hAnsi="Calibri" w:cs="Times New Roman"/>
      <w:kern w:val="32"/>
      <w:sz w:val="32"/>
      <w:szCs w:val="24"/>
    </w:rPr>
  </w:style>
  <w:style w:type="paragraph" w:customStyle="1" w:styleId="af4">
    <w:name w:val="@正文"/>
    <w:basedOn w:val="a9"/>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widowControl/>
      <w:spacing w:beforeLines="100" w:before="100" w:afterLines="100" w:after="100"/>
      <w:jc w:val="left"/>
    </w:pPr>
    <w:rPr>
      <w:rFonts w:ascii="Calibri" w:eastAsia="宋体" w:hAnsi="Calibri" w:cs="Times New Roman"/>
      <w:kern w:val="32"/>
      <w:sz w:val="32"/>
      <w:szCs w:val="24"/>
    </w:rPr>
  </w:style>
  <w:style w:type="character" w:customStyle="1" w:styleId="4Char">
    <w:name w:val="标题 4 Char"/>
    <w:basedOn w:val="a0"/>
    <w:link w:val="4"/>
    <w:uiPriority w:val="9"/>
    <w:qFormat/>
    <w:rsid w:val="00BA18CF"/>
    <w:rPr>
      <w:rFonts w:ascii="Arial" w:eastAsia="仿宋" w:hAnsi="Arial"/>
      <w:b/>
      <w:sz w:val="28"/>
    </w:rPr>
  </w:style>
  <w:style w:type="paragraph" w:customStyle="1" w:styleId="21">
    <w:name w:val="标题 21"/>
    <w:basedOn w:val="a"/>
    <w:next w:val="a"/>
    <w:uiPriority w:val="9"/>
    <w:unhideWhenUsed/>
    <w:qFormat/>
    <w:rsid w:val="00BA18CF"/>
    <w:pPr>
      <w:keepNext/>
      <w:keepLines/>
      <w:widowControl/>
      <w:outlineLvl w:val="1"/>
    </w:pPr>
    <w:rPr>
      <w:rFonts w:ascii="Calibri" w:eastAsia="华文仿宋" w:hAnsi="Calibri" w:cs="Times New Roman"/>
      <w:b/>
      <w:bCs/>
      <w:sz w:val="32"/>
      <w:szCs w:val="32"/>
    </w:rPr>
  </w:style>
  <w:style w:type="numbering" w:customStyle="1" w:styleId="13">
    <w:name w:val="无列表1"/>
    <w:next w:val="a2"/>
    <w:uiPriority w:val="99"/>
    <w:semiHidden/>
    <w:unhideWhenUsed/>
    <w:rsid w:val="00BA18CF"/>
  </w:style>
  <w:style w:type="paragraph" w:styleId="af5">
    <w:name w:val="Document Map"/>
    <w:basedOn w:val="a"/>
    <w:link w:val="Char0"/>
    <w:uiPriority w:val="99"/>
    <w:unhideWhenUsed/>
    <w:qFormat/>
    <w:rsid w:val="00BA18CF"/>
    <w:pPr>
      <w:widowControl/>
      <w:spacing w:line="400" w:lineRule="exact"/>
    </w:pPr>
    <w:rPr>
      <w:rFonts w:ascii="宋体" w:eastAsia="宋体" w:hAnsi="Calibri Light" w:cs="Calibri Light"/>
      <w:sz w:val="18"/>
      <w:szCs w:val="18"/>
    </w:rPr>
  </w:style>
  <w:style w:type="character" w:customStyle="1" w:styleId="Char0">
    <w:name w:val="文档结构图 Char"/>
    <w:basedOn w:val="a0"/>
    <w:link w:val="af5"/>
    <w:uiPriority w:val="99"/>
    <w:qFormat/>
    <w:rsid w:val="00BA18CF"/>
    <w:rPr>
      <w:rFonts w:ascii="宋体" w:eastAsia="宋体" w:hAnsi="Calibri Light" w:cs="Calibri Light"/>
      <w:sz w:val="18"/>
      <w:szCs w:val="18"/>
    </w:rPr>
  </w:style>
  <w:style w:type="paragraph" w:styleId="af6">
    <w:name w:val="annotation text"/>
    <w:basedOn w:val="a"/>
    <w:link w:val="Char1"/>
    <w:uiPriority w:val="99"/>
    <w:unhideWhenUsed/>
    <w:qFormat/>
    <w:rsid w:val="00BA18CF"/>
    <w:pPr>
      <w:widowControl/>
      <w:spacing w:line="400" w:lineRule="exact"/>
      <w:jc w:val="left"/>
    </w:pPr>
    <w:rPr>
      <w:rFonts w:ascii="Calibri Light" w:eastAsia="华文仿宋" w:hAnsi="Calibri Light" w:cs="Calibri Light"/>
      <w:sz w:val="28"/>
      <w:szCs w:val="28"/>
    </w:rPr>
  </w:style>
  <w:style w:type="character" w:customStyle="1" w:styleId="Char1">
    <w:name w:val="批注文字 Char"/>
    <w:basedOn w:val="a0"/>
    <w:link w:val="af6"/>
    <w:uiPriority w:val="99"/>
    <w:qFormat/>
    <w:rsid w:val="00BA18CF"/>
    <w:rPr>
      <w:rFonts w:ascii="Calibri Light" w:eastAsia="华文仿宋" w:hAnsi="Calibri Light" w:cs="Calibri Light"/>
      <w:sz w:val="28"/>
      <w:szCs w:val="28"/>
    </w:rPr>
  </w:style>
  <w:style w:type="paragraph" w:styleId="af7">
    <w:name w:val="Date"/>
    <w:basedOn w:val="a"/>
    <w:next w:val="a"/>
    <w:link w:val="Char2"/>
    <w:unhideWhenUsed/>
    <w:qFormat/>
    <w:rsid w:val="00BA18CF"/>
    <w:pPr>
      <w:widowControl/>
      <w:spacing w:line="400" w:lineRule="exact"/>
      <w:ind w:leftChars="2500" w:left="100"/>
    </w:pPr>
    <w:rPr>
      <w:rFonts w:ascii="Calibri Light" w:eastAsia="华文仿宋" w:hAnsi="Calibri Light" w:cs="Calibri Light"/>
      <w:sz w:val="28"/>
      <w:szCs w:val="28"/>
    </w:rPr>
  </w:style>
  <w:style w:type="character" w:customStyle="1" w:styleId="Char2">
    <w:name w:val="日期 Char"/>
    <w:basedOn w:val="a0"/>
    <w:link w:val="af7"/>
    <w:qFormat/>
    <w:rsid w:val="00BA18CF"/>
    <w:rPr>
      <w:rFonts w:ascii="Calibri Light" w:eastAsia="华文仿宋" w:hAnsi="Calibri Light" w:cs="Calibri Light"/>
      <w:sz w:val="28"/>
      <w:szCs w:val="28"/>
    </w:rPr>
  </w:style>
  <w:style w:type="paragraph" w:styleId="af8">
    <w:name w:val="Balloon Text"/>
    <w:basedOn w:val="a"/>
    <w:link w:val="Char3"/>
    <w:uiPriority w:val="99"/>
    <w:unhideWhenUsed/>
    <w:qFormat/>
    <w:rsid w:val="00BA18CF"/>
    <w:pPr>
      <w:widowControl/>
    </w:pPr>
    <w:rPr>
      <w:rFonts w:ascii="Calibri Light" w:eastAsia="华文仿宋" w:hAnsi="Calibri Light" w:cs="Calibri Light"/>
      <w:sz w:val="18"/>
      <w:szCs w:val="18"/>
    </w:rPr>
  </w:style>
  <w:style w:type="character" w:customStyle="1" w:styleId="Char3">
    <w:name w:val="批注框文本 Char"/>
    <w:basedOn w:val="a0"/>
    <w:link w:val="af8"/>
    <w:uiPriority w:val="99"/>
    <w:qFormat/>
    <w:rsid w:val="00BA18CF"/>
    <w:rPr>
      <w:rFonts w:ascii="Calibri Light" w:eastAsia="华文仿宋" w:hAnsi="Calibri Light" w:cs="Calibri Light"/>
      <w:sz w:val="18"/>
      <w:szCs w:val="18"/>
    </w:rPr>
  </w:style>
  <w:style w:type="paragraph" w:styleId="af9">
    <w:name w:val="footer"/>
    <w:basedOn w:val="a"/>
    <w:link w:val="Char4"/>
    <w:uiPriority w:val="99"/>
    <w:qFormat/>
    <w:rsid w:val="00BA18CF"/>
    <w:pPr>
      <w:tabs>
        <w:tab w:val="center" w:pos="4153"/>
        <w:tab w:val="right" w:pos="8306"/>
      </w:tabs>
      <w:snapToGrid w:val="0"/>
      <w:jc w:val="left"/>
    </w:pPr>
    <w:rPr>
      <w:rFonts w:ascii="Calibri Light" w:eastAsia="华文仿宋" w:hAnsi="Calibri Light" w:cs="Calibri Light"/>
      <w:sz w:val="18"/>
      <w:szCs w:val="28"/>
    </w:rPr>
  </w:style>
  <w:style w:type="character" w:customStyle="1" w:styleId="Char4">
    <w:name w:val="页脚 Char"/>
    <w:basedOn w:val="a0"/>
    <w:link w:val="af9"/>
    <w:uiPriority w:val="99"/>
    <w:qFormat/>
    <w:rsid w:val="00BA18CF"/>
    <w:rPr>
      <w:rFonts w:ascii="Calibri Light" w:eastAsia="华文仿宋" w:hAnsi="Calibri Light" w:cs="Calibri Light"/>
      <w:sz w:val="18"/>
      <w:szCs w:val="28"/>
    </w:rPr>
  </w:style>
  <w:style w:type="paragraph" w:styleId="afa">
    <w:name w:val="header"/>
    <w:basedOn w:val="a"/>
    <w:link w:val="Char5"/>
    <w:uiPriority w:val="99"/>
    <w:qFormat/>
    <w:rsid w:val="00BA18CF"/>
    <w:pPr>
      <w:pBdr>
        <w:bottom w:val="single" w:sz="6" w:space="1" w:color="auto"/>
      </w:pBdr>
      <w:tabs>
        <w:tab w:val="center" w:pos="4153"/>
        <w:tab w:val="right" w:pos="8306"/>
      </w:tabs>
      <w:snapToGrid w:val="0"/>
      <w:jc w:val="center"/>
    </w:pPr>
    <w:rPr>
      <w:rFonts w:ascii="Calibri Light" w:eastAsia="华文仿宋" w:hAnsi="Calibri Light" w:cs="Calibri Light"/>
      <w:sz w:val="18"/>
      <w:szCs w:val="28"/>
    </w:rPr>
  </w:style>
  <w:style w:type="character" w:customStyle="1" w:styleId="Char5">
    <w:name w:val="页眉 Char"/>
    <w:basedOn w:val="a0"/>
    <w:link w:val="afa"/>
    <w:uiPriority w:val="99"/>
    <w:qFormat/>
    <w:rsid w:val="00BA18CF"/>
    <w:rPr>
      <w:rFonts w:ascii="Calibri Light" w:eastAsia="华文仿宋" w:hAnsi="Calibri Light" w:cs="Calibri Light"/>
      <w:sz w:val="18"/>
      <w:szCs w:val="28"/>
    </w:rPr>
  </w:style>
  <w:style w:type="paragraph" w:styleId="afb">
    <w:name w:val="annotation subject"/>
    <w:basedOn w:val="af6"/>
    <w:next w:val="af6"/>
    <w:link w:val="Char6"/>
    <w:uiPriority w:val="99"/>
    <w:unhideWhenUsed/>
    <w:qFormat/>
    <w:rsid w:val="00BA18CF"/>
    <w:rPr>
      <w:b/>
      <w:bCs/>
    </w:rPr>
  </w:style>
  <w:style w:type="character" w:customStyle="1" w:styleId="Char6">
    <w:name w:val="批注主题 Char"/>
    <w:basedOn w:val="Char1"/>
    <w:link w:val="afb"/>
    <w:uiPriority w:val="99"/>
    <w:qFormat/>
    <w:rsid w:val="00BA18CF"/>
    <w:rPr>
      <w:rFonts w:ascii="Calibri Light" w:eastAsia="华文仿宋" w:hAnsi="Calibri Light" w:cs="Calibri Light"/>
      <w:b/>
      <w:bCs/>
      <w:sz w:val="28"/>
      <w:szCs w:val="28"/>
    </w:rPr>
  </w:style>
  <w:style w:type="table" w:customStyle="1" w:styleId="14">
    <w:name w:val="网格型1"/>
    <w:basedOn w:val="a1"/>
    <w:next w:val="afc"/>
    <w:uiPriority w:val="39"/>
    <w:qFormat/>
    <w:rsid w:val="00BA18CF"/>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qFormat/>
    <w:rsid w:val="00BA18CF"/>
    <w:rPr>
      <w:rFonts w:ascii="Times New Roman" w:eastAsia="宋体" w:hAnsi="Times New Roman" w:cs="Times New Roman"/>
    </w:rPr>
  </w:style>
  <w:style w:type="character" w:styleId="afe">
    <w:name w:val="Hyperlink"/>
    <w:uiPriority w:val="99"/>
    <w:qFormat/>
    <w:rsid w:val="00BA18CF"/>
    <w:rPr>
      <w:color w:val="000000"/>
      <w:sz w:val="18"/>
      <w:szCs w:val="18"/>
      <w:u w:val="none"/>
    </w:rPr>
  </w:style>
  <w:style w:type="character" w:styleId="aff">
    <w:name w:val="annotation reference"/>
    <w:basedOn w:val="a0"/>
    <w:uiPriority w:val="99"/>
    <w:unhideWhenUsed/>
    <w:qFormat/>
    <w:rsid w:val="00BA18CF"/>
    <w:rPr>
      <w:sz w:val="21"/>
      <w:szCs w:val="21"/>
    </w:rPr>
  </w:style>
  <w:style w:type="character" w:customStyle="1" w:styleId="Char10">
    <w:name w:val="页眉 Char1"/>
    <w:basedOn w:val="a0"/>
    <w:uiPriority w:val="99"/>
    <w:semiHidden/>
    <w:qFormat/>
    <w:rsid w:val="00BA18CF"/>
    <w:rPr>
      <w:sz w:val="18"/>
      <w:szCs w:val="18"/>
    </w:rPr>
  </w:style>
  <w:style w:type="character" w:customStyle="1" w:styleId="Char11">
    <w:name w:val="页脚 Char1"/>
    <w:basedOn w:val="a0"/>
    <w:uiPriority w:val="99"/>
    <w:semiHidden/>
    <w:qFormat/>
    <w:rsid w:val="00BA18CF"/>
    <w:rPr>
      <w:sz w:val="18"/>
      <w:szCs w:val="18"/>
    </w:rPr>
  </w:style>
  <w:style w:type="paragraph" w:customStyle="1" w:styleId="15">
    <w:name w:val="列出段落1"/>
    <w:basedOn w:val="a"/>
    <w:qFormat/>
    <w:rsid w:val="00BA18CF"/>
    <w:pPr>
      <w:widowControl/>
      <w:ind w:firstLineChars="200" w:firstLine="420"/>
      <w:jc w:val="left"/>
    </w:pPr>
    <w:rPr>
      <w:rFonts w:ascii="Times New Roman" w:eastAsia="宋体" w:hAnsi="Times New Roman" w:cs="Times New Roman"/>
      <w:kern w:val="0"/>
      <w:sz w:val="24"/>
      <w:szCs w:val="24"/>
      <w:lang w:val="en-AU" w:eastAsia="en-US"/>
    </w:rPr>
  </w:style>
  <w:style w:type="character" w:customStyle="1" w:styleId="16">
    <w:name w:val="占位符文本1"/>
    <w:basedOn w:val="a0"/>
    <w:uiPriority w:val="99"/>
    <w:semiHidden/>
    <w:qFormat/>
    <w:rsid w:val="00BA18CF"/>
    <w:rPr>
      <w:color w:val="808080"/>
    </w:rPr>
  </w:style>
  <w:style w:type="character" w:customStyle="1" w:styleId="0Char">
    <w:name w:val="样式 首行缩进:  0 字符 Char"/>
    <w:link w:val="0"/>
    <w:qFormat/>
    <w:locked/>
    <w:rsid w:val="00BA18CF"/>
    <w:rPr>
      <w:rFonts w:ascii="Arial" w:eastAsia="宋体" w:hAnsi="Arial" w:cs="宋体"/>
      <w:sz w:val="24"/>
    </w:rPr>
  </w:style>
  <w:style w:type="paragraph" w:customStyle="1" w:styleId="0">
    <w:name w:val="样式 首行缩进:  0 字符"/>
    <w:basedOn w:val="a"/>
    <w:link w:val="0Char"/>
    <w:qFormat/>
    <w:rsid w:val="00BA18CF"/>
    <w:pPr>
      <w:spacing w:line="360" w:lineRule="auto"/>
      <w:ind w:firstLineChars="200" w:firstLine="200"/>
    </w:pPr>
    <w:rPr>
      <w:rFonts w:ascii="Arial" w:eastAsia="宋体" w:hAnsi="Arial" w:cs="宋体"/>
      <w:sz w:val="24"/>
    </w:rPr>
  </w:style>
  <w:style w:type="paragraph" w:styleId="aff0">
    <w:name w:val="List Paragraph"/>
    <w:basedOn w:val="a"/>
    <w:uiPriority w:val="34"/>
    <w:qFormat/>
    <w:rsid w:val="00BA18CF"/>
    <w:pPr>
      <w:widowControl/>
      <w:spacing w:line="400" w:lineRule="exact"/>
      <w:ind w:firstLineChars="200" w:firstLine="420"/>
    </w:pPr>
    <w:rPr>
      <w:rFonts w:ascii="Calibri Light" w:eastAsia="华文仿宋" w:hAnsi="Calibri Light" w:cs="Calibri Light"/>
      <w:sz w:val="28"/>
      <w:szCs w:val="28"/>
    </w:rPr>
  </w:style>
  <w:style w:type="paragraph" w:styleId="aff1">
    <w:name w:val="Plain Text"/>
    <w:basedOn w:val="a"/>
    <w:link w:val="Char7"/>
    <w:qFormat/>
    <w:rsid w:val="00BA18CF"/>
    <w:rPr>
      <w:rFonts w:ascii="宋体" w:eastAsia="宋体" w:hAnsi="Courier New" w:cs="Times New Roman"/>
      <w:kern w:val="0"/>
      <w:sz w:val="20"/>
      <w:szCs w:val="21"/>
    </w:rPr>
  </w:style>
  <w:style w:type="character" w:customStyle="1" w:styleId="Char7">
    <w:name w:val="纯文本 Char"/>
    <w:basedOn w:val="a0"/>
    <w:link w:val="aff1"/>
    <w:qFormat/>
    <w:rsid w:val="00BA18CF"/>
    <w:rPr>
      <w:rFonts w:ascii="宋体" w:eastAsia="宋体" w:hAnsi="Courier New" w:cs="Times New Roman"/>
      <w:kern w:val="0"/>
      <w:sz w:val="20"/>
      <w:szCs w:val="21"/>
    </w:rPr>
  </w:style>
  <w:style w:type="paragraph" w:styleId="aff2">
    <w:name w:val="Body Text"/>
    <w:basedOn w:val="a"/>
    <w:link w:val="Char8"/>
    <w:unhideWhenUsed/>
    <w:qFormat/>
    <w:rsid w:val="00BA18CF"/>
    <w:pPr>
      <w:spacing w:after="120"/>
    </w:pPr>
    <w:rPr>
      <w:rFonts w:ascii="Times New Roman" w:eastAsia="宋体" w:hAnsi="Times New Roman" w:cs="Times New Roman"/>
      <w:szCs w:val="24"/>
    </w:rPr>
  </w:style>
  <w:style w:type="character" w:customStyle="1" w:styleId="Char8">
    <w:name w:val="正文文本 Char"/>
    <w:basedOn w:val="a0"/>
    <w:link w:val="aff2"/>
    <w:qFormat/>
    <w:rsid w:val="00BA18CF"/>
    <w:rPr>
      <w:rFonts w:ascii="Times New Roman" w:eastAsia="宋体" w:hAnsi="Times New Roman" w:cs="Times New Roman"/>
      <w:szCs w:val="24"/>
    </w:rPr>
  </w:style>
  <w:style w:type="paragraph" w:customStyle="1" w:styleId="style4">
    <w:name w:val="style4"/>
    <w:basedOn w:val="a"/>
    <w:next w:val="a"/>
    <w:uiPriority w:val="99"/>
    <w:qFormat/>
    <w:rsid w:val="00BA18CF"/>
    <w:pPr>
      <w:widowControl/>
      <w:spacing w:before="280" w:after="280"/>
    </w:pPr>
    <w:rPr>
      <w:rFonts w:ascii="Times New Roman" w:eastAsia="宋体" w:hAnsi="仿宋_GB2312" w:cs="仿宋_GB2312"/>
      <w:sz w:val="18"/>
      <w:szCs w:val="24"/>
    </w:rPr>
  </w:style>
  <w:style w:type="character" w:styleId="aff3">
    <w:name w:val="FollowedHyperlink"/>
    <w:basedOn w:val="a0"/>
    <w:uiPriority w:val="99"/>
    <w:semiHidden/>
    <w:qFormat/>
    <w:rsid w:val="00BA18CF"/>
    <w:rPr>
      <w:color w:val="800080"/>
      <w:u w:val="single"/>
    </w:rPr>
  </w:style>
  <w:style w:type="paragraph" w:styleId="aff4">
    <w:name w:val="Title"/>
    <w:basedOn w:val="a"/>
    <w:link w:val="Char9"/>
    <w:qFormat/>
    <w:rsid w:val="00BA18CF"/>
    <w:pPr>
      <w:widowControl/>
      <w:spacing w:before="120" w:after="120"/>
      <w:jc w:val="center"/>
      <w:textAlignment w:val="baseline"/>
    </w:pPr>
    <w:rPr>
      <w:rFonts w:ascii="Times New Roman" w:eastAsia="黑体" w:hAnsi="Times New Roman" w:cs="Times New Roman"/>
      <w:b/>
      <w:sz w:val="32"/>
      <w:szCs w:val="20"/>
    </w:rPr>
  </w:style>
  <w:style w:type="character" w:customStyle="1" w:styleId="Char9">
    <w:name w:val="标题 Char"/>
    <w:basedOn w:val="a0"/>
    <w:link w:val="aff4"/>
    <w:qFormat/>
    <w:rsid w:val="00BA18CF"/>
    <w:rPr>
      <w:rFonts w:ascii="Times New Roman" w:eastAsia="黑体" w:hAnsi="Times New Roman" w:cs="Times New Roman"/>
      <w:b/>
      <w:sz w:val="32"/>
      <w:szCs w:val="20"/>
    </w:rPr>
  </w:style>
  <w:style w:type="character" w:styleId="aff5">
    <w:name w:val="Strong"/>
    <w:qFormat/>
    <w:rsid w:val="00BA18CF"/>
    <w:rPr>
      <w:b/>
    </w:rPr>
  </w:style>
  <w:style w:type="character" w:customStyle="1" w:styleId="NormalCharacter">
    <w:name w:val="NormalCharacter"/>
    <w:qFormat/>
    <w:rsid w:val="00BA18CF"/>
  </w:style>
  <w:style w:type="paragraph" w:customStyle="1" w:styleId="Heading1">
    <w:name w:val="Heading1"/>
    <w:basedOn w:val="a"/>
    <w:next w:val="a"/>
    <w:link w:val="UserStyle2"/>
    <w:qFormat/>
    <w:rsid w:val="00BA18CF"/>
    <w:pPr>
      <w:keepNext/>
      <w:keepLines/>
      <w:widowControl/>
      <w:spacing w:before="340" w:after="330" w:line="578" w:lineRule="auto"/>
      <w:textAlignment w:val="baseline"/>
    </w:pPr>
    <w:rPr>
      <w:rFonts w:ascii="Times New Roman" w:eastAsia="宋体" w:hAnsi="Times New Roman" w:cs="Times New Roman"/>
      <w:b/>
      <w:bCs/>
      <w:kern w:val="44"/>
      <w:sz w:val="44"/>
      <w:szCs w:val="44"/>
    </w:rPr>
  </w:style>
  <w:style w:type="character" w:customStyle="1" w:styleId="UserStyle2">
    <w:name w:val="UserStyle_2"/>
    <w:basedOn w:val="NormalCharacter"/>
    <w:link w:val="Heading1"/>
    <w:qFormat/>
    <w:rsid w:val="00BA18CF"/>
    <w:rPr>
      <w:rFonts w:ascii="Times New Roman" w:eastAsia="宋体" w:hAnsi="Times New Roman" w:cs="Times New Roman"/>
      <w:b/>
      <w:bCs/>
      <w:kern w:val="44"/>
      <w:sz w:val="44"/>
      <w:szCs w:val="44"/>
    </w:rPr>
  </w:style>
  <w:style w:type="paragraph" w:customStyle="1" w:styleId="Heading2">
    <w:name w:val="Heading2"/>
    <w:basedOn w:val="a"/>
    <w:next w:val="a"/>
    <w:link w:val="UserStyle32"/>
    <w:qFormat/>
    <w:rsid w:val="00BA18CF"/>
    <w:pPr>
      <w:widowControl/>
      <w:spacing w:line="360" w:lineRule="auto"/>
      <w:jc w:val="center"/>
      <w:textAlignment w:val="baseline"/>
    </w:pPr>
    <w:rPr>
      <w:rFonts w:ascii="宋体" w:eastAsia="宋体" w:hAnsi="宋体" w:cs="Times New Roman"/>
      <w:b/>
      <w:sz w:val="24"/>
      <w:szCs w:val="20"/>
    </w:rPr>
  </w:style>
  <w:style w:type="character" w:customStyle="1" w:styleId="UserStyle32">
    <w:name w:val="UserStyle_32"/>
    <w:basedOn w:val="NormalCharacter"/>
    <w:link w:val="Heading2"/>
    <w:qFormat/>
    <w:rsid w:val="00BA18CF"/>
    <w:rPr>
      <w:rFonts w:ascii="宋体" w:eastAsia="宋体" w:hAnsi="宋体" w:cs="Times New Roman"/>
      <w:b/>
      <w:sz w:val="24"/>
      <w:szCs w:val="20"/>
    </w:rPr>
  </w:style>
  <w:style w:type="paragraph" w:customStyle="1" w:styleId="Heading3">
    <w:name w:val="Heading3"/>
    <w:basedOn w:val="a"/>
    <w:link w:val="UserStyle38"/>
    <w:qFormat/>
    <w:rsid w:val="00BA18CF"/>
    <w:pPr>
      <w:widowControl/>
      <w:spacing w:before="100" w:beforeAutospacing="1" w:after="100" w:afterAutospacing="1"/>
      <w:jc w:val="left"/>
      <w:textAlignment w:val="baseline"/>
    </w:pPr>
    <w:rPr>
      <w:rFonts w:ascii="宋体" w:eastAsia="宋体" w:hAnsi="Times New Roman" w:cs="Times New Roman"/>
      <w:b/>
      <w:bCs/>
      <w:kern w:val="0"/>
      <w:sz w:val="27"/>
      <w:szCs w:val="27"/>
    </w:rPr>
  </w:style>
  <w:style w:type="character" w:customStyle="1" w:styleId="UserStyle38">
    <w:name w:val="UserStyle_38"/>
    <w:link w:val="Heading3"/>
    <w:qFormat/>
    <w:rsid w:val="00BA18CF"/>
    <w:rPr>
      <w:rFonts w:ascii="宋体" w:eastAsia="宋体" w:hAnsi="Times New Roman" w:cs="Times New Roman"/>
      <w:b/>
      <w:bCs/>
      <w:kern w:val="0"/>
      <w:sz w:val="27"/>
      <w:szCs w:val="27"/>
    </w:rPr>
  </w:style>
  <w:style w:type="paragraph" w:customStyle="1" w:styleId="Heading4">
    <w:name w:val="Heading4"/>
    <w:basedOn w:val="a"/>
    <w:next w:val="a"/>
    <w:link w:val="UserStyle3"/>
    <w:qFormat/>
    <w:rsid w:val="00BA18CF"/>
    <w:pPr>
      <w:keepNext/>
      <w:keepLines/>
      <w:widowControl/>
      <w:spacing w:before="280" w:after="290" w:line="376" w:lineRule="auto"/>
      <w:textAlignment w:val="baseline"/>
    </w:pPr>
    <w:rPr>
      <w:rFonts w:ascii="Cambria" w:eastAsia="宋体" w:hAnsi="Cambria" w:cs="Times New Roman"/>
      <w:b/>
      <w:bCs/>
      <w:sz w:val="28"/>
      <w:szCs w:val="28"/>
    </w:rPr>
  </w:style>
  <w:style w:type="character" w:customStyle="1" w:styleId="UserStyle3">
    <w:name w:val="UserStyle_3"/>
    <w:basedOn w:val="NormalCharacter"/>
    <w:link w:val="Heading4"/>
    <w:qFormat/>
    <w:rsid w:val="00BA18CF"/>
    <w:rPr>
      <w:rFonts w:ascii="Cambria" w:eastAsia="宋体" w:hAnsi="Cambria" w:cs="Times New Roman"/>
      <w:b/>
      <w:bCs/>
      <w:sz w:val="28"/>
      <w:szCs w:val="28"/>
    </w:rPr>
  </w:style>
  <w:style w:type="paragraph" w:customStyle="1" w:styleId="Heading5">
    <w:name w:val="Heading5"/>
    <w:basedOn w:val="a"/>
    <w:next w:val="a"/>
    <w:link w:val="UserStyle33"/>
    <w:qFormat/>
    <w:rsid w:val="00BA18CF"/>
    <w:pPr>
      <w:keepNext/>
      <w:keepLines/>
      <w:widowControl/>
      <w:spacing w:before="280" w:after="290" w:line="372" w:lineRule="auto"/>
      <w:textAlignment w:val="baseline"/>
    </w:pPr>
    <w:rPr>
      <w:rFonts w:ascii="Times New Roman" w:eastAsia="宋体" w:hAnsi="Times New Roman" w:cs="Times New Roman"/>
      <w:b/>
      <w:sz w:val="28"/>
      <w:szCs w:val="20"/>
    </w:rPr>
  </w:style>
  <w:style w:type="character" w:customStyle="1" w:styleId="UserStyle33">
    <w:name w:val="UserStyle_33"/>
    <w:basedOn w:val="NormalCharacter"/>
    <w:link w:val="Heading5"/>
    <w:qFormat/>
    <w:rsid w:val="00BA18CF"/>
    <w:rPr>
      <w:rFonts w:ascii="Times New Roman" w:eastAsia="宋体" w:hAnsi="Times New Roman" w:cs="Times New Roman"/>
      <w:b/>
      <w:sz w:val="28"/>
      <w:szCs w:val="20"/>
    </w:rPr>
  </w:style>
  <w:style w:type="paragraph" w:customStyle="1" w:styleId="Heading6">
    <w:name w:val="Heading6"/>
    <w:basedOn w:val="a"/>
    <w:next w:val="a"/>
    <w:link w:val="UserStyle34"/>
    <w:qFormat/>
    <w:rsid w:val="00BA18CF"/>
    <w:pPr>
      <w:keepNext/>
      <w:keepLines/>
      <w:widowControl/>
      <w:spacing w:before="240" w:after="64" w:line="317" w:lineRule="auto"/>
      <w:textAlignment w:val="baseline"/>
    </w:pPr>
    <w:rPr>
      <w:rFonts w:ascii="Arial" w:eastAsia="黑体" w:hAnsi="Arial" w:cs="Times New Roman"/>
      <w:b/>
      <w:sz w:val="24"/>
      <w:szCs w:val="20"/>
    </w:rPr>
  </w:style>
  <w:style w:type="character" w:customStyle="1" w:styleId="UserStyle34">
    <w:name w:val="UserStyle_34"/>
    <w:basedOn w:val="NormalCharacter"/>
    <w:link w:val="Heading6"/>
    <w:qFormat/>
    <w:rsid w:val="00BA18CF"/>
    <w:rPr>
      <w:rFonts w:ascii="Arial" w:eastAsia="黑体" w:hAnsi="Arial" w:cs="Times New Roman"/>
      <w:b/>
      <w:sz w:val="24"/>
      <w:szCs w:val="20"/>
    </w:rPr>
  </w:style>
  <w:style w:type="paragraph" w:customStyle="1" w:styleId="Heading7">
    <w:name w:val="Heading7"/>
    <w:basedOn w:val="a"/>
    <w:next w:val="a"/>
    <w:link w:val="UserStyle35"/>
    <w:qFormat/>
    <w:rsid w:val="00BA18CF"/>
    <w:pPr>
      <w:keepNext/>
      <w:keepLines/>
      <w:widowControl/>
      <w:spacing w:before="240" w:after="64" w:line="317" w:lineRule="auto"/>
      <w:textAlignment w:val="baseline"/>
    </w:pPr>
    <w:rPr>
      <w:rFonts w:ascii="Times New Roman" w:eastAsia="宋体" w:hAnsi="Times New Roman" w:cs="Times New Roman"/>
      <w:b/>
      <w:sz w:val="24"/>
      <w:szCs w:val="20"/>
    </w:rPr>
  </w:style>
  <w:style w:type="character" w:customStyle="1" w:styleId="UserStyle35">
    <w:name w:val="UserStyle_35"/>
    <w:basedOn w:val="NormalCharacter"/>
    <w:link w:val="Heading7"/>
    <w:qFormat/>
    <w:rsid w:val="00BA18CF"/>
    <w:rPr>
      <w:rFonts w:ascii="Times New Roman" w:eastAsia="宋体" w:hAnsi="Times New Roman" w:cs="Times New Roman"/>
      <w:b/>
      <w:sz w:val="24"/>
      <w:szCs w:val="20"/>
    </w:rPr>
  </w:style>
  <w:style w:type="paragraph" w:customStyle="1" w:styleId="Heading8">
    <w:name w:val="Heading8"/>
    <w:basedOn w:val="a"/>
    <w:next w:val="a"/>
    <w:link w:val="UserStyle36"/>
    <w:qFormat/>
    <w:rsid w:val="00BA18CF"/>
    <w:pPr>
      <w:keepNext/>
      <w:keepLines/>
      <w:widowControl/>
      <w:spacing w:before="240" w:after="64" w:line="317" w:lineRule="auto"/>
      <w:textAlignment w:val="baseline"/>
    </w:pPr>
    <w:rPr>
      <w:rFonts w:ascii="Arial" w:eastAsia="黑体" w:hAnsi="Arial" w:cs="Times New Roman"/>
      <w:sz w:val="24"/>
      <w:szCs w:val="20"/>
    </w:rPr>
  </w:style>
  <w:style w:type="character" w:customStyle="1" w:styleId="UserStyle36">
    <w:name w:val="UserStyle_36"/>
    <w:basedOn w:val="NormalCharacter"/>
    <w:link w:val="Heading8"/>
    <w:qFormat/>
    <w:rsid w:val="00BA18CF"/>
    <w:rPr>
      <w:rFonts w:ascii="Arial" w:eastAsia="黑体" w:hAnsi="Arial" w:cs="Times New Roman"/>
      <w:sz w:val="24"/>
      <w:szCs w:val="20"/>
    </w:rPr>
  </w:style>
  <w:style w:type="paragraph" w:customStyle="1" w:styleId="Heading9">
    <w:name w:val="Heading9"/>
    <w:basedOn w:val="a"/>
    <w:next w:val="a"/>
    <w:link w:val="UserStyle37"/>
    <w:qFormat/>
    <w:rsid w:val="00BA18CF"/>
    <w:pPr>
      <w:keepNext/>
      <w:keepLines/>
      <w:widowControl/>
      <w:spacing w:before="240" w:after="64" w:line="317" w:lineRule="auto"/>
      <w:textAlignment w:val="baseline"/>
    </w:pPr>
    <w:rPr>
      <w:rFonts w:ascii="Arial" w:eastAsia="黑体" w:hAnsi="Arial" w:cs="Times New Roman"/>
      <w:szCs w:val="20"/>
    </w:rPr>
  </w:style>
  <w:style w:type="character" w:customStyle="1" w:styleId="UserStyle37">
    <w:name w:val="UserStyle_37"/>
    <w:basedOn w:val="NormalCharacter"/>
    <w:link w:val="Heading9"/>
    <w:qFormat/>
    <w:rsid w:val="00BA18CF"/>
    <w:rPr>
      <w:rFonts w:ascii="Arial" w:eastAsia="黑体" w:hAnsi="Arial" w:cs="Times New Roman"/>
      <w:szCs w:val="20"/>
    </w:rPr>
  </w:style>
  <w:style w:type="table" w:customStyle="1" w:styleId="TableNormal">
    <w:name w:val="TableNormal"/>
    <w:semiHidden/>
    <w:qFormat/>
    <w:rsid w:val="00BA18C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PageNumber">
    <w:name w:val="PageNumber"/>
    <w:basedOn w:val="NormalCharacter"/>
    <w:qFormat/>
    <w:rsid w:val="00BA18CF"/>
  </w:style>
  <w:style w:type="paragraph" w:customStyle="1" w:styleId="BodyText3">
    <w:name w:val="BodyText3"/>
    <w:basedOn w:val="a"/>
    <w:qFormat/>
    <w:rsid w:val="00BA18CF"/>
    <w:pPr>
      <w:widowControl/>
      <w:spacing w:before="50"/>
      <w:textAlignment w:val="baseline"/>
    </w:pPr>
    <w:rPr>
      <w:rFonts w:ascii="楷体_GB2312" w:eastAsia="楷体_GB2312" w:hAnsi="Times New Roman" w:cs="Times New Roman"/>
      <w:spacing w:val="20"/>
      <w:sz w:val="32"/>
      <w:szCs w:val="24"/>
    </w:rPr>
  </w:style>
  <w:style w:type="paragraph" w:customStyle="1" w:styleId="BodyTextIndent">
    <w:name w:val="BodyTextIndent"/>
    <w:basedOn w:val="a"/>
    <w:link w:val="UserStyle66"/>
    <w:qFormat/>
    <w:rsid w:val="00BA18CF"/>
    <w:pPr>
      <w:widowControl/>
      <w:spacing w:after="120"/>
      <w:ind w:leftChars="200" w:left="200"/>
      <w:textAlignment w:val="baseline"/>
    </w:pPr>
    <w:rPr>
      <w:rFonts w:ascii="Times New Roman" w:eastAsia="宋体" w:hAnsi="Times New Roman" w:cs="Times New Roman"/>
      <w:szCs w:val="20"/>
    </w:rPr>
  </w:style>
  <w:style w:type="character" w:customStyle="1" w:styleId="UserStyle66">
    <w:name w:val="UserStyle_66"/>
    <w:link w:val="BodyTextIndent"/>
    <w:qFormat/>
    <w:rsid w:val="00BA18CF"/>
    <w:rPr>
      <w:rFonts w:ascii="Times New Roman" w:eastAsia="宋体" w:hAnsi="Times New Roman" w:cs="Times New Roman"/>
      <w:szCs w:val="20"/>
    </w:rPr>
  </w:style>
  <w:style w:type="paragraph" w:customStyle="1" w:styleId="BodyTextIndent3">
    <w:name w:val="BodyTextIndent3"/>
    <w:basedOn w:val="a"/>
    <w:link w:val="UserStyle49"/>
    <w:qFormat/>
    <w:rsid w:val="00BA18CF"/>
    <w:pPr>
      <w:widowControl/>
      <w:spacing w:after="120"/>
      <w:ind w:leftChars="200" w:left="200"/>
      <w:textAlignment w:val="baseline"/>
    </w:pPr>
    <w:rPr>
      <w:rFonts w:ascii="Times New Roman" w:eastAsia="宋体" w:hAnsi="Times New Roman" w:cs="Times New Roman"/>
      <w:sz w:val="16"/>
      <w:szCs w:val="16"/>
    </w:rPr>
  </w:style>
  <w:style w:type="character" w:customStyle="1" w:styleId="UserStyle49">
    <w:name w:val="UserStyle_49"/>
    <w:link w:val="BodyTextIndent3"/>
    <w:qFormat/>
    <w:rsid w:val="00BA18CF"/>
    <w:rPr>
      <w:rFonts w:ascii="Times New Roman" w:eastAsia="宋体" w:hAnsi="Times New Roman" w:cs="Times New Roman"/>
      <w:sz w:val="16"/>
      <w:szCs w:val="16"/>
    </w:rPr>
  </w:style>
  <w:style w:type="paragraph" w:customStyle="1" w:styleId="HtmlNormal">
    <w:name w:val="HtmlNormal"/>
    <w:next w:val="BodyText3"/>
    <w:qFormat/>
    <w:rsid w:val="00BA18CF"/>
    <w:pPr>
      <w:spacing w:before="100" w:beforeAutospacing="1" w:after="100" w:afterAutospacing="1"/>
      <w:textAlignment w:val="baseline"/>
    </w:pPr>
    <w:rPr>
      <w:rFonts w:ascii="宋体" w:eastAsia="宋体" w:hAnsi="Times New Roman" w:cs="Times New Roman"/>
      <w:color w:val="000000"/>
      <w:sz w:val="24"/>
      <w:szCs w:val="20"/>
    </w:rPr>
  </w:style>
  <w:style w:type="paragraph" w:customStyle="1" w:styleId="Acetate">
    <w:name w:val="Acetate"/>
    <w:basedOn w:val="a"/>
    <w:qFormat/>
    <w:rsid w:val="00BA18CF"/>
    <w:pPr>
      <w:widowControl/>
      <w:textAlignment w:val="baseline"/>
    </w:pPr>
    <w:rPr>
      <w:rFonts w:ascii="Times New Roman" w:eastAsia="宋体" w:hAnsi="Times New Roman" w:cs="Times New Roman"/>
      <w:sz w:val="18"/>
      <w:szCs w:val="18"/>
    </w:rPr>
  </w:style>
  <w:style w:type="paragraph" w:customStyle="1" w:styleId="UserStyle0">
    <w:name w:val="UserStyle_0"/>
    <w:basedOn w:val="a"/>
    <w:qFormat/>
    <w:rsid w:val="00BA18CF"/>
    <w:pPr>
      <w:widowControl/>
      <w:spacing w:before="100" w:beforeAutospacing="1" w:after="100" w:afterAutospacing="1"/>
      <w:jc w:val="left"/>
      <w:textAlignment w:val="baseline"/>
    </w:pPr>
    <w:rPr>
      <w:rFonts w:ascii="宋体" w:eastAsia="宋体" w:hAnsi="Times New Roman" w:cs="Times New Roman"/>
      <w:kern w:val="0"/>
      <w:sz w:val="24"/>
      <w:szCs w:val="24"/>
    </w:rPr>
  </w:style>
  <w:style w:type="paragraph" w:customStyle="1" w:styleId="UserStyle4">
    <w:name w:val="UserStyle_4"/>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5">
    <w:name w:val="UserStyle_5"/>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6">
    <w:name w:val="UserStyle_6"/>
    <w:basedOn w:val="NormalCharacter"/>
    <w:qFormat/>
    <w:rsid w:val="00BA18CF"/>
  </w:style>
  <w:style w:type="character" w:customStyle="1" w:styleId="UserStyle7">
    <w:name w:val="UserStyle_7"/>
    <w:basedOn w:val="NormalCharacter"/>
    <w:qFormat/>
    <w:rsid w:val="00BA18CF"/>
  </w:style>
  <w:style w:type="character" w:customStyle="1" w:styleId="UserStyle8">
    <w:name w:val="UserStyle_8"/>
    <w:basedOn w:val="NormalCharacter"/>
    <w:qFormat/>
    <w:rsid w:val="00BA18CF"/>
  </w:style>
  <w:style w:type="character" w:customStyle="1" w:styleId="UserStyle9">
    <w:name w:val="UserStyle_9"/>
    <w:basedOn w:val="NormalCharacter"/>
    <w:qFormat/>
    <w:rsid w:val="00BA18CF"/>
  </w:style>
  <w:style w:type="character" w:customStyle="1" w:styleId="UserStyle10">
    <w:name w:val="UserStyle_10"/>
    <w:basedOn w:val="NormalCharacter"/>
    <w:qFormat/>
    <w:rsid w:val="00BA18CF"/>
  </w:style>
  <w:style w:type="paragraph" w:customStyle="1" w:styleId="FormTop">
    <w:name w:val="FormTop"/>
    <w:basedOn w:val="a"/>
    <w:next w:val="a"/>
    <w:link w:val="UserStyle11"/>
    <w:semiHidden/>
    <w:qFormat/>
    <w:rsid w:val="00BA18CF"/>
    <w:pPr>
      <w:widowControl/>
      <w:pBdr>
        <w:bottom w:val="single" w:sz="6" w:space="1" w:color="000000"/>
      </w:pBdr>
      <w:jc w:val="center"/>
      <w:textAlignment w:val="baseline"/>
    </w:pPr>
    <w:rPr>
      <w:rFonts w:ascii="Arial" w:eastAsia="宋体" w:hAnsi="Arial" w:cs="Times New Roman"/>
      <w:vanish/>
      <w:kern w:val="0"/>
      <w:sz w:val="16"/>
      <w:szCs w:val="16"/>
    </w:rPr>
  </w:style>
  <w:style w:type="character" w:customStyle="1" w:styleId="UserStyle11">
    <w:name w:val="UserStyle_11"/>
    <w:basedOn w:val="NormalCharacter"/>
    <w:link w:val="FormTop"/>
    <w:semiHidden/>
    <w:qFormat/>
    <w:rsid w:val="00BA18CF"/>
    <w:rPr>
      <w:rFonts w:ascii="Arial" w:eastAsia="宋体" w:hAnsi="Arial" w:cs="Times New Roman"/>
      <w:vanish/>
      <w:kern w:val="0"/>
      <w:sz w:val="16"/>
      <w:szCs w:val="16"/>
    </w:rPr>
  </w:style>
  <w:style w:type="paragraph" w:customStyle="1" w:styleId="FormBottom">
    <w:name w:val="FormBottom"/>
    <w:basedOn w:val="a"/>
    <w:next w:val="a"/>
    <w:link w:val="UserStyle12"/>
    <w:semiHidden/>
    <w:qFormat/>
    <w:rsid w:val="00BA18CF"/>
    <w:pPr>
      <w:widowControl/>
      <w:pBdr>
        <w:top w:val="single" w:sz="6" w:space="1" w:color="000000"/>
      </w:pBdr>
      <w:jc w:val="center"/>
      <w:textAlignment w:val="baseline"/>
    </w:pPr>
    <w:rPr>
      <w:rFonts w:ascii="Arial" w:eastAsia="宋体" w:hAnsi="Arial" w:cs="Times New Roman"/>
      <w:vanish/>
      <w:kern w:val="0"/>
      <w:sz w:val="16"/>
      <w:szCs w:val="16"/>
    </w:rPr>
  </w:style>
  <w:style w:type="character" w:customStyle="1" w:styleId="UserStyle12">
    <w:name w:val="UserStyle_12"/>
    <w:basedOn w:val="NormalCharacter"/>
    <w:link w:val="FormBottom"/>
    <w:semiHidden/>
    <w:qFormat/>
    <w:rsid w:val="00BA18CF"/>
    <w:rPr>
      <w:rFonts w:ascii="Arial" w:eastAsia="宋体" w:hAnsi="Arial" w:cs="Times New Roman"/>
      <w:vanish/>
      <w:kern w:val="0"/>
      <w:sz w:val="16"/>
      <w:szCs w:val="16"/>
    </w:rPr>
  </w:style>
  <w:style w:type="paragraph" w:customStyle="1" w:styleId="UserStyle13">
    <w:name w:val="UserStyle_13"/>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4">
    <w:name w:val="UserStyle_14"/>
    <w:basedOn w:val="NormalCharacter"/>
    <w:qFormat/>
    <w:rsid w:val="00BA18CF"/>
  </w:style>
  <w:style w:type="character" w:customStyle="1" w:styleId="UserStyle15">
    <w:name w:val="UserStyle_15"/>
    <w:basedOn w:val="NormalCharacter"/>
    <w:qFormat/>
    <w:rsid w:val="00BA18CF"/>
  </w:style>
  <w:style w:type="paragraph" w:customStyle="1" w:styleId="UserStyle16">
    <w:name w:val="UserStyle_16"/>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17">
    <w:name w:val="UserStyle_17"/>
    <w:basedOn w:val="NormalCharacter"/>
    <w:qFormat/>
    <w:rsid w:val="00BA18CF"/>
  </w:style>
  <w:style w:type="character" w:customStyle="1" w:styleId="UserStyle18">
    <w:name w:val="UserStyle_18"/>
    <w:basedOn w:val="NormalCharacter"/>
    <w:qFormat/>
    <w:rsid w:val="00BA18CF"/>
  </w:style>
  <w:style w:type="paragraph" w:customStyle="1" w:styleId="UserStyle19">
    <w:name w:val="UserStyle_19"/>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character" w:customStyle="1" w:styleId="UserStyle20">
    <w:name w:val="UserStyle_20"/>
    <w:basedOn w:val="NormalCharacter"/>
    <w:qFormat/>
    <w:rsid w:val="00BA18CF"/>
  </w:style>
  <w:style w:type="character" w:customStyle="1" w:styleId="UserStyle21">
    <w:name w:val="UserStyle_21"/>
    <w:basedOn w:val="NormalCharacter"/>
    <w:qFormat/>
    <w:rsid w:val="00BA18CF"/>
  </w:style>
  <w:style w:type="character" w:customStyle="1" w:styleId="UserStyle22">
    <w:name w:val="UserStyle_22"/>
    <w:basedOn w:val="NormalCharacter"/>
    <w:qFormat/>
    <w:rsid w:val="00BA18CF"/>
  </w:style>
  <w:style w:type="character" w:customStyle="1" w:styleId="UserStyle23">
    <w:name w:val="UserStyle_23"/>
    <w:basedOn w:val="NormalCharacter"/>
    <w:qFormat/>
    <w:rsid w:val="00BA18CF"/>
  </w:style>
  <w:style w:type="character" w:customStyle="1" w:styleId="UserStyle24">
    <w:name w:val="UserStyle_24"/>
    <w:basedOn w:val="NormalCharacter"/>
    <w:qFormat/>
    <w:rsid w:val="00BA18CF"/>
  </w:style>
  <w:style w:type="character" w:customStyle="1" w:styleId="UserStyle25">
    <w:name w:val="UserStyle_25"/>
    <w:basedOn w:val="NormalCharacter"/>
    <w:qFormat/>
    <w:rsid w:val="00BA18CF"/>
  </w:style>
  <w:style w:type="character" w:customStyle="1" w:styleId="UserStyle26">
    <w:name w:val="UserStyle_26"/>
    <w:basedOn w:val="NormalCharacter"/>
    <w:qFormat/>
    <w:rsid w:val="00BA18CF"/>
  </w:style>
  <w:style w:type="character" w:customStyle="1" w:styleId="UserStyle27">
    <w:name w:val="UserStyle_27"/>
    <w:basedOn w:val="NormalCharacter"/>
    <w:qFormat/>
    <w:rsid w:val="00BA18CF"/>
  </w:style>
  <w:style w:type="character" w:customStyle="1" w:styleId="UserStyle28">
    <w:name w:val="UserStyle_28"/>
    <w:basedOn w:val="NormalCharacter"/>
    <w:qFormat/>
    <w:rsid w:val="00BA18CF"/>
  </w:style>
  <w:style w:type="character" w:customStyle="1" w:styleId="UserStyle29">
    <w:name w:val="UserStyle_29"/>
    <w:basedOn w:val="NormalCharacter"/>
    <w:qFormat/>
    <w:rsid w:val="00BA18CF"/>
  </w:style>
  <w:style w:type="character" w:customStyle="1" w:styleId="UserStyle30">
    <w:name w:val="UserStyle_30"/>
    <w:basedOn w:val="NormalCharacter"/>
    <w:qFormat/>
    <w:rsid w:val="00BA18CF"/>
  </w:style>
  <w:style w:type="paragraph" w:customStyle="1" w:styleId="UserStyle31">
    <w:name w:val="UserStyle_31"/>
    <w:basedOn w:val="a"/>
    <w:qFormat/>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NormalIndent">
    <w:name w:val="NormalIndent"/>
    <w:basedOn w:val="a"/>
    <w:qFormat/>
    <w:rsid w:val="00BA18CF"/>
    <w:pPr>
      <w:widowControl/>
      <w:ind w:firstLineChars="200" w:firstLine="420"/>
      <w:textAlignment w:val="baseline"/>
    </w:pPr>
    <w:rPr>
      <w:rFonts w:ascii="Times New Roman" w:eastAsia="宋体" w:hAnsi="Times New Roman" w:cs="Times New Roman"/>
      <w:szCs w:val="20"/>
    </w:rPr>
  </w:style>
  <w:style w:type="character" w:customStyle="1" w:styleId="EndnoteReference">
    <w:name w:val="EndnoteReference"/>
    <w:qFormat/>
    <w:rsid w:val="00BA18CF"/>
    <w:rPr>
      <w:vertAlign w:val="superscript"/>
    </w:rPr>
  </w:style>
  <w:style w:type="character" w:customStyle="1" w:styleId="HtmlTt">
    <w:name w:val="HtmlTt"/>
    <w:qFormat/>
    <w:rsid w:val="00BA18CF"/>
    <w:rPr>
      <w:b/>
      <w:color w:val="41519A"/>
      <w:sz w:val="18"/>
      <w:szCs w:val="18"/>
    </w:rPr>
  </w:style>
  <w:style w:type="character" w:customStyle="1" w:styleId="AnnotationReference">
    <w:name w:val="AnnotationReference"/>
    <w:qFormat/>
    <w:rsid w:val="00BA18CF"/>
    <w:rPr>
      <w:sz w:val="21"/>
    </w:rPr>
  </w:style>
  <w:style w:type="paragraph" w:customStyle="1" w:styleId="Style68">
    <w:name w:val="_Style 68"/>
    <w:qFormat/>
    <w:rsid w:val="00BA18CF"/>
    <w:pPr>
      <w:jc w:val="both"/>
      <w:textAlignment w:val="baseline"/>
    </w:pPr>
    <w:rPr>
      <w:rFonts w:ascii="Times New Roman" w:eastAsia="宋体" w:hAnsi="Times New Roman" w:cs="Times New Roman"/>
      <w:szCs w:val="20"/>
    </w:rPr>
  </w:style>
  <w:style w:type="character" w:customStyle="1" w:styleId="UserStyle40">
    <w:name w:val="UserStyle_40"/>
    <w:qFormat/>
    <w:rsid w:val="00BA18CF"/>
    <w:rPr>
      <w:rFonts w:eastAsia="宋体"/>
      <w:kern w:val="2"/>
      <w:sz w:val="30"/>
    </w:rPr>
  </w:style>
  <w:style w:type="paragraph" w:customStyle="1" w:styleId="BodyText2">
    <w:name w:val="BodyText2"/>
    <w:basedOn w:val="a"/>
    <w:link w:val="UserStyle41"/>
    <w:qFormat/>
    <w:rsid w:val="00BA18CF"/>
    <w:pPr>
      <w:widowControl/>
      <w:textAlignment w:val="baseline"/>
    </w:pPr>
    <w:rPr>
      <w:rFonts w:ascii="Times New Roman" w:eastAsia="宋体" w:hAnsi="Times New Roman" w:cs="Times New Roman"/>
      <w:sz w:val="30"/>
      <w:szCs w:val="20"/>
    </w:rPr>
  </w:style>
  <w:style w:type="character" w:customStyle="1" w:styleId="UserStyle41">
    <w:name w:val="UserStyle_41"/>
    <w:basedOn w:val="NormalCharacter"/>
    <w:link w:val="BodyText2"/>
    <w:qFormat/>
    <w:rsid w:val="00BA18CF"/>
    <w:rPr>
      <w:rFonts w:ascii="Times New Roman" w:eastAsia="宋体" w:hAnsi="Times New Roman" w:cs="Times New Roman"/>
      <w:sz w:val="30"/>
      <w:szCs w:val="20"/>
    </w:rPr>
  </w:style>
  <w:style w:type="character" w:customStyle="1" w:styleId="UserStyle42">
    <w:name w:val="UserStyle_42"/>
    <w:qFormat/>
    <w:rsid w:val="00BA18CF"/>
    <w:rPr>
      <w:color w:val="999999"/>
      <w:sz w:val="18"/>
      <w:szCs w:val="18"/>
    </w:rPr>
  </w:style>
  <w:style w:type="character" w:customStyle="1" w:styleId="UserStyle43">
    <w:name w:val="UserStyle_43"/>
    <w:qFormat/>
    <w:rsid w:val="00BA18CF"/>
    <w:rPr>
      <w:color w:val="999999"/>
      <w:sz w:val="18"/>
      <w:szCs w:val="18"/>
    </w:rPr>
  </w:style>
  <w:style w:type="character" w:customStyle="1" w:styleId="UserStyle44">
    <w:name w:val="UserStyle_44"/>
    <w:qFormat/>
    <w:rsid w:val="00BA18CF"/>
    <w:rPr>
      <w:rFonts w:eastAsia="宋体"/>
      <w:kern w:val="2"/>
      <w:sz w:val="21"/>
    </w:rPr>
  </w:style>
  <w:style w:type="paragraph" w:customStyle="1" w:styleId="BodyText">
    <w:name w:val="BodyText"/>
    <w:basedOn w:val="a"/>
    <w:link w:val="UserStyle45"/>
    <w:qFormat/>
    <w:rsid w:val="00BA18CF"/>
    <w:pPr>
      <w:widowControl/>
      <w:jc w:val="center"/>
      <w:textAlignment w:val="baseline"/>
    </w:pPr>
    <w:rPr>
      <w:rFonts w:ascii="Times New Roman" w:eastAsia="宋体" w:hAnsi="Times New Roman" w:cs="Times New Roman"/>
      <w:szCs w:val="20"/>
    </w:rPr>
  </w:style>
  <w:style w:type="character" w:customStyle="1" w:styleId="UserStyle45">
    <w:name w:val="UserStyle_45"/>
    <w:basedOn w:val="NormalCharacter"/>
    <w:link w:val="BodyText"/>
    <w:qFormat/>
    <w:rsid w:val="00BA18CF"/>
    <w:rPr>
      <w:rFonts w:ascii="Times New Roman" w:eastAsia="宋体" w:hAnsi="Times New Roman" w:cs="Times New Roman"/>
      <w:szCs w:val="20"/>
    </w:rPr>
  </w:style>
  <w:style w:type="character" w:customStyle="1" w:styleId="UserStyle46">
    <w:name w:val="UserStyle_46"/>
    <w:qFormat/>
    <w:rsid w:val="00BA18CF"/>
    <w:rPr>
      <w:color w:val="999999"/>
      <w:sz w:val="18"/>
      <w:szCs w:val="18"/>
    </w:rPr>
  </w:style>
  <w:style w:type="character" w:customStyle="1" w:styleId="UserStyle47">
    <w:name w:val="UserStyle_47"/>
    <w:qFormat/>
    <w:rsid w:val="00BA18CF"/>
    <w:rPr>
      <w:rFonts w:eastAsia="宋体"/>
      <w:kern w:val="2"/>
      <w:sz w:val="21"/>
      <w:shd w:val="clear" w:color="auto" w:fill="000080"/>
    </w:rPr>
  </w:style>
  <w:style w:type="paragraph" w:customStyle="1" w:styleId="NavPane">
    <w:name w:val="NavPane"/>
    <w:basedOn w:val="a"/>
    <w:link w:val="UserStyle48"/>
    <w:qFormat/>
    <w:rsid w:val="00BA18CF"/>
    <w:pPr>
      <w:widowControl/>
      <w:shd w:val="clear" w:color="auto" w:fill="000080"/>
      <w:textAlignment w:val="baseline"/>
    </w:pPr>
    <w:rPr>
      <w:rFonts w:ascii="Times New Roman" w:eastAsia="宋体" w:hAnsi="Times New Roman" w:cs="Times New Roman"/>
      <w:szCs w:val="20"/>
    </w:rPr>
  </w:style>
  <w:style w:type="character" w:customStyle="1" w:styleId="UserStyle48">
    <w:name w:val="UserStyle_48"/>
    <w:basedOn w:val="NormalCharacter"/>
    <w:link w:val="NavPane"/>
    <w:qFormat/>
    <w:rsid w:val="00BA18CF"/>
    <w:rPr>
      <w:rFonts w:ascii="Times New Roman" w:eastAsia="宋体" w:hAnsi="Times New Roman" w:cs="Times New Roman"/>
      <w:szCs w:val="20"/>
      <w:shd w:val="clear" w:color="auto" w:fill="000080"/>
    </w:rPr>
  </w:style>
  <w:style w:type="character" w:customStyle="1" w:styleId="UserStyle50">
    <w:name w:val="UserStyle_50"/>
    <w:qFormat/>
    <w:rsid w:val="00BA18CF"/>
    <w:rPr>
      <w:rFonts w:ascii="宋体" w:eastAsia="宋体" w:hAnsi="宋体"/>
      <w:b/>
      <w:kern w:val="2"/>
      <w:sz w:val="32"/>
      <w:lang w:val="en-US" w:eastAsia="zh-CN"/>
    </w:rPr>
  </w:style>
  <w:style w:type="character" w:customStyle="1" w:styleId="UserStyle51">
    <w:name w:val="UserStyle_51"/>
    <w:qFormat/>
    <w:rsid w:val="00BA18CF"/>
    <w:rPr>
      <w:rFonts w:ascii="ˎ̥" w:hAnsi="ˎ̥"/>
      <w:color w:val="B34300"/>
      <w:sz w:val="24"/>
    </w:rPr>
  </w:style>
  <w:style w:type="character" w:customStyle="1" w:styleId="UserStyle52">
    <w:name w:val="UserStyle_52"/>
    <w:link w:val="UserStyle53"/>
    <w:qFormat/>
    <w:rsid w:val="00BA18CF"/>
    <w:rPr>
      <w:rFonts w:ascii="仿宋_GB2312" w:hAnsi="宋体"/>
      <w:sz w:val="31"/>
    </w:rPr>
  </w:style>
  <w:style w:type="paragraph" w:customStyle="1" w:styleId="UserStyle53">
    <w:name w:val="UserStyle_53"/>
    <w:basedOn w:val="a"/>
    <w:link w:val="UserStyle52"/>
    <w:qFormat/>
    <w:rsid w:val="00BA18CF"/>
    <w:pPr>
      <w:widowControl/>
      <w:spacing w:line="600" w:lineRule="exact"/>
      <w:ind w:firstLineChars="206" w:firstLine="639"/>
      <w:textAlignment w:val="baseline"/>
    </w:pPr>
    <w:rPr>
      <w:rFonts w:ascii="仿宋_GB2312" w:hAnsi="宋体"/>
      <w:sz w:val="31"/>
    </w:rPr>
  </w:style>
  <w:style w:type="character" w:customStyle="1" w:styleId="UserStyle54">
    <w:name w:val="UserStyle_54"/>
    <w:qFormat/>
    <w:rsid w:val="00BA18CF"/>
    <w:rPr>
      <w:color w:val="FF0000"/>
      <w:sz w:val="18"/>
      <w:szCs w:val="18"/>
    </w:rPr>
  </w:style>
  <w:style w:type="character" w:customStyle="1" w:styleId="UserStyle55">
    <w:name w:val="UserStyle_55"/>
    <w:basedOn w:val="NormalCharacter"/>
    <w:qFormat/>
    <w:rsid w:val="00BA18CF"/>
  </w:style>
  <w:style w:type="character" w:customStyle="1" w:styleId="UserStyle56">
    <w:name w:val="UserStyle_56"/>
    <w:qFormat/>
    <w:rsid w:val="00BA18CF"/>
    <w:rPr>
      <w:color w:val="999999"/>
      <w:sz w:val="18"/>
      <w:szCs w:val="18"/>
    </w:rPr>
  </w:style>
  <w:style w:type="character" w:customStyle="1" w:styleId="UserStyle57">
    <w:name w:val="UserStyle_57"/>
    <w:qFormat/>
    <w:rsid w:val="00BA18CF"/>
    <w:rPr>
      <w:rFonts w:ascii="宋体" w:eastAsia="宋体" w:hAnsi="Courier New"/>
      <w:kern w:val="2"/>
      <w:sz w:val="21"/>
      <w:szCs w:val="21"/>
      <w:lang w:val="en-US" w:eastAsia="zh-CN" w:bidi="ar-SA"/>
    </w:rPr>
  </w:style>
  <w:style w:type="character" w:customStyle="1" w:styleId="UserStyle58">
    <w:name w:val="UserStyle_58"/>
    <w:qFormat/>
    <w:rsid w:val="00BA18CF"/>
    <w:rPr>
      <w:b/>
      <w:color w:val="333333"/>
      <w:sz w:val="24"/>
    </w:rPr>
  </w:style>
  <w:style w:type="character" w:customStyle="1" w:styleId="UserStyle59">
    <w:name w:val="UserStyle_59"/>
    <w:qFormat/>
    <w:rsid w:val="00BA18CF"/>
    <w:rPr>
      <w:rFonts w:eastAsia="宋体"/>
      <w:b/>
      <w:kern w:val="2"/>
      <w:sz w:val="28"/>
      <w:lang w:val="en-US" w:eastAsia="zh-CN"/>
    </w:rPr>
  </w:style>
  <w:style w:type="character" w:customStyle="1" w:styleId="UserStyle60">
    <w:name w:val="UserStyle_60"/>
    <w:qFormat/>
    <w:rsid w:val="00BA18CF"/>
    <w:rPr>
      <w:rFonts w:ascii="MingLiU" w:eastAsia="MingLiU" w:hAnsi="MingLiU"/>
      <w:color w:val="000000"/>
      <w:position w:val="0"/>
      <w:sz w:val="22"/>
      <w:szCs w:val="22"/>
      <w:lang w:val="en-US" w:eastAsia="en-US" w:bidi="en-US"/>
    </w:rPr>
  </w:style>
  <w:style w:type="character" w:customStyle="1" w:styleId="UserStyle61">
    <w:name w:val="UserStyle_61"/>
    <w:link w:val="UserStyle62"/>
    <w:qFormat/>
    <w:rsid w:val="00BA18CF"/>
    <w:rPr>
      <w:rFonts w:ascii="宋体" w:hAnsi="宋体"/>
      <w:sz w:val="24"/>
    </w:rPr>
  </w:style>
  <w:style w:type="paragraph" w:customStyle="1" w:styleId="UserStyle62">
    <w:name w:val="UserStyle_62"/>
    <w:basedOn w:val="Heading3"/>
    <w:link w:val="UserStyle61"/>
    <w:qFormat/>
    <w:rsid w:val="00BA18CF"/>
    <w:pPr>
      <w:keepLines/>
      <w:tabs>
        <w:tab w:val="left" w:pos="1080"/>
      </w:tabs>
      <w:spacing w:before="0" w:after="120"/>
      <w:ind w:left="1021" w:hanging="794"/>
      <w:jc w:val="both"/>
    </w:pPr>
    <w:rPr>
      <w:rFonts w:eastAsiaTheme="minorEastAsia" w:hAnsi="宋体" w:cstheme="minorBidi"/>
      <w:b w:val="0"/>
      <w:bCs w:val="0"/>
      <w:kern w:val="2"/>
      <w:sz w:val="24"/>
      <w:szCs w:val="22"/>
    </w:rPr>
  </w:style>
  <w:style w:type="character" w:customStyle="1" w:styleId="UserStyle63">
    <w:name w:val="UserStyle_63"/>
    <w:qFormat/>
    <w:rsid w:val="00BA18CF"/>
    <w:rPr>
      <w:rFonts w:ascii="宋体" w:eastAsia="宋体" w:hAnsi="Courier New"/>
      <w:kern w:val="2"/>
      <w:sz w:val="21"/>
    </w:rPr>
  </w:style>
  <w:style w:type="paragraph" w:customStyle="1" w:styleId="PlainText">
    <w:name w:val="PlainText"/>
    <w:basedOn w:val="a"/>
    <w:link w:val="UserStyle64"/>
    <w:qFormat/>
    <w:rsid w:val="00BA18CF"/>
    <w:pPr>
      <w:widowControl/>
      <w:textAlignment w:val="baseline"/>
    </w:pPr>
    <w:rPr>
      <w:rFonts w:ascii="宋体" w:eastAsia="宋体" w:hAnsi="Courier New" w:cs="Times New Roman"/>
      <w:szCs w:val="20"/>
    </w:rPr>
  </w:style>
  <w:style w:type="character" w:customStyle="1" w:styleId="UserStyle64">
    <w:name w:val="UserStyle_64"/>
    <w:basedOn w:val="NormalCharacter"/>
    <w:link w:val="PlainText"/>
    <w:qFormat/>
    <w:rsid w:val="00BA18CF"/>
    <w:rPr>
      <w:rFonts w:ascii="宋体" w:eastAsia="宋体" w:hAnsi="Courier New" w:cs="Times New Roman"/>
      <w:szCs w:val="20"/>
    </w:rPr>
  </w:style>
  <w:style w:type="character" w:customStyle="1" w:styleId="UserStyle65">
    <w:name w:val="UserStyle_65"/>
    <w:basedOn w:val="NormalCharacter"/>
    <w:qFormat/>
    <w:rsid w:val="00BA18CF"/>
  </w:style>
  <w:style w:type="character" w:customStyle="1" w:styleId="UserStyle67">
    <w:name w:val="UserStyle_67"/>
    <w:qFormat/>
    <w:rsid w:val="00BA18CF"/>
    <w:rPr>
      <w:sz w:val="21"/>
    </w:rPr>
  </w:style>
  <w:style w:type="character" w:customStyle="1" w:styleId="UserStyle68">
    <w:name w:val="UserStyle_68"/>
    <w:qFormat/>
    <w:rsid w:val="00BA18CF"/>
    <w:rPr>
      <w:rFonts w:ascii="ˎ̥" w:hAnsi="ˎ̥"/>
      <w:sz w:val="18"/>
    </w:rPr>
  </w:style>
  <w:style w:type="character" w:customStyle="1" w:styleId="UserStyle69">
    <w:name w:val="UserStyle_69"/>
    <w:qFormat/>
    <w:rsid w:val="00BA18CF"/>
    <w:rPr>
      <w:rFonts w:eastAsia="宋体"/>
      <w:kern w:val="2"/>
      <w:sz w:val="21"/>
      <w:lang w:val="en-US" w:eastAsia="zh-CN"/>
    </w:rPr>
  </w:style>
  <w:style w:type="character" w:customStyle="1" w:styleId="UserStyle70">
    <w:name w:val="UserStyle_70"/>
    <w:qFormat/>
    <w:rsid w:val="00BA18CF"/>
    <w:rPr>
      <w:rFonts w:ascii="Times New Roman" w:eastAsia="宋体" w:hAnsi="Times New Roman"/>
    </w:rPr>
  </w:style>
  <w:style w:type="character" w:customStyle="1" w:styleId="UserStyle72">
    <w:name w:val="UserStyle_72"/>
    <w:link w:val="UserStyle73"/>
    <w:qFormat/>
    <w:rsid w:val="00BA18CF"/>
    <w:rPr>
      <w:rFonts w:ascii="宋体" w:hAnsi="宋体"/>
      <w:sz w:val="24"/>
    </w:rPr>
  </w:style>
  <w:style w:type="paragraph" w:customStyle="1" w:styleId="UserStyle73">
    <w:name w:val="UserStyle_73"/>
    <w:basedOn w:val="a"/>
    <w:link w:val="UserStyle72"/>
    <w:qFormat/>
    <w:rsid w:val="00BA18CF"/>
    <w:pPr>
      <w:widowControl/>
      <w:spacing w:line="312" w:lineRule="auto"/>
      <w:ind w:firstLineChars="200" w:firstLine="480"/>
      <w:textAlignment w:val="baseline"/>
    </w:pPr>
    <w:rPr>
      <w:rFonts w:ascii="宋体" w:hAnsi="宋体"/>
      <w:sz w:val="24"/>
    </w:rPr>
  </w:style>
  <w:style w:type="character" w:customStyle="1" w:styleId="UserStyle74">
    <w:name w:val="UserStyle_74"/>
    <w:qFormat/>
    <w:rsid w:val="00BA18CF"/>
    <w:rPr>
      <w:rFonts w:eastAsia="宋体"/>
      <w:kern w:val="2"/>
      <w:sz w:val="21"/>
    </w:rPr>
  </w:style>
  <w:style w:type="paragraph" w:customStyle="1" w:styleId="BodyTextIndent2">
    <w:name w:val="BodyTextIndent2"/>
    <w:basedOn w:val="a"/>
    <w:link w:val="UserStyle75"/>
    <w:qFormat/>
    <w:rsid w:val="00BA18CF"/>
    <w:pPr>
      <w:widowControl/>
      <w:spacing w:after="120" w:line="480" w:lineRule="auto"/>
      <w:ind w:leftChars="200" w:left="420"/>
      <w:textAlignment w:val="baseline"/>
    </w:pPr>
    <w:rPr>
      <w:rFonts w:ascii="Times New Roman" w:eastAsia="宋体" w:hAnsi="Times New Roman" w:cs="Times New Roman"/>
      <w:szCs w:val="20"/>
    </w:rPr>
  </w:style>
  <w:style w:type="character" w:customStyle="1" w:styleId="UserStyle75">
    <w:name w:val="UserStyle_75"/>
    <w:basedOn w:val="NormalCharacter"/>
    <w:link w:val="BodyTextIndent2"/>
    <w:qFormat/>
    <w:rsid w:val="00BA18CF"/>
    <w:rPr>
      <w:rFonts w:ascii="Times New Roman" w:eastAsia="宋体" w:hAnsi="Times New Roman" w:cs="Times New Roman"/>
      <w:szCs w:val="20"/>
    </w:rPr>
  </w:style>
  <w:style w:type="character" w:customStyle="1" w:styleId="UserStyle77">
    <w:name w:val="UserStyle_77"/>
    <w:qFormat/>
    <w:rsid w:val="00BA18CF"/>
    <w:rPr>
      <w:color w:val="000000"/>
      <w:sz w:val="20"/>
    </w:rPr>
  </w:style>
  <w:style w:type="character" w:customStyle="1" w:styleId="UserStyle78">
    <w:name w:val="UserStyle_78"/>
    <w:qFormat/>
    <w:rsid w:val="00BA18CF"/>
    <w:rPr>
      <w:rFonts w:ascii="Times New Roman" w:eastAsia="宋体" w:hAnsi="Times New Roman"/>
      <w:b/>
      <w:sz w:val="32"/>
    </w:rPr>
  </w:style>
  <w:style w:type="paragraph" w:customStyle="1" w:styleId="UserStyle79">
    <w:name w:val="UserStyle_79"/>
    <w:basedOn w:val="a"/>
    <w:qFormat/>
    <w:rsid w:val="00BA18CF"/>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0">
    <w:name w:val="UserStyle_80"/>
    <w:basedOn w:val="Heading4"/>
    <w:qFormat/>
    <w:rsid w:val="00BA18CF"/>
    <w:pPr>
      <w:spacing w:before="0" w:after="120" w:line="240" w:lineRule="auto"/>
      <w:ind w:left="1531" w:hanging="1077"/>
    </w:pPr>
    <w:rPr>
      <w:rFonts w:ascii="宋体" w:hAnsi="宋体"/>
      <w:b w:val="0"/>
      <w:bCs w:val="0"/>
      <w:kern w:val="0"/>
      <w:sz w:val="24"/>
      <w:szCs w:val="20"/>
    </w:rPr>
  </w:style>
  <w:style w:type="paragraph" w:customStyle="1" w:styleId="UserStyle81">
    <w:name w:val="UserStyle_81"/>
    <w:basedOn w:val="a"/>
    <w:qFormat/>
    <w:rsid w:val="00BA18CF"/>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82">
    <w:name w:val="UserStyle_82"/>
    <w:qFormat/>
    <w:rsid w:val="00BA18CF"/>
    <w:pPr>
      <w:textAlignment w:val="baseline"/>
    </w:pPr>
    <w:rPr>
      <w:rFonts w:ascii="Times New Roman" w:eastAsia="宋体" w:hAnsi="Times New Roman" w:cs="Times New Roman"/>
      <w:kern w:val="0"/>
      <w:sz w:val="20"/>
      <w:szCs w:val="20"/>
    </w:rPr>
  </w:style>
  <w:style w:type="paragraph" w:customStyle="1" w:styleId="UserStyle84">
    <w:name w:val="UserStyle_84"/>
    <w:basedOn w:val="Heading5"/>
    <w:qFormat/>
    <w:rsid w:val="00BA18CF"/>
    <w:pPr>
      <w:tabs>
        <w:tab w:val="left" w:pos="1800"/>
      </w:tabs>
      <w:spacing w:before="0" w:after="120" w:line="240" w:lineRule="auto"/>
      <w:ind w:left="1985" w:hanging="1305"/>
    </w:pPr>
    <w:rPr>
      <w:rFonts w:ascii="宋体" w:hAnsi="宋体"/>
      <w:b w:val="0"/>
      <w:kern w:val="0"/>
      <w:sz w:val="24"/>
    </w:rPr>
  </w:style>
  <w:style w:type="paragraph" w:customStyle="1" w:styleId="TOAHeading">
    <w:name w:val="TOAHeading"/>
    <w:basedOn w:val="a"/>
    <w:next w:val="a"/>
    <w:qFormat/>
    <w:rsid w:val="00BA18CF"/>
    <w:pPr>
      <w:widowControl/>
      <w:spacing w:before="120"/>
      <w:jc w:val="left"/>
      <w:textAlignment w:val="baseline"/>
    </w:pPr>
    <w:rPr>
      <w:rFonts w:ascii="Arial" w:eastAsia="宋体" w:hAnsi="Arial" w:cs="Times New Roman"/>
      <w:kern w:val="0"/>
      <w:sz w:val="24"/>
      <w:szCs w:val="20"/>
    </w:rPr>
  </w:style>
  <w:style w:type="paragraph" w:customStyle="1" w:styleId="UserStyle85">
    <w:name w:val="UserStyle_85"/>
    <w:basedOn w:val="BodyText"/>
    <w:next w:val="BodyText"/>
    <w:qFormat/>
    <w:rsid w:val="00BA18CF"/>
  </w:style>
  <w:style w:type="paragraph" w:customStyle="1" w:styleId="AnnotationText">
    <w:name w:val="AnnotationText"/>
    <w:basedOn w:val="a"/>
    <w:link w:val="UserStyle86"/>
    <w:qFormat/>
    <w:rsid w:val="00BA18CF"/>
    <w:pPr>
      <w:widowControl/>
      <w:jc w:val="left"/>
      <w:textAlignment w:val="baseline"/>
    </w:pPr>
    <w:rPr>
      <w:rFonts w:ascii="Times New Roman" w:eastAsia="宋体" w:hAnsi="Times New Roman" w:cs="Times New Roman"/>
      <w:szCs w:val="20"/>
    </w:rPr>
  </w:style>
  <w:style w:type="character" w:customStyle="1" w:styleId="UserStyle86">
    <w:name w:val="UserStyle_86"/>
    <w:basedOn w:val="NormalCharacter"/>
    <w:link w:val="AnnotationText"/>
    <w:qFormat/>
    <w:rsid w:val="00BA18CF"/>
    <w:rPr>
      <w:rFonts w:ascii="Times New Roman" w:eastAsia="宋体" w:hAnsi="Times New Roman" w:cs="Times New Roman"/>
      <w:szCs w:val="20"/>
    </w:rPr>
  </w:style>
  <w:style w:type="paragraph" w:customStyle="1" w:styleId="AnnotationSubject">
    <w:name w:val="AnnotationSubject"/>
    <w:basedOn w:val="AnnotationText"/>
    <w:next w:val="AnnotationText"/>
    <w:link w:val="UserStyle87"/>
    <w:qFormat/>
    <w:rsid w:val="00BA18CF"/>
    <w:rPr>
      <w:b/>
    </w:rPr>
  </w:style>
  <w:style w:type="character" w:customStyle="1" w:styleId="UserStyle87">
    <w:name w:val="UserStyle_87"/>
    <w:basedOn w:val="UserStyle86"/>
    <w:link w:val="AnnotationSubject"/>
    <w:qFormat/>
    <w:rsid w:val="00BA18CF"/>
    <w:rPr>
      <w:rFonts w:ascii="Times New Roman" w:eastAsia="宋体" w:hAnsi="Times New Roman" w:cs="Times New Roman"/>
      <w:b/>
      <w:szCs w:val="20"/>
    </w:rPr>
  </w:style>
  <w:style w:type="paragraph" w:customStyle="1" w:styleId="TOC2">
    <w:name w:val="TOC2"/>
    <w:basedOn w:val="a"/>
    <w:next w:val="a"/>
    <w:qFormat/>
    <w:rsid w:val="00BA18CF"/>
    <w:pPr>
      <w:widowControl/>
      <w:spacing w:before="312" w:line="360" w:lineRule="auto"/>
      <w:ind w:left="240" w:firstLineChars="200" w:firstLine="480"/>
      <w:jc w:val="left"/>
      <w:textAlignment w:val="baseline"/>
    </w:pPr>
    <w:rPr>
      <w:rFonts w:ascii="Times New Roman" w:eastAsia="宋体" w:hAnsi="Times New Roman" w:cs="Times New Roman"/>
      <w:smallCaps/>
      <w:sz w:val="24"/>
      <w:szCs w:val="20"/>
    </w:rPr>
  </w:style>
  <w:style w:type="paragraph" w:customStyle="1" w:styleId="UserStyle88">
    <w:name w:val="UserStyle_88"/>
    <w:basedOn w:val="a"/>
    <w:qFormat/>
    <w:rsid w:val="00BA18CF"/>
    <w:pPr>
      <w:widowControl/>
      <w:spacing w:after="120" w:line="300" w:lineRule="auto"/>
      <w:ind w:left="2387" w:hanging="227"/>
      <w:textAlignment w:val="baseline"/>
    </w:pPr>
    <w:rPr>
      <w:rFonts w:ascii="宋体" w:eastAsia="宋体" w:hAnsi="宋体" w:cs="Times New Roman"/>
      <w:sz w:val="24"/>
      <w:szCs w:val="20"/>
    </w:rPr>
  </w:style>
  <w:style w:type="paragraph" w:customStyle="1" w:styleId="UserStyle89">
    <w:name w:val="UserStyle_89"/>
    <w:basedOn w:val="a"/>
    <w:qFormat/>
    <w:rsid w:val="00BA18CF"/>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90">
    <w:name w:val="UserStyle_90"/>
    <w:basedOn w:val="a"/>
    <w:rsid w:val="00BA18CF"/>
    <w:pPr>
      <w:widowControl/>
      <w:spacing w:after="100"/>
      <w:ind w:leftChars="975" w:left="2340"/>
      <w:textAlignment w:val="baseline"/>
    </w:pPr>
    <w:rPr>
      <w:rFonts w:ascii="Times New Roman" w:eastAsia="宋体" w:hAnsi="Times New Roman" w:cs="Times New Roman"/>
      <w:sz w:val="24"/>
      <w:szCs w:val="20"/>
    </w:rPr>
  </w:style>
  <w:style w:type="paragraph" w:customStyle="1" w:styleId="UserStyle91">
    <w:name w:val="UserStyle_91"/>
    <w:basedOn w:val="a"/>
    <w:rsid w:val="00BA18CF"/>
    <w:pPr>
      <w:widowControl/>
      <w:spacing w:before="100" w:beforeAutospacing="1" w:after="100" w:afterAutospacing="1"/>
      <w:jc w:val="left"/>
      <w:textAlignment w:val="baseline"/>
    </w:pPr>
    <w:rPr>
      <w:rFonts w:ascii="MS Sans Serif" w:eastAsia="宋体" w:hAnsi="MS Sans Serif" w:cs="Times New Roman"/>
      <w:color w:val="FF0000"/>
      <w:kern w:val="0"/>
      <w:sz w:val="20"/>
      <w:szCs w:val="20"/>
    </w:rPr>
  </w:style>
  <w:style w:type="paragraph" w:customStyle="1" w:styleId="UserStyle92">
    <w:name w:val="UserStyle_92"/>
    <w:basedOn w:val="a"/>
    <w:rsid w:val="00BA18CF"/>
    <w:pPr>
      <w:widowControl/>
      <w:ind w:firstLineChars="200" w:firstLine="420"/>
      <w:textAlignment w:val="baseline"/>
    </w:pPr>
    <w:rPr>
      <w:rFonts w:ascii="Times New Roman" w:eastAsia="宋体" w:hAnsi="Times New Roman" w:cs="Times New Roman"/>
      <w:szCs w:val="24"/>
    </w:rPr>
  </w:style>
  <w:style w:type="paragraph" w:customStyle="1" w:styleId="UserStyle93">
    <w:name w:val="UserStyle_93"/>
    <w:basedOn w:val="a"/>
    <w:rsid w:val="00BA18CF"/>
    <w:pPr>
      <w:widowControl/>
      <w:tabs>
        <w:tab w:val="left" w:pos="1588"/>
      </w:tabs>
      <w:spacing w:before="60" w:after="60" w:line="264" w:lineRule="auto"/>
      <w:ind w:left="1588" w:hanging="454"/>
      <w:textAlignment w:val="baseline"/>
    </w:pPr>
    <w:rPr>
      <w:rFonts w:ascii="Times New Roman" w:eastAsia="宋体" w:hAnsi="Times New Roman" w:cs="Times New Roman"/>
      <w:sz w:val="22"/>
      <w:szCs w:val="20"/>
    </w:rPr>
  </w:style>
  <w:style w:type="paragraph" w:customStyle="1" w:styleId="TOC3">
    <w:name w:val="TOC3"/>
    <w:basedOn w:val="a"/>
    <w:next w:val="a"/>
    <w:rsid w:val="00BA18CF"/>
    <w:pPr>
      <w:widowControl/>
      <w:spacing w:before="312" w:line="360" w:lineRule="auto"/>
      <w:ind w:left="480" w:firstLineChars="200" w:firstLine="480"/>
      <w:jc w:val="left"/>
      <w:textAlignment w:val="baseline"/>
    </w:pPr>
    <w:rPr>
      <w:rFonts w:ascii="Times New Roman" w:eastAsia="宋体" w:hAnsi="Times New Roman" w:cs="Times New Roman"/>
      <w:i/>
      <w:sz w:val="24"/>
      <w:szCs w:val="20"/>
    </w:rPr>
  </w:style>
  <w:style w:type="paragraph" w:customStyle="1" w:styleId="TOC1">
    <w:name w:val="TOC1"/>
    <w:basedOn w:val="a"/>
    <w:next w:val="a"/>
    <w:rsid w:val="00BA18CF"/>
    <w:pPr>
      <w:widowControl/>
      <w:jc w:val="left"/>
      <w:textAlignment w:val="baseline"/>
    </w:pPr>
    <w:rPr>
      <w:rFonts w:ascii="Times New Roman" w:eastAsia="宋体" w:hAnsi="Times New Roman" w:cs="Times New Roman"/>
      <w:b/>
      <w:kern w:val="0"/>
      <w:sz w:val="30"/>
      <w:szCs w:val="20"/>
    </w:rPr>
  </w:style>
  <w:style w:type="paragraph" w:customStyle="1" w:styleId="EndnoteText">
    <w:name w:val="EndnoteText"/>
    <w:basedOn w:val="a"/>
    <w:link w:val="UserStyle94"/>
    <w:qFormat/>
    <w:rsid w:val="00BA18CF"/>
    <w:pPr>
      <w:widowControl/>
      <w:snapToGrid w:val="0"/>
      <w:jc w:val="left"/>
      <w:textAlignment w:val="baseline"/>
    </w:pPr>
    <w:rPr>
      <w:rFonts w:ascii="Times New Roman" w:eastAsia="宋体" w:hAnsi="Times New Roman" w:cs="Times New Roman"/>
      <w:szCs w:val="20"/>
    </w:rPr>
  </w:style>
  <w:style w:type="character" w:customStyle="1" w:styleId="UserStyle94">
    <w:name w:val="UserStyle_94"/>
    <w:basedOn w:val="NormalCharacter"/>
    <w:link w:val="EndnoteText"/>
    <w:qFormat/>
    <w:rsid w:val="00BA18CF"/>
    <w:rPr>
      <w:rFonts w:ascii="Times New Roman" w:eastAsia="宋体" w:hAnsi="Times New Roman" w:cs="Times New Roman"/>
      <w:szCs w:val="20"/>
    </w:rPr>
  </w:style>
  <w:style w:type="paragraph" w:customStyle="1" w:styleId="UserStyle95">
    <w:name w:val="UserStyle_95"/>
    <w:basedOn w:val="a"/>
    <w:rsid w:val="00BA18CF"/>
    <w:pPr>
      <w:widowControl/>
      <w:spacing w:after="240"/>
      <w:ind w:left="1080" w:firstLine="480"/>
      <w:textAlignment w:val="baseline"/>
    </w:pPr>
    <w:rPr>
      <w:rFonts w:ascii="Times New Roman" w:eastAsia="宋体" w:hAnsi="Times New Roman" w:cs="Times New Roman"/>
      <w:sz w:val="24"/>
      <w:szCs w:val="20"/>
    </w:rPr>
  </w:style>
  <w:style w:type="paragraph" w:customStyle="1" w:styleId="UserStyle96">
    <w:name w:val="UserStyle_96"/>
    <w:basedOn w:val="a"/>
    <w:rsid w:val="00BA18CF"/>
    <w:pPr>
      <w:widowControl/>
      <w:tabs>
        <w:tab w:val="left" w:pos="525"/>
      </w:tabs>
      <w:spacing w:before="156" w:after="156"/>
      <w:ind w:left="420" w:hanging="420"/>
      <w:jc w:val="left"/>
      <w:textAlignment w:val="baseline"/>
    </w:pPr>
    <w:rPr>
      <w:rFonts w:ascii="Times New Roman" w:eastAsia="宋体" w:hAnsi="Times New Roman" w:cs="Times New Roman"/>
      <w:b/>
      <w:sz w:val="24"/>
      <w:szCs w:val="20"/>
    </w:rPr>
  </w:style>
  <w:style w:type="paragraph" w:customStyle="1" w:styleId="UserStyle97">
    <w:name w:val="UserStyle_97"/>
    <w:basedOn w:val="a"/>
    <w:rsid w:val="00BA18CF"/>
    <w:pPr>
      <w:widowControl/>
      <w:spacing w:line="380" w:lineRule="atLeast"/>
      <w:textAlignment w:val="baseline"/>
    </w:pPr>
    <w:rPr>
      <w:rFonts w:ascii="Times New Roman" w:eastAsia="宋体" w:hAnsi="Times New Roman" w:cs="Times New Roman"/>
      <w:spacing w:val="10"/>
      <w:kern w:val="0"/>
      <w:sz w:val="24"/>
      <w:szCs w:val="20"/>
    </w:rPr>
  </w:style>
  <w:style w:type="paragraph" w:customStyle="1" w:styleId="UserStyle98">
    <w:name w:val="UserStyle_98"/>
    <w:basedOn w:val="a"/>
    <w:rsid w:val="00BA18CF"/>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99">
    <w:name w:val="UserStyle_99"/>
    <w:basedOn w:val="a"/>
    <w:rsid w:val="00BA18CF"/>
    <w:pPr>
      <w:widowControl/>
      <w:spacing w:line="240" w:lineRule="atLeast"/>
      <w:ind w:left="220" w:hangingChars="100" w:hanging="220"/>
      <w:textAlignment w:val="baseline"/>
    </w:pPr>
    <w:rPr>
      <w:rFonts w:ascii="Times New Roman" w:eastAsia="宋体" w:hAnsi="Times New Roman" w:cs="Times New Roman"/>
      <w:sz w:val="22"/>
      <w:szCs w:val="20"/>
    </w:rPr>
  </w:style>
  <w:style w:type="paragraph" w:customStyle="1" w:styleId="UserStyle100">
    <w:name w:val="UserStyle_100"/>
    <w:basedOn w:val="a"/>
    <w:rsid w:val="00BA18CF"/>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01">
    <w:name w:val="UserStyle_101"/>
    <w:basedOn w:val="a"/>
    <w:rsid w:val="00BA18CF"/>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spacing w:line="240" w:lineRule="atLeast"/>
      <w:ind w:left="1247" w:right="851" w:hanging="851"/>
      <w:textAlignment w:val="baseline"/>
    </w:pPr>
    <w:rPr>
      <w:rFonts w:ascii="Arial" w:eastAsia="宋体" w:hAnsi="Arial" w:cs="Times New Roman"/>
      <w:kern w:val="0"/>
      <w:sz w:val="22"/>
      <w:szCs w:val="20"/>
      <w:lang w:val="en-GB"/>
    </w:rPr>
  </w:style>
  <w:style w:type="paragraph" w:customStyle="1" w:styleId="UserStyle102">
    <w:name w:val="UserStyle_102"/>
    <w:basedOn w:val="a"/>
    <w:rsid w:val="00BA18CF"/>
    <w:pPr>
      <w:widowControl/>
      <w:spacing w:before="156" w:after="156"/>
      <w:ind w:rightChars="-21" w:right="-21"/>
      <w:jc w:val="center"/>
      <w:textAlignment w:val="baseline"/>
    </w:pPr>
    <w:rPr>
      <w:rFonts w:ascii="宋体" w:eastAsia="宋体" w:hAnsi="Times New Roman" w:cs="Times New Roman"/>
      <w:b/>
      <w:sz w:val="24"/>
      <w:szCs w:val="20"/>
    </w:rPr>
  </w:style>
  <w:style w:type="paragraph" w:customStyle="1" w:styleId="UserStyle103">
    <w:name w:val="UserStyle_103"/>
    <w:basedOn w:val="UserStyle99"/>
    <w:rsid w:val="00BA18CF"/>
    <w:pPr>
      <w:ind w:left="0" w:firstLineChars="0" w:firstLine="0"/>
      <w:jc w:val="center"/>
    </w:pPr>
  </w:style>
  <w:style w:type="paragraph" w:customStyle="1" w:styleId="UserStyle104">
    <w:name w:val="UserStyle_104"/>
    <w:basedOn w:val="a"/>
    <w:rsid w:val="00BA18C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05">
    <w:name w:val="UserStyle_105"/>
    <w:basedOn w:val="a"/>
    <w:rsid w:val="00BA18CF"/>
    <w:pPr>
      <w:widowControl/>
      <w:tabs>
        <w:tab w:val="left" w:pos="5670"/>
      </w:tabs>
      <w:spacing w:before="60"/>
      <w:ind w:left="851" w:hanging="284"/>
      <w:jc w:val="left"/>
      <w:textAlignment w:val="baseline"/>
    </w:pPr>
    <w:rPr>
      <w:rFonts w:ascii="Times New Roman" w:eastAsia="宋体" w:hAnsi="Times New Roman" w:cs="Times New Roman"/>
      <w:kern w:val="0"/>
      <w:sz w:val="28"/>
      <w:szCs w:val="20"/>
    </w:rPr>
  </w:style>
  <w:style w:type="paragraph" w:customStyle="1" w:styleId="UserStyle106">
    <w:name w:val="UserStyle_106"/>
    <w:basedOn w:val="a"/>
    <w:rsid w:val="00BA18CF"/>
    <w:pPr>
      <w:widowControl/>
      <w:tabs>
        <w:tab w:val="left" w:pos="425"/>
        <w:tab w:val="left" w:pos="3969"/>
      </w:tabs>
      <w:spacing w:before="120" w:line="300" w:lineRule="auto"/>
      <w:ind w:left="425" w:hanging="425"/>
      <w:jc w:val="left"/>
      <w:textAlignment w:val="baseline"/>
    </w:pPr>
    <w:rPr>
      <w:rFonts w:ascii="宋体" w:eastAsia="宋体" w:hAnsi="Times New Roman" w:cs="Times New Roman"/>
      <w:kern w:val="0"/>
      <w:sz w:val="28"/>
      <w:szCs w:val="20"/>
    </w:rPr>
  </w:style>
  <w:style w:type="paragraph" w:customStyle="1" w:styleId="UserStyle107">
    <w:name w:val="UserStyle_107"/>
    <w:basedOn w:val="a"/>
    <w:rsid w:val="00BA18CF"/>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08">
    <w:name w:val="UserStyle_108"/>
    <w:basedOn w:val="UserStyle88"/>
    <w:rsid w:val="00BA18CF"/>
    <w:pPr>
      <w:ind w:leftChars="1200" w:left="1200" w:hangingChars="825" w:hanging="1980"/>
    </w:pPr>
  </w:style>
  <w:style w:type="paragraph" w:customStyle="1" w:styleId="UserStyle109">
    <w:name w:val="UserStyle_109"/>
    <w:basedOn w:val="a"/>
    <w:rsid w:val="00BA18CF"/>
    <w:pPr>
      <w:widowControl/>
      <w:tabs>
        <w:tab w:val="left" w:pos="1134"/>
      </w:tabs>
      <w:spacing w:before="60" w:after="60" w:line="264" w:lineRule="auto"/>
      <w:ind w:left="1134" w:hanging="454"/>
      <w:textAlignment w:val="baseline"/>
    </w:pPr>
    <w:rPr>
      <w:rFonts w:ascii="Times New Roman" w:eastAsia="宋体" w:hAnsi="Times New Roman" w:cs="Times New Roman"/>
      <w:sz w:val="22"/>
      <w:szCs w:val="20"/>
    </w:rPr>
  </w:style>
  <w:style w:type="paragraph" w:customStyle="1" w:styleId="UserStyle110">
    <w:name w:val="UserStyle_110"/>
    <w:basedOn w:val="a"/>
    <w:rsid w:val="00BA18CF"/>
    <w:pPr>
      <w:widowControl/>
      <w:tabs>
        <w:tab w:val="left" w:pos="360"/>
      </w:tabs>
      <w:spacing w:after="240"/>
      <w:ind w:left="360" w:hanging="360"/>
      <w:textAlignment w:val="baseline"/>
    </w:pPr>
    <w:rPr>
      <w:rFonts w:ascii="Times New Roman" w:eastAsia="宋体" w:hAnsi="Times New Roman" w:cs="Times New Roman"/>
      <w:sz w:val="24"/>
      <w:szCs w:val="20"/>
    </w:rPr>
  </w:style>
  <w:style w:type="paragraph" w:customStyle="1" w:styleId="UserStyle111">
    <w:name w:val="UserStyle_111"/>
    <w:basedOn w:val="UserStyle112"/>
    <w:rsid w:val="00BA18CF"/>
    <w:pPr>
      <w:tabs>
        <w:tab w:val="left" w:pos="360"/>
      </w:tabs>
      <w:ind w:left="360" w:hanging="360"/>
    </w:pPr>
  </w:style>
  <w:style w:type="paragraph" w:customStyle="1" w:styleId="UserStyle112">
    <w:name w:val="UserStyle_112"/>
    <w:basedOn w:val="a"/>
    <w:rsid w:val="00BA18CF"/>
    <w:pPr>
      <w:widowControl/>
      <w:tabs>
        <w:tab w:val="left" w:pos="927"/>
      </w:tabs>
      <w:spacing w:before="312" w:line="360" w:lineRule="auto"/>
      <w:ind w:left="907" w:hanging="340"/>
      <w:textAlignment w:val="baseline"/>
    </w:pPr>
    <w:rPr>
      <w:rFonts w:ascii="Times New Roman" w:eastAsia="宋体" w:hAnsi="Times New Roman" w:cs="Times New Roman"/>
      <w:sz w:val="24"/>
      <w:szCs w:val="20"/>
    </w:rPr>
  </w:style>
  <w:style w:type="paragraph" w:customStyle="1" w:styleId="UserStyle113">
    <w:name w:val="UserStyle_113"/>
    <w:basedOn w:val="a"/>
    <w:rsid w:val="00BA18CF"/>
    <w:pPr>
      <w:widowControl/>
      <w:spacing w:line="360" w:lineRule="auto"/>
      <w:ind w:left="840" w:hanging="840"/>
      <w:textAlignment w:val="baseline"/>
    </w:pPr>
    <w:rPr>
      <w:rFonts w:ascii="楷体_GB2312" w:eastAsia="楷体_GB2312" w:hAnsi="Times New Roman" w:cs="Times New Roman"/>
      <w:kern w:val="0"/>
      <w:sz w:val="24"/>
      <w:szCs w:val="20"/>
    </w:rPr>
  </w:style>
  <w:style w:type="paragraph" w:customStyle="1" w:styleId="UserStyle114">
    <w:name w:val="UserStyle_114"/>
    <w:basedOn w:val="a"/>
    <w:rsid w:val="00BA18CF"/>
    <w:pPr>
      <w:widowControl/>
      <w:spacing w:before="100" w:after="100"/>
      <w:jc w:val="center"/>
      <w:textAlignment w:val="baseline"/>
    </w:pPr>
    <w:rPr>
      <w:rFonts w:ascii="Arial Unicode MS" w:eastAsia="宋体" w:hAnsi="Arial Unicode MS" w:cs="Times New Roman"/>
      <w:kern w:val="0"/>
      <w:sz w:val="24"/>
      <w:szCs w:val="20"/>
    </w:rPr>
  </w:style>
  <w:style w:type="paragraph" w:customStyle="1" w:styleId="UserStyle115">
    <w:name w:val="UserStyle_115"/>
    <w:basedOn w:val="a"/>
    <w:rsid w:val="00BA18CF"/>
    <w:pPr>
      <w:widowControl/>
      <w:jc w:val="left"/>
      <w:textAlignment w:val="baseline"/>
    </w:pPr>
    <w:rPr>
      <w:rFonts w:ascii="Times New Roman" w:eastAsia="宋体" w:hAnsi="Times New Roman" w:cs="Times New Roman"/>
      <w:kern w:val="0"/>
      <w:sz w:val="24"/>
      <w:szCs w:val="20"/>
    </w:rPr>
  </w:style>
  <w:style w:type="paragraph" w:customStyle="1" w:styleId="UserStyle116">
    <w:name w:val="UserStyle_116"/>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000080"/>
      <w:kern w:val="0"/>
      <w:sz w:val="24"/>
      <w:szCs w:val="24"/>
    </w:rPr>
  </w:style>
  <w:style w:type="paragraph" w:customStyle="1" w:styleId="UserStyle117">
    <w:name w:val="UserStyle_117"/>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18">
    <w:name w:val="UserStyle_118"/>
    <w:basedOn w:val="a"/>
    <w:rsid w:val="00BA18CF"/>
    <w:pPr>
      <w:widowControl/>
      <w:spacing w:before="100" w:beforeAutospacing="1" w:after="100" w:afterAutospacing="1"/>
      <w:jc w:val="left"/>
      <w:textAlignment w:val="baseline"/>
    </w:pPr>
    <w:rPr>
      <w:rFonts w:ascii="宋体" w:eastAsia="宋体" w:hAnsi="宋体" w:cs="Times New Roman"/>
      <w:color w:val="000000"/>
      <w:kern w:val="0"/>
      <w:sz w:val="24"/>
      <w:szCs w:val="20"/>
    </w:rPr>
  </w:style>
  <w:style w:type="paragraph" w:customStyle="1" w:styleId="UserStyle119">
    <w:name w:val="UserStyle_119"/>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20">
    <w:name w:val="UserStyle_120"/>
    <w:basedOn w:val="Heading2"/>
    <w:qFormat/>
    <w:rsid w:val="00BA18CF"/>
    <w:pPr>
      <w:keepNext/>
      <w:ind w:firstLineChars="100" w:firstLine="240"/>
      <w:jc w:val="both"/>
    </w:pPr>
    <w:rPr>
      <w:rFonts w:ascii="楷体_GB2312" w:eastAsia="楷体_GB2312" w:hAnsi="Arial"/>
      <w:b w:val="0"/>
    </w:rPr>
  </w:style>
  <w:style w:type="paragraph" w:customStyle="1" w:styleId="UserStyle121">
    <w:name w:val="UserStyle_121"/>
    <w:basedOn w:val="a"/>
    <w:rsid w:val="00BA18CF"/>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22">
    <w:name w:val="UserStyle_122"/>
    <w:basedOn w:val="a"/>
    <w:rsid w:val="00BA18CF"/>
    <w:pPr>
      <w:widowControl/>
      <w:spacing w:after="160" w:line="240" w:lineRule="exact"/>
      <w:jc w:val="left"/>
      <w:textAlignment w:val="baseline"/>
    </w:pPr>
    <w:rPr>
      <w:rFonts w:ascii="Times New Roman" w:eastAsia="宋体" w:hAnsi="Times New Roman" w:cs="Times New Roman"/>
      <w:szCs w:val="20"/>
    </w:rPr>
  </w:style>
  <w:style w:type="paragraph" w:customStyle="1" w:styleId="UserStyle123">
    <w:name w:val="UserStyle_12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80"/>
      <w:kern w:val="0"/>
      <w:sz w:val="18"/>
      <w:szCs w:val="18"/>
    </w:rPr>
  </w:style>
  <w:style w:type="paragraph" w:customStyle="1" w:styleId="UserStyle124">
    <w:name w:val="UserStyle_124"/>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kern w:val="0"/>
      <w:sz w:val="18"/>
      <w:szCs w:val="18"/>
    </w:rPr>
  </w:style>
  <w:style w:type="paragraph" w:customStyle="1" w:styleId="UserStyle125">
    <w:name w:val="UserStyle_125"/>
    <w:basedOn w:val="a"/>
    <w:rsid w:val="00BA18CF"/>
    <w:pPr>
      <w:widowControl/>
      <w:tabs>
        <w:tab w:val="left" w:pos="2619"/>
      </w:tabs>
      <w:spacing w:before="60" w:line="360" w:lineRule="auto"/>
      <w:ind w:rightChars="26" w:right="26"/>
      <w:textAlignment w:val="baseline"/>
    </w:pPr>
    <w:rPr>
      <w:rFonts w:ascii="宋体" w:eastAsia="宋体" w:hAnsi="宋体" w:cs="Times New Roman"/>
      <w:b/>
      <w:kern w:val="0"/>
      <w:sz w:val="24"/>
      <w:szCs w:val="20"/>
    </w:rPr>
  </w:style>
  <w:style w:type="paragraph" w:customStyle="1" w:styleId="UserStyle126">
    <w:name w:val="UserStyle_126"/>
    <w:basedOn w:val="a"/>
    <w:rsid w:val="00BA18CF"/>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UserStyle127">
    <w:name w:val="UserStyle_127"/>
    <w:basedOn w:val="a"/>
    <w:rsid w:val="00BA18CF"/>
    <w:pPr>
      <w:widowControl/>
      <w:tabs>
        <w:tab w:val="left" w:pos="2041"/>
        <w:tab w:val="left" w:pos="2308"/>
      </w:tabs>
      <w:spacing w:before="60" w:after="60" w:line="264" w:lineRule="auto"/>
      <w:ind w:left="2041" w:hanging="453"/>
      <w:textAlignment w:val="baseline"/>
    </w:pPr>
    <w:rPr>
      <w:rFonts w:ascii="Times New Roman" w:eastAsia="宋体" w:hAnsi="Times New Roman" w:cs="Times New Roman"/>
      <w:sz w:val="22"/>
      <w:szCs w:val="20"/>
    </w:rPr>
  </w:style>
  <w:style w:type="paragraph" w:customStyle="1" w:styleId="UserStyle128">
    <w:name w:val="UserStyle_128"/>
    <w:basedOn w:val="a"/>
    <w:rsid w:val="00BA18C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29">
    <w:name w:val="UserStyle_129"/>
    <w:basedOn w:val="a"/>
    <w:rsid w:val="00BA18CF"/>
    <w:pPr>
      <w:widowControl/>
      <w:spacing w:line="280" w:lineRule="exact"/>
      <w:textAlignment w:val="baseline"/>
    </w:pPr>
    <w:rPr>
      <w:rFonts w:ascii="Times New Roman" w:eastAsia="宋体" w:hAnsi="Times New Roman" w:cs="Times New Roman"/>
      <w:szCs w:val="20"/>
    </w:rPr>
  </w:style>
  <w:style w:type="paragraph" w:customStyle="1" w:styleId="UserStyle130">
    <w:name w:val="UserStyle_130"/>
    <w:rsid w:val="00BA18CF"/>
    <w:pPr>
      <w:textAlignment w:val="baseline"/>
    </w:pPr>
    <w:rPr>
      <w:rFonts w:ascii="Times New Roman" w:eastAsia="宋体" w:hAnsi="Times New Roman" w:cs="Times New Roman"/>
      <w:kern w:val="0"/>
      <w:sz w:val="20"/>
      <w:szCs w:val="20"/>
    </w:rPr>
  </w:style>
  <w:style w:type="paragraph" w:customStyle="1" w:styleId="UserStyle131">
    <w:name w:val="UserStyle_131"/>
    <w:basedOn w:val="a"/>
    <w:rsid w:val="00BA18CF"/>
    <w:pPr>
      <w:widowControl/>
      <w:tabs>
        <w:tab w:val="left" w:pos="814"/>
      </w:tabs>
      <w:spacing w:before="120" w:line="300" w:lineRule="auto"/>
      <w:ind w:left="425" w:hanging="425"/>
      <w:jc w:val="left"/>
      <w:textAlignment w:val="baseline"/>
    </w:pPr>
    <w:rPr>
      <w:rFonts w:ascii="Times New Roman" w:eastAsia="宋体" w:hAnsi="Times New Roman" w:cs="Times New Roman"/>
      <w:kern w:val="0"/>
      <w:position w:val="20"/>
      <w:sz w:val="28"/>
      <w:szCs w:val="20"/>
    </w:rPr>
  </w:style>
  <w:style w:type="paragraph" w:customStyle="1" w:styleId="UserStyle132">
    <w:name w:val="UserStyle_132"/>
    <w:basedOn w:val="a"/>
    <w:rsid w:val="00BA18C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33">
    <w:name w:val="UserStyle_13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kern w:val="0"/>
      <w:sz w:val="18"/>
      <w:szCs w:val="18"/>
    </w:rPr>
  </w:style>
  <w:style w:type="paragraph" w:customStyle="1" w:styleId="UserStyle134">
    <w:name w:val="UserStyle_134"/>
    <w:basedOn w:val="a"/>
    <w:rsid w:val="00BA18CF"/>
    <w:pPr>
      <w:widowControl/>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35">
    <w:name w:val="UserStyle_135"/>
    <w:rsid w:val="00BA18CF"/>
    <w:pPr>
      <w:textAlignment w:val="baseline"/>
    </w:pPr>
    <w:rPr>
      <w:rFonts w:ascii="Times New Roman" w:eastAsia="宋体" w:hAnsi="Times New Roman" w:cs="Times New Roman"/>
      <w:kern w:val="0"/>
      <w:sz w:val="20"/>
      <w:szCs w:val="20"/>
    </w:rPr>
  </w:style>
  <w:style w:type="paragraph" w:customStyle="1" w:styleId="UserStyle136">
    <w:name w:val="UserStyle_136"/>
    <w:basedOn w:val="a"/>
    <w:rsid w:val="00BA18CF"/>
    <w:pPr>
      <w:widowControl/>
      <w:tabs>
        <w:tab w:val="left" w:pos="1980"/>
      </w:tabs>
      <w:spacing w:after="240"/>
      <w:ind w:leftChars="680" w:left="1980" w:hangingChars="145" w:hanging="348"/>
      <w:textAlignment w:val="baseline"/>
    </w:pPr>
    <w:rPr>
      <w:rFonts w:ascii="Times New Roman" w:eastAsia="宋体" w:hAnsi="Times New Roman" w:cs="Times New Roman"/>
      <w:sz w:val="24"/>
      <w:szCs w:val="20"/>
    </w:rPr>
  </w:style>
  <w:style w:type="paragraph" w:customStyle="1" w:styleId="UserStyle137">
    <w:name w:val="UserStyle_137"/>
    <w:basedOn w:val="a"/>
    <w:rsid w:val="00BA18CF"/>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38">
    <w:name w:val="UserStyle_138"/>
    <w:rsid w:val="00BA18CF"/>
    <w:pPr>
      <w:textAlignment w:val="baseline"/>
    </w:pPr>
    <w:rPr>
      <w:rFonts w:ascii="Times New Roman" w:eastAsia="宋体" w:hAnsi="Times New Roman" w:cs="Times New Roman"/>
      <w:kern w:val="0"/>
      <w:sz w:val="20"/>
      <w:szCs w:val="20"/>
    </w:rPr>
  </w:style>
  <w:style w:type="paragraph" w:customStyle="1" w:styleId="UserStyle139">
    <w:name w:val="UserStyle_139"/>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40">
    <w:name w:val="UserStyle_140"/>
    <w:basedOn w:val="a"/>
    <w:rsid w:val="00BA18CF"/>
    <w:pPr>
      <w:widowControl/>
      <w:spacing w:line="360" w:lineRule="auto"/>
      <w:textAlignment w:val="baseline"/>
    </w:pPr>
    <w:rPr>
      <w:rFonts w:ascii="仿宋_GB2312" w:eastAsia="仿宋_GB2312" w:hAnsi="Times New Roman" w:cs="Times New Roman"/>
      <w:b/>
      <w:sz w:val="32"/>
      <w:szCs w:val="20"/>
    </w:rPr>
  </w:style>
  <w:style w:type="paragraph" w:customStyle="1" w:styleId="UserStyle141">
    <w:name w:val="UserStyle_141"/>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42">
    <w:name w:val="UserStyle_142"/>
    <w:basedOn w:val="Heading2"/>
    <w:qFormat/>
    <w:rsid w:val="00BA18CF"/>
    <w:pPr>
      <w:keepNext/>
      <w:keepLines/>
      <w:spacing w:before="180" w:after="120"/>
      <w:ind w:left="720" w:hanging="720"/>
      <w:jc w:val="left"/>
    </w:pPr>
    <w:rPr>
      <w:kern w:val="0"/>
    </w:rPr>
  </w:style>
  <w:style w:type="paragraph" w:customStyle="1" w:styleId="UserStyle143">
    <w:name w:val="UserStyle_14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color w:val="000080"/>
      <w:kern w:val="0"/>
      <w:sz w:val="18"/>
      <w:szCs w:val="18"/>
    </w:rPr>
  </w:style>
  <w:style w:type="paragraph" w:customStyle="1" w:styleId="UserStyle144">
    <w:name w:val="UserStyle_144"/>
    <w:basedOn w:val="a"/>
    <w:rsid w:val="00BA18CF"/>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45">
    <w:name w:val="UserStyle_145"/>
    <w:basedOn w:val="a"/>
    <w:rsid w:val="00BA18CF"/>
    <w:pPr>
      <w:widowControl/>
      <w:spacing w:after="160" w:line="240" w:lineRule="exact"/>
      <w:jc w:val="left"/>
      <w:textAlignment w:val="baseline"/>
    </w:pPr>
    <w:rPr>
      <w:rFonts w:ascii="Verdana" w:eastAsia="宋体" w:hAnsi="Verdana" w:cs="Times New Roman"/>
      <w:kern w:val="0"/>
      <w:szCs w:val="20"/>
      <w:lang w:eastAsia="en-US"/>
    </w:rPr>
  </w:style>
  <w:style w:type="paragraph" w:customStyle="1" w:styleId="UserStyle146">
    <w:name w:val="UserStyle_146"/>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UserStyle147">
    <w:name w:val="UserStyle_147"/>
    <w:basedOn w:val="a"/>
    <w:rsid w:val="00BA18CF"/>
    <w:pPr>
      <w:widowControl/>
      <w:spacing w:line="300" w:lineRule="auto"/>
      <w:jc w:val="left"/>
      <w:textAlignment w:val="baseline"/>
    </w:pPr>
    <w:rPr>
      <w:rFonts w:ascii="Times New Roman" w:eastAsia="宋体" w:hAnsi="Times New Roman" w:cs="Times New Roman"/>
      <w:kern w:val="0"/>
      <w:sz w:val="18"/>
      <w:szCs w:val="20"/>
    </w:rPr>
  </w:style>
  <w:style w:type="paragraph" w:customStyle="1" w:styleId="UserStyle148">
    <w:name w:val="UserStyle_148"/>
    <w:basedOn w:val="a"/>
    <w:rsid w:val="00BA18CF"/>
    <w:pPr>
      <w:widowControl/>
      <w:tabs>
        <w:tab w:val="left" w:pos="900"/>
      </w:tabs>
      <w:spacing w:before="312" w:line="360" w:lineRule="auto"/>
      <w:ind w:left="900" w:hanging="420"/>
      <w:textAlignment w:val="baseline"/>
    </w:pPr>
    <w:rPr>
      <w:rFonts w:ascii="Times New Roman" w:eastAsia="宋体" w:hAnsi="Times New Roman" w:cs="Times New Roman"/>
      <w:sz w:val="24"/>
      <w:szCs w:val="20"/>
    </w:rPr>
  </w:style>
  <w:style w:type="paragraph" w:customStyle="1" w:styleId="UserStyle149">
    <w:name w:val="UserStyle_149"/>
    <w:basedOn w:val="a"/>
    <w:rsid w:val="00BA18CF"/>
    <w:pPr>
      <w:widowControl/>
      <w:snapToGrid w:val="0"/>
      <w:spacing w:before="240" w:line="360" w:lineRule="auto"/>
      <w:ind w:leftChars="100" w:left="210" w:rightChars="131" w:right="131" w:firstLineChars="200" w:firstLine="560"/>
      <w:jc w:val="left"/>
      <w:textAlignment w:val="baseline"/>
    </w:pPr>
    <w:rPr>
      <w:rFonts w:ascii="宋体" w:eastAsia="宋体" w:hAnsi="宋体" w:cs="Times New Roman"/>
      <w:color w:val="000000"/>
      <w:sz w:val="28"/>
      <w:szCs w:val="20"/>
    </w:rPr>
  </w:style>
  <w:style w:type="paragraph" w:customStyle="1" w:styleId="UserStyle150">
    <w:name w:val="UserStyle_150"/>
    <w:basedOn w:val="a"/>
    <w:rsid w:val="00BA18CF"/>
    <w:pPr>
      <w:widowControl/>
      <w:pBdr>
        <w:bottom w:val="single" w:sz="4" w:space="0" w:color="000000"/>
      </w:pBdr>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51">
    <w:name w:val="UserStyle_151"/>
    <w:basedOn w:val="a"/>
    <w:rsid w:val="00BA18CF"/>
    <w:pPr>
      <w:widowControl/>
      <w:pBdr>
        <w:left w:val="single" w:sz="6" w:space="4" w:color="000000"/>
      </w:pBdr>
      <w:tabs>
        <w:tab w:val="left" w:pos="1021"/>
        <w:tab w:val="left" w:pos="5245"/>
      </w:tabs>
      <w:spacing w:before="60" w:after="60" w:line="520" w:lineRule="exact"/>
      <w:jc w:val="center"/>
      <w:textAlignment w:val="baseline"/>
    </w:pPr>
    <w:rPr>
      <w:rFonts w:ascii="Arial" w:eastAsia="仿宋_GB2312" w:hAnsi="Arial" w:cs="Times New Roman"/>
      <w:kern w:val="0"/>
      <w:szCs w:val="20"/>
    </w:rPr>
  </w:style>
  <w:style w:type="paragraph" w:customStyle="1" w:styleId="UserStyle152">
    <w:name w:val="UserStyle_152"/>
    <w:rsid w:val="00BA18CF"/>
    <w:pPr>
      <w:textAlignment w:val="baseline"/>
    </w:pPr>
    <w:rPr>
      <w:rFonts w:ascii="Times New Roman" w:eastAsia="宋体" w:hAnsi="Times New Roman" w:cs="Times New Roman"/>
      <w:kern w:val="0"/>
      <w:sz w:val="20"/>
      <w:szCs w:val="20"/>
    </w:rPr>
  </w:style>
  <w:style w:type="paragraph" w:customStyle="1" w:styleId="UserStyle153">
    <w:name w:val="UserStyle_153"/>
    <w:basedOn w:val="a"/>
    <w:rsid w:val="00BA18CF"/>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4">
    <w:name w:val="UserStyle_154"/>
    <w:basedOn w:val="a"/>
    <w:rsid w:val="00BA18CF"/>
    <w:pPr>
      <w:widowControl/>
      <w:pBdr>
        <w:top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55">
    <w:name w:val="UserStyle_155"/>
    <w:basedOn w:val="a"/>
    <w:rsid w:val="00BA18CF"/>
    <w:pPr>
      <w:widowControl/>
      <w:pBdr>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56">
    <w:name w:val="UserStyle_156"/>
    <w:basedOn w:val="a"/>
    <w:rsid w:val="00BA18CF"/>
    <w:pPr>
      <w:widowControl/>
      <w:spacing w:before="100" w:beforeAutospacing="1" w:after="100" w:afterAutospacing="1"/>
      <w:jc w:val="right"/>
      <w:textAlignment w:val="center"/>
    </w:pPr>
    <w:rPr>
      <w:rFonts w:ascii="宋体" w:eastAsia="宋体" w:hAnsi="宋体" w:cs="Times New Roman"/>
      <w:color w:val="000000"/>
      <w:kern w:val="0"/>
      <w:sz w:val="18"/>
      <w:szCs w:val="18"/>
    </w:rPr>
  </w:style>
  <w:style w:type="paragraph" w:customStyle="1" w:styleId="UserStyle157">
    <w:name w:val="UserStyle_157"/>
    <w:rsid w:val="00BA18CF"/>
    <w:pPr>
      <w:textAlignment w:val="baseline"/>
    </w:pPr>
    <w:rPr>
      <w:rFonts w:ascii="Times New Roman" w:eastAsia="宋体" w:hAnsi="Times New Roman" w:cs="Times New Roman"/>
      <w:kern w:val="0"/>
      <w:sz w:val="20"/>
      <w:szCs w:val="20"/>
    </w:rPr>
  </w:style>
  <w:style w:type="paragraph" w:customStyle="1" w:styleId="UserStyle158">
    <w:name w:val="UserStyle_158"/>
    <w:rsid w:val="00BA18CF"/>
    <w:pPr>
      <w:textAlignment w:val="baseline"/>
    </w:pPr>
    <w:rPr>
      <w:rFonts w:ascii="Times New Roman" w:eastAsia="宋体" w:hAnsi="Times New Roman" w:cs="Times New Roman"/>
      <w:kern w:val="0"/>
      <w:sz w:val="20"/>
      <w:szCs w:val="20"/>
    </w:rPr>
  </w:style>
  <w:style w:type="paragraph" w:customStyle="1" w:styleId="UserStyle159">
    <w:name w:val="UserStyle_159"/>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Times New Roman"/>
      <w:color w:val="000080"/>
      <w:kern w:val="0"/>
      <w:sz w:val="18"/>
      <w:szCs w:val="18"/>
    </w:rPr>
  </w:style>
  <w:style w:type="paragraph" w:customStyle="1" w:styleId="UserStyle160">
    <w:name w:val="UserStyle_160"/>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1">
    <w:name w:val="UserStyle_161"/>
    <w:basedOn w:val="a"/>
    <w:rsid w:val="00BA18CF"/>
    <w:pPr>
      <w:widowControl/>
      <w:pBdr>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62">
    <w:name w:val="UserStyle_162"/>
    <w:basedOn w:val="a"/>
    <w:rsid w:val="00BA18CF"/>
    <w:pPr>
      <w:widowControl/>
      <w:spacing w:line="312" w:lineRule="auto"/>
      <w:textAlignment w:val="baseline"/>
    </w:pPr>
    <w:rPr>
      <w:rFonts w:ascii="Tahoma" w:eastAsia="宋体" w:hAnsi="Tahoma" w:cs="Times New Roman"/>
      <w:kern w:val="0"/>
      <w:sz w:val="24"/>
      <w:szCs w:val="20"/>
    </w:rPr>
  </w:style>
  <w:style w:type="paragraph" w:customStyle="1" w:styleId="UserStyle163">
    <w:name w:val="UserStyle_163"/>
    <w:basedOn w:val="a"/>
    <w:rsid w:val="00BA18CF"/>
    <w:pPr>
      <w:widowControl/>
      <w:spacing w:line="312" w:lineRule="auto"/>
      <w:textAlignment w:val="baseline"/>
    </w:pPr>
    <w:rPr>
      <w:rFonts w:ascii="Times New Roman" w:eastAsia="宋体" w:hAnsi="Times New Roman" w:cs="Times New Roman"/>
      <w:szCs w:val="24"/>
    </w:rPr>
  </w:style>
  <w:style w:type="paragraph" w:customStyle="1" w:styleId="UserStyle164">
    <w:name w:val="UserStyle_164"/>
    <w:basedOn w:val="a"/>
    <w:rsid w:val="00BA18CF"/>
    <w:pPr>
      <w:widowControl/>
      <w:spacing w:after="160" w:line="240" w:lineRule="exact"/>
      <w:jc w:val="left"/>
      <w:textAlignment w:val="baseline"/>
    </w:pPr>
    <w:rPr>
      <w:rFonts w:ascii="Verdana" w:eastAsia="仿宋_GB2312" w:hAnsi="Verdana" w:cs="Times New Roman"/>
      <w:kern w:val="0"/>
      <w:sz w:val="28"/>
      <w:szCs w:val="20"/>
      <w:lang w:eastAsia="en-US"/>
    </w:rPr>
  </w:style>
  <w:style w:type="paragraph" w:customStyle="1" w:styleId="UserStyle165">
    <w:name w:val="UserStyle_165"/>
    <w:basedOn w:val="a"/>
    <w:rsid w:val="00BA18CF"/>
    <w:pPr>
      <w:widowControl/>
      <w:tabs>
        <w:tab w:val="left" w:pos="3969"/>
      </w:tabs>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UserStyle166">
    <w:name w:val="UserStyle_166"/>
    <w:basedOn w:val="a"/>
    <w:rsid w:val="00BA18CF"/>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67">
    <w:name w:val="UserStyle_167"/>
    <w:rsid w:val="00BA18CF"/>
    <w:pPr>
      <w:textAlignment w:val="baseline"/>
    </w:pPr>
    <w:rPr>
      <w:rFonts w:ascii="Times New Roman" w:eastAsia="宋体" w:hAnsi="Times New Roman" w:cs="Times New Roman"/>
      <w:kern w:val="0"/>
      <w:sz w:val="20"/>
      <w:szCs w:val="20"/>
    </w:rPr>
  </w:style>
  <w:style w:type="paragraph" w:customStyle="1" w:styleId="UserStyle168">
    <w:name w:val="UserStyle_168"/>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80"/>
      <w:kern w:val="0"/>
      <w:sz w:val="18"/>
      <w:szCs w:val="18"/>
    </w:rPr>
  </w:style>
  <w:style w:type="paragraph" w:customStyle="1" w:styleId="UserStyle169">
    <w:name w:val="UserStyle_169"/>
    <w:basedOn w:val="a"/>
    <w:rsid w:val="00BA18CF"/>
    <w:pPr>
      <w:widowControl/>
      <w:snapToGrid w:val="0"/>
      <w:spacing w:line="360" w:lineRule="auto"/>
      <w:ind w:firstLineChars="200" w:firstLine="480"/>
      <w:textAlignment w:val="baseline"/>
    </w:pPr>
    <w:rPr>
      <w:rFonts w:ascii="宋体" w:eastAsia="宋体" w:hAnsi="宋体" w:cs="Times New Roman"/>
      <w:sz w:val="24"/>
      <w:szCs w:val="20"/>
    </w:rPr>
  </w:style>
  <w:style w:type="paragraph" w:customStyle="1" w:styleId="UserStyle170">
    <w:name w:val="UserStyle_170"/>
    <w:rsid w:val="00BA18CF"/>
    <w:pPr>
      <w:textAlignment w:val="baseline"/>
    </w:pPr>
    <w:rPr>
      <w:rFonts w:ascii="Times New Roman" w:eastAsia="宋体" w:hAnsi="Times New Roman" w:cs="Times New Roman"/>
      <w:kern w:val="0"/>
      <w:sz w:val="20"/>
      <w:szCs w:val="20"/>
    </w:rPr>
  </w:style>
  <w:style w:type="paragraph" w:customStyle="1" w:styleId="UserStyle171">
    <w:name w:val="UserStyle_171"/>
    <w:basedOn w:val="a"/>
    <w:rsid w:val="00BA18CF"/>
    <w:pPr>
      <w:widowControl/>
      <w:snapToGrid w:val="0"/>
      <w:spacing w:after="160" w:line="360" w:lineRule="auto"/>
      <w:jc w:val="left"/>
      <w:textAlignment w:val="baseline"/>
    </w:pPr>
    <w:rPr>
      <w:rFonts w:ascii="Times New Roman" w:eastAsia="宋体" w:hAnsi="Times New Roman" w:cs="Times New Roman"/>
      <w:szCs w:val="20"/>
    </w:rPr>
  </w:style>
  <w:style w:type="paragraph" w:customStyle="1" w:styleId="UserStyle172">
    <w:name w:val="UserStyle_172"/>
    <w:basedOn w:val="a"/>
    <w:next w:val="a"/>
    <w:rsid w:val="00BA18CF"/>
    <w:pPr>
      <w:widowControl/>
      <w:spacing w:after="120"/>
      <w:textAlignment w:val="baseline"/>
    </w:pPr>
    <w:rPr>
      <w:rFonts w:ascii="Times New Roman" w:eastAsia="宋体" w:hAnsi="Times New Roman" w:cs="Times New Roman"/>
      <w:szCs w:val="20"/>
    </w:rPr>
  </w:style>
  <w:style w:type="paragraph" w:customStyle="1" w:styleId="UserStyle173">
    <w:name w:val="UserStyle_173"/>
    <w:basedOn w:val="a"/>
    <w:rsid w:val="00BA18CF"/>
    <w:pPr>
      <w:widowControl/>
      <w:spacing w:before="100" w:beforeAutospacing="1" w:after="100" w:afterAutospacing="1"/>
      <w:jc w:val="left"/>
      <w:textAlignment w:val="baseline"/>
    </w:pPr>
    <w:rPr>
      <w:rFonts w:ascii="宋体" w:eastAsia="宋体" w:hAnsi="宋体" w:cs="Times New Roman"/>
      <w:color w:val="FF0000"/>
      <w:kern w:val="0"/>
      <w:sz w:val="20"/>
      <w:szCs w:val="20"/>
    </w:rPr>
  </w:style>
  <w:style w:type="paragraph" w:customStyle="1" w:styleId="UserStyle174">
    <w:name w:val="UserStyle_174"/>
    <w:basedOn w:val="a"/>
    <w:rsid w:val="00BA18CF"/>
    <w:pPr>
      <w:widowControl/>
      <w:spacing w:before="100" w:beforeAutospacing="1" w:after="100" w:afterAutospacing="1"/>
      <w:jc w:val="left"/>
      <w:textAlignment w:val="baseline"/>
    </w:pPr>
    <w:rPr>
      <w:rFonts w:ascii="Tahoma" w:eastAsia="宋体" w:hAnsi="Tahoma" w:cs="Times New Roman"/>
      <w:color w:val="000000"/>
      <w:kern w:val="0"/>
      <w:sz w:val="18"/>
      <w:szCs w:val="18"/>
    </w:rPr>
  </w:style>
  <w:style w:type="paragraph" w:customStyle="1" w:styleId="UserStyle175">
    <w:name w:val="UserStyle_175"/>
    <w:basedOn w:val="a"/>
    <w:rsid w:val="00BA18CF"/>
    <w:pPr>
      <w:widowControl/>
      <w:spacing w:before="100" w:beforeAutospacing="1" w:after="100" w:afterAutospacing="1"/>
      <w:jc w:val="left"/>
      <w:textAlignment w:val="baseline"/>
    </w:pPr>
    <w:rPr>
      <w:rFonts w:ascii="宋体" w:eastAsia="宋体" w:hAnsi="宋体" w:cs="Times New Roman"/>
      <w:kern w:val="0"/>
      <w:sz w:val="20"/>
      <w:szCs w:val="20"/>
    </w:rPr>
  </w:style>
  <w:style w:type="paragraph" w:customStyle="1" w:styleId="UserStyle176">
    <w:name w:val="UserStyle_176"/>
    <w:basedOn w:val="UserStyle129"/>
    <w:rsid w:val="00BA18CF"/>
    <w:pPr>
      <w:spacing w:line="300" w:lineRule="exact"/>
      <w:jc w:val="center"/>
    </w:pPr>
    <w:rPr>
      <w:b/>
      <w:sz w:val="28"/>
    </w:rPr>
  </w:style>
  <w:style w:type="paragraph" w:customStyle="1" w:styleId="UserStyle177">
    <w:name w:val="UserStyle_177"/>
    <w:basedOn w:val="a"/>
    <w:rsid w:val="00BA18CF"/>
    <w:pPr>
      <w:widowControl/>
      <w:tabs>
        <w:tab w:val="left" w:pos="2608"/>
      </w:tabs>
      <w:spacing w:before="120" w:after="120" w:line="264" w:lineRule="auto"/>
      <w:ind w:left="2608" w:hanging="567"/>
      <w:textAlignment w:val="baseline"/>
    </w:pPr>
    <w:rPr>
      <w:rFonts w:ascii="Times New Roman" w:eastAsia="宋体" w:hAnsi="Times New Roman" w:cs="Times New Roman"/>
      <w:kern w:val="0"/>
      <w:sz w:val="22"/>
      <w:szCs w:val="20"/>
    </w:rPr>
  </w:style>
  <w:style w:type="paragraph" w:customStyle="1" w:styleId="UserStyle178">
    <w:name w:val="UserStyle_178"/>
    <w:basedOn w:val="a"/>
    <w:rsid w:val="00BA18CF"/>
    <w:pPr>
      <w:widowControl/>
      <w:spacing w:before="100" w:beforeAutospacing="1" w:after="100" w:afterAutospacing="1"/>
      <w:jc w:val="center"/>
      <w:textAlignment w:val="baseline"/>
    </w:pPr>
    <w:rPr>
      <w:rFonts w:ascii="宋体" w:eastAsia="宋体" w:hAnsi="宋体" w:cs="Times New Roman"/>
      <w:kern w:val="0"/>
      <w:sz w:val="24"/>
      <w:szCs w:val="20"/>
    </w:rPr>
  </w:style>
  <w:style w:type="paragraph" w:customStyle="1" w:styleId="UserStyle179">
    <w:name w:val="UserStyle_179"/>
    <w:rsid w:val="00BA18CF"/>
    <w:pPr>
      <w:textAlignment w:val="baseline"/>
    </w:pPr>
    <w:rPr>
      <w:rFonts w:ascii="Times New Roman" w:eastAsia="宋体" w:hAnsi="Times New Roman" w:cs="Times New Roman"/>
      <w:kern w:val="0"/>
      <w:sz w:val="20"/>
      <w:szCs w:val="20"/>
    </w:rPr>
  </w:style>
  <w:style w:type="paragraph" w:customStyle="1" w:styleId="UserStyle180">
    <w:name w:val="UserStyle_180"/>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1">
    <w:name w:val="UserStyle_181"/>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宋体" w:hAnsi="Tahoma" w:cs="Times New Roman"/>
      <w:kern w:val="0"/>
      <w:sz w:val="18"/>
      <w:szCs w:val="18"/>
    </w:rPr>
  </w:style>
  <w:style w:type="paragraph" w:customStyle="1" w:styleId="UserStyle182">
    <w:name w:val="UserStyle_182"/>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ahoma" w:eastAsia="宋体" w:hAnsi="Tahoma" w:cs="Times New Roman"/>
      <w:color w:val="000000"/>
      <w:kern w:val="0"/>
      <w:sz w:val="18"/>
      <w:szCs w:val="18"/>
    </w:rPr>
  </w:style>
  <w:style w:type="paragraph" w:customStyle="1" w:styleId="UserStyle183">
    <w:name w:val="UserStyle_183"/>
    <w:basedOn w:val="a"/>
    <w:next w:val="a"/>
    <w:rsid w:val="00BA18CF"/>
    <w:pPr>
      <w:keepNext/>
      <w:widowControl/>
      <w:snapToGrid w:val="0"/>
      <w:ind w:firstLine="357"/>
      <w:jc w:val="center"/>
      <w:textAlignment w:val="baseline"/>
    </w:pPr>
    <w:rPr>
      <w:rFonts w:ascii="Arial" w:eastAsia="宋体" w:hAnsi="Arial" w:cs="Times New Roman"/>
      <w:b/>
      <w:spacing w:val="4"/>
      <w:kern w:val="0"/>
      <w:sz w:val="28"/>
      <w:szCs w:val="20"/>
    </w:rPr>
  </w:style>
  <w:style w:type="paragraph" w:customStyle="1" w:styleId="UserStyle184">
    <w:name w:val="UserStyle_184"/>
    <w:basedOn w:val="a"/>
    <w:rsid w:val="00BA18CF"/>
    <w:pPr>
      <w:widowControl/>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5">
    <w:name w:val="UserStyle_185"/>
    <w:basedOn w:val="a"/>
    <w:rsid w:val="00BA18CF"/>
    <w:pPr>
      <w:widowControl/>
      <w:pBdr>
        <w:top w:val="single" w:sz="4" w:space="0" w:color="000000"/>
        <w:left w:val="single" w:sz="4" w:space="0" w:color="000000"/>
        <w:bottom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paragraph" w:customStyle="1" w:styleId="UserStyle186">
    <w:name w:val="UserStyle_186"/>
    <w:basedOn w:val="a"/>
    <w:rsid w:val="00BA18CF"/>
    <w:pPr>
      <w:widowControl/>
      <w:spacing w:after="160" w:line="240" w:lineRule="exact"/>
      <w:jc w:val="left"/>
      <w:textAlignment w:val="baseline"/>
    </w:pPr>
    <w:rPr>
      <w:rFonts w:ascii="Verdana" w:eastAsia="宋体" w:hAnsi="Verdana" w:cs="Times New Roman"/>
      <w:kern w:val="0"/>
      <w:sz w:val="20"/>
      <w:szCs w:val="20"/>
      <w:lang w:eastAsia="en-US"/>
    </w:rPr>
  </w:style>
  <w:style w:type="paragraph" w:customStyle="1" w:styleId="UserStyle187">
    <w:name w:val="UserStyle_187"/>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88">
    <w:name w:val="UserStyle_188"/>
    <w:basedOn w:val="NavPane"/>
    <w:qFormat/>
    <w:rsid w:val="00BA18CF"/>
  </w:style>
  <w:style w:type="paragraph" w:customStyle="1" w:styleId="UserStyle189">
    <w:name w:val="UserStyle_189"/>
    <w:basedOn w:val="a"/>
    <w:rsid w:val="00BA18CF"/>
    <w:pPr>
      <w:widowControl/>
      <w:spacing w:before="100" w:beforeAutospacing="1" w:after="100" w:afterAutospacing="1"/>
      <w:jc w:val="left"/>
      <w:textAlignment w:val="baseline"/>
    </w:pPr>
    <w:rPr>
      <w:rFonts w:ascii="宋体" w:eastAsia="宋体" w:hAnsi="宋体" w:cs="Times New Roman"/>
      <w:kern w:val="0"/>
      <w:sz w:val="24"/>
      <w:szCs w:val="24"/>
    </w:rPr>
  </w:style>
  <w:style w:type="paragraph" w:customStyle="1" w:styleId="UserStyle190">
    <w:name w:val="UserStyle_190"/>
    <w:basedOn w:val="a"/>
    <w:rsid w:val="00BA18CF"/>
    <w:pPr>
      <w:widowControl/>
      <w:spacing w:after="240"/>
      <w:ind w:left="792" w:firstLine="480"/>
      <w:textAlignment w:val="baseline"/>
    </w:pPr>
    <w:rPr>
      <w:rFonts w:ascii="Times New Roman" w:eastAsia="宋体" w:hAnsi="Times New Roman" w:cs="Times New Roman"/>
      <w:sz w:val="24"/>
      <w:szCs w:val="20"/>
    </w:rPr>
  </w:style>
  <w:style w:type="paragraph" w:customStyle="1" w:styleId="UserStyle191">
    <w:name w:val="UserStyle_191"/>
    <w:basedOn w:val="Heading1"/>
    <w:qFormat/>
    <w:rsid w:val="00BA18CF"/>
    <w:pPr>
      <w:tabs>
        <w:tab w:val="left" w:pos="840"/>
      </w:tabs>
      <w:spacing w:before="240" w:after="60" w:line="240" w:lineRule="auto"/>
    </w:pPr>
    <w:rPr>
      <w:rFonts w:ascii="Arial" w:hAnsi="Arial"/>
      <w:b w:val="0"/>
      <w:bCs w:val="0"/>
      <w:kern w:val="32"/>
      <w:sz w:val="22"/>
      <w:szCs w:val="20"/>
    </w:rPr>
  </w:style>
  <w:style w:type="paragraph" w:customStyle="1" w:styleId="UserStyle192">
    <w:name w:val="UserStyle_192"/>
    <w:basedOn w:val="a"/>
    <w:rsid w:val="00BA18CF"/>
    <w:pPr>
      <w:widowControl/>
      <w:pBdr>
        <w:top w:val="single" w:sz="4" w:space="0" w:color="000000"/>
        <w:left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2"/>
    </w:rPr>
  </w:style>
  <w:style w:type="paragraph" w:customStyle="1" w:styleId="UserStyle193">
    <w:name w:val="UserStyle_193"/>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UserStyle194">
    <w:name w:val="UserStyle_194"/>
    <w:basedOn w:val="a"/>
    <w:rsid w:val="00BA18C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color w:val="FF0000"/>
      <w:kern w:val="0"/>
      <w:sz w:val="24"/>
      <w:szCs w:val="20"/>
    </w:rPr>
  </w:style>
  <w:style w:type="paragraph" w:customStyle="1" w:styleId="UserStyle195">
    <w:name w:val="UserStyle_195"/>
    <w:basedOn w:val="a"/>
    <w:rsid w:val="00BA18CF"/>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6">
    <w:name w:val="UserStyle_196"/>
    <w:basedOn w:val="a"/>
    <w:rsid w:val="00BA18CF"/>
    <w:pPr>
      <w:widowControl/>
      <w:tabs>
        <w:tab w:val="left" w:pos="5670"/>
      </w:tabs>
      <w:spacing w:line="300" w:lineRule="auto"/>
      <w:ind w:left="1134"/>
      <w:textAlignment w:val="baseline"/>
    </w:pPr>
    <w:rPr>
      <w:rFonts w:ascii="宋体" w:eastAsia="宋体" w:hAnsi="Times New Roman" w:cs="Times New Roman"/>
      <w:sz w:val="28"/>
      <w:szCs w:val="20"/>
    </w:rPr>
  </w:style>
  <w:style w:type="paragraph" w:customStyle="1" w:styleId="UserStyle197">
    <w:name w:val="UserStyle_197"/>
    <w:basedOn w:val="a"/>
    <w:rsid w:val="00BA18CF"/>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198">
    <w:name w:val="UserStyle_198"/>
    <w:basedOn w:val="a"/>
    <w:rsid w:val="00BA18CF"/>
    <w:pPr>
      <w:widowControl/>
      <w:spacing w:before="100" w:beforeAutospacing="1" w:after="100" w:afterAutospacing="1"/>
      <w:jc w:val="left"/>
      <w:textAlignment w:val="baseline"/>
    </w:pPr>
    <w:rPr>
      <w:rFonts w:ascii="宋体" w:eastAsia="宋体" w:hAnsi="宋体" w:cs="Times New Roman"/>
      <w:kern w:val="0"/>
      <w:sz w:val="18"/>
      <w:szCs w:val="20"/>
    </w:rPr>
  </w:style>
  <w:style w:type="paragraph" w:customStyle="1" w:styleId="UserStyle199">
    <w:name w:val="UserStyle_199"/>
    <w:basedOn w:val="a"/>
    <w:rsid w:val="00BA18C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0">
    <w:name w:val="UserStyle_200"/>
    <w:basedOn w:val="a"/>
    <w:rsid w:val="00BA18CF"/>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UserStyle201">
    <w:name w:val="UserStyle_201"/>
    <w:basedOn w:val="UserStyle148"/>
    <w:rsid w:val="00BA18CF"/>
    <w:pPr>
      <w:tabs>
        <w:tab w:val="left" w:pos="1588"/>
      </w:tabs>
      <w:ind w:left="1588" w:hanging="794"/>
    </w:pPr>
  </w:style>
  <w:style w:type="paragraph" w:customStyle="1" w:styleId="UserStyle202">
    <w:name w:val="UserStyle_202"/>
    <w:basedOn w:val="a"/>
    <w:rsid w:val="00BA18CF"/>
    <w:pPr>
      <w:widowControl/>
      <w:jc w:val="left"/>
      <w:textAlignment w:val="baseline"/>
    </w:pPr>
    <w:rPr>
      <w:rFonts w:ascii="宋体" w:eastAsia="宋体" w:hAnsi="宋体" w:cs="Times New Roman"/>
      <w:kern w:val="0"/>
      <w:sz w:val="24"/>
      <w:szCs w:val="24"/>
    </w:rPr>
  </w:style>
  <w:style w:type="paragraph" w:customStyle="1" w:styleId="UserStyle203">
    <w:name w:val="UserStyle_203"/>
    <w:basedOn w:val="a"/>
    <w:rsid w:val="00BA18CF"/>
    <w:pPr>
      <w:widowControl/>
      <w:pBdr>
        <w:left w:val="single" w:sz="4" w:space="0" w:color="000000"/>
        <w:bottom w:val="single" w:sz="4" w:space="0" w:color="000000"/>
        <w:right w:val="single" w:sz="4" w:space="0" w:color="000000"/>
      </w:pBdr>
      <w:spacing w:before="100" w:beforeAutospacing="1" w:after="100" w:afterAutospacing="1"/>
      <w:jc w:val="left"/>
      <w:textAlignment w:val="baseline"/>
    </w:pPr>
    <w:rPr>
      <w:rFonts w:ascii="宋体" w:eastAsia="宋体" w:hAnsi="宋体" w:cs="Times New Roman"/>
      <w:kern w:val="0"/>
      <w:sz w:val="24"/>
      <w:szCs w:val="20"/>
    </w:rPr>
  </w:style>
  <w:style w:type="table" w:customStyle="1" w:styleId="TableGrid">
    <w:name w:val="TableGrid"/>
    <w:basedOn w:val="TableNormal"/>
    <w:rsid w:val="00BA18CF"/>
    <w:tblPr/>
  </w:style>
  <w:style w:type="paragraph" w:customStyle="1" w:styleId="179">
    <w:name w:val="179"/>
    <w:basedOn w:val="a"/>
    <w:rsid w:val="00BA18CF"/>
    <w:pPr>
      <w:widowControl/>
      <w:ind w:firstLineChars="200" w:firstLine="420"/>
      <w:textAlignment w:val="baseline"/>
    </w:pPr>
    <w:rPr>
      <w:rFonts w:ascii="Times New Roman" w:eastAsia="宋体" w:hAnsi="Times New Roman" w:cs="Times New Roman"/>
      <w:szCs w:val="20"/>
    </w:rPr>
  </w:style>
  <w:style w:type="character" w:customStyle="1" w:styleId="font81">
    <w:name w:val="font81"/>
    <w:basedOn w:val="a0"/>
    <w:rsid w:val="00BA18CF"/>
    <w:rPr>
      <w:rFonts w:ascii="宋体" w:eastAsia="宋体" w:hAnsi="宋体" w:cs="宋体" w:hint="eastAsia"/>
      <w:b/>
      <w:color w:val="000000"/>
      <w:sz w:val="52"/>
      <w:szCs w:val="52"/>
      <w:u w:val="none"/>
    </w:rPr>
  </w:style>
  <w:style w:type="character" w:customStyle="1" w:styleId="font51">
    <w:name w:val="font51"/>
    <w:basedOn w:val="a0"/>
    <w:rsid w:val="00BA18CF"/>
    <w:rPr>
      <w:rFonts w:ascii="宋体" w:eastAsia="宋体" w:hAnsi="宋体" w:cs="宋体" w:hint="eastAsia"/>
      <w:b/>
      <w:color w:val="000000"/>
      <w:sz w:val="22"/>
      <w:szCs w:val="22"/>
      <w:u w:val="none"/>
    </w:rPr>
  </w:style>
  <w:style w:type="character" w:customStyle="1" w:styleId="font61">
    <w:name w:val="font61"/>
    <w:basedOn w:val="a0"/>
    <w:rsid w:val="00BA18CF"/>
    <w:rPr>
      <w:rFonts w:ascii="宋体" w:eastAsia="宋体" w:hAnsi="宋体" w:cs="宋体" w:hint="eastAsia"/>
      <w:b/>
      <w:color w:val="000000"/>
      <w:sz w:val="28"/>
      <w:szCs w:val="28"/>
      <w:u w:val="none"/>
    </w:rPr>
  </w:style>
  <w:style w:type="character" w:customStyle="1" w:styleId="font21">
    <w:name w:val="font21"/>
    <w:basedOn w:val="a0"/>
    <w:rsid w:val="00BA18CF"/>
    <w:rPr>
      <w:rFonts w:ascii="宋体" w:eastAsia="宋体" w:hAnsi="宋体" w:cs="宋体" w:hint="eastAsia"/>
      <w:color w:val="000000"/>
      <w:sz w:val="18"/>
      <w:szCs w:val="18"/>
      <w:u w:val="none"/>
    </w:rPr>
  </w:style>
  <w:style w:type="character" w:customStyle="1" w:styleId="font11">
    <w:name w:val="font11"/>
    <w:basedOn w:val="a0"/>
    <w:qFormat/>
    <w:rsid w:val="00BA18CF"/>
    <w:rPr>
      <w:rFonts w:ascii="Times New Roman" w:hAnsi="Times New Roman" w:cs="Times New Roman" w:hint="default"/>
      <w:color w:val="000000"/>
      <w:sz w:val="18"/>
      <w:szCs w:val="18"/>
      <w:u w:val="none"/>
    </w:rPr>
  </w:style>
  <w:style w:type="paragraph" w:customStyle="1" w:styleId="font5">
    <w:name w:val="font5"/>
    <w:basedOn w:val="a"/>
    <w:rsid w:val="00BA18CF"/>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BA18CF"/>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BA18CF"/>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BA18CF"/>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8">
    <w:name w:val="xl68"/>
    <w:basedOn w:val="a"/>
    <w:rsid w:val="00BA18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BA18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BA18CF"/>
    <w:pPr>
      <w:widowControl/>
      <w:spacing w:before="100" w:beforeAutospacing="1" w:after="100" w:afterAutospacing="1"/>
      <w:jc w:val="center"/>
      <w:textAlignment w:val="center"/>
    </w:pPr>
    <w:rPr>
      <w:rFonts w:ascii="宋体" w:eastAsia="宋体" w:hAnsi="宋体" w:cs="宋体"/>
      <w:b/>
      <w:bCs/>
      <w:kern w:val="0"/>
      <w:sz w:val="44"/>
      <w:szCs w:val="44"/>
    </w:rPr>
  </w:style>
  <w:style w:type="character" w:customStyle="1" w:styleId="2Char1">
    <w:name w:val="标题 2 Char1"/>
    <w:basedOn w:val="a0"/>
    <w:uiPriority w:val="9"/>
    <w:semiHidden/>
    <w:rsid w:val="00BA18CF"/>
    <w:rPr>
      <w:rFonts w:asciiTheme="majorHAnsi" w:eastAsiaTheme="majorEastAsia" w:hAnsiTheme="majorHAnsi" w:cstheme="majorBidi"/>
      <w:b/>
      <w:bCs/>
      <w:sz w:val="32"/>
      <w:szCs w:val="32"/>
    </w:rPr>
  </w:style>
  <w:style w:type="table" w:styleId="afc">
    <w:name w:val="Table Grid"/>
    <w:basedOn w:val="a1"/>
    <w:uiPriority w:val="39"/>
    <w:qFormat/>
    <w:rsid w:val="00BA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A18CF"/>
    <w:rPr>
      <w:rFonts w:ascii="微软雅黑 Light" w:eastAsia="微软雅黑 Light" w:hAnsi="微软雅黑 Light" w:cs="微软雅黑 Light"/>
      <w:szCs w:val="24"/>
      <w:lang w:val="zh-CN" w:bidi="zh-CN"/>
    </w:rPr>
  </w:style>
  <w:style w:type="paragraph" w:styleId="aff6">
    <w:name w:val="caption"/>
    <w:basedOn w:val="a"/>
    <w:next w:val="a"/>
    <w:uiPriority w:val="35"/>
    <w:unhideWhenUsed/>
    <w:qFormat/>
    <w:rsid w:val="00BA18CF"/>
    <w:rPr>
      <w:rFonts w:asciiTheme="majorHAnsi" w:eastAsia="黑体" w:hAnsiTheme="majorHAnsi" w:cstheme="majorBidi"/>
      <w:sz w:val="20"/>
      <w:szCs w:val="20"/>
    </w:rPr>
  </w:style>
  <w:style w:type="paragraph" w:styleId="aff7">
    <w:name w:val="Body Text First Indent"/>
    <w:basedOn w:val="aff2"/>
    <w:link w:val="Chara"/>
    <w:uiPriority w:val="99"/>
    <w:semiHidden/>
    <w:unhideWhenUsed/>
    <w:qFormat/>
    <w:rsid w:val="00BA18CF"/>
    <w:pPr>
      <w:ind w:firstLineChars="100" w:firstLine="420"/>
    </w:pPr>
    <w:rPr>
      <w:rFonts w:asciiTheme="minorHAnsi" w:eastAsiaTheme="minorEastAsia" w:hAnsiTheme="minorHAnsi" w:cstheme="minorBidi"/>
      <w:szCs w:val="22"/>
    </w:rPr>
  </w:style>
  <w:style w:type="character" w:customStyle="1" w:styleId="Chara">
    <w:name w:val="正文首行缩进 Char"/>
    <w:basedOn w:val="Char8"/>
    <w:link w:val="aff7"/>
    <w:uiPriority w:val="99"/>
    <w:semiHidden/>
    <w:qFormat/>
    <w:rsid w:val="00BA18CF"/>
    <w:rPr>
      <w:rFonts w:ascii="Times New Roman" w:eastAsia="宋体" w:hAnsi="Times New Roman" w:cs="Times New Roman"/>
      <w:szCs w:val="24"/>
    </w:rPr>
  </w:style>
  <w:style w:type="character" w:customStyle="1" w:styleId="Char12">
    <w:name w:val="纯文本 Char1"/>
    <w:basedOn w:val="a0"/>
    <w:uiPriority w:val="99"/>
    <w:semiHidden/>
    <w:qFormat/>
    <w:rsid w:val="00BA18CF"/>
    <w:rPr>
      <w:rFonts w:ascii="宋体" w:hAnsi="Courier New" w:cs="Courier New"/>
      <w:kern w:val="2"/>
      <w:sz w:val="21"/>
      <w:szCs w:val="21"/>
    </w:rPr>
  </w:style>
  <w:style w:type="paragraph" w:styleId="aff8">
    <w:name w:val="Revision"/>
    <w:hidden/>
    <w:uiPriority w:val="99"/>
    <w:semiHidden/>
    <w:rsid w:val="00BA18CF"/>
  </w:style>
  <w:style w:type="paragraph" w:styleId="aff9">
    <w:name w:val="Body Text Indent"/>
    <w:basedOn w:val="a"/>
    <w:link w:val="Charb"/>
    <w:uiPriority w:val="99"/>
    <w:semiHidden/>
    <w:unhideWhenUsed/>
    <w:qFormat/>
    <w:rsid w:val="00BA18CF"/>
    <w:pPr>
      <w:spacing w:after="120"/>
      <w:ind w:leftChars="200" w:left="420"/>
    </w:pPr>
  </w:style>
  <w:style w:type="character" w:customStyle="1" w:styleId="Charb">
    <w:name w:val="正文文本缩进 Char"/>
    <w:basedOn w:val="a0"/>
    <w:link w:val="aff9"/>
    <w:uiPriority w:val="99"/>
    <w:semiHidden/>
    <w:qFormat/>
    <w:rsid w:val="00BA18CF"/>
  </w:style>
  <w:style w:type="paragraph" w:styleId="22">
    <w:name w:val="Body Text First Indent 2"/>
    <w:basedOn w:val="aff9"/>
    <w:link w:val="2Char0"/>
    <w:unhideWhenUsed/>
    <w:qFormat/>
    <w:rsid w:val="00BA18CF"/>
    <w:pPr>
      <w:ind w:firstLineChars="200" w:firstLine="420"/>
    </w:pPr>
    <w:rPr>
      <w:rFonts w:ascii="Calibri" w:eastAsia="宋体" w:hAnsi="Calibri" w:cs="Times New Roman"/>
      <w:szCs w:val="24"/>
    </w:rPr>
  </w:style>
  <w:style w:type="character" w:customStyle="1" w:styleId="2Char0">
    <w:name w:val="正文首行缩进 2 Char"/>
    <w:basedOn w:val="Charb"/>
    <w:link w:val="22"/>
    <w:qFormat/>
    <w:rsid w:val="00BA18CF"/>
    <w:rPr>
      <w:rFonts w:ascii="Calibri" w:eastAsia="宋体" w:hAnsi="Calibri" w:cs="Times New Roman"/>
      <w:szCs w:val="24"/>
    </w:rPr>
  </w:style>
  <w:style w:type="paragraph" w:customStyle="1" w:styleId="17">
    <w:name w:val="修订1"/>
    <w:hidden/>
    <w:uiPriority w:val="99"/>
    <w:semiHidden/>
    <w:rsid w:val="00BA18CF"/>
  </w:style>
  <w:style w:type="paragraph" w:customStyle="1" w:styleId="18">
    <w:name w:val="页眉1"/>
    <w:basedOn w:val="a"/>
    <w:next w:val="afa"/>
    <w:qFormat/>
    <w:rsid w:val="00BA18CF"/>
    <w:pPr>
      <w:pBdr>
        <w:bottom w:val="single" w:sz="6" w:space="1" w:color="auto"/>
      </w:pBdr>
      <w:tabs>
        <w:tab w:val="center" w:pos="4153"/>
        <w:tab w:val="right" w:pos="8306"/>
      </w:tabs>
      <w:snapToGrid w:val="0"/>
      <w:jc w:val="center"/>
    </w:pPr>
    <w:rPr>
      <w:rFonts w:ascii="Calibri Light" w:eastAsia="华文仿宋" w:hAnsi="Calibri Light"/>
      <w:sz w:val="18"/>
      <w:szCs w:val="28"/>
    </w:rPr>
  </w:style>
  <w:style w:type="paragraph" w:customStyle="1" w:styleId="19">
    <w:name w:val="页脚1"/>
    <w:basedOn w:val="a"/>
    <w:next w:val="af9"/>
    <w:uiPriority w:val="99"/>
    <w:qFormat/>
    <w:rsid w:val="00BA18CF"/>
    <w:pPr>
      <w:tabs>
        <w:tab w:val="center" w:pos="4153"/>
        <w:tab w:val="right" w:pos="8306"/>
      </w:tabs>
      <w:snapToGrid w:val="0"/>
      <w:jc w:val="left"/>
    </w:pPr>
    <w:rPr>
      <w:rFonts w:ascii="Calibri Light" w:eastAsia="华文仿宋" w:hAnsi="Calibri Light"/>
      <w:sz w:val="18"/>
      <w:szCs w:val="28"/>
    </w:rPr>
  </w:style>
  <w:style w:type="character" w:styleId="affa">
    <w:name w:val="Placeholder Text"/>
    <w:basedOn w:val="a0"/>
    <w:uiPriority w:val="99"/>
    <w:semiHidden/>
    <w:qFormat/>
    <w:rsid w:val="00BA18CF"/>
    <w:rPr>
      <w:color w:val="808080"/>
    </w:rPr>
  </w:style>
  <w:style w:type="character" w:customStyle="1" w:styleId="font01">
    <w:name w:val="font01"/>
    <w:basedOn w:val="a0"/>
    <w:qFormat/>
    <w:rsid w:val="00BA18CF"/>
    <w:rPr>
      <w:rFonts w:ascii="宋体" w:eastAsia="宋体" w:hAnsi="宋体" w:cs="宋体" w:hint="eastAsia"/>
      <w:color w:val="000000"/>
      <w:sz w:val="22"/>
      <w:szCs w:val="22"/>
      <w:u w:val="none"/>
    </w:rPr>
  </w:style>
  <w:style w:type="character" w:customStyle="1" w:styleId="1a">
    <w:name w:val="访问过的超链接1"/>
    <w:basedOn w:val="a0"/>
    <w:uiPriority w:val="99"/>
    <w:semiHidden/>
    <w:unhideWhenUsed/>
    <w:qFormat/>
    <w:rsid w:val="00BA18CF"/>
    <w:rPr>
      <w:color w:val="954F72"/>
      <w:u w:val="single"/>
    </w:rPr>
  </w:style>
  <w:style w:type="character" w:customStyle="1" w:styleId="Char20">
    <w:name w:val="页眉 Char2"/>
    <w:basedOn w:val="a0"/>
    <w:uiPriority w:val="99"/>
    <w:semiHidden/>
    <w:qFormat/>
    <w:rsid w:val="00BA18CF"/>
    <w:rPr>
      <w:sz w:val="18"/>
      <w:szCs w:val="18"/>
    </w:rPr>
  </w:style>
  <w:style w:type="character" w:customStyle="1" w:styleId="Char21">
    <w:name w:val="页脚 Char2"/>
    <w:basedOn w:val="a0"/>
    <w:uiPriority w:val="99"/>
    <w:semiHidden/>
    <w:qFormat/>
    <w:rsid w:val="00BA18CF"/>
    <w:rPr>
      <w:sz w:val="18"/>
      <w:szCs w:val="18"/>
    </w:rPr>
  </w:style>
  <w:style w:type="character" w:customStyle="1" w:styleId="font71">
    <w:name w:val="font71"/>
    <w:basedOn w:val="a0"/>
    <w:qFormat/>
    <w:rsid w:val="00BA18CF"/>
    <w:rPr>
      <w:rFonts w:ascii="仿宋_GB2312" w:eastAsia="仿宋_GB2312" w:cs="仿宋_GB2312" w:hint="eastAsia"/>
      <w:color w:val="000000"/>
      <w:sz w:val="21"/>
      <w:szCs w:val="21"/>
      <w:u w:val="none"/>
    </w:rPr>
  </w:style>
  <w:style w:type="paragraph" w:customStyle="1" w:styleId="1b">
    <w:name w:val="无间隔1"/>
    <w:uiPriority w:val="99"/>
    <w:qFormat/>
    <w:rsid w:val="00BA18CF"/>
    <w:rPr>
      <w:rFonts w:ascii="Calibri" w:eastAsia="宋体" w:hAnsi="Calibri" w:cs="Times New Roman"/>
    </w:rPr>
  </w:style>
  <w:style w:type="paragraph" w:styleId="affb">
    <w:name w:val="footnote text"/>
    <w:basedOn w:val="a"/>
    <w:link w:val="Charc"/>
    <w:unhideWhenUsed/>
    <w:qFormat/>
    <w:rsid w:val="00BA18CF"/>
    <w:pPr>
      <w:snapToGrid w:val="0"/>
      <w:jc w:val="left"/>
    </w:pPr>
    <w:rPr>
      <w:rFonts w:ascii="Times New Roman" w:eastAsia="仿宋_GB2312" w:hAnsi="Times New Roman" w:cs="Times New Roman"/>
      <w:sz w:val="18"/>
      <w:szCs w:val="18"/>
    </w:rPr>
  </w:style>
  <w:style w:type="character" w:customStyle="1" w:styleId="Charc">
    <w:name w:val="脚注文本 Char"/>
    <w:basedOn w:val="a0"/>
    <w:link w:val="affb"/>
    <w:qFormat/>
    <w:rsid w:val="00BA18CF"/>
    <w:rPr>
      <w:rFonts w:ascii="Times New Roman" w:eastAsia="仿宋_GB2312" w:hAnsi="Times New Roman" w:cs="Times New Roman"/>
      <w:sz w:val="18"/>
      <w:szCs w:val="18"/>
    </w:rPr>
  </w:style>
  <w:style w:type="paragraph" w:styleId="23">
    <w:name w:val="Body Text Indent 2"/>
    <w:basedOn w:val="a"/>
    <w:link w:val="2Char2"/>
    <w:qFormat/>
    <w:rsid w:val="00BA18CF"/>
    <w:pPr>
      <w:ind w:firstLineChars="200" w:firstLine="200"/>
    </w:pPr>
    <w:rPr>
      <w:rFonts w:ascii="Times New Roman" w:eastAsia="仿宋_GB2312" w:hAnsi="Times New Roman" w:cs="Times New Roman"/>
      <w:sz w:val="32"/>
      <w:szCs w:val="32"/>
    </w:rPr>
  </w:style>
  <w:style w:type="character" w:customStyle="1" w:styleId="2Char2">
    <w:name w:val="正文文本缩进 2 Char"/>
    <w:basedOn w:val="a0"/>
    <w:link w:val="23"/>
    <w:qFormat/>
    <w:rsid w:val="00BA18CF"/>
    <w:rPr>
      <w:rFonts w:ascii="Times New Roman" w:eastAsia="仿宋_GB2312" w:hAnsi="Times New Roman" w:cs="Times New Roman"/>
      <w:sz w:val="32"/>
      <w:szCs w:val="32"/>
    </w:rPr>
  </w:style>
  <w:style w:type="paragraph" w:styleId="HTML">
    <w:name w:val="HTML Preformatted"/>
    <w:basedOn w:val="a"/>
    <w:link w:val="HTMLChar"/>
    <w:uiPriority w:val="99"/>
    <w:unhideWhenUsed/>
    <w:qFormat/>
    <w:rsid w:val="00BA1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32"/>
    </w:rPr>
  </w:style>
  <w:style w:type="character" w:customStyle="1" w:styleId="HTMLChar">
    <w:name w:val="HTML 预设格式 Char"/>
    <w:basedOn w:val="a0"/>
    <w:link w:val="HTML"/>
    <w:uiPriority w:val="99"/>
    <w:rsid w:val="00BA18CF"/>
    <w:rPr>
      <w:rFonts w:ascii="宋体" w:eastAsia="宋体" w:hAnsi="宋体" w:cs="宋体"/>
      <w:kern w:val="0"/>
      <w:sz w:val="24"/>
      <w:szCs w:val="32"/>
    </w:rPr>
  </w:style>
  <w:style w:type="paragraph" w:styleId="affc">
    <w:name w:val="Normal (Web)"/>
    <w:basedOn w:val="a"/>
    <w:next w:val="afa"/>
    <w:qFormat/>
    <w:rsid w:val="00BA18CF"/>
    <w:pPr>
      <w:spacing w:before="100" w:beforeAutospacing="1" w:after="100" w:afterAutospacing="1"/>
      <w:jc w:val="left"/>
    </w:pPr>
    <w:rPr>
      <w:rFonts w:ascii="Times New Roman" w:eastAsia="仿宋_GB2312" w:hAnsi="Times New Roman" w:cs="Times New Roman"/>
      <w:kern w:val="0"/>
      <w:sz w:val="24"/>
      <w:szCs w:val="32"/>
    </w:rPr>
  </w:style>
  <w:style w:type="paragraph" w:customStyle="1" w:styleId="1c">
    <w:name w:val="正文缩进1"/>
    <w:basedOn w:val="a"/>
    <w:qFormat/>
    <w:rsid w:val="00BA18CF"/>
    <w:pPr>
      <w:ind w:firstLineChars="200" w:firstLine="200"/>
    </w:pPr>
    <w:rPr>
      <w:rFonts w:ascii="Times New Roman" w:eastAsia="楷体_GB2312" w:hAnsi="Times New Roman" w:cs="Times New Roman"/>
      <w:sz w:val="32"/>
      <w:szCs w:val="32"/>
    </w:rPr>
  </w:style>
  <w:style w:type="character" w:customStyle="1" w:styleId="apple-style-span">
    <w:name w:val="apple-style-span"/>
    <w:qFormat/>
    <w:rsid w:val="00BA18CF"/>
  </w:style>
  <w:style w:type="character" w:customStyle="1" w:styleId="5Char">
    <w:name w:val="标题 5 Char"/>
    <w:basedOn w:val="a0"/>
    <w:link w:val="5"/>
    <w:uiPriority w:val="9"/>
    <w:semiHidden/>
    <w:rsid w:val="00CC6DDC"/>
    <w:rPr>
      <w:rFonts w:ascii="Calibri" w:eastAsia="华文仿宋" w:hAnsi="华文仿宋" w:cs="Times New Roman"/>
      <w:b/>
      <w:bCs/>
      <w:i/>
      <w:iCs/>
      <w:kern w:val="0"/>
      <w:sz w:val="26"/>
      <w:szCs w:val="26"/>
    </w:rPr>
  </w:style>
  <w:style w:type="paragraph" w:customStyle="1" w:styleId="61">
    <w:name w:val="标题 61"/>
    <w:basedOn w:val="a"/>
    <w:next w:val="a"/>
    <w:uiPriority w:val="9"/>
    <w:semiHidden/>
    <w:unhideWhenUsed/>
    <w:qFormat/>
    <w:rsid w:val="00CC6DDC"/>
    <w:pPr>
      <w:widowControl/>
      <w:spacing w:before="240" w:after="60"/>
      <w:ind w:left="1152" w:hanging="1152"/>
      <w:jc w:val="left"/>
      <w:outlineLvl w:val="5"/>
    </w:pPr>
    <w:rPr>
      <w:rFonts w:ascii="Calibri" w:eastAsia="华文仿宋" w:hAnsi="华文仿宋" w:cs="Times New Roman"/>
      <w:b/>
      <w:bCs/>
      <w:kern w:val="0"/>
      <w:sz w:val="22"/>
      <w:szCs w:val="24"/>
    </w:rPr>
  </w:style>
  <w:style w:type="character" w:customStyle="1" w:styleId="7Char">
    <w:name w:val="标题 7 Char"/>
    <w:basedOn w:val="a0"/>
    <w:link w:val="7"/>
    <w:uiPriority w:val="9"/>
    <w:semiHidden/>
    <w:qFormat/>
    <w:rsid w:val="00CC6DDC"/>
    <w:rPr>
      <w:rFonts w:ascii="Calibri" w:eastAsia="华文仿宋" w:hAnsi="华文仿宋" w:cs="Times New Roman"/>
      <w:kern w:val="0"/>
      <w:sz w:val="28"/>
      <w:szCs w:val="24"/>
    </w:rPr>
  </w:style>
  <w:style w:type="paragraph" w:customStyle="1" w:styleId="81">
    <w:name w:val="标题 81"/>
    <w:basedOn w:val="a"/>
    <w:next w:val="a"/>
    <w:uiPriority w:val="9"/>
    <w:semiHidden/>
    <w:unhideWhenUsed/>
    <w:qFormat/>
    <w:rsid w:val="00CC6DDC"/>
    <w:pPr>
      <w:widowControl/>
      <w:spacing w:before="240" w:after="60"/>
      <w:ind w:left="1440" w:hanging="1440"/>
      <w:jc w:val="left"/>
      <w:outlineLvl w:val="7"/>
    </w:pPr>
    <w:rPr>
      <w:rFonts w:ascii="Calibri" w:eastAsia="华文仿宋" w:hAnsi="华文仿宋" w:cs="Times New Roman"/>
      <w:i/>
      <w:iCs/>
      <w:kern w:val="0"/>
      <w:sz w:val="28"/>
      <w:szCs w:val="24"/>
    </w:rPr>
  </w:style>
  <w:style w:type="paragraph" w:customStyle="1" w:styleId="91">
    <w:name w:val="标题 91"/>
    <w:basedOn w:val="a"/>
    <w:next w:val="a"/>
    <w:uiPriority w:val="9"/>
    <w:semiHidden/>
    <w:unhideWhenUsed/>
    <w:qFormat/>
    <w:rsid w:val="00CC6DDC"/>
    <w:pPr>
      <w:widowControl/>
      <w:spacing w:before="240" w:after="60"/>
      <w:ind w:left="1584" w:hanging="1584"/>
      <w:jc w:val="left"/>
      <w:outlineLvl w:val="8"/>
    </w:pPr>
    <w:rPr>
      <w:rFonts w:ascii="Calibri Light" w:eastAsia="宋体" w:hAnsi="Calibri Light" w:cs="Times New Roman"/>
      <w:kern w:val="0"/>
      <w:sz w:val="22"/>
      <w:szCs w:val="24"/>
    </w:rPr>
  </w:style>
  <w:style w:type="numbering" w:customStyle="1" w:styleId="24">
    <w:name w:val="无列表2"/>
    <w:next w:val="a2"/>
    <w:uiPriority w:val="99"/>
    <w:semiHidden/>
    <w:unhideWhenUsed/>
    <w:rsid w:val="00CC6DDC"/>
  </w:style>
  <w:style w:type="character" w:customStyle="1" w:styleId="6Char">
    <w:name w:val="标题 6 Char"/>
    <w:basedOn w:val="a0"/>
    <w:link w:val="6"/>
    <w:uiPriority w:val="9"/>
    <w:semiHidden/>
    <w:rsid w:val="00CC6DDC"/>
    <w:rPr>
      <w:rFonts w:ascii="Calibri" w:eastAsia="华文仿宋" w:hAnsi="华文仿宋" w:cs="Times New Roman"/>
      <w:b/>
      <w:bCs/>
      <w:sz w:val="22"/>
      <w:szCs w:val="24"/>
    </w:rPr>
  </w:style>
  <w:style w:type="character" w:customStyle="1" w:styleId="8Char">
    <w:name w:val="标题 8 Char"/>
    <w:basedOn w:val="a0"/>
    <w:link w:val="8"/>
    <w:uiPriority w:val="9"/>
    <w:semiHidden/>
    <w:rsid w:val="00CC6DDC"/>
    <w:rPr>
      <w:rFonts w:ascii="Calibri" w:eastAsia="华文仿宋" w:hAnsi="华文仿宋" w:cs="Times New Roman"/>
      <w:i/>
      <w:iCs/>
      <w:sz w:val="28"/>
      <w:szCs w:val="24"/>
    </w:rPr>
  </w:style>
  <w:style w:type="character" w:customStyle="1" w:styleId="9Char">
    <w:name w:val="标题 9 Char"/>
    <w:basedOn w:val="a0"/>
    <w:link w:val="9"/>
    <w:uiPriority w:val="9"/>
    <w:semiHidden/>
    <w:rsid w:val="00CC6DDC"/>
    <w:rPr>
      <w:rFonts w:ascii="Calibri Light" w:eastAsia="宋体" w:hAnsi="Calibri Light" w:cs="Times New Roman"/>
      <w:sz w:val="22"/>
      <w:szCs w:val="24"/>
    </w:rPr>
  </w:style>
  <w:style w:type="table" w:customStyle="1" w:styleId="25">
    <w:name w:val="网格型2"/>
    <w:basedOn w:val="a1"/>
    <w:next w:val="afc"/>
    <w:uiPriority w:val="39"/>
    <w:qFormat/>
    <w:rsid w:val="00CC6DDC"/>
    <w:rPr>
      <w:rFonts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强调1"/>
    <w:basedOn w:val="a0"/>
    <w:uiPriority w:val="20"/>
    <w:qFormat/>
    <w:rsid w:val="00CC6DDC"/>
    <w:rPr>
      <w:rFonts w:ascii="Calibri" w:hAnsi="Calibri"/>
      <w:b/>
      <w:i/>
      <w:iCs/>
    </w:rPr>
  </w:style>
  <w:style w:type="paragraph" w:styleId="affd">
    <w:name w:val="No Spacing"/>
    <w:basedOn w:val="a"/>
    <w:uiPriority w:val="1"/>
    <w:qFormat/>
    <w:rsid w:val="00CC6DDC"/>
    <w:pPr>
      <w:widowControl/>
      <w:jc w:val="left"/>
    </w:pPr>
    <w:rPr>
      <w:rFonts w:ascii="Calibri" w:eastAsia="华文仿宋" w:hAnsi="华文仿宋" w:cs="Times New Roman"/>
      <w:kern w:val="0"/>
      <w:sz w:val="28"/>
      <w:szCs w:val="32"/>
    </w:rPr>
  </w:style>
  <w:style w:type="paragraph" w:styleId="affe">
    <w:name w:val="Quote"/>
    <w:basedOn w:val="a"/>
    <w:next w:val="a"/>
    <w:link w:val="Chard"/>
    <w:uiPriority w:val="29"/>
    <w:qFormat/>
    <w:rsid w:val="00CC6DDC"/>
    <w:pPr>
      <w:widowControl/>
      <w:jc w:val="left"/>
    </w:pPr>
    <w:rPr>
      <w:rFonts w:ascii="Calibri" w:eastAsia="华文仿宋" w:hAnsi="华文仿宋" w:cs="Times New Roman"/>
      <w:i/>
      <w:kern w:val="0"/>
      <w:sz w:val="28"/>
      <w:szCs w:val="24"/>
    </w:rPr>
  </w:style>
  <w:style w:type="character" w:customStyle="1" w:styleId="Chard">
    <w:name w:val="引用 Char"/>
    <w:basedOn w:val="a0"/>
    <w:link w:val="affe"/>
    <w:uiPriority w:val="29"/>
    <w:qFormat/>
    <w:rsid w:val="00CC6DDC"/>
    <w:rPr>
      <w:rFonts w:ascii="Calibri" w:eastAsia="华文仿宋" w:hAnsi="华文仿宋" w:cs="Times New Roman"/>
      <w:i/>
      <w:kern w:val="0"/>
      <w:sz w:val="28"/>
      <w:szCs w:val="24"/>
    </w:rPr>
  </w:style>
  <w:style w:type="paragraph" w:styleId="afff">
    <w:name w:val="Intense Quote"/>
    <w:basedOn w:val="a"/>
    <w:next w:val="a"/>
    <w:link w:val="Chare"/>
    <w:uiPriority w:val="30"/>
    <w:qFormat/>
    <w:rsid w:val="00CC6DDC"/>
    <w:pPr>
      <w:widowControl/>
      <w:ind w:left="720" w:right="720"/>
      <w:jc w:val="left"/>
    </w:pPr>
    <w:rPr>
      <w:rFonts w:ascii="Calibri" w:eastAsia="华文仿宋" w:hAnsi="华文仿宋" w:cs="Times New Roman"/>
      <w:b/>
      <w:i/>
      <w:kern w:val="0"/>
      <w:sz w:val="28"/>
      <w:szCs w:val="24"/>
    </w:rPr>
  </w:style>
  <w:style w:type="character" w:customStyle="1" w:styleId="Chare">
    <w:name w:val="明显引用 Char"/>
    <w:basedOn w:val="a0"/>
    <w:link w:val="afff"/>
    <w:uiPriority w:val="30"/>
    <w:rsid w:val="00CC6DDC"/>
    <w:rPr>
      <w:rFonts w:ascii="Calibri" w:eastAsia="华文仿宋" w:hAnsi="华文仿宋" w:cs="Times New Roman"/>
      <w:b/>
      <w:i/>
      <w:kern w:val="0"/>
      <w:sz w:val="28"/>
      <w:szCs w:val="24"/>
    </w:rPr>
  </w:style>
  <w:style w:type="character" w:customStyle="1" w:styleId="1e">
    <w:name w:val="不明显强调1"/>
    <w:uiPriority w:val="19"/>
    <w:qFormat/>
    <w:rsid w:val="00CC6DDC"/>
    <w:rPr>
      <w:i/>
      <w:color w:val="595959"/>
    </w:rPr>
  </w:style>
  <w:style w:type="character" w:customStyle="1" w:styleId="1f">
    <w:name w:val="明显强调1"/>
    <w:basedOn w:val="a0"/>
    <w:uiPriority w:val="21"/>
    <w:qFormat/>
    <w:rsid w:val="00CC6DDC"/>
    <w:rPr>
      <w:b/>
      <w:i/>
      <w:sz w:val="24"/>
      <w:szCs w:val="24"/>
      <w:u w:val="single"/>
    </w:rPr>
  </w:style>
  <w:style w:type="character" w:customStyle="1" w:styleId="1f0">
    <w:name w:val="不明显参考1"/>
    <w:basedOn w:val="a0"/>
    <w:uiPriority w:val="31"/>
    <w:qFormat/>
    <w:rsid w:val="00CC6DDC"/>
    <w:rPr>
      <w:sz w:val="24"/>
      <w:szCs w:val="24"/>
      <w:u w:val="single"/>
    </w:rPr>
  </w:style>
  <w:style w:type="character" w:customStyle="1" w:styleId="1f1">
    <w:name w:val="明显参考1"/>
    <w:basedOn w:val="a0"/>
    <w:uiPriority w:val="32"/>
    <w:qFormat/>
    <w:rsid w:val="00CC6DDC"/>
    <w:rPr>
      <w:b/>
      <w:sz w:val="24"/>
      <w:u w:val="single"/>
    </w:rPr>
  </w:style>
  <w:style w:type="character" w:customStyle="1" w:styleId="1f2">
    <w:name w:val="书籍标题1"/>
    <w:basedOn w:val="a0"/>
    <w:uiPriority w:val="33"/>
    <w:qFormat/>
    <w:rsid w:val="00CC6DDC"/>
    <w:rPr>
      <w:rFonts w:ascii="Calibri Light" w:eastAsia="宋体" w:hAnsi="Calibri Light"/>
      <w:b/>
      <w:i/>
      <w:sz w:val="24"/>
      <w:szCs w:val="24"/>
    </w:rPr>
  </w:style>
  <w:style w:type="paragraph" w:customStyle="1" w:styleId="TOC10">
    <w:name w:val="TOC 标题1"/>
    <w:basedOn w:val="1"/>
    <w:next w:val="a"/>
    <w:uiPriority w:val="39"/>
    <w:semiHidden/>
    <w:unhideWhenUsed/>
    <w:qFormat/>
    <w:rsid w:val="00CC6DDC"/>
    <w:pPr>
      <w:numPr>
        <w:numId w:val="0"/>
      </w:numPr>
      <w:outlineLvl w:val="9"/>
    </w:pPr>
    <w:rPr>
      <w:rFonts w:cs="Times New Roman"/>
      <w:sz w:val="32"/>
    </w:rPr>
  </w:style>
  <w:style w:type="table" w:customStyle="1" w:styleId="110">
    <w:name w:val="网格型11"/>
    <w:basedOn w:val="a1"/>
    <w:uiPriority w:val="39"/>
    <w:rsid w:val="00CC6DDC"/>
    <w:pPr>
      <w:ind w:firstLine="200"/>
    </w:pPr>
    <w:rPr>
      <w:rFonts w:ascii="Calibri Light" w:eastAsia="华文仿宋" w:hAnsi="Calibri Light"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fc"/>
    <w:qFormat/>
    <w:rsid w:val="00CC6DD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c"/>
    <w:qFormat/>
    <w:rsid w:val="00CC6DD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2"/>
    <w:uiPriority w:val="99"/>
    <w:semiHidden/>
    <w:unhideWhenUsed/>
    <w:rsid w:val="00CC6DDC"/>
  </w:style>
  <w:style w:type="paragraph" w:styleId="HTML0">
    <w:name w:val="HTML Address"/>
    <w:basedOn w:val="a"/>
    <w:link w:val="HTMLChar0"/>
    <w:semiHidden/>
    <w:unhideWhenUsed/>
    <w:qFormat/>
    <w:rsid w:val="00CC6DDC"/>
    <w:rPr>
      <w:rFonts w:ascii="Calibri" w:eastAsia="宋体" w:hAnsi="Calibri" w:cs="宋体"/>
      <w:i/>
    </w:rPr>
  </w:style>
  <w:style w:type="character" w:customStyle="1" w:styleId="HTMLChar0">
    <w:name w:val="HTML 地址 Char"/>
    <w:basedOn w:val="a0"/>
    <w:link w:val="HTML0"/>
    <w:semiHidden/>
    <w:rsid w:val="00CC6DDC"/>
    <w:rPr>
      <w:rFonts w:ascii="Calibri" w:eastAsia="宋体" w:hAnsi="Calibri" w:cs="宋体"/>
      <w:i/>
    </w:rPr>
  </w:style>
  <w:style w:type="paragraph" w:customStyle="1" w:styleId="afff0">
    <w:name w:val="表格文字"/>
    <w:basedOn w:val="affd"/>
    <w:qFormat/>
    <w:rsid w:val="00CC6DDC"/>
    <w:pPr>
      <w:widowControl w:val="0"/>
      <w:jc w:val="center"/>
    </w:pPr>
    <w:rPr>
      <w:rFonts w:eastAsia="宋体" w:hAnsi="Calibri" w:cs="宋体"/>
      <w:kern w:val="2"/>
      <w:sz w:val="21"/>
      <w:szCs w:val="21"/>
    </w:rPr>
  </w:style>
  <w:style w:type="character" w:customStyle="1" w:styleId="CharChar">
    <w:name w:val="样式 Char Char"/>
    <w:link w:val="afff1"/>
    <w:qFormat/>
    <w:locked/>
    <w:rsid w:val="00CC6DDC"/>
    <w:rPr>
      <w:rFonts w:ascii="宋体" w:eastAsia="宋体" w:hAnsi="宋体" w:cs="宋体"/>
      <w:sz w:val="24"/>
      <w:szCs w:val="24"/>
    </w:rPr>
  </w:style>
  <w:style w:type="paragraph" w:customStyle="1" w:styleId="afff1">
    <w:name w:val="样式"/>
    <w:link w:val="CharChar"/>
    <w:qFormat/>
    <w:rsid w:val="00CC6DDC"/>
    <w:pPr>
      <w:widowControl w:val="0"/>
      <w:autoSpaceDE w:val="0"/>
      <w:autoSpaceDN w:val="0"/>
      <w:adjustRightInd w:val="0"/>
    </w:pPr>
    <w:rPr>
      <w:rFonts w:ascii="宋体" w:eastAsia="宋体" w:hAnsi="宋体" w:cs="宋体"/>
      <w:sz w:val="24"/>
      <w:szCs w:val="24"/>
    </w:rPr>
  </w:style>
  <w:style w:type="character" w:customStyle="1" w:styleId="font41">
    <w:name w:val="font41"/>
    <w:basedOn w:val="a0"/>
    <w:qFormat/>
    <w:rsid w:val="00CC6DDC"/>
    <w:rPr>
      <w:rFonts w:ascii="宋体" w:eastAsia="宋体" w:hAnsi="宋体" w:cs="宋体" w:hint="eastAsia"/>
      <w:b/>
      <w:bCs/>
      <w:strike w:val="0"/>
      <w:dstrike w:val="0"/>
      <w:color w:val="FF0000"/>
      <w:sz w:val="21"/>
      <w:szCs w:val="21"/>
      <w:u w:val="none"/>
      <w:effect w:val="none"/>
    </w:rPr>
  </w:style>
  <w:style w:type="character" w:customStyle="1" w:styleId="font31">
    <w:name w:val="font31"/>
    <w:basedOn w:val="a0"/>
    <w:qFormat/>
    <w:rsid w:val="00CC6DDC"/>
    <w:rPr>
      <w:rFonts w:ascii="Calibri" w:hAnsi="Calibri" w:cs="Calibri" w:hint="default"/>
      <w:strike w:val="0"/>
      <w:dstrike w:val="0"/>
      <w:color w:val="000000"/>
      <w:sz w:val="21"/>
      <w:szCs w:val="21"/>
      <w:u w:val="none"/>
      <w:effect w:val="none"/>
    </w:rPr>
  </w:style>
  <w:style w:type="table" w:customStyle="1" w:styleId="50">
    <w:name w:val="网格型5"/>
    <w:basedOn w:val="a1"/>
    <w:next w:val="afc"/>
    <w:uiPriority w:val="39"/>
    <w:qFormat/>
    <w:rsid w:val="00CC6DDC"/>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表 4 - 着色 31"/>
    <w:basedOn w:val="a1"/>
    <w:uiPriority w:val="49"/>
    <w:qFormat/>
    <w:rsid w:val="00CC6DDC"/>
    <w:rPr>
      <w:rFonts w:ascii="Times New Roman" w:eastAsia="宋体" w:hAnsi="Times New Roman" w:cs="Times New Roman"/>
      <w:kern w:val="0"/>
      <w:sz w:val="20"/>
      <w:szCs w:val="20"/>
    </w:rPr>
    <w:tblPr>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210">
    <w:name w:val="无列表21"/>
    <w:next w:val="a2"/>
    <w:uiPriority w:val="99"/>
    <w:semiHidden/>
    <w:unhideWhenUsed/>
    <w:rsid w:val="00CC6DDC"/>
  </w:style>
  <w:style w:type="numbering" w:customStyle="1" w:styleId="1110">
    <w:name w:val="无列表111"/>
    <w:next w:val="a2"/>
    <w:uiPriority w:val="99"/>
    <w:semiHidden/>
    <w:unhideWhenUsed/>
    <w:rsid w:val="00CC6DDC"/>
  </w:style>
  <w:style w:type="table" w:customStyle="1" w:styleId="120">
    <w:name w:val="网格型12"/>
    <w:basedOn w:val="a1"/>
    <w:next w:val="afc"/>
    <w:uiPriority w:val="39"/>
    <w:qFormat/>
    <w:rsid w:val="00CC6DDC"/>
    <w:rPr>
      <w:rFonts w:ascii="Calibri Light" w:eastAsia="华文仿宋" w:hAnsi="Calibri Light"/>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fc"/>
    <w:uiPriority w:val="39"/>
    <w:rsid w:val="00CC6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正文首行缩进1"/>
    <w:basedOn w:val="aff2"/>
    <w:next w:val="aff7"/>
    <w:uiPriority w:val="99"/>
    <w:semiHidden/>
    <w:unhideWhenUsed/>
    <w:rsid w:val="00CC6DDC"/>
    <w:pPr>
      <w:ind w:firstLineChars="100" w:firstLine="420"/>
    </w:pPr>
  </w:style>
  <w:style w:type="character" w:customStyle="1" w:styleId="Char13">
    <w:name w:val="正文首行缩进 Char1"/>
    <w:basedOn w:val="Char8"/>
    <w:uiPriority w:val="99"/>
    <w:semiHidden/>
    <w:rsid w:val="00CC6DDC"/>
    <w:rPr>
      <w:rFonts w:ascii="Calibri" w:eastAsia="华文仿宋" w:hAnsi="华文仿宋" w:cs="Times New Roman"/>
      <w:kern w:val="2"/>
      <w:sz w:val="28"/>
      <w:szCs w:val="24"/>
    </w:rPr>
  </w:style>
  <w:style w:type="character" w:customStyle="1" w:styleId="6Char1">
    <w:name w:val="标题 6 Char1"/>
    <w:basedOn w:val="a0"/>
    <w:uiPriority w:val="9"/>
    <w:semiHidden/>
    <w:rsid w:val="00CC6DDC"/>
    <w:rPr>
      <w:rFonts w:asciiTheme="majorHAnsi" w:eastAsiaTheme="majorEastAsia" w:hAnsiTheme="majorHAnsi" w:cstheme="majorBidi"/>
      <w:b/>
      <w:bCs/>
      <w:sz w:val="24"/>
      <w:szCs w:val="24"/>
    </w:rPr>
  </w:style>
  <w:style w:type="character" w:customStyle="1" w:styleId="8Char1">
    <w:name w:val="标题 8 Char1"/>
    <w:basedOn w:val="a0"/>
    <w:uiPriority w:val="9"/>
    <w:semiHidden/>
    <w:rsid w:val="00CC6DDC"/>
    <w:rPr>
      <w:rFonts w:asciiTheme="majorHAnsi" w:eastAsiaTheme="majorEastAsia" w:hAnsiTheme="majorHAnsi" w:cstheme="majorBidi"/>
      <w:sz w:val="24"/>
      <w:szCs w:val="24"/>
    </w:rPr>
  </w:style>
  <w:style w:type="character" w:customStyle="1" w:styleId="9Char1">
    <w:name w:val="标题 9 Char1"/>
    <w:basedOn w:val="a0"/>
    <w:uiPriority w:val="9"/>
    <w:semiHidden/>
    <w:rsid w:val="00CC6DDC"/>
    <w:rPr>
      <w:rFonts w:asciiTheme="majorHAnsi" w:eastAsiaTheme="majorEastAsia" w:hAnsiTheme="majorHAnsi" w:cstheme="majorBidi"/>
      <w:szCs w:val="21"/>
    </w:rPr>
  </w:style>
  <w:style w:type="character" w:styleId="afff2">
    <w:name w:val="Emphasis"/>
    <w:basedOn w:val="a0"/>
    <w:uiPriority w:val="20"/>
    <w:qFormat/>
    <w:rsid w:val="00CC6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4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8.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82AF-8447-4939-8F2F-45E6A9EE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70</Pages>
  <Words>6635</Words>
  <Characters>37824</Characters>
  <Application>Microsoft Office Word</Application>
  <DocSecurity>0</DocSecurity>
  <Lines>315</Lines>
  <Paragraphs>88</Paragraphs>
  <ScaleCrop>false</ScaleCrop>
  <Company>Lenovo</Company>
  <LinksUpToDate>false</LinksUpToDate>
  <CharactersWithSpaces>44371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纸质</cp:keywords>
  <dc:description/>
  <cp:lastModifiedBy>Witness1</cp:lastModifiedBy>
  <cp:revision>69</cp:revision>
  <cp:lastPrinted>2024-10-25T02:17:00Z</cp:lastPrinted>
  <dcterms:created xsi:type="dcterms:W3CDTF">2024-09-24T07:01:00Z</dcterms:created>
  <dcterms:modified xsi:type="dcterms:W3CDTF">2024-11-08T06:37:00Z</dcterms:modified>
</cp:coreProperties>
</file>