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0522B">
      <w:pPr>
        <w:pStyle w:val="3"/>
        <w:jc w:val="center"/>
        <w:rPr>
          <w:rFonts w:hint="eastAsia" w:ascii="宋体" w:hAnsi="宋体" w:eastAsia="宋体" w:cs="宋体"/>
          <w:color w:val="auto"/>
          <w:highlight w:val="none"/>
        </w:rPr>
      </w:pPr>
      <w:bookmarkStart w:id="0" w:name="OLE_LINK80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color w:val="auto"/>
          <w:highlight w:val="none"/>
        </w:rPr>
        <w:t>一览表</w:t>
      </w:r>
    </w:p>
    <w:p w14:paraId="68E738B3">
      <w:pPr>
        <w:spacing w:line="5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0A1EB15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项目名称：主院区CT扫描机维修服务采购项目</w:t>
      </w:r>
    </w:p>
    <w:p w14:paraId="67C886D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项目编号：HXGJXM2025-ZC-DY1005</w:t>
      </w:r>
    </w:p>
    <w:p w14:paraId="07A4CF7F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报价单位：人民币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元</w:t>
      </w:r>
    </w:p>
    <w:tbl>
      <w:tblPr>
        <w:tblStyle w:val="6"/>
        <w:tblW w:w="4994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758"/>
        <w:gridCol w:w="2312"/>
        <w:gridCol w:w="1299"/>
      </w:tblGrid>
      <w:tr w14:paraId="22E55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19AD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谈判总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报价</w:t>
            </w:r>
          </w:p>
          <w:p w14:paraId="1F31F59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6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FD9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安装时间</w:t>
            </w:r>
          </w:p>
        </w:tc>
        <w:tc>
          <w:tcPr>
            <w:tcW w:w="13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B24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7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A637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15128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198F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E5B3AC2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小写：</w:t>
            </w:r>
          </w:p>
          <w:p w14:paraId="383DB63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1239137F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大写：</w:t>
            </w:r>
          </w:p>
          <w:p w14:paraId="14C71DA2">
            <w:pPr>
              <w:pStyle w:val="4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0C507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合同签订后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日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内完成安装。</w:t>
            </w:r>
          </w:p>
        </w:tc>
        <w:tc>
          <w:tcPr>
            <w:tcW w:w="13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2D36C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自验收合格之日</w:t>
            </w:r>
          </w:p>
          <w:p w14:paraId="2A8B599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年。</w:t>
            </w:r>
          </w:p>
        </w:tc>
        <w:tc>
          <w:tcPr>
            <w:tcW w:w="7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8608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D6E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A55F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备注：表内报价内容以元为单位，保留小数点后（两位）。</w:t>
            </w:r>
          </w:p>
        </w:tc>
      </w:tr>
    </w:tbl>
    <w:p w14:paraId="09DABE1E">
      <w:pPr>
        <w:pStyle w:val="5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6E7FA0EF">
      <w:pPr>
        <w:pStyle w:val="5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加盖单位公章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</w:t>
      </w:r>
    </w:p>
    <w:p w14:paraId="699CCEDB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: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(签字或签章)</w:t>
      </w:r>
    </w:p>
    <w:p w14:paraId="7EBD5C5C">
      <w:pPr>
        <w:pStyle w:val="9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</w:p>
    <w:p w14:paraId="07A7E877">
      <w:pPr>
        <w:pStyle w:val="10"/>
        <w:ind w:left="0" w:leftChars="0" w:firstLine="0" w:firstLineChars="0"/>
        <w:jc w:val="both"/>
        <w:rPr>
          <w:rFonts w:hint="eastAsia" w:ascii="宋体" w:hAnsi="宋体" w:eastAsia="宋体" w:cs="宋体"/>
          <w:i w:val="0"/>
          <w:iCs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auto"/>
          <w:sz w:val="24"/>
          <w:highlight w:val="none"/>
          <w:u w:val="none"/>
          <w:lang w:val="en-US" w:eastAsia="zh-CN"/>
        </w:rPr>
        <w:t>日期：  年   月   日</w:t>
      </w:r>
    </w:p>
    <w:p w14:paraId="093B41C2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30AAAA3A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1．此表中，投标总价应和投标分项报价表的总价相一致。</w:t>
      </w:r>
    </w:p>
    <w:p w14:paraId="40FC47F3">
      <w:pPr>
        <w:pStyle w:val="11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2．“大写”栏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按银行大写金额样式进行填写。样式参考：壹、贰、叁、肆、伍、陆、柒、捌、玖、拾、佰、仟、万、亿、元（圆）、角、分、零、整（正）。</w:t>
      </w:r>
    </w:p>
    <w:bookmarkEnd w:id="0"/>
    <w:p w14:paraId="69D8EF36">
      <w:pP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2D46815E">
      <w:pPr>
        <w:pStyle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5A7A2292">
      <w:pP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4E4E37FB">
      <w:pPr>
        <w:pStyle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5BE8B597">
      <w:pPr>
        <w:rPr>
          <w:rFonts w:hint="eastAsia"/>
        </w:rPr>
      </w:pPr>
    </w:p>
    <w:p w14:paraId="66DF2E4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p w14:paraId="4DAED08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项目名称：主院区CT扫描机维修服务采购项目</w:t>
      </w:r>
    </w:p>
    <w:p w14:paraId="51DDFB0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项目编号：HXGJXM2025-ZC-DY1005</w:t>
      </w:r>
    </w:p>
    <w:tbl>
      <w:tblPr>
        <w:tblStyle w:val="7"/>
        <w:tblW w:w="9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310"/>
        <w:gridCol w:w="1306"/>
        <w:gridCol w:w="1978"/>
        <w:gridCol w:w="1461"/>
        <w:gridCol w:w="1548"/>
        <w:gridCol w:w="1548"/>
      </w:tblGrid>
      <w:tr w14:paraId="6C279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646" w:type="dxa"/>
            <w:vAlign w:val="center"/>
          </w:tcPr>
          <w:p w14:paraId="5B77FE2F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310" w:type="dxa"/>
            <w:vAlign w:val="center"/>
          </w:tcPr>
          <w:p w14:paraId="33C0E14C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产品</w:t>
            </w:r>
          </w:p>
          <w:p w14:paraId="49FB9671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名称</w:t>
            </w:r>
          </w:p>
        </w:tc>
        <w:tc>
          <w:tcPr>
            <w:tcW w:w="1306" w:type="dxa"/>
            <w:vAlign w:val="center"/>
          </w:tcPr>
          <w:p w14:paraId="4754CA77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规格、型号</w:t>
            </w:r>
          </w:p>
        </w:tc>
        <w:tc>
          <w:tcPr>
            <w:tcW w:w="1978" w:type="dxa"/>
            <w:vAlign w:val="center"/>
          </w:tcPr>
          <w:p w14:paraId="7DA06753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  <w:t>原产地及制造厂名</w:t>
            </w:r>
          </w:p>
        </w:tc>
        <w:tc>
          <w:tcPr>
            <w:tcW w:w="1461" w:type="dxa"/>
            <w:vAlign w:val="center"/>
          </w:tcPr>
          <w:p w14:paraId="51D7A2F4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548" w:type="dxa"/>
            <w:vAlign w:val="center"/>
          </w:tcPr>
          <w:p w14:paraId="3C878CC6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单价</w:t>
            </w:r>
          </w:p>
          <w:p w14:paraId="75533C0C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548" w:type="dxa"/>
            <w:vAlign w:val="center"/>
          </w:tcPr>
          <w:p w14:paraId="1E547571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合计</w:t>
            </w:r>
          </w:p>
          <w:p w14:paraId="0FF5C4F1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</w:tr>
      <w:tr w14:paraId="333AA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46" w:type="dxa"/>
            <w:vAlign w:val="center"/>
          </w:tcPr>
          <w:p w14:paraId="249EC15A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 w14:paraId="3019D3BD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06" w:type="dxa"/>
            <w:vAlign w:val="center"/>
          </w:tcPr>
          <w:p w14:paraId="7729B135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78" w:type="dxa"/>
            <w:vAlign w:val="center"/>
          </w:tcPr>
          <w:p w14:paraId="492E2BB3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61" w:type="dxa"/>
            <w:vAlign w:val="center"/>
          </w:tcPr>
          <w:p w14:paraId="1F9A7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 w14:paraId="20473536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48" w:type="dxa"/>
            <w:vAlign w:val="center"/>
          </w:tcPr>
          <w:p w14:paraId="1DF6EAE5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166F7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46" w:type="dxa"/>
            <w:vAlign w:val="center"/>
          </w:tcPr>
          <w:p w14:paraId="67350A5C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 w14:paraId="38F1FE7E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06" w:type="dxa"/>
            <w:vAlign w:val="center"/>
          </w:tcPr>
          <w:p w14:paraId="0C14B772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78" w:type="dxa"/>
            <w:vAlign w:val="center"/>
          </w:tcPr>
          <w:p w14:paraId="41793B35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61" w:type="dxa"/>
            <w:vAlign w:val="center"/>
          </w:tcPr>
          <w:p w14:paraId="551A6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 w14:paraId="30FCE778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48" w:type="dxa"/>
            <w:vAlign w:val="center"/>
          </w:tcPr>
          <w:p w14:paraId="094748AC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4234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46" w:type="dxa"/>
            <w:vAlign w:val="center"/>
          </w:tcPr>
          <w:p w14:paraId="25E3B538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 w14:paraId="01AE19A6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06" w:type="dxa"/>
            <w:vAlign w:val="center"/>
          </w:tcPr>
          <w:p w14:paraId="2C91C955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78" w:type="dxa"/>
            <w:vAlign w:val="center"/>
          </w:tcPr>
          <w:p w14:paraId="5F5717C4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61" w:type="dxa"/>
            <w:vAlign w:val="center"/>
          </w:tcPr>
          <w:p w14:paraId="42360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 w14:paraId="3ECFC713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48" w:type="dxa"/>
            <w:vAlign w:val="center"/>
          </w:tcPr>
          <w:p w14:paraId="6EAAD71A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3B382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46" w:type="dxa"/>
            <w:vAlign w:val="center"/>
          </w:tcPr>
          <w:p w14:paraId="629B787E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 w14:paraId="296618E9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06" w:type="dxa"/>
            <w:vAlign w:val="center"/>
          </w:tcPr>
          <w:p w14:paraId="61AC3AB3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78" w:type="dxa"/>
            <w:vAlign w:val="center"/>
          </w:tcPr>
          <w:p w14:paraId="08D524D2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61" w:type="dxa"/>
            <w:vAlign w:val="center"/>
          </w:tcPr>
          <w:p w14:paraId="2E71BC58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 w14:paraId="2BEBEB0F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48" w:type="dxa"/>
            <w:vAlign w:val="center"/>
          </w:tcPr>
          <w:p w14:paraId="0658D417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6EE7F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46" w:type="dxa"/>
            <w:vAlign w:val="center"/>
          </w:tcPr>
          <w:p w14:paraId="44462F7B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0" w:type="dxa"/>
            <w:vAlign w:val="center"/>
          </w:tcPr>
          <w:p w14:paraId="0368507B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06" w:type="dxa"/>
            <w:vAlign w:val="center"/>
          </w:tcPr>
          <w:p w14:paraId="6D0C1BEB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78" w:type="dxa"/>
            <w:vAlign w:val="center"/>
          </w:tcPr>
          <w:p w14:paraId="31438255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61" w:type="dxa"/>
            <w:vAlign w:val="center"/>
          </w:tcPr>
          <w:p w14:paraId="106F5A53">
            <w:pPr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48" w:type="dxa"/>
            <w:vAlign w:val="center"/>
          </w:tcPr>
          <w:p w14:paraId="0445D74E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548" w:type="dxa"/>
            <w:vAlign w:val="center"/>
          </w:tcPr>
          <w:p w14:paraId="31506564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</w:p>
        </w:tc>
      </w:tr>
      <w:tr w14:paraId="5E7E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956" w:type="dxa"/>
            <w:gridSpan w:val="2"/>
            <w:vAlign w:val="center"/>
          </w:tcPr>
          <w:p w14:paraId="6AE317F7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总报价</w:t>
            </w:r>
          </w:p>
        </w:tc>
        <w:tc>
          <w:tcPr>
            <w:tcW w:w="7841" w:type="dxa"/>
            <w:gridSpan w:val="5"/>
            <w:vAlign w:val="center"/>
          </w:tcPr>
          <w:p w14:paraId="5DF5414B">
            <w:pPr>
              <w:pStyle w:val="4"/>
              <w:widowControl w:val="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大写：                     小写：</w:t>
            </w:r>
          </w:p>
        </w:tc>
      </w:tr>
      <w:tr w14:paraId="4C500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1956" w:type="dxa"/>
            <w:gridSpan w:val="2"/>
            <w:vAlign w:val="center"/>
          </w:tcPr>
          <w:p w14:paraId="68F4094A">
            <w:pPr>
              <w:pStyle w:val="4"/>
              <w:widowControl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41" w:type="dxa"/>
            <w:gridSpan w:val="5"/>
            <w:vAlign w:val="center"/>
          </w:tcPr>
          <w:p w14:paraId="60B1BAE0">
            <w:pPr>
              <w:pStyle w:val="4"/>
              <w:widowControl w:val="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highlight w:val="none"/>
              </w:rPr>
              <w:t>保留小数点后两位。</w:t>
            </w:r>
          </w:p>
        </w:tc>
      </w:tr>
    </w:tbl>
    <w:p w14:paraId="6ABBF3C6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EADB813">
      <w:pPr>
        <w:spacing w:line="72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盖单位公章）</w:t>
      </w:r>
    </w:p>
    <w:p w14:paraId="330A7E59">
      <w:pPr>
        <w:spacing w:line="72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</w:rPr>
        <w:t>（签字或盖章）</w:t>
      </w:r>
    </w:p>
    <w:p w14:paraId="314BF33D">
      <w:pPr>
        <w:spacing w:line="72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      年   月    日</w:t>
      </w:r>
    </w:p>
    <w:p w14:paraId="44CD6C52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注：1、如果按单价计算的结果与总价不一致，以单价为准修正总价。</w:t>
      </w:r>
    </w:p>
    <w:p w14:paraId="63A6C1BF"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、供应商可适当调整该表格式，但不得减少信息内容。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663A41"/>
    <w:rsid w:val="1EFC3F09"/>
    <w:rsid w:val="5108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"/>
    <w:next w:val="10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10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Calibri" w:hAnsi="Calibri" w:eastAsia="宋体" w:cs="Times New Roman"/>
      <w:i/>
      <w:sz w:val="21"/>
      <w:lang w:val="en-US" w:eastAsia="zh-CN" w:bidi="ar-SA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426</Words>
  <Characters>466</Characters>
  <Lines>0</Lines>
  <Paragraphs>0</Paragraphs>
  <TotalTime>0</TotalTime>
  <ScaleCrop>false</ScaleCrop>
  <LinksUpToDate>false</LinksUpToDate>
  <CharactersWithSpaces>605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2025-04-08T07:25:00Z</dcterms:created>
  <dc:creator>Administrator</dc:creator>
  <cp:lastModifiedBy>华夏国际-招标部1</cp:lastModifiedBy>
  <dcterms:modified xsi:type="dcterms:W3CDTF">2025-04-08T08:55:53Z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200C53499D8D4F4494135CA15F707340_12</vt:lpwstr>
  </property>
</Properties>
</file>