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4CFE16">
      <w:pPr>
        <w:pageBreakBefore w:val="0"/>
        <w:kinsoku/>
        <w:wordWrap/>
        <w:overflowPunct/>
        <w:bidi w:val="0"/>
        <w:adjustRightInd w:val="0"/>
        <w:snapToGrid w:val="0"/>
        <w:spacing w:line="360" w:lineRule="auto"/>
        <w:ind w:left="231" w:right="479" w:hanging="11"/>
        <w:jc w:val="center"/>
        <w:outlineLvl w:val="1"/>
        <w:rPr>
          <w:rFonts w:hint="eastAsia" w:asciiTheme="minorEastAsia" w:hAnsiTheme="minorEastAsia" w:eastAsiaTheme="minorEastAsia" w:cstheme="minorEastAsia"/>
          <w:b/>
          <w:sz w:val="21"/>
          <w:szCs w:val="21"/>
        </w:rPr>
      </w:pPr>
      <w:bookmarkStart w:id="0" w:name="_Toc14889"/>
      <w:r>
        <w:rPr>
          <w:rFonts w:hint="eastAsia" w:asciiTheme="minorEastAsia" w:hAnsiTheme="minorEastAsia" w:eastAsiaTheme="minorEastAsia" w:cstheme="minorEastAsia"/>
          <w:b/>
          <w:spacing w:val="2"/>
          <w:w w:val="99"/>
          <w:position w:val="-3"/>
          <w:sz w:val="28"/>
          <w:szCs w:val="28"/>
        </w:rPr>
        <w:t>资格</w:t>
      </w:r>
      <w:r>
        <w:rPr>
          <w:rFonts w:hint="eastAsia" w:asciiTheme="minorEastAsia" w:hAnsiTheme="minorEastAsia" w:eastAsiaTheme="minorEastAsia" w:cstheme="minorEastAsia"/>
          <w:b/>
          <w:spacing w:val="2"/>
          <w:w w:val="99"/>
          <w:position w:val="-3"/>
          <w:sz w:val="28"/>
          <w:szCs w:val="28"/>
          <w:lang w:eastAsia="zh-CN"/>
        </w:rPr>
        <w:t>证明</w:t>
      </w:r>
      <w:r>
        <w:rPr>
          <w:rFonts w:hint="eastAsia" w:asciiTheme="minorEastAsia" w:hAnsiTheme="minorEastAsia" w:eastAsiaTheme="minorEastAsia" w:cstheme="minorEastAsia"/>
          <w:b/>
          <w:spacing w:val="2"/>
          <w:w w:val="99"/>
          <w:position w:val="-3"/>
          <w:sz w:val="28"/>
          <w:szCs w:val="28"/>
        </w:rPr>
        <w:t>文件</w:t>
      </w:r>
      <w:bookmarkEnd w:id="0"/>
      <w:bookmarkStart w:id="5" w:name="_GoBack"/>
      <w:bookmarkEnd w:id="5"/>
    </w:p>
    <w:p w14:paraId="13312541">
      <w:pPr>
        <w:keepNext w:val="0"/>
        <w:keepLines w:val="0"/>
        <w:pageBreakBefore w:val="0"/>
        <w:widowControl/>
        <w:kinsoku/>
        <w:wordWrap/>
        <w:overflowPunct/>
        <w:topLinePunct w:val="0"/>
        <w:autoSpaceDE/>
        <w:autoSpaceDN/>
        <w:bidi w:val="0"/>
        <w:adjustRightInd w:val="0"/>
        <w:snapToGrid w:val="0"/>
        <w:spacing w:line="360" w:lineRule="auto"/>
        <w:ind w:right="-23"/>
        <w:jc w:val="center"/>
        <w:textAlignment w:val="baseline"/>
        <w:outlineLvl w:val="9"/>
        <w:rPr>
          <w:rFonts w:hint="eastAsia" w:asciiTheme="minorEastAsia" w:hAnsiTheme="minorEastAsia" w:eastAsiaTheme="minorEastAsia" w:cstheme="minorEastAsia"/>
          <w:b/>
          <w:sz w:val="21"/>
          <w:szCs w:val="21"/>
        </w:rPr>
      </w:pPr>
      <w:bookmarkStart w:id="1" w:name="_Toc30210"/>
      <w:r>
        <w:rPr>
          <w:rFonts w:hint="eastAsia" w:asciiTheme="minorEastAsia" w:hAnsiTheme="minorEastAsia" w:eastAsiaTheme="minorEastAsia" w:cstheme="minorEastAsia"/>
          <w:b/>
          <w:spacing w:val="-3"/>
          <w:position w:val="-3"/>
          <w:sz w:val="21"/>
          <w:szCs w:val="21"/>
          <w:lang w:eastAsia="zh-CN"/>
        </w:rPr>
        <w:t>（一）供应商</w:t>
      </w:r>
      <w:r>
        <w:rPr>
          <w:rFonts w:hint="eastAsia" w:asciiTheme="minorEastAsia" w:hAnsiTheme="minorEastAsia" w:eastAsiaTheme="minorEastAsia" w:cstheme="minorEastAsia"/>
          <w:b/>
          <w:spacing w:val="-3"/>
          <w:position w:val="-3"/>
          <w:sz w:val="21"/>
          <w:szCs w:val="21"/>
        </w:rPr>
        <w:t>基</w:t>
      </w:r>
      <w:r>
        <w:rPr>
          <w:rFonts w:hint="eastAsia" w:asciiTheme="minorEastAsia" w:hAnsiTheme="minorEastAsia" w:eastAsiaTheme="minorEastAsia" w:cstheme="minorEastAsia"/>
          <w:b/>
          <w:position w:val="-3"/>
          <w:sz w:val="21"/>
          <w:szCs w:val="21"/>
        </w:rPr>
        <w:t>本情</w:t>
      </w:r>
      <w:r>
        <w:rPr>
          <w:rFonts w:hint="eastAsia" w:asciiTheme="minorEastAsia" w:hAnsiTheme="minorEastAsia" w:eastAsiaTheme="minorEastAsia" w:cstheme="minorEastAsia"/>
          <w:b/>
          <w:spacing w:val="-3"/>
          <w:position w:val="-3"/>
          <w:sz w:val="21"/>
          <w:szCs w:val="21"/>
        </w:rPr>
        <w:t>况</w:t>
      </w:r>
      <w:r>
        <w:rPr>
          <w:rFonts w:hint="eastAsia" w:asciiTheme="minorEastAsia" w:hAnsiTheme="minorEastAsia" w:eastAsiaTheme="minorEastAsia" w:cstheme="minorEastAsia"/>
          <w:b/>
          <w:position w:val="-3"/>
          <w:sz w:val="21"/>
          <w:szCs w:val="21"/>
        </w:rPr>
        <w:t>表</w:t>
      </w:r>
      <w:bookmarkEnd w:id="1"/>
    </w:p>
    <w:tbl>
      <w:tblPr>
        <w:tblStyle w:val="2"/>
        <w:tblW w:w="0" w:type="auto"/>
        <w:tblInd w:w="2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144"/>
        <w:gridCol w:w="941"/>
        <w:gridCol w:w="1077"/>
        <w:gridCol w:w="1350"/>
        <w:gridCol w:w="520"/>
        <w:gridCol w:w="830"/>
        <w:gridCol w:w="867"/>
        <w:gridCol w:w="301"/>
        <w:gridCol w:w="1289"/>
      </w:tblGrid>
      <w:tr w14:paraId="1CAC8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exact"/>
        </w:trPr>
        <w:tc>
          <w:tcPr>
            <w:tcW w:w="2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DFF6FF3">
            <w:pPr>
              <w:pageBreakBefore w:val="0"/>
              <w:kinsoku/>
              <w:wordWrap/>
              <w:overflowPunct/>
              <w:bidi w:val="0"/>
              <w:adjustRightInd w:val="0"/>
              <w:snapToGrid w:val="0"/>
              <w:spacing w:line="360" w:lineRule="auto"/>
              <w:ind w:right="-20" w:hanging="1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rPr>
              <w:t>供应商</w:t>
            </w:r>
            <w:r>
              <w:rPr>
                <w:rFonts w:hint="eastAsia" w:asciiTheme="minorEastAsia" w:hAnsiTheme="minorEastAsia" w:eastAsiaTheme="minorEastAsia" w:cstheme="minorEastAsia"/>
                <w:sz w:val="21"/>
                <w:szCs w:val="21"/>
              </w:rPr>
              <w:t>名称</w:t>
            </w:r>
          </w:p>
        </w:tc>
        <w:tc>
          <w:tcPr>
            <w:tcW w:w="7175" w:type="dxa"/>
            <w:gridSpan w:val="8"/>
            <w:tcBorders>
              <w:top w:val="single" w:color="000000" w:sz="4" w:space="0"/>
              <w:left w:val="single" w:color="000000" w:sz="4" w:space="0"/>
              <w:bottom w:val="single" w:color="000000" w:sz="4" w:space="0"/>
              <w:right w:val="single" w:color="000000" w:sz="4" w:space="0"/>
              <w:tl2br w:val="nil"/>
              <w:tr2bl w:val="nil"/>
            </w:tcBorders>
            <w:noWrap w:val="0"/>
            <w:vAlign w:val="center"/>
          </w:tcPr>
          <w:p w14:paraId="27D48E04">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r>
      <w:tr w14:paraId="20D1D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exact"/>
        </w:trPr>
        <w:tc>
          <w:tcPr>
            <w:tcW w:w="2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0D940EA">
            <w:pPr>
              <w:pageBreakBefore w:val="0"/>
              <w:kinsoku/>
              <w:wordWrap/>
              <w:overflowPunct/>
              <w:bidi w:val="0"/>
              <w:adjustRightInd w:val="0"/>
              <w:snapToGrid w:val="0"/>
              <w:spacing w:line="360" w:lineRule="auto"/>
              <w:ind w:right="-20" w:hanging="1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注册</w:t>
            </w:r>
            <w:r>
              <w:rPr>
                <w:rFonts w:hint="eastAsia" w:asciiTheme="minorEastAsia" w:hAnsiTheme="minorEastAsia" w:eastAsiaTheme="minorEastAsia" w:cstheme="minorEastAsia"/>
                <w:spacing w:val="-2"/>
                <w:sz w:val="21"/>
                <w:szCs w:val="21"/>
              </w:rPr>
              <w:t>地</w:t>
            </w:r>
            <w:r>
              <w:rPr>
                <w:rFonts w:hint="eastAsia" w:asciiTheme="minorEastAsia" w:hAnsiTheme="minorEastAsia" w:eastAsiaTheme="minorEastAsia" w:cstheme="minorEastAsia"/>
                <w:sz w:val="21"/>
                <w:szCs w:val="21"/>
              </w:rPr>
              <w:t>址</w:t>
            </w:r>
          </w:p>
        </w:tc>
        <w:tc>
          <w:tcPr>
            <w:tcW w:w="3368"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667DAF19">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c>
          <w:tcPr>
            <w:tcW w:w="1350"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04FF9132">
            <w:pPr>
              <w:pageBreakBefore w:val="0"/>
              <w:kinsoku/>
              <w:wordWrap/>
              <w:overflowPunct/>
              <w:bidi w:val="0"/>
              <w:adjustRightInd w:val="0"/>
              <w:snapToGrid w:val="0"/>
              <w:spacing w:line="360" w:lineRule="auto"/>
              <w:ind w:right="-2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邮政</w:t>
            </w:r>
            <w:r>
              <w:rPr>
                <w:rFonts w:hint="eastAsia" w:asciiTheme="minorEastAsia" w:hAnsiTheme="minorEastAsia" w:eastAsiaTheme="minorEastAsia" w:cstheme="minorEastAsia"/>
                <w:spacing w:val="-2"/>
                <w:sz w:val="21"/>
                <w:szCs w:val="21"/>
              </w:rPr>
              <w:t>编</w:t>
            </w:r>
            <w:r>
              <w:rPr>
                <w:rFonts w:hint="eastAsia" w:asciiTheme="minorEastAsia" w:hAnsiTheme="minorEastAsia" w:eastAsiaTheme="minorEastAsia" w:cstheme="minorEastAsia"/>
                <w:sz w:val="21"/>
                <w:szCs w:val="21"/>
              </w:rPr>
              <w:t>码</w:t>
            </w:r>
          </w:p>
        </w:tc>
        <w:tc>
          <w:tcPr>
            <w:tcW w:w="2457"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03FD510C">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r>
      <w:tr w14:paraId="64D62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exact"/>
        </w:trPr>
        <w:tc>
          <w:tcPr>
            <w:tcW w:w="2144"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281FBE19">
            <w:pPr>
              <w:pageBreakBefore w:val="0"/>
              <w:kinsoku/>
              <w:wordWrap/>
              <w:overflowPunct/>
              <w:bidi w:val="0"/>
              <w:adjustRightInd w:val="0"/>
              <w:snapToGrid w:val="0"/>
              <w:spacing w:line="360" w:lineRule="auto"/>
              <w:ind w:hanging="10"/>
              <w:jc w:val="center"/>
              <w:rPr>
                <w:rFonts w:hint="eastAsia" w:asciiTheme="minorEastAsia" w:hAnsiTheme="minorEastAsia" w:eastAsiaTheme="minorEastAsia" w:cstheme="minorEastAsia"/>
                <w:sz w:val="21"/>
                <w:szCs w:val="21"/>
              </w:rPr>
            </w:pPr>
          </w:p>
          <w:p w14:paraId="6B8C21FE">
            <w:pPr>
              <w:pageBreakBefore w:val="0"/>
              <w:kinsoku/>
              <w:wordWrap/>
              <w:overflowPunct/>
              <w:bidi w:val="0"/>
              <w:adjustRightInd w:val="0"/>
              <w:snapToGrid w:val="0"/>
              <w:spacing w:line="360" w:lineRule="auto"/>
              <w:ind w:right="-20" w:hanging="1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联系</w:t>
            </w:r>
            <w:r>
              <w:rPr>
                <w:rFonts w:hint="eastAsia" w:asciiTheme="minorEastAsia" w:hAnsiTheme="minorEastAsia" w:eastAsiaTheme="minorEastAsia" w:cstheme="minorEastAsia"/>
                <w:spacing w:val="-2"/>
                <w:sz w:val="21"/>
                <w:szCs w:val="21"/>
              </w:rPr>
              <w:t>方</w:t>
            </w:r>
            <w:r>
              <w:rPr>
                <w:rFonts w:hint="eastAsia" w:asciiTheme="minorEastAsia" w:hAnsiTheme="minorEastAsia" w:eastAsiaTheme="minorEastAsia" w:cstheme="minorEastAsia"/>
                <w:sz w:val="21"/>
                <w:szCs w:val="21"/>
              </w:rPr>
              <w:t>式</w:t>
            </w:r>
          </w:p>
        </w:tc>
        <w:tc>
          <w:tcPr>
            <w:tcW w:w="94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EA25232">
            <w:pPr>
              <w:pageBreakBefore w:val="0"/>
              <w:kinsoku/>
              <w:wordWrap/>
              <w:overflowPunct/>
              <w:bidi w:val="0"/>
              <w:adjustRightInd w:val="0"/>
              <w:snapToGrid w:val="0"/>
              <w:spacing w:line="360" w:lineRule="auto"/>
              <w:ind w:right="-2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联系人</w:t>
            </w:r>
          </w:p>
        </w:tc>
        <w:tc>
          <w:tcPr>
            <w:tcW w:w="2427"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35099F7A">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c>
          <w:tcPr>
            <w:tcW w:w="1350"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1E298FCF">
            <w:pPr>
              <w:pageBreakBefore w:val="0"/>
              <w:kinsoku/>
              <w:wordWrap/>
              <w:overflowPunct/>
              <w:bidi w:val="0"/>
              <w:adjustRightInd w:val="0"/>
              <w:snapToGrid w:val="0"/>
              <w:spacing w:line="360" w:lineRule="auto"/>
              <w:ind w:right="-2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电 </w:t>
            </w:r>
            <w:r>
              <w:rPr>
                <w:rFonts w:hint="eastAsia" w:asciiTheme="minorEastAsia" w:hAnsiTheme="minorEastAsia" w:eastAsiaTheme="minorEastAsia" w:cstheme="minorEastAsia"/>
                <w:spacing w:val="1"/>
                <w:sz w:val="21"/>
                <w:szCs w:val="21"/>
              </w:rPr>
              <w:t xml:space="preserve"> </w:t>
            </w:r>
            <w:r>
              <w:rPr>
                <w:rFonts w:hint="eastAsia" w:asciiTheme="minorEastAsia" w:hAnsiTheme="minorEastAsia" w:eastAsiaTheme="minorEastAsia" w:cstheme="minorEastAsia"/>
                <w:sz w:val="21"/>
                <w:szCs w:val="21"/>
              </w:rPr>
              <w:t>话</w:t>
            </w:r>
          </w:p>
        </w:tc>
        <w:tc>
          <w:tcPr>
            <w:tcW w:w="2457"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7B5C217C">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r>
      <w:tr w14:paraId="0DF90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exact"/>
        </w:trPr>
        <w:tc>
          <w:tcPr>
            <w:tcW w:w="2144"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12277578">
            <w:pPr>
              <w:pageBreakBefore w:val="0"/>
              <w:kinsoku/>
              <w:wordWrap/>
              <w:overflowPunct/>
              <w:bidi w:val="0"/>
              <w:adjustRightInd w:val="0"/>
              <w:snapToGrid w:val="0"/>
              <w:spacing w:line="360" w:lineRule="auto"/>
              <w:ind w:hanging="10"/>
              <w:jc w:val="center"/>
              <w:rPr>
                <w:rFonts w:hint="eastAsia" w:asciiTheme="minorEastAsia" w:hAnsiTheme="minorEastAsia" w:eastAsiaTheme="minorEastAsia" w:cstheme="minorEastAsia"/>
                <w:sz w:val="21"/>
                <w:szCs w:val="21"/>
              </w:rPr>
            </w:pPr>
          </w:p>
        </w:tc>
        <w:tc>
          <w:tcPr>
            <w:tcW w:w="94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8F3F4DD">
            <w:pPr>
              <w:pageBreakBefore w:val="0"/>
              <w:tabs>
                <w:tab w:val="left" w:pos="540"/>
              </w:tabs>
              <w:kinsoku/>
              <w:wordWrap/>
              <w:overflowPunct/>
              <w:bidi w:val="0"/>
              <w:adjustRightInd w:val="0"/>
              <w:snapToGrid w:val="0"/>
              <w:spacing w:line="360" w:lineRule="auto"/>
              <w:ind w:right="-2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传真</w:t>
            </w:r>
          </w:p>
        </w:tc>
        <w:tc>
          <w:tcPr>
            <w:tcW w:w="2427"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443B1F37">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c>
          <w:tcPr>
            <w:tcW w:w="1350"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1F3114C6">
            <w:pPr>
              <w:pageBreakBefore w:val="0"/>
              <w:kinsoku/>
              <w:wordWrap/>
              <w:overflowPunct/>
              <w:bidi w:val="0"/>
              <w:adjustRightInd w:val="0"/>
              <w:snapToGrid w:val="0"/>
              <w:spacing w:line="360" w:lineRule="auto"/>
              <w:ind w:right="-2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网 </w:t>
            </w:r>
            <w:r>
              <w:rPr>
                <w:rFonts w:hint="eastAsia" w:asciiTheme="minorEastAsia" w:hAnsiTheme="minorEastAsia" w:eastAsiaTheme="minorEastAsia" w:cstheme="minorEastAsia"/>
                <w:spacing w:val="1"/>
                <w:sz w:val="21"/>
                <w:szCs w:val="21"/>
              </w:rPr>
              <w:t xml:space="preserve"> </w:t>
            </w:r>
            <w:r>
              <w:rPr>
                <w:rFonts w:hint="eastAsia" w:asciiTheme="minorEastAsia" w:hAnsiTheme="minorEastAsia" w:eastAsiaTheme="minorEastAsia" w:cstheme="minorEastAsia"/>
                <w:sz w:val="21"/>
                <w:szCs w:val="21"/>
              </w:rPr>
              <w:t>址</w:t>
            </w:r>
          </w:p>
        </w:tc>
        <w:tc>
          <w:tcPr>
            <w:tcW w:w="2457"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1D33CD41">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r>
      <w:tr w14:paraId="63FC74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exact"/>
        </w:trPr>
        <w:tc>
          <w:tcPr>
            <w:tcW w:w="2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2A3F760">
            <w:pPr>
              <w:pageBreakBefore w:val="0"/>
              <w:kinsoku/>
              <w:wordWrap/>
              <w:overflowPunct/>
              <w:bidi w:val="0"/>
              <w:adjustRightInd w:val="0"/>
              <w:snapToGrid w:val="0"/>
              <w:spacing w:line="360" w:lineRule="auto"/>
              <w:ind w:right="-20" w:hanging="1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法定</w:t>
            </w:r>
            <w:r>
              <w:rPr>
                <w:rFonts w:hint="eastAsia" w:asciiTheme="minorEastAsia" w:hAnsiTheme="minorEastAsia" w:eastAsiaTheme="minorEastAsia" w:cstheme="minorEastAsia"/>
                <w:spacing w:val="-2"/>
                <w:sz w:val="21"/>
                <w:szCs w:val="21"/>
              </w:rPr>
              <w:t>代</w:t>
            </w:r>
            <w:r>
              <w:rPr>
                <w:rFonts w:hint="eastAsia" w:asciiTheme="minorEastAsia" w:hAnsiTheme="minorEastAsia" w:eastAsiaTheme="minorEastAsia" w:cstheme="minorEastAsia"/>
                <w:sz w:val="21"/>
                <w:szCs w:val="21"/>
              </w:rPr>
              <w:t>表人</w:t>
            </w:r>
          </w:p>
        </w:tc>
        <w:tc>
          <w:tcPr>
            <w:tcW w:w="94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25BA9EF">
            <w:pPr>
              <w:pageBreakBefore w:val="0"/>
              <w:kinsoku/>
              <w:wordWrap/>
              <w:overflowPunct/>
              <w:bidi w:val="0"/>
              <w:adjustRightInd w:val="0"/>
              <w:snapToGrid w:val="0"/>
              <w:spacing w:line="360" w:lineRule="auto"/>
              <w:ind w:right="-2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姓名</w:t>
            </w:r>
          </w:p>
        </w:tc>
        <w:tc>
          <w:tcPr>
            <w:tcW w:w="107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04358CD">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c>
          <w:tcPr>
            <w:tcW w:w="135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B8C2071">
            <w:pPr>
              <w:pageBreakBefore w:val="0"/>
              <w:kinsoku/>
              <w:wordWrap/>
              <w:overflowPunct/>
              <w:bidi w:val="0"/>
              <w:adjustRightInd w:val="0"/>
              <w:snapToGrid w:val="0"/>
              <w:spacing w:line="360" w:lineRule="auto"/>
              <w:ind w:right="-2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技术</w:t>
            </w:r>
            <w:r>
              <w:rPr>
                <w:rFonts w:hint="eastAsia" w:asciiTheme="minorEastAsia" w:hAnsiTheme="minorEastAsia" w:eastAsiaTheme="minorEastAsia" w:cstheme="minorEastAsia"/>
                <w:spacing w:val="-2"/>
                <w:sz w:val="21"/>
                <w:szCs w:val="21"/>
              </w:rPr>
              <w:t>职</w:t>
            </w:r>
            <w:r>
              <w:rPr>
                <w:rFonts w:hint="eastAsia" w:asciiTheme="minorEastAsia" w:hAnsiTheme="minorEastAsia" w:eastAsiaTheme="minorEastAsia" w:cstheme="minorEastAsia"/>
                <w:sz w:val="21"/>
                <w:szCs w:val="21"/>
              </w:rPr>
              <w:t>称</w:t>
            </w:r>
          </w:p>
        </w:tc>
        <w:tc>
          <w:tcPr>
            <w:tcW w:w="1350"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282ACFDE">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c>
          <w:tcPr>
            <w:tcW w:w="1168"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75BD0969">
            <w:pPr>
              <w:pageBreakBefore w:val="0"/>
              <w:kinsoku/>
              <w:wordWrap/>
              <w:overflowPunct/>
              <w:bidi w:val="0"/>
              <w:adjustRightInd w:val="0"/>
              <w:snapToGrid w:val="0"/>
              <w:spacing w:line="360" w:lineRule="auto"/>
              <w:ind w:right="-2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电话</w:t>
            </w:r>
          </w:p>
        </w:tc>
        <w:tc>
          <w:tcPr>
            <w:tcW w:w="128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27D52FA8">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r>
      <w:tr w14:paraId="41F8E8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exact"/>
        </w:trPr>
        <w:tc>
          <w:tcPr>
            <w:tcW w:w="2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7097824">
            <w:pPr>
              <w:pageBreakBefore w:val="0"/>
              <w:kinsoku/>
              <w:wordWrap/>
              <w:overflowPunct/>
              <w:bidi w:val="0"/>
              <w:adjustRightInd w:val="0"/>
              <w:snapToGrid w:val="0"/>
              <w:spacing w:line="360" w:lineRule="auto"/>
              <w:ind w:right="-20" w:hanging="1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技术</w:t>
            </w:r>
            <w:r>
              <w:rPr>
                <w:rFonts w:hint="eastAsia" w:asciiTheme="minorEastAsia" w:hAnsiTheme="minorEastAsia" w:eastAsiaTheme="minorEastAsia" w:cstheme="minorEastAsia"/>
                <w:spacing w:val="-2"/>
                <w:sz w:val="21"/>
                <w:szCs w:val="21"/>
              </w:rPr>
              <w:t>负</w:t>
            </w:r>
            <w:r>
              <w:rPr>
                <w:rFonts w:hint="eastAsia" w:asciiTheme="minorEastAsia" w:hAnsiTheme="minorEastAsia" w:eastAsiaTheme="minorEastAsia" w:cstheme="minorEastAsia"/>
                <w:sz w:val="21"/>
                <w:szCs w:val="21"/>
              </w:rPr>
              <w:t>责人</w:t>
            </w:r>
          </w:p>
        </w:tc>
        <w:tc>
          <w:tcPr>
            <w:tcW w:w="941"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AE758C2">
            <w:pPr>
              <w:pageBreakBefore w:val="0"/>
              <w:kinsoku/>
              <w:wordWrap/>
              <w:overflowPunct/>
              <w:bidi w:val="0"/>
              <w:adjustRightInd w:val="0"/>
              <w:snapToGrid w:val="0"/>
              <w:spacing w:line="360" w:lineRule="auto"/>
              <w:ind w:right="-2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姓名</w:t>
            </w:r>
          </w:p>
        </w:tc>
        <w:tc>
          <w:tcPr>
            <w:tcW w:w="1077"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D87259C">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c>
          <w:tcPr>
            <w:tcW w:w="1350"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70DDF881">
            <w:pPr>
              <w:pageBreakBefore w:val="0"/>
              <w:kinsoku/>
              <w:wordWrap/>
              <w:overflowPunct/>
              <w:bidi w:val="0"/>
              <w:adjustRightInd w:val="0"/>
              <w:snapToGrid w:val="0"/>
              <w:spacing w:line="360" w:lineRule="auto"/>
              <w:ind w:right="-2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技术</w:t>
            </w:r>
            <w:r>
              <w:rPr>
                <w:rFonts w:hint="eastAsia" w:asciiTheme="minorEastAsia" w:hAnsiTheme="minorEastAsia" w:eastAsiaTheme="minorEastAsia" w:cstheme="minorEastAsia"/>
                <w:spacing w:val="-2"/>
                <w:sz w:val="21"/>
                <w:szCs w:val="21"/>
              </w:rPr>
              <w:t>职</w:t>
            </w:r>
            <w:r>
              <w:rPr>
                <w:rFonts w:hint="eastAsia" w:asciiTheme="minorEastAsia" w:hAnsiTheme="minorEastAsia" w:eastAsiaTheme="minorEastAsia" w:cstheme="minorEastAsia"/>
                <w:sz w:val="21"/>
                <w:szCs w:val="21"/>
              </w:rPr>
              <w:t>称</w:t>
            </w:r>
          </w:p>
        </w:tc>
        <w:tc>
          <w:tcPr>
            <w:tcW w:w="1350"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73C8250F">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c>
          <w:tcPr>
            <w:tcW w:w="1168"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30DBC783">
            <w:pPr>
              <w:pageBreakBefore w:val="0"/>
              <w:kinsoku/>
              <w:wordWrap/>
              <w:overflowPunct/>
              <w:bidi w:val="0"/>
              <w:adjustRightInd w:val="0"/>
              <w:snapToGrid w:val="0"/>
              <w:spacing w:line="360" w:lineRule="auto"/>
              <w:ind w:right="-2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电话</w:t>
            </w:r>
          </w:p>
        </w:tc>
        <w:tc>
          <w:tcPr>
            <w:tcW w:w="1289"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40A7B444">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r>
      <w:tr w14:paraId="77CD6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exact"/>
        </w:trPr>
        <w:tc>
          <w:tcPr>
            <w:tcW w:w="2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5B3504B">
            <w:pPr>
              <w:pageBreakBefore w:val="0"/>
              <w:kinsoku/>
              <w:wordWrap/>
              <w:overflowPunct/>
              <w:bidi w:val="0"/>
              <w:adjustRightInd w:val="0"/>
              <w:snapToGrid w:val="0"/>
              <w:spacing w:line="360" w:lineRule="auto"/>
              <w:ind w:right="-20" w:hanging="1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企业</w:t>
            </w:r>
            <w:r>
              <w:rPr>
                <w:rFonts w:hint="eastAsia" w:asciiTheme="minorEastAsia" w:hAnsiTheme="minorEastAsia" w:eastAsiaTheme="minorEastAsia" w:cstheme="minorEastAsia"/>
                <w:spacing w:val="-2"/>
                <w:sz w:val="21"/>
                <w:szCs w:val="21"/>
              </w:rPr>
              <w:t>设</w:t>
            </w:r>
            <w:r>
              <w:rPr>
                <w:rFonts w:hint="eastAsia" w:asciiTheme="minorEastAsia" w:hAnsiTheme="minorEastAsia" w:eastAsiaTheme="minorEastAsia" w:cstheme="minorEastAsia"/>
                <w:sz w:val="21"/>
                <w:szCs w:val="21"/>
              </w:rPr>
              <w:t>计</w:t>
            </w:r>
            <w:r>
              <w:rPr>
                <w:rFonts w:hint="eastAsia" w:asciiTheme="minorEastAsia" w:hAnsiTheme="minorEastAsia" w:eastAsiaTheme="minorEastAsia" w:cstheme="minorEastAsia"/>
                <w:spacing w:val="-2"/>
                <w:sz w:val="21"/>
                <w:szCs w:val="21"/>
              </w:rPr>
              <w:t>资</w:t>
            </w:r>
            <w:r>
              <w:rPr>
                <w:rFonts w:hint="eastAsia" w:asciiTheme="minorEastAsia" w:hAnsiTheme="minorEastAsia" w:eastAsiaTheme="minorEastAsia" w:cstheme="minorEastAsia"/>
                <w:sz w:val="21"/>
                <w:szCs w:val="21"/>
              </w:rPr>
              <w:t>质</w:t>
            </w:r>
            <w:r>
              <w:rPr>
                <w:rFonts w:hint="eastAsia" w:asciiTheme="minorEastAsia" w:hAnsiTheme="minorEastAsia" w:eastAsiaTheme="minorEastAsia" w:cstheme="minorEastAsia"/>
                <w:spacing w:val="-2"/>
                <w:sz w:val="21"/>
                <w:szCs w:val="21"/>
              </w:rPr>
              <w:t>证</w:t>
            </w:r>
            <w:r>
              <w:rPr>
                <w:rFonts w:hint="eastAsia" w:asciiTheme="minorEastAsia" w:hAnsiTheme="minorEastAsia" w:eastAsiaTheme="minorEastAsia" w:cstheme="minorEastAsia"/>
                <w:sz w:val="21"/>
                <w:szCs w:val="21"/>
              </w:rPr>
              <w:t>书</w:t>
            </w:r>
          </w:p>
        </w:tc>
        <w:tc>
          <w:tcPr>
            <w:tcW w:w="7175" w:type="dxa"/>
            <w:gridSpan w:val="8"/>
            <w:tcBorders>
              <w:top w:val="single" w:color="000000" w:sz="4" w:space="0"/>
              <w:left w:val="single" w:color="000000" w:sz="4" w:space="0"/>
              <w:bottom w:val="single" w:color="000000" w:sz="4" w:space="0"/>
              <w:right w:val="single" w:color="000000" w:sz="4" w:space="0"/>
              <w:tl2br w:val="nil"/>
              <w:tr2bl w:val="nil"/>
            </w:tcBorders>
            <w:noWrap w:val="0"/>
            <w:vAlign w:val="center"/>
          </w:tcPr>
          <w:p w14:paraId="642E0089">
            <w:pPr>
              <w:pageBreakBefore w:val="0"/>
              <w:tabs>
                <w:tab w:val="left" w:pos="3780"/>
                <w:tab w:val="left" w:pos="5040"/>
              </w:tabs>
              <w:kinsoku/>
              <w:wordWrap/>
              <w:overflowPunct/>
              <w:bidi w:val="0"/>
              <w:adjustRightInd w:val="0"/>
              <w:snapToGrid w:val="0"/>
              <w:spacing w:line="360" w:lineRule="auto"/>
              <w:ind w:right="-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类型：           </w:t>
            </w:r>
            <w:r>
              <w:rPr>
                <w:rFonts w:hint="eastAsia" w:asciiTheme="minorEastAsia" w:hAnsiTheme="minorEastAsia" w:eastAsiaTheme="minorEastAsia" w:cstheme="minorEastAsia"/>
                <w:spacing w:val="-2"/>
                <w:sz w:val="21"/>
                <w:szCs w:val="21"/>
              </w:rPr>
              <w:t>等</w:t>
            </w:r>
            <w:r>
              <w:rPr>
                <w:rFonts w:hint="eastAsia" w:asciiTheme="minorEastAsia" w:hAnsiTheme="minorEastAsia" w:eastAsiaTheme="minorEastAsia" w:cstheme="minorEastAsia"/>
                <w:sz w:val="21"/>
                <w:szCs w:val="21"/>
              </w:rPr>
              <w:t xml:space="preserve">级： </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pacing w:val="-2"/>
                <w:sz w:val="21"/>
                <w:szCs w:val="21"/>
              </w:rPr>
              <w:t>证</w:t>
            </w:r>
            <w:r>
              <w:rPr>
                <w:rFonts w:hint="eastAsia" w:asciiTheme="minorEastAsia" w:hAnsiTheme="minorEastAsia" w:eastAsiaTheme="minorEastAsia" w:cstheme="minorEastAsia"/>
                <w:sz w:val="21"/>
                <w:szCs w:val="21"/>
              </w:rPr>
              <w:t>书</w:t>
            </w:r>
            <w:r>
              <w:rPr>
                <w:rFonts w:hint="eastAsia" w:asciiTheme="minorEastAsia" w:hAnsiTheme="minorEastAsia" w:eastAsiaTheme="minorEastAsia" w:cstheme="minorEastAsia"/>
                <w:spacing w:val="-2"/>
                <w:sz w:val="21"/>
                <w:szCs w:val="21"/>
              </w:rPr>
              <w:t>号</w:t>
            </w:r>
            <w:r>
              <w:rPr>
                <w:rFonts w:hint="eastAsia" w:asciiTheme="minorEastAsia" w:hAnsiTheme="minorEastAsia" w:eastAsiaTheme="minorEastAsia" w:cstheme="minorEastAsia"/>
                <w:sz w:val="21"/>
                <w:szCs w:val="21"/>
              </w:rPr>
              <w:t>：</w:t>
            </w:r>
          </w:p>
        </w:tc>
      </w:tr>
      <w:tr w14:paraId="0DEE6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exact"/>
        </w:trPr>
        <w:tc>
          <w:tcPr>
            <w:tcW w:w="2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1C57859">
            <w:pPr>
              <w:pageBreakBefore w:val="0"/>
              <w:kinsoku/>
              <w:wordWrap/>
              <w:overflowPunct/>
              <w:bidi w:val="0"/>
              <w:adjustRightInd w:val="0"/>
              <w:snapToGrid w:val="0"/>
              <w:spacing w:line="360" w:lineRule="auto"/>
              <w:ind w:right="118" w:hanging="1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质量</w:t>
            </w:r>
            <w:r>
              <w:rPr>
                <w:rFonts w:hint="eastAsia" w:asciiTheme="minorEastAsia" w:hAnsiTheme="minorEastAsia" w:eastAsiaTheme="minorEastAsia" w:cstheme="minorEastAsia"/>
                <w:spacing w:val="-2"/>
                <w:sz w:val="21"/>
                <w:szCs w:val="21"/>
              </w:rPr>
              <w:t>管</w:t>
            </w:r>
            <w:r>
              <w:rPr>
                <w:rFonts w:hint="eastAsia" w:asciiTheme="minorEastAsia" w:hAnsiTheme="minorEastAsia" w:eastAsiaTheme="minorEastAsia" w:cstheme="minorEastAsia"/>
                <w:sz w:val="21"/>
                <w:szCs w:val="21"/>
              </w:rPr>
              <w:t>理</w:t>
            </w:r>
            <w:r>
              <w:rPr>
                <w:rFonts w:hint="eastAsia" w:asciiTheme="minorEastAsia" w:hAnsiTheme="minorEastAsia" w:eastAsiaTheme="minorEastAsia" w:cstheme="minorEastAsia"/>
                <w:spacing w:val="-2"/>
                <w:sz w:val="21"/>
                <w:szCs w:val="21"/>
              </w:rPr>
              <w:t>体</w:t>
            </w:r>
            <w:r>
              <w:rPr>
                <w:rFonts w:hint="eastAsia" w:asciiTheme="minorEastAsia" w:hAnsiTheme="minorEastAsia" w:eastAsiaTheme="minorEastAsia" w:cstheme="minorEastAsia"/>
                <w:sz w:val="21"/>
                <w:szCs w:val="21"/>
              </w:rPr>
              <w:t>系</w:t>
            </w:r>
            <w:r>
              <w:rPr>
                <w:rFonts w:hint="eastAsia" w:asciiTheme="minorEastAsia" w:hAnsiTheme="minorEastAsia" w:eastAsiaTheme="minorEastAsia" w:cstheme="minorEastAsia"/>
                <w:spacing w:val="-2"/>
                <w:sz w:val="21"/>
                <w:szCs w:val="21"/>
              </w:rPr>
              <w:t>证</w:t>
            </w:r>
            <w:r>
              <w:rPr>
                <w:rFonts w:hint="eastAsia" w:asciiTheme="minorEastAsia" w:hAnsiTheme="minorEastAsia" w:eastAsiaTheme="minorEastAsia" w:cstheme="minorEastAsia"/>
                <w:sz w:val="21"/>
                <w:szCs w:val="21"/>
              </w:rPr>
              <w:t>书</w:t>
            </w:r>
          </w:p>
          <w:p w14:paraId="7CD18239">
            <w:pPr>
              <w:pageBreakBefore w:val="0"/>
              <w:kinsoku/>
              <w:wordWrap/>
              <w:overflowPunct/>
              <w:bidi w:val="0"/>
              <w:adjustRightInd w:val="0"/>
              <w:snapToGrid w:val="0"/>
              <w:spacing w:line="360" w:lineRule="auto"/>
              <w:ind w:right="591" w:hanging="1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（如</w:t>
            </w:r>
            <w:r>
              <w:rPr>
                <w:rFonts w:hint="eastAsia" w:asciiTheme="minorEastAsia" w:hAnsiTheme="minorEastAsia" w:eastAsiaTheme="minorEastAsia" w:cstheme="minorEastAsia"/>
                <w:spacing w:val="-2"/>
                <w:sz w:val="21"/>
                <w:szCs w:val="21"/>
              </w:rPr>
              <w:t>有</w:t>
            </w:r>
            <w:r>
              <w:rPr>
                <w:rFonts w:hint="eastAsia" w:asciiTheme="minorEastAsia" w:hAnsiTheme="minorEastAsia" w:eastAsiaTheme="minorEastAsia" w:cstheme="minorEastAsia"/>
                <w:sz w:val="21"/>
                <w:szCs w:val="21"/>
              </w:rPr>
              <w:t>）</w:t>
            </w:r>
          </w:p>
        </w:tc>
        <w:tc>
          <w:tcPr>
            <w:tcW w:w="7175" w:type="dxa"/>
            <w:gridSpan w:val="8"/>
            <w:tcBorders>
              <w:top w:val="single" w:color="000000" w:sz="4" w:space="0"/>
              <w:left w:val="single" w:color="000000" w:sz="4" w:space="0"/>
              <w:bottom w:val="single" w:color="000000" w:sz="4" w:space="0"/>
              <w:right w:val="single" w:color="000000" w:sz="4" w:space="0"/>
              <w:tl2br w:val="nil"/>
              <w:tr2bl w:val="nil"/>
            </w:tcBorders>
            <w:noWrap w:val="0"/>
            <w:vAlign w:val="center"/>
          </w:tcPr>
          <w:p w14:paraId="0B8D2B4C">
            <w:pPr>
              <w:pageBreakBefore w:val="0"/>
              <w:tabs>
                <w:tab w:val="left" w:pos="3780"/>
                <w:tab w:val="left" w:pos="5040"/>
              </w:tabs>
              <w:kinsoku/>
              <w:wordWrap/>
              <w:overflowPunct/>
              <w:bidi w:val="0"/>
              <w:adjustRightInd w:val="0"/>
              <w:snapToGrid w:val="0"/>
              <w:spacing w:line="360" w:lineRule="auto"/>
              <w:ind w:right="-20"/>
              <w:jc w:val="left"/>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 xml:space="preserve">类型：           </w:t>
            </w:r>
            <w:r>
              <w:rPr>
                <w:rFonts w:hint="eastAsia" w:asciiTheme="minorEastAsia" w:hAnsiTheme="minorEastAsia" w:eastAsiaTheme="minorEastAsia" w:cstheme="minorEastAsia"/>
                <w:spacing w:val="-2"/>
                <w:sz w:val="21"/>
                <w:szCs w:val="21"/>
              </w:rPr>
              <w:t>等</w:t>
            </w:r>
            <w:r>
              <w:rPr>
                <w:rFonts w:hint="eastAsia" w:asciiTheme="minorEastAsia" w:hAnsiTheme="minorEastAsia" w:eastAsiaTheme="minorEastAsia" w:cstheme="minorEastAsia"/>
                <w:sz w:val="21"/>
                <w:szCs w:val="21"/>
              </w:rPr>
              <w:t>级：</w:t>
            </w:r>
            <w:r>
              <w:rPr>
                <w:rFonts w:hint="eastAsia" w:asciiTheme="minorEastAsia" w:hAnsiTheme="minorEastAsia" w:eastAsiaTheme="minorEastAsia" w:cstheme="minorEastAsia"/>
                <w:sz w:val="21"/>
                <w:szCs w:val="21"/>
              </w:rPr>
              <w:tab/>
            </w:r>
            <w:r>
              <w:rPr>
                <w:rFonts w:hint="eastAsia" w:asciiTheme="minorEastAsia" w:hAnsiTheme="minorEastAsia" w:eastAsiaTheme="minorEastAsia" w:cstheme="minorEastAsia"/>
                <w:spacing w:val="-2"/>
                <w:sz w:val="21"/>
                <w:szCs w:val="21"/>
              </w:rPr>
              <w:t>证</w:t>
            </w:r>
            <w:r>
              <w:rPr>
                <w:rFonts w:hint="eastAsia" w:asciiTheme="minorEastAsia" w:hAnsiTheme="minorEastAsia" w:eastAsiaTheme="minorEastAsia" w:cstheme="minorEastAsia"/>
                <w:sz w:val="21"/>
                <w:szCs w:val="21"/>
              </w:rPr>
              <w:t>书</w:t>
            </w:r>
            <w:r>
              <w:rPr>
                <w:rFonts w:hint="eastAsia" w:asciiTheme="minorEastAsia" w:hAnsiTheme="minorEastAsia" w:eastAsiaTheme="minorEastAsia" w:cstheme="minorEastAsia"/>
                <w:spacing w:val="-2"/>
                <w:sz w:val="21"/>
                <w:szCs w:val="21"/>
              </w:rPr>
              <w:t>号</w:t>
            </w:r>
            <w:r>
              <w:rPr>
                <w:rFonts w:hint="eastAsia" w:asciiTheme="minorEastAsia" w:hAnsiTheme="minorEastAsia" w:eastAsiaTheme="minorEastAsia" w:cstheme="minorEastAsia"/>
                <w:sz w:val="21"/>
                <w:szCs w:val="21"/>
              </w:rPr>
              <w:t>：</w:t>
            </w:r>
          </w:p>
        </w:tc>
      </w:tr>
      <w:tr w14:paraId="6387E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exact"/>
        </w:trPr>
        <w:tc>
          <w:tcPr>
            <w:tcW w:w="2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671F716">
            <w:pPr>
              <w:pageBreakBefore w:val="0"/>
              <w:kinsoku/>
              <w:wordWrap/>
              <w:overflowPunct/>
              <w:bidi w:val="0"/>
              <w:adjustRightInd w:val="0"/>
              <w:snapToGrid w:val="0"/>
              <w:spacing w:line="360" w:lineRule="auto"/>
              <w:ind w:right="-20" w:hanging="1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营业</w:t>
            </w:r>
            <w:r>
              <w:rPr>
                <w:rFonts w:hint="eastAsia" w:asciiTheme="minorEastAsia" w:hAnsiTheme="minorEastAsia" w:eastAsiaTheme="minorEastAsia" w:cstheme="minorEastAsia"/>
                <w:spacing w:val="-2"/>
                <w:sz w:val="21"/>
                <w:szCs w:val="21"/>
              </w:rPr>
              <w:t>执</w:t>
            </w:r>
            <w:r>
              <w:rPr>
                <w:rFonts w:hint="eastAsia" w:asciiTheme="minorEastAsia" w:hAnsiTheme="minorEastAsia" w:eastAsiaTheme="minorEastAsia" w:cstheme="minorEastAsia"/>
                <w:sz w:val="21"/>
                <w:szCs w:val="21"/>
              </w:rPr>
              <w:t>照号</w:t>
            </w:r>
          </w:p>
        </w:tc>
        <w:tc>
          <w:tcPr>
            <w:tcW w:w="3368"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2C46B5EE">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c>
          <w:tcPr>
            <w:tcW w:w="3807" w:type="dxa"/>
            <w:gridSpan w:val="5"/>
            <w:tcBorders>
              <w:top w:val="single" w:color="000000" w:sz="4" w:space="0"/>
              <w:left w:val="single" w:color="000000" w:sz="4" w:space="0"/>
              <w:bottom w:val="single" w:color="000000" w:sz="4" w:space="0"/>
              <w:right w:val="single" w:color="000000" w:sz="4" w:space="0"/>
              <w:tl2br w:val="nil"/>
              <w:tr2bl w:val="nil"/>
            </w:tcBorders>
            <w:noWrap w:val="0"/>
            <w:vAlign w:val="center"/>
          </w:tcPr>
          <w:p w14:paraId="72E79668">
            <w:pPr>
              <w:pageBreakBefore w:val="0"/>
              <w:kinsoku/>
              <w:wordWrap/>
              <w:overflowPunct/>
              <w:bidi w:val="0"/>
              <w:adjustRightInd w:val="0"/>
              <w:snapToGrid w:val="0"/>
              <w:spacing w:line="360" w:lineRule="auto"/>
              <w:ind w:right="-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员工</w:t>
            </w:r>
            <w:r>
              <w:rPr>
                <w:rFonts w:hint="eastAsia" w:asciiTheme="minorEastAsia" w:hAnsiTheme="minorEastAsia" w:eastAsiaTheme="minorEastAsia" w:cstheme="minorEastAsia"/>
                <w:spacing w:val="-2"/>
                <w:sz w:val="21"/>
                <w:szCs w:val="21"/>
              </w:rPr>
              <w:t>总</w:t>
            </w:r>
            <w:r>
              <w:rPr>
                <w:rFonts w:hint="eastAsia" w:asciiTheme="minorEastAsia" w:hAnsiTheme="minorEastAsia" w:eastAsiaTheme="minorEastAsia" w:cstheme="minorEastAsia"/>
                <w:sz w:val="21"/>
                <w:szCs w:val="21"/>
              </w:rPr>
              <w:t>人</w:t>
            </w:r>
            <w:r>
              <w:rPr>
                <w:rFonts w:hint="eastAsia" w:asciiTheme="minorEastAsia" w:hAnsiTheme="minorEastAsia" w:eastAsiaTheme="minorEastAsia" w:cstheme="minorEastAsia"/>
                <w:spacing w:val="-2"/>
                <w:sz w:val="21"/>
                <w:szCs w:val="21"/>
              </w:rPr>
              <w:t>数</w:t>
            </w:r>
            <w:r>
              <w:rPr>
                <w:rFonts w:hint="eastAsia" w:asciiTheme="minorEastAsia" w:hAnsiTheme="minorEastAsia" w:eastAsiaTheme="minorEastAsia" w:cstheme="minorEastAsia"/>
                <w:sz w:val="21"/>
                <w:szCs w:val="21"/>
              </w:rPr>
              <w:t>：</w:t>
            </w:r>
          </w:p>
        </w:tc>
      </w:tr>
      <w:tr w14:paraId="31DE1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exact"/>
        </w:trPr>
        <w:tc>
          <w:tcPr>
            <w:tcW w:w="2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023F1D31">
            <w:pPr>
              <w:pageBreakBefore w:val="0"/>
              <w:kinsoku/>
              <w:wordWrap/>
              <w:overflowPunct/>
              <w:bidi w:val="0"/>
              <w:adjustRightInd w:val="0"/>
              <w:snapToGrid w:val="0"/>
              <w:spacing w:line="360" w:lineRule="auto"/>
              <w:ind w:right="-20" w:hanging="1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注册</w:t>
            </w:r>
            <w:r>
              <w:rPr>
                <w:rFonts w:hint="eastAsia" w:asciiTheme="minorEastAsia" w:hAnsiTheme="minorEastAsia" w:eastAsiaTheme="minorEastAsia" w:cstheme="minorEastAsia"/>
                <w:spacing w:val="-2"/>
                <w:sz w:val="21"/>
                <w:szCs w:val="21"/>
              </w:rPr>
              <w:t>资</w:t>
            </w:r>
            <w:r>
              <w:rPr>
                <w:rFonts w:hint="eastAsia" w:asciiTheme="minorEastAsia" w:hAnsiTheme="minorEastAsia" w:eastAsiaTheme="minorEastAsia" w:cstheme="minorEastAsia"/>
                <w:sz w:val="21"/>
                <w:szCs w:val="21"/>
              </w:rPr>
              <w:t>本</w:t>
            </w:r>
          </w:p>
        </w:tc>
        <w:tc>
          <w:tcPr>
            <w:tcW w:w="3368"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463DEF07">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c>
          <w:tcPr>
            <w:tcW w:w="520" w:type="dxa"/>
            <w:vMerge w:val="restart"/>
            <w:tcBorders>
              <w:top w:val="single" w:color="000000" w:sz="4" w:space="0"/>
              <w:left w:val="single" w:color="000000" w:sz="4" w:space="0"/>
              <w:bottom w:val="single" w:color="000000" w:sz="4" w:space="0"/>
              <w:right w:val="single" w:color="000000" w:sz="4" w:space="0"/>
              <w:tl2br w:val="nil"/>
              <w:tr2bl w:val="nil"/>
            </w:tcBorders>
            <w:noWrap w:val="0"/>
            <w:vAlign w:val="center"/>
          </w:tcPr>
          <w:p w14:paraId="22582560">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p w14:paraId="047B517D">
            <w:pPr>
              <w:pageBreakBefore w:val="0"/>
              <w:kinsoku/>
              <w:wordWrap/>
              <w:overflowPunct/>
              <w:bidi w:val="0"/>
              <w:adjustRightInd w:val="0"/>
              <w:snapToGrid w:val="0"/>
              <w:spacing w:line="360" w:lineRule="auto"/>
              <w:ind w:right="16"/>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其 中</w:t>
            </w:r>
          </w:p>
        </w:tc>
        <w:tc>
          <w:tcPr>
            <w:tcW w:w="1697"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129E4D4B">
            <w:pPr>
              <w:pageBreakBefore w:val="0"/>
              <w:kinsoku/>
              <w:wordWrap/>
              <w:overflowPunct/>
              <w:bidi w:val="0"/>
              <w:adjustRightInd w:val="0"/>
              <w:snapToGrid w:val="0"/>
              <w:spacing w:line="360" w:lineRule="auto"/>
              <w:ind w:right="-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高级</w:t>
            </w:r>
            <w:r>
              <w:rPr>
                <w:rFonts w:hint="eastAsia" w:asciiTheme="minorEastAsia" w:hAnsiTheme="minorEastAsia" w:eastAsiaTheme="minorEastAsia" w:cstheme="minorEastAsia"/>
                <w:spacing w:val="-2"/>
                <w:sz w:val="21"/>
                <w:szCs w:val="21"/>
              </w:rPr>
              <w:t>职</w:t>
            </w:r>
            <w:r>
              <w:rPr>
                <w:rFonts w:hint="eastAsia" w:asciiTheme="minorEastAsia" w:hAnsiTheme="minorEastAsia" w:eastAsiaTheme="minorEastAsia" w:cstheme="minorEastAsia"/>
                <w:sz w:val="21"/>
                <w:szCs w:val="21"/>
              </w:rPr>
              <w:t>称</w:t>
            </w:r>
            <w:r>
              <w:rPr>
                <w:rFonts w:hint="eastAsia" w:asciiTheme="minorEastAsia" w:hAnsiTheme="minorEastAsia" w:eastAsiaTheme="minorEastAsia" w:cstheme="minorEastAsia"/>
                <w:spacing w:val="-2"/>
                <w:sz w:val="21"/>
                <w:szCs w:val="21"/>
              </w:rPr>
              <w:t>人</w:t>
            </w:r>
            <w:r>
              <w:rPr>
                <w:rFonts w:hint="eastAsia" w:asciiTheme="minorEastAsia" w:hAnsiTheme="minorEastAsia" w:eastAsiaTheme="minorEastAsia" w:cstheme="minorEastAsia"/>
                <w:sz w:val="21"/>
                <w:szCs w:val="21"/>
              </w:rPr>
              <w:t>员</w:t>
            </w:r>
          </w:p>
        </w:tc>
        <w:tc>
          <w:tcPr>
            <w:tcW w:w="1590"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23637A7A">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r>
      <w:tr w14:paraId="7DFBA4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exact"/>
        </w:trPr>
        <w:tc>
          <w:tcPr>
            <w:tcW w:w="2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343FDA1">
            <w:pPr>
              <w:pageBreakBefore w:val="0"/>
              <w:kinsoku/>
              <w:wordWrap/>
              <w:overflowPunct/>
              <w:bidi w:val="0"/>
              <w:adjustRightInd w:val="0"/>
              <w:snapToGrid w:val="0"/>
              <w:spacing w:line="360" w:lineRule="auto"/>
              <w:ind w:right="-20" w:hanging="1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成立</w:t>
            </w:r>
            <w:r>
              <w:rPr>
                <w:rFonts w:hint="eastAsia" w:asciiTheme="minorEastAsia" w:hAnsiTheme="minorEastAsia" w:eastAsiaTheme="minorEastAsia" w:cstheme="minorEastAsia"/>
                <w:spacing w:val="-2"/>
                <w:sz w:val="21"/>
                <w:szCs w:val="21"/>
              </w:rPr>
              <w:t>日</w:t>
            </w:r>
            <w:r>
              <w:rPr>
                <w:rFonts w:hint="eastAsia" w:asciiTheme="minorEastAsia" w:hAnsiTheme="minorEastAsia" w:eastAsiaTheme="minorEastAsia" w:cstheme="minorEastAsia"/>
                <w:sz w:val="21"/>
                <w:szCs w:val="21"/>
              </w:rPr>
              <w:t>期</w:t>
            </w:r>
          </w:p>
        </w:tc>
        <w:tc>
          <w:tcPr>
            <w:tcW w:w="3368"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2EA6163D">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c>
          <w:tcPr>
            <w:tcW w:w="520"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159283CF">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c>
          <w:tcPr>
            <w:tcW w:w="1697"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6D3A7957">
            <w:pPr>
              <w:pageBreakBefore w:val="0"/>
              <w:kinsoku/>
              <w:wordWrap/>
              <w:overflowPunct/>
              <w:bidi w:val="0"/>
              <w:adjustRightInd w:val="0"/>
              <w:snapToGrid w:val="0"/>
              <w:spacing w:line="360" w:lineRule="auto"/>
              <w:ind w:right="-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中级</w:t>
            </w:r>
            <w:r>
              <w:rPr>
                <w:rFonts w:hint="eastAsia" w:asciiTheme="minorEastAsia" w:hAnsiTheme="minorEastAsia" w:eastAsiaTheme="minorEastAsia" w:cstheme="minorEastAsia"/>
                <w:spacing w:val="-2"/>
                <w:sz w:val="21"/>
                <w:szCs w:val="21"/>
              </w:rPr>
              <w:t>职</w:t>
            </w:r>
            <w:r>
              <w:rPr>
                <w:rFonts w:hint="eastAsia" w:asciiTheme="minorEastAsia" w:hAnsiTheme="minorEastAsia" w:eastAsiaTheme="minorEastAsia" w:cstheme="minorEastAsia"/>
                <w:sz w:val="21"/>
                <w:szCs w:val="21"/>
              </w:rPr>
              <w:t>称</w:t>
            </w:r>
            <w:r>
              <w:rPr>
                <w:rFonts w:hint="eastAsia" w:asciiTheme="minorEastAsia" w:hAnsiTheme="minorEastAsia" w:eastAsiaTheme="minorEastAsia" w:cstheme="minorEastAsia"/>
                <w:spacing w:val="-2"/>
                <w:sz w:val="21"/>
                <w:szCs w:val="21"/>
              </w:rPr>
              <w:t>人</w:t>
            </w:r>
            <w:r>
              <w:rPr>
                <w:rFonts w:hint="eastAsia" w:asciiTheme="minorEastAsia" w:hAnsiTheme="minorEastAsia" w:eastAsiaTheme="minorEastAsia" w:cstheme="minorEastAsia"/>
                <w:sz w:val="21"/>
                <w:szCs w:val="21"/>
              </w:rPr>
              <w:t>员</w:t>
            </w:r>
          </w:p>
        </w:tc>
        <w:tc>
          <w:tcPr>
            <w:tcW w:w="1590"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43E6BE31">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r>
      <w:tr w14:paraId="337F1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exact"/>
        </w:trPr>
        <w:tc>
          <w:tcPr>
            <w:tcW w:w="2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6A39DFF9">
            <w:pPr>
              <w:pageBreakBefore w:val="0"/>
              <w:kinsoku/>
              <w:wordWrap/>
              <w:overflowPunct/>
              <w:bidi w:val="0"/>
              <w:adjustRightInd w:val="0"/>
              <w:snapToGrid w:val="0"/>
              <w:spacing w:line="360" w:lineRule="auto"/>
              <w:ind w:right="-20" w:hanging="1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基本</w:t>
            </w:r>
            <w:r>
              <w:rPr>
                <w:rFonts w:hint="eastAsia" w:asciiTheme="minorEastAsia" w:hAnsiTheme="minorEastAsia" w:eastAsiaTheme="minorEastAsia" w:cstheme="minorEastAsia"/>
                <w:spacing w:val="-2"/>
                <w:sz w:val="21"/>
                <w:szCs w:val="21"/>
              </w:rPr>
              <w:t>账</w:t>
            </w:r>
            <w:r>
              <w:rPr>
                <w:rFonts w:hint="eastAsia" w:asciiTheme="minorEastAsia" w:hAnsiTheme="minorEastAsia" w:eastAsiaTheme="minorEastAsia" w:cstheme="minorEastAsia"/>
                <w:sz w:val="21"/>
                <w:szCs w:val="21"/>
              </w:rPr>
              <w:t>户</w:t>
            </w:r>
            <w:r>
              <w:rPr>
                <w:rFonts w:hint="eastAsia" w:asciiTheme="minorEastAsia" w:hAnsiTheme="minorEastAsia" w:eastAsiaTheme="minorEastAsia" w:cstheme="minorEastAsia"/>
                <w:spacing w:val="-2"/>
                <w:sz w:val="21"/>
                <w:szCs w:val="21"/>
              </w:rPr>
              <w:t>开</w:t>
            </w:r>
            <w:r>
              <w:rPr>
                <w:rFonts w:hint="eastAsia" w:asciiTheme="minorEastAsia" w:hAnsiTheme="minorEastAsia" w:eastAsiaTheme="minorEastAsia" w:cstheme="minorEastAsia"/>
                <w:sz w:val="21"/>
                <w:szCs w:val="21"/>
              </w:rPr>
              <w:t>户</w:t>
            </w:r>
            <w:r>
              <w:rPr>
                <w:rFonts w:hint="eastAsia" w:asciiTheme="minorEastAsia" w:hAnsiTheme="minorEastAsia" w:eastAsiaTheme="minorEastAsia" w:cstheme="minorEastAsia"/>
                <w:spacing w:val="-2"/>
                <w:sz w:val="21"/>
                <w:szCs w:val="21"/>
              </w:rPr>
              <w:t>银</w:t>
            </w:r>
            <w:r>
              <w:rPr>
                <w:rFonts w:hint="eastAsia" w:asciiTheme="minorEastAsia" w:hAnsiTheme="minorEastAsia" w:eastAsiaTheme="minorEastAsia" w:cstheme="minorEastAsia"/>
                <w:sz w:val="21"/>
                <w:szCs w:val="21"/>
              </w:rPr>
              <w:t>行</w:t>
            </w:r>
          </w:p>
        </w:tc>
        <w:tc>
          <w:tcPr>
            <w:tcW w:w="3368"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3345DEB1">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c>
          <w:tcPr>
            <w:tcW w:w="520"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7967B944">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c>
          <w:tcPr>
            <w:tcW w:w="1697"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279E1F50">
            <w:pPr>
              <w:pageBreakBefore w:val="0"/>
              <w:kinsoku/>
              <w:wordWrap/>
              <w:overflowPunct/>
              <w:bidi w:val="0"/>
              <w:adjustRightInd w:val="0"/>
              <w:snapToGrid w:val="0"/>
              <w:spacing w:line="360" w:lineRule="auto"/>
              <w:ind w:right="-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技术</w:t>
            </w:r>
            <w:r>
              <w:rPr>
                <w:rFonts w:hint="eastAsia" w:asciiTheme="minorEastAsia" w:hAnsiTheme="minorEastAsia" w:eastAsiaTheme="minorEastAsia" w:cstheme="minorEastAsia"/>
                <w:spacing w:val="-2"/>
                <w:sz w:val="21"/>
                <w:szCs w:val="21"/>
              </w:rPr>
              <w:t>人</w:t>
            </w:r>
            <w:r>
              <w:rPr>
                <w:rFonts w:hint="eastAsia" w:asciiTheme="minorEastAsia" w:hAnsiTheme="minorEastAsia" w:eastAsiaTheme="minorEastAsia" w:cstheme="minorEastAsia"/>
                <w:sz w:val="21"/>
                <w:szCs w:val="21"/>
              </w:rPr>
              <w:t>员</w:t>
            </w:r>
            <w:r>
              <w:rPr>
                <w:rFonts w:hint="eastAsia" w:asciiTheme="minorEastAsia" w:hAnsiTheme="minorEastAsia" w:eastAsiaTheme="minorEastAsia" w:cstheme="minorEastAsia"/>
                <w:spacing w:val="-2"/>
                <w:sz w:val="21"/>
                <w:szCs w:val="21"/>
              </w:rPr>
              <w:t>数</w:t>
            </w:r>
            <w:r>
              <w:rPr>
                <w:rFonts w:hint="eastAsia" w:asciiTheme="minorEastAsia" w:hAnsiTheme="minorEastAsia" w:eastAsiaTheme="minorEastAsia" w:cstheme="minorEastAsia"/>
                <w:sz w:val="21"/>
                <w:szCs w:val="21"/>
              </w:rPr>
              <w:t>量</w:t>
            </w:r>
          </w:p>
        </w:tc>
        <w:tc>
          <w:tcPr>
            <w:tcW w:w="1590"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621CC71E">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r>
      <w:tr w14:paraId="485F6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4" w:hRule="exact"/>
        </w:trPr>
        <w:tc>
          <w:tcPr>
            <w:tcW w:w="2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C9A4F2F">
            <w:pPr>
              <w:pageBreakBefore w:val="0"/>
              <w:kinsoku/>
              <w:wordWrap/>
              <w:overflowPunct/>
              <w:bidi w:val="0"/>
              <w:adjustRightInd w:val="0"/>
              <w:snapToGrid w:val="0"/>
              <w:spacing w:line="360" w:lineRule="auto"/>
              <w:ind w:right="-20" w:hanging="1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基本</w:t>
            </w:r>
            <w:r>
              <w:rPr>
                <w:rFonts w:hint="eastAsia" w:asciiTheme="minorEastAsia" w:hAnsiTheme="minorEastAsia" w:eastAsiaTheme="minorEastAsia" w:cstheme="minorEastAsia"/>
                <w:spacing w:val="-2"/>
                <w:sz w:val="21"/>
                <w:szCs w:val="21"/>
              </w:rPr>
              <w:t>账</w:t>
            </w:r>
            <w:r>
              <w:rPr>
                <w:rFonts w:hint="eastAsia" w:asciiTheme="minorEastAsia" w:hAnsiTheme="minorEastAsia" w:eastAsiaTheme="minorEastAsia" w:cstheme="minorEastAsia"/>
                <w:sz w:val="21"/>
                <w:szCs w:val="21"/>
              </w:rPr>
              <w:t>户</w:t>
            </w:r>
            <w:r>
              <w:rPr>
                <w:rFonts w:hint="eastAsia" w:asciiTheme="minorEastAsia" w:hAnsiTheme="minorEastAsia" w:eastAsiaTheme="minorEastAsia" w:cstheme="minorEastAsia"/>
                <w:spacing w:val="-2"/>
                <w:sz w:val="21"/>
                <w:szCs w:val="21"/>
              </w:rPr>
              <w:t>银</w:t>
            </w:r>
            <w:r>
              <w:rPr>
                <w:rFonts w:hint="eastAsia" w:asciiTheme="minorEastAsia" w:hAnsiTheme="minorEastAsia" w:eastAsiaTheme="minorEastAsia" w:cstheme="minorEastAsia"/>
                <w:sz w:val="21"/>
                <w:szCs w:val="21"/>
              </w:rPr>
              <w:t>行</w:t>
            </w:r>
            <w:r>
              <w:rPr>
                <w:rFonts w:hint="eastAsia" w:asciiTheme="minorEastAsia" w:hAnsiTheme="minorEastAsia" w:eastAsiaTheme="minorEastAsia" w:cstheme="minorEastAsia"/>
                <w:spacing w:val="-2"/>
                <w:sz w:val="21"/>
                <w:szCs w:val="21"/>
              </w:rPr>
              <w:t>账</w:t>
            </w:r>
            <w:r>
              <w:rPr>
                <w:rFonts w:hint="eastAsia" w:asciiTheme="minorEastAsia" w:hAnsiTheme="minorEastAsia" w:eastAsiaTheme="minorEastAsia" w:cstheme="minorEastAsia"/>
                <w:sz w:val="21"/>
                <w:szCs w:val="21"/>
              </w:rPr>
              <w:t>号</w:t>
            </w:r>
          </w:p>
        </w:tc>
        <w:tc>
          <w:tcPr>
            <w:tcW w:w="3368" w:type="dxa"/>
            <w:gridSpan w:val="3"/>
            <w:tcBorders>
              <w:top w:val="single" w:color="000000" w:sz="4" w:space="0"/>
              <w:left w:val="single" w:color="000000" w:sz="4" w:space="0"/>
              <w:bottom w:val="single" w:color="000000" w:sz="4" w:space="0"/>
              <w:right w:val="single" w:color="000000" w:sz="4" w:space="0"/>
              <w:tl2br w:val="nil"/>
              <w:tr2bl w:val="nil"/>
            </w:tcBorders>
            <w:noWrap w:val="0"/>
            <w:vAlign w:val="center"/>
          </w:tcPr>
          <w:p w14:paraId="490C03D0">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c>
          <w:tcPr>
            <w:tcW w:w="520" w:type="dxa"/>
            <w:vMerge w:val="continue"/>
            <w:tcBorders>
              <w:top w:val="single" w:color="000000" w:sz="4" w:space="0"/>
              <w:left w:val="single" w:color="000000" w:sz="4" w:space="0"/>
              <w:bottom w:val="single" w:color="000000" w:sz="4" w:space="0"/>
              <w:right w:val="single" w:color="000000" w:sz="4" w:space="0"/>
              <w:tl2br w:val="nil"/>
              <w:tr2bl w:val="nil"/>
            </w:tcBorders>
            <w:noWrap w:val="0"/>
            <w:vAlign w:val="center"/>
          </w:tcPr>
          <w:p w14:paraId="12DC4C74">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c>
          <w:tcPr>
            <w:tcW w:w="1697"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7EF90864">
            <w:pPr>
              <w:pageBreakBefore w:val="0"/>
              <w:kinsoku/>
              <w:wordWrap/>
              <w:overflowPunct/>
              <w:bidi w:val="0"/>
              <w:adjustRightInd w:val="0"/>
              <w:snapToGrid w:val="0"/>
              <w:spacing w:line="360" w:lineRule="auto"/>
              <w:ind w:right="-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各类</w:t>
            </w:r>
            <w:r>
              <w:rPr>
                <w:rFonts w:hint="eastAsia" w:asciiTheme="minorEastAsia" w:hAnsiTheme="minorEastAsia" w:eastAsiaTheme="minorEastAsia" w:cstheme="minorEastAsia"/>
                <w:spacing w:val="-2"/>
                <w:sz w:val="21"/>
                <w:szCs w:val="21"/>
              </w:rPr>
              <w:t>注</w:t>
            </w:r>
            <w:r>
              <w:rPr>
                <w:rFonts w:hint="eastAsia" w:asciiTheme="minorEastAsia" w:hAnsiTheme="minorEastAsia" w:eastAsiaTheme="minorEastAsia" w:cstheme="minorEastAsia"/>
                <w:sz w:val="21"/>
                <w:szCs w:val="21"/>
              </w:rPr>
              <w:t>册</w:t>
            </w:r>
            <w:r>
              <w:rPr>
                <w:rFonts w:hint="eastAsia" w:asciiTheme="minorEastAsia" w:hAnsiTheme="minorEastAsia" w:eastAsiaTheme="minorEastAsia" w:cstheme="minorEastAsia"/>
                <w:spacing w:val="-2"/>
                <w:sz w:val="21"/>
                <w:szCs w:val="21"/>
              </w:rPr>
              <w:t>人</w:t>
            </w:r>
            <w:r>
              <w:rPr>
                <w:rFonts w:hint="eastAsia" w:asciiTheme="minorEastAsia" w:hAnsiTheme="minorEastAsia" w:eastAsiaTheme="minorEastAsia" w:cstheme="minorEastAsia"/>
                <w:sz w:val="21"/>
                <w:szCs w:val="21"/>
              </w:rPr>
              <w:t>员</w:t>
            </w:r>
          </w:p>
        </w:tc>
        <w:tc>
          <w:tcPr>
            <w:tcW w:w="1590" w:type="dxa"/>
            <w:gridSpan w:val="2"/>
            <w:tcBorders>
              <w:top w:val="single" w:color="000000" w:sz="4" w:space="0"/>
              <w:left w:val="single" w:color="000000" w:sz="4" w:space="0"/>
              <w:bottom w:val="single" w:color="000000" w:sz="4" w:space="0"/>
              <w:right w:val="single" w:color="000000" w:sz="4" w:space="0"/>
              <w:tl2br w:val="nil"/>
              <w:tr2bl w:val="nil"/>
            </w:tcBorders>
            <w:noWrap w:val="0"/>
            <w:vAlign w:val="center"/>
          </w:tcPr>
          <w:p w14:paraId="42C5C743">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r>
      <w:tr w14:paraId="0C099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exact"/>
        </w:trPr>
        <w:tc>
          <w:tcPr>
            <w:tcW w:w="2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1BF052E0">
            <w:pPr>
              <w:pageBreakBefore w:val="0"/>
              <w:kinsoku/>
              <w:wordWrap/>
              <w:overflowPunct/>
              <w:bidi w:val="0"/>
              <w:adjustRightInd w:val="0"/>
              <w:snapToGrid w:val="0"/>
              <w:spacing w:line="360" w:lineRule="auto"/>
              <w:ind w:right="-20" w:hanging="1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经营</w:t>
            </w:r>
            <w:r>
              <w:rPr>
                <w:rFonts w:hint="eastAsia" w:asciiTheme="minorEastAsia" w:hAnsiTheme="minorEastAsia" w:eastAsiaTheme="minorEastAsia" w:cstheme="minorEastAsia"/>
                <w:spacing w:val="-2"/>
                <w:sz w:val="21"/>
                <w:szCs w:val="21"/>
              </w:rPr>
              <w:t>范</w:t>
            </w:r>
            <w:r>
              <w:rPr>
                <w:rFonts w:hint="eastAsia" w:asciiTheme="minorEastAsia" w:hAnsiTheme="minorEastAsia" w:eastAsiaTheme="minorEastAsia" w:cstheme="minorEastAsia"/>
                <w:sz w:val="21"/>
                <w:szCs w:val="21"/>
              </w:rPr>
              <w:t>围</w:t>
            </w:r>
          </w:p>
        </w:tc>
        <w:tc>
          <w:tcPr>
            <w:tcW w:w="7175" w:type="dxa"/>
            <w:gridSpan w:val="8"/>
            <w:tcBorders>
              <w:top w:val="single" w:color="000000" w:sz="4" w:space="0"/>
              <w:left w:val="single" w:color="000000" w:sz="4" w:space="0"/>
              <w:bottom w:val="single" w:color="000000" w:sz="4" w:space="0"/>
              <w:right w:val="single" w:color="000000" w:sz="4" w:space="0"/>
              <w:tl2br w:val="nil"/>
              <w:tr2bl w:val="nil"/>
            </w:tcBorders>
            <w:noWrap w:val="0"/>
            <w:vAlign w:val="center"/>
          </w:tcPr>
          <w:p w14:paraId="77C28478">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r>
      <w:tr w14:paraId="010622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0" w:hRule="exact"/>
        </w:trPr>
        <w:tc>
          <w:tcPr>
            <w:tcW w:w="2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5F52DB4A">
            <w:pPr>
              <w:pageBreakBefore w:val="0"/>
              <w:kinsoku/>
              <w:wordWrap/>
              <w:overflowPunct/>
              <w:bidi w:val="0"/>
              <w:adjustRightInd w:val="0"/>
              <w:snapToGrid w:val="0"/>
              <w:spacing w:line="360" w:lineRule="auto"/>
              <w:ind w:right="50" w:hanging="1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投标</w:t>
            </w:r>
            <w:r>
              <w:rPr>
                <w:rFonts w:hint="eastAsia" w:asciiTheme="minorEastAsia" w:hAnsiTheme="minorEastAsia" w:eastAsiaTheme="minorEastAsia" w:cstheme="minorEastAsia"/>
                <w:spacing w:val="-2"/>
                <w:sz w:val="21"/>
                <w:szCs w:val="21"/>
              </w:rPr>
              <w:t>人</w:t>
            </w:r>
            <w:r>
              <w:rPr>
                <w:rFonts w:hint="eastAsia" w:asciiTheme="minorEastAsia" w:hAnsiTheme="minorEastAsia" w:eastAsiaTheme="minorEastAsia" w:cstheme="minorEastAsia"/>
                <w:sz w:val="21"/>
                <w:szCs w:val="21"/>
              </w:rPr>
              <w:t>关</w:t>
            </w:r>
            <w:r>
              <w:rPr>
                <w:rFonts w:hint="eastAsia" w:asciiTheme="minorEastAsia" w:hAnsiTheme="minorEastAsia" w:eastAsiaTheme="minorEastAsia" w:cstheme="minorEastAsia"/>
                <w:spacing w:val="-2"/>
                <w:sz w:val="21"/>
                <w:szCs w:val="21"/>
              </w:rPr>
              <w:t>联</w:t>
            </w:r>
            <w:r>
              <w:rPr>
                <w:rFonts w:hint="eastAsia" w:asciiTheme="minorEastAsia" w:hAnsiTheme="minorEastAsia" w:eastAsiaTheme="minorEastAsia" w:cstheme="minorEastAsia"/>
                <w:sz w:val="21"/>
                <w:szCs w:val="21"/>
              </w:rPr>
              <w:t>企</w:t>
            </w:r>
            <w:r>
              <w:rPr>
                <w:rFonts w:hint="eastAsia" w:asciiTheme="minorEastAsia" w:hAnsiTheme="minorEastAsia" w:eastAsiaTheme="minorEastAsia" w:cstheme="minorEastAsia"/>
                <w:spacing w:val="-2"/>
                <w:sz w:val="21"/>
                <w:szCs w:val="21"/>
              </w:rPr>
              <w:t>业</w:t>
            </w:r>
            <w:r>
              <w:rPr>
                <w:rFonts w:hint="eastAsia" w:asciiTheme="minorEastAsia" w:hAnsiTheme="minorEastAsia" w:eastAsiaTheme="minorEastAsia" w:cstheme="minorEastAsia"/>
                <w:sz w:val="21"/>
                <w:szCs w:val="21"/>
              </w:rPr>
              <w:t xml:space="preserve">情 </w:t>
            </w:r>
            <w:r>
              <w:rPr>
                <w:rFonts w:hint="eastAsia" w:asciiTheme="minorEastAsia" w:hAnsiTheme="minorEastAsia" w:eastAsiaTheme="minorEastAsia" w:cstheme="minorEastAsia"/>
                <w:spacing w:val="-60"/>
                <w:sz w:val="21"/>
                <w:szCs w:val="21"/>
              </w:rPr>
              <w:t>况</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pacing w:val="-2"/>
                <w:sz w:val="21"/>
                <w:szCs w:val="21"/>
              </w:rPr>
              <w:t>包</w:t>
            </w:r>
            <w:r>
              <w:rPr>
                <w:rFonts w:hint="eastAsia" w:asciiTheme="minorEastAsia" w:hAnsiTheme="minorEastAsia" w:eastAsiaTheme="minorEastAsia" w:cstheme="minorEastAsia"/>
                <w:sz w:val="21"/>
                <w:szCs w:val="21"/>
              </w:rPr>
              <w:t>括</w:t>
            </w:r>
            <w:r>
              <w:rPr>
                <w:rFonts w:hint="eastAsia" w:asciiTheme="minorEastAsia" w:hAnsiTheme="minorEastAsia" w:eastAsiaTheme="minorEastAsia" w:cstheme="minorEastAsia"/>
                <w:spacing w:val="-2"/>
                <w:sz w:val="21"/>
                <w:szCs w:val="21"/>
              </w:rPr>
              <w:t>但</w:t>
            </w:r>
            <w:r>
              <w:rPr>
                <w:rFonts w:hint="eastAsia" w:asciiTheme="minorEastAsia" w:hAnsiTheme="minorEastAsia" w:eastAsiaTheme="minorEastAsia" w:cstheme="minorEastAsia"/>
                <w:sz w:val="21"/>
                <w:szCs w:val="21"/>
              </w:rPr>
              <w:t>不</w:t>
            </w:r>
            <w:r>
              <w:rPr>
                <w:rFonts w:hint="eastAsia" w:asciiTheme="minorEastAsia" w:hAnsiTheme="minorEastAsia" w:eastAsiaTheme="minorEastAsia" w:cstheme="minorEastAsia"/>
                <w:spacing w:val="-2"/>
                <w:sz w:val="21"/>
                <w:szCs w:val="21"/>
              </w:rPr>
              <w:t>限</w:t>
            </w:r>
            <w:r>
              <w:rPr>
                <w:rFonts w:hint="eastAsia" w:asciiTheme="minorEastAsia" w:hAnsiTheme="minorEastAsia" w:eastAsiaTheme="minorEastAsia" w:cstheme="minorEastAsia"/>
                <w:sz w:val="21"/>
                <w:szCs w:val="21"/>
              </w:rPr>
              <w:t>于与投标</w:t>
            </w:r>
            <w:r>
              <w:rPr>
                <w:rFonts w:hint="eastAsia" w:asciiTheme="minorEastAsia" w:hAnsiTheme="minorEastAsia" w:eastAsiaTheme="minorEastAsia" w:cstheme="minorEastAsia"/>
                <w:spacing w:val="-2"/>
                <w:sz w:val="21"/>
                <w:szCs w:val="21"/>
              </w:rPr>
              <w:t>人</w:t>
            </w:r>
            <w:r>
              <w:rPr>
                <w:rFonts w:hint="eastAsia" w:asciiTheme="minorEastAsia" w:hAnsiTheme="minorEastAsia" w:eastAsiaTheme="minorEastAsia" w:cstheme="minorEastAsia"/>
                <w:sz w:val="21"/>
                <w:szCs w:val="21"/>
              </w:rPr>
              <w:t>法</w:t>
            </w:r>
            <w:r>
              <w:rPr>
                <w:rFonts w:hint="eastAsia" w:asciiTheme="minorEastAsia" w:hAnsiTheme="minorEastAsia" w:eastAsiaTheme="minorEastAsia" w:cstheme="minorEastAsia"/>
                <w:spacing w:val="-2"/>
                <w:sz w:val="21"/>
                <w:szCs w:val="21"/>
              </w:rPr>
              <w:t>定</w:t>
            </w:r>
            <w:r>
              <w:rPr>
                <w:rFonts w:hint="eastAsia" w:asciiTheme="minorEastAsia" w:hAnsiTheme="minorEastAsia" w:eastAsiaTheme="minorEastAsia" w:cstheme="minorEastAsia"/>
                <w:sz w:val="21"/>
                <w:szCs w:val="21"/>
              </w:rPr>
              <w:t>代</w:t>
            </w:r>
            <w:r>
              <w:rPr>
                <w:rFonts w:hint="eastAsia" w:asciiTheme="minorEastAsia" w:hAnsiTheme="minorEastAsia" w:eastAsiaTheme="minorEastAsia" w:cstheme="minorEastAsia"/>
                <w:spacing w:val="-2"/>
                <w:sz w:val="21"/>
                <w:szCs w:val="21"/>
              </w:rPr>
              <w:t>表</w:t>
            </w:r>
            <w:r>
              <w:rPr>
                <w:rFonts w:hint="eastAsia" w:asciiTheme="minorEastAsia" w:hAnsiTheme="minorEastAsia" w:eastAsiaTheme="minorEastAsia" w:cstheme="minorEastAsia"/>
                <w:sz w:val="21"/>
                <w:szCs w:val="21"/>
              </w:rPr>
              <w:t>人为同</w:t>
            </w:r>
            <w:r>
              <w:rPr>
                <w:rFonts w:hint="eastAsia" w:asciiTheme="minorEastAsia" w:hAnsiTheme="minorEastAsia" w:eastAsiaTheme="minorEastAsia" w:cstheme="minorEastAsia"/>
                <w:spacing w:val="-2"/>
                <w:sz w:val="21"/>
                <w:szCs w:val="21"/>
              </w:rPr>
              <w:t>一</w:t>
            </w:r>
            <w:r>
              <w:rPr>
                <w:rFonts w:hint="eastAsia" w:asciiTheme="minorEastAsia" w:hAnsiTheme="minorEastAsia" w:eastAsiaTheme="minorEastAsia" w:cstheme="minorEastAsia"/>
                <w:sz w:val="21"/>
                <w:szCs w:val="21"/>
              </w:rPr>
              <w:t>人</w:t>
            </w:r>
            <w:r>
              <w:rPr>
                <w:rFonts w:hint="eastAsia" w:asciiTheme="minorEastAsia" w:hAnsiTheme="minorEastAsia" w:eastAsiaTheme="minorEastAsia" w:cstheme="minorEastAsia"/>
                <w:spacing w:val="-2"/>
                <w:sz w:val="21"/>
                <w:szCs w:val="21"/>
              </w:rPr>
              <w:t>或</w:t>
            </w:r>
            <w:r>
              <w:rPr>
                <w:rFonts w:hint="eastAsia" w:asciiTheme="minorEastAsia" w:hAnsiTheme="minorEastAsia" w:eastAsiaTheme="minorEastAsia" w:cstheme="minorEastAsia"/>
                <w:sz w:val="21"/>
                <w:szCs w:val="21"/>
              </w:rPr>
              <w:t>者</w:t>
            </w:r>
            <w:r>
              <w:rPr>
                <w:rFonts w:hint="eastAsia" w:asciiTheme="minorEastAsia" w:hAnsiTheme="minorEastAsia" w:eastAsiaTheme="minorEastAsia" w:cstheme="minorEastAsia"/>
                <w:spacing w:val="-2"/>
                <w:sz w:val="21"/>
                <w:szCs w:val="21"/>
              </w:rPr>
              <w:t>存</w:t>
            </w:r>
            <w:r>
              <w:rPr>
                <w:rFonts w:hint="eastAsia" w:asciiTheme="minorEastAsia" w:hAnsiTheme="minorEastAsia" w:eastAsiaTheme="minorEastAsia" w:cstheme="minorEastAsia"/>
                <w:sz w:val="21"/>
                <w:szCs w:val="21"/>
              </w:rPr>
              <w:t>在控股</w:t>
            </w:r>
            <w:r>
              <w:rPr>
                <w:rFonts w:hint="eastAsia" w:asciiTheme="minorEastAsia" w:hAnsiTheme="minorEastAsia" w:eastAsiaTheme="minorEastAsia" w:cstheme="minorEastAsia"/>
                <w:spacing w:val="-62"/>
                <w:sz w:val="21"/>
                <w:szCs w:val="21"/>
              </w:rPr>
              <w:t>、</w:t>
            </w:r>
            <w:r>
              <w:rPr>
                <w:rFonts w:hint="eastAsia" w:asciiTheme="minorEastAsia" w:hAnsiTheme="minorEastAsia" w:eastAsiaTheme="minorEastAsia" w:cstheme="minorEastAsia"/>
                <w:sz w:val="21"/>
                <w:szCs w:val="21"/>
              </w:rPr>
              <w:t>管</w:t>
            </w:r>
            <w:r>
              <w:rPr>
                <w:rFonts w:hint="eastAsia" w:asciiTheme="minorEastAsia" w:hAnsiTheme="minorEastAsia" w:eastAsiaTheme="minorEastAsia" w:cstheme="minorEastAsia"/>
                <w:spacing w:val="-2"/>
                <w:sz w:val="21"/>
                <w:szCs w:val="21"/>
              </w:rPr>
              <w:t>理</w:t>
            </w:r>
            <w:r>
              <w:rPr>
                <w:rFonts w:hint="eastAsia" w:asciiTheme="minorEastAsia" w:hAnsiTheme="minorEastAsia" w:eastAsiaTheme="minorEastAsia" w:cstheme="minorEastAsia"/>
                <w:sz w:val="21"/>
                <w:szCs w:val="21"/>
              </w:rPr>
              <w:t>关</w:t>
            </w:r>
            <w:r>
              <w:rPr>
                <w:rFonts w:hint="eastAsia" w:asciiTheme="minorEastAsia" w:hAnsiTheme="minorEastAsia" w:eastAsiaTheme="minorEastAsia" w:cstheme="minorEastAsia"/>
                <w:spacing w:val="-2"/>
                <w:sz w:val="21"/>
                <w:szCs w:val="21"/>
              </w:rPr>
              <w:t>系</w:t>
            </w:r>
            <w:r>
              <w:rPr>
                <w:rFonts w:hint="eastAsia" w:asciiTheme="minorEastAsia" w:hAnsiTheme="minorEastAsia" w:eastAsiaTheme="minorEastAsia" w:cstheme="minorEastAsia"/>
                <w:sz w:val="21"/>
                <w:szCs w:val="21"/>
              </w:rPr>
              <w:t>的不同单</w:t>
            </w:r>
            <w:r>
              <w:rPr>
                <w:rFonts w:hint="eastAsia" w:asciiTheme="minorEastAsia" w:hAnsiTheme="minorEastAsia" w:eastAsiaTheme="minorEastAsia" w:cstheme="minorEastAsia"/>
                <w:spacing w:val="-2"/>
                <w:sz w:val="21"/>
                <w:szCs w:val="21"/>
              </w:rPr>
              <w:t>位</w:t>
            </w:r>
            <w:r>
              <w:rPr>
                <w:rFonts w:hint="eastAsia" w:asciiTheme="minorEastAsia" w:hAnsiTheme="minorEastAsia" w:eastAsiaTheme="minorEastAsia" w:cstheme="minorEastAsia"/>
                <w:sz w:val="21"/>
                <w:szCs w:val="21"/>
              </w:rPr>
              <w:t>）</w:t>
            </w:r>
          </w:p>
        </w:tc>
        <w:tc>
          <w:tcPr>
            <w:tcW w:w="7175" w:type="dxa"/>
            <w:gridSpan w:val="8"/>
            <w:tcBorders>
              <w:top w:val="single" w:color="000000" w:sz="4" w:space="0"/>
              <w:left w:val="single" w:color="000000" w:sz="4" w:space="0"/>
              <w:bottom w:val="single" w:color="000000" w:sz="4" w:space="0"/>
              <w:right w:val="single" w:color="000000" w:sz="4" w:space="0"/>
              <w:tl2br w:val="nil"/>
              <w:tr2bl w:val="nil"/>
            </w:tcBorders>
            <w:noWrap w:val="0"/>
            <w:vAlign w:val="center"/>
          </w:tcPr>
          <w:p w14:paraId="2665F085">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r>
      <w:tr w14:paraId="5CD6E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6" w:hRule="exact"/>
        </w:trPr>
        <w:tc>
          <w:tcPr>
            <w:tcW w:w="2144" w:type="dxa"/>
            <w:tcBorders>
              <w:top w:val="single" w:color="000000" w:sz="4" w:space="0"/>
              <w:left w:val="single" w:color="000000" w:sz="4" w:space="0"/>
              <w:bottom w:val="single" w:color="000000" w:sz="4" w:space="0"/>
              <w:right w:val="single" w:color="000000" w:sz="4" w:space="0"/>
              <w:tl2br w:val="nil"/>
              <w:tr2bl w:val="nil"/>
            </w:tcBorders>
            <w:noWrap w:val="0"/>
            <w:vAlign w:val="center"/>
          </w:tcPr>
          <w:p w14:paraId="372D796A">
            <w:pPr>
              <w:pageBreakBefore w:val="0"/>
              <w:kinsoku/>
              <w:wordWrap/>
              <w:overflowPunct/>
              <w:bidi w:val="0"/>
              <w:adjustRightInd w:val="0"/>
              <w:snapToGrid w:val="0"/>
              <w:spacing w:line="360" w:lineRule="auto"/>
              <w:ind w:right="747" w:hanging="10"/>
              <w:jc w:val="center"/>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备注</w:t>
            </w:r>
          </w:p>
        </w:tc>
        <w:tc>
          <w:tcPr>
            <w:tcW w:w="7175" w:type="dxa"/>
            <w:gridSpan w:val="8"/>
            <w:tcBorders>
              <w:top w:val="single" w:color="000000" w:sz="4" w:space="0"/>
              <w:left w:val="single" w:color="000000" w:sz="4" w:space="0"/>
              <w:bottom w:val="single" w:color="000000" w:sz="4" w:space="0"/>
              <w:right w:val="single" w:color="000000" w:sz="4" w:space="0"/>
              <w:tl2br w:val="nil"/>
              <w:tr2bl w:val="nil"/>
            </w:tcBorders>
            <w:noWrap w:val="0"/>
            <w:vAlign w:val="center"/>
          </w:tcPr>
          <w:p w14:paraId="4F424F99">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sz w:val="21"/>
                <w:szCs w:val="21"/>
              </w:rPr>
            </w:pPr>
          </w:p>
        </w:tc>
      </w:tr>
    </w:tbl>
    <w:p w14:paraId="785F16EB">
      <w:pPr>
        <w:pageBreakBefore w:val="0"/>
        <w:kinsoku/>
        <w:wordWrap/>
        <w:overflowPunct/>
        <w:bidi w:val="0"/>
        <w:adjustRightInd w:val="0"/>
        <w:snapToGrid w:val="0"/>
        <w:spacing w:line="360" w:lineRule="auto"/>
        <w:ind w:left="240" w:right="162"/>
        <w:jc w:val="left"/>
        <w:rPr>
          <w:rFonts w:hint="eastAsia" w:asciiTheme="minorEastAsia" w:hAnsiTheme="minorEastAsia" w:eastAsiaTheme="minorEastAsia" w:cstheme="minorEastAsia"/>
          <w:sz w:val="21"/>
          <w:szCs w:val="21"/>
        </w:rPr>
      </w:pPr>
    </w:p>
    <w:p w14:paraId="1B440931">
      <w:pPr>
        <w:pageBreakBefore w:val="0"/>
        <w:kinsoku/>
        <w:wordWrap/>
        <w:overflowPunct/>
        <w:bidi w:val="0"/>
        <w:adjustRightInd w:val="0"/>
        <w:snapToGrid w:val="0"/>
        <w:spacing w:line="360" w:lineRule="auto"/>
        <w:rPr>
          <w:rFonts w:hint="eastAsia" w:asciiTheme="minorEastAsia" w:hAnsiTheme="minorEastAsia" w:eastAsiaTheme="minorEastAsia" w:cstheme="minorEastAsia"/>
          <w:b/>
          <w:spacing w:val="2"/>
          <w:position w:val="-1"/>
          <w:sz w:val="21"/>
          <w:szCs w:val="21"/>
        </w:rPr>
      </w:pPr>
      <w:r>
        <w:rPr>
          <w:rFonts w:hint="eastAsia" w:asciiTheme="minorEastAsia" w:hAnsiTheme="minorEastAsia" w:eastAsiaTheme="minorEastAsia" w:cstheme="minorEastAsia"/>
          <w:b/>
          <w:spacing w:val="2"/>
          <w:position w:val="-1"/>
          <w:sz w:val="21"/>
          <w:szCs w:val="21"/>
        </w:rPr>
        <w:br w:type="page"/>
      </w:r>
    </w:p>
    <w:p w14:paraId="258A2B6D">
      <w:pPr>
        <w:pStyle w:val="4"/>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heme="minorEastAsia" w:hAnsiTheme="minorEastAsia" w:eastAsiaTheme="minorEastAsia" w:cstheme="minorEastAsia"/>
          <w:b/>
          <w:color w:val="000000"/>
          <w:spacing w:val="-3"/>
          <w:position w:val="-3"/>
          <w:sz w:val="21"/>
          <w:szCs w:val="21"/>
          <w:u w:val="none" w:color="000000"/>
          <w:lang w:val="en-US" w:eastAsia="zh-CN" w:bidi="ar-SA"/>
        </w:rPr>
      </w:pPr>
      <w:r>
        <w:rPr>
          <w:rFonts w:hint="eastAsia" w:asciiTheme="minorEastAsia" w:hAnsiTheme="minorEastAsia" w:eastAsiaTheme="minorEastAsia" w:cstheme="minorEastAsia"/>
          <w:b/>
          <w:color w:val="000000"/>
          <w:spacing w:val="-3"/>
          <w:position w:val="-3"/>
          <w:sz w:val="21"/>
          <w:szCs w:val="21"/>
          <w:u w:val="none" w:color="000000"/>
          <w:lang w:val="en-US" w:eastAsia="zh-CN" w:bidi="ar-SA"/>
        </w:rPr>
        <w:t>（二）资格证明资料</w:t>
      </w:r>
    </w:p>
    <w:p w14:paraId="5A6CC157">
      <w:pPr>
        <w:pStyle w:val="4"/>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eastAsia="zh-CN"/>
        </w:rPr>
        <w:t>供应商须为</w:t>
      </w:r>
      <w:r>
        <w:rPr>
          <w:rFonts w:hint="eastAsia" w:asciiTheme="minorEastAsia" w:hAnsiTheme="minorEastAsia" w:eastAsiaTheme="minorEastAsia" w:cstheme="minorEastAsia"/>
          <w:sz w:val="21"/>
          <w:szCs w:val="21"/>
        </w:rPr>
        <w:t>具有独立承担民事责任能力的法人</w:t>
      </w:r>
      <w:r>
        <w:rPr>
          <w:rFonts w:hint="eastAsia" w:asciiTheme="minorEastAsia" w:hAnsiTheme="minorEastAsia" w:eastAsiaTheme="minorEastAsia" w:cstheme="minorEastAsia"/>
          <w:sz w:val="21"/>
          <w:szCs w:val="21"/>
          <w:lang w:eastAsia="zh-CN"/>
        </w:rPr>
        <w:t>或其他组织</w:t>
      </w:r>
      <w:r>
        <w:rPr>
          <w:rFonts w:hint="eastAsia" w:asciiTheme="minorEastAsia" w:hAnsiTheme="minorEastAsia" w:eastAsiaTheme="minorEastAsia" w:cstheme="minorEastAsia"/>
          <w:sz w:val="21"/>
          <w:szCs w:val="21"/>
        </w:rPr>
        <w:t>，出具合法有效的营业执照或事业单位法人证书等国家规定的相关证明；</w:t>
      </w:r>
    </w:p>
    <w:p w14:paraId="2AC3B372">
      <w:pPr>
        <w:pStyle w:val="4"/>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2</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eastAsia="zh-CN"/>
        </w:rPr>
        <w:t>供应商须</w:t>
      </w:r>
      <w:r>
        <w:rPr>
          <w:rFonts w:hint="eastAsia" w:asciiTheme="minorEastAsia" w:hAnsiTheme="minorEastAsia" w:eastAsiaTheme="minorEastAsia" w:cstheme="minorEastAsia"/>
          <w:sz w:val="21"/>
          <w:szCs w:val="21"/>
        </w:rPr>
        <w:t>具有良好的商业信誉：截止响应文件递交截止时间之前，</w:t>
      </w:r>
      <w:r>
        <w:rPr>
          <w:rFonts w:hint="eastAsia" w:asciiTheme="minorEastAsia" w:hAnsiTheme="minorEastAsia" w:eastAsiaTheme="minorEastAsia" w:cstheme="minorEastAsia"/>
          <w:color w:val="auto"/>
          <w:sz w:val="21"/>
          <w:szCs w:val="21"/>
          <w:highlight w:val="none"/>
          <w:lang w:val="en-US" w:eastAsia="zh-CN"/>
        </w:rPr>
        <w:t>供应商不得在“中国执行信息公开网”网站（http://zxgk.court.gov.cn/shixin/）被列为失信被执行人、不得在“信用中国”网站（https://www.creditchina.gov.cn/）被列入重大税收违法失信主体；</w:t>
      </w:r>
      <w:r>
        <w:rPr>
          <w:rFonts w:hint="eastAsia" w:asciiTheme="minorEastAsia" w:hAnsiTheme="minorEastAsia" w:eastAsiaTheme="minorEastAsia" w:cstheme="minorEastAsia"/>
          <w:sz w:val="21"/>
          <w:szCs w:val="21"/>
        </w:rPr>
        <w:t>未被列入“中国政府采购网(www.ccgp.gov.cn)”政府采购严重违法失信行为记录名单</w:t>
      </w:r>
      <w:r>
        <w:rPr>
          <w:rFonts w:hint="eastAsia" w:asciiTheme="minorEastAsia" w:hAnsiTheme="minorEastAsia" w:eastAsiaTheme="minorEastAsia" w:cstheme="minorEastAsia"/>
          <w:sz w:val="21"/>
          <w:szCs w:val="21"/>
          <w:lang w:eastAsia="zh-CN"/>
        </w:rPr>
        <w:t>；</w:t>
      </w:r>
    </w:p>
    <w:p w14:paraId="599B897F">
      <w:pPr>
        <w:pStyle w:val="4"/>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eastAsia="zh-CN"/>
        </w:rPr>
        <w:t>供应商须</w:t>
      </w:r>
      <w:r>
        <w:rPr>
          <w:rFonts w:hint="eastAsia" w:asciiTheme="minorEastAsia" w:hAnsiTheme="minorEastAsia" w:eastAsiaTheme="minorEastAsia" w:cstheme="minorEastAsia"/>
          <w:sz w:val="21"/>
          <w:szCs w:val="21"/>
        </w:rPr>
        <w:t>具有健全的财务会计制度：</w:t>
      </w:r>
      <w:r>
        <w:rPr>
          <w:rFonts w:hint="eastAsia" w:asciiTheme="minorEastAsia" w:hAnsiTheme="minorEastAsia" w:eastAsiaTheme="minorEastAsia" w:cstheme="minorEastAsia"/>
          <w:sz w:val="21"/>
          <w:szCs w:val="21"/>
          <w:lang w:eastAsia="zh-CN"/>
        </w:rPr>
        <w:t>法人</w:t>
      </w:r>
      <w:r>
        <w:rPr>
          <w:rFonts w:hint="eastAsia" w:asciiTheme="minorEastAsia" w:hAnsiTheme="minorEastAsia" w:eastAsiaTheme="minorEastAsia" w:cstheme="minorEastAsia"/>
          <w:sz w:val="21"/>
          <w:szCs w:val="21"/>
        </w:rPr>
        <w:t>提供经审计的2023</w:t>
      </w:r>
      <w:r>
        <w:rPr>
          <w:rFonts w:hint="eastAsia" w:asciiTheme="minorEastAsia" w:hAnsiTheme="minorEastAsia" w:eastAsiaTheme="minorEastAsia" w:cstheme="minorEastAsia"/>
          <w:sz w:val="21"/>
          <w:szCs w:val="21"/>
          <w:lang w:eastAsia="zh-CN"/>
        </w:rPr>
        <w:t>或</w:t>
      </w:r>
      <w:r>
        <w:rPr>
          <w:rFonts w:hint="eastAsia" w:asciiTheme="minorEastAsia" w:hAnsiTheme="minorEastAsia" w:eastAsiaTheme="minorEastAsia" w:cstheme="minorEastAsia"/>
          <w:sz w:val="21"/>
          <w:szCs w:val="21"/>
          <w:lang w:val="en-US" w:eastAsia="zh-CN"/>
        </w:rPr>
        <w:t>2024</w:t>
      </w:r>
      <w:r>
        <w:rPr>
          <w:rFonts w:hint="eastAsia" w:asciiTheme="minorEastAsia" w:hAnsiTheme="minorEastAsia" w:eastAsiaTheme="minorEastAsia" w:cstheme="minorEastAsia"/>
          <w:sz w:val="21"/>
          <w:szCs w:val="21"/>
        </w:rPr>
        <w:t>年度的财务报告（成立时间至递交响应文件截止时间不足一年的可提供成立后任意时段的资产负债表</w:t>
      </w:r>
      <w:r>
        <w:rPr>
          <w:rFonts w:hint="eastAsia" w:asciiTheme="minorEastAsia" w:hAnsiTheme="minorEastAsia" w:eastAsiaTheme="minorEastAsia" w:cstheme="minorEastAsia"/>
          <w:sz w:val="21"/>
          <w:szCs w:val="21"/>
          <w:lang w:eastAsia="zh-CN"/>
        </w:rPr>
        <w:t>、利润表、现金流</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eastAsia="zh-CN"/>
        </w:rPr>
        <w:t>，</w:t>
      </w:r>
      <w:r>
        <w:rPr>
          <w:rFonts w:hint="eastAsia" w:asciiTheme="minorEastAsia" w:hAnsiTheme="minorEastAsia" w:eastAsiaTheme="minorEastAsia" w:cstheme="minorEastAsia"/>
          <w:sz w:val="21"/>
          <w:szCs w:val="21"/>
        </w:rPr>
        <w:t>或递交响应文件截止时间前六个月内银行出具的资信证明；其他组织提供银行出具的资信证明或财务报表</w:t>
      </w:r>
      <w:r>
        <w:rPr>
          <w:rFonts w:hint="eastAsia" w:asciiTheme="minorEastAsia" w:hAnsiTheme="minorEastAsia" w:eastAsiaTheme="minorEastAsia" w:cstheme="minorEastAsia"/>
          <w:sz w:val="21"/>
          <w:szCs w:val="21"/>
          <w:lang w:eastAsia="zh-CN"/>
        </w:rPr>
        <w:t>；</w:t>
      </w:r>
    </w:p>
    <w:p w14:paraId="00BA05CC">
      <w:pPr>
        <w:pStyle w:val="4"/>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eastAsia="zh-CN"/>
        </w:rPr>
        <w:t>供应商须</w:t>
      </w:r>
      <w:r>
        <w:rPr>
          <w:rFonts w:hint="eastAsia" w:asciiTheme="minorEastAsia" w:hAnsiTheme="minorEastAsia" w:eastAsiaTheme="minorEastAsia" w:cstheme="minorEastAsia"/>
          <w:sz w:val="21"/>
          <w:szCs w:val="21"/>
        </w:rPr>
        <w:t>具有履行合同所必需的设备和专业技术能力,根据自身情况提供承诺书</w:t>
      </w:r>
      <w:r>
        <w:rPr>
          <w:rFonts w:hint="eastAsia" w:asciiTheme="minorEastAsia" w:hAnsiTheme="minorEastAsia" w:eastAsiaTheme="minorEastAsia" w:cstheme="minorEastAsia"/>
          <w:sz w:val="21"/>
          <w:szCs w:val="21"/>
          <w:lang w:eastAsia="zh-CN"/>
        </w:rPr>
        <w:t>；</w:t>
      </w:r>
    </w:p>
    <w:p w14:paraId="79FF1F4E">
      <w:pPr>
        <w:pStyle w:val="4"/>
        <w:keepNext w:val="0"/>
        <w:keepLines w:val="0"/>
        <w:pageBreakBefore w:val="0"/>
        <w:widowControl w:val="0"/>
        <w:kinsoku/>
        <w:wordWrap/>
        <w:overflowPunct/>
        <w:topLinePunct w:val="0"/>
        <w:autoSpaceDE/>
        <w:autoSpaceDN/>
        <w:bidi w:val="0"/>
        <w:adjustRightInd w:val="0"/>
        <w:snapToGrid w:val="0"/>
        <w:spacing w:line="360" w:lineRule="auto"/>
        <w:ind w:left="0" w:leftChars="0" w:firstLine="504" w:firstLineChars="240"/>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5</w:t>
      </w:r>
      <w:r>
        <w:rPr>
          <w:rFonts w:hint="eastAsia" w:asciiTheme="minorEastAsia" w:hAnsiTheme="minorEastAsia" w:eastAsiaTheme="minorEastAsia" w:cstheme="minorEastAsia"/>
          <w:sz w:val="21"/>
          <w:szCs w:val="21"/>
        </w:rPr>
        <w:t>、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提供缴纳税收的凭据；依法免征、减征、零申报的供应商应提供相关文件证明</w:t>
      </w:r>
      <w:r>
        <w:rPr>
          <w:rFonts w:hint="eastAsia" w:asciiTheme="minorEastAsia" w:hAnsiTheme="minorEastAsia" w:eastAsiaTheme="minorEastAsia" w:cstheme="minorEastAsia"/>
          <w:sz w:val="21"/>
          <w:szCs w:val="21"/>
          <w:lang w:eastAsia="zh-CN"/>
        </w:rPr>
        <w:t>；</w:t>
      </w:r>
    </w:p>
    <w:p w14:paraId="29E0060D">
      <w:pPr>
        <w:pStyle w:val="4"/>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w:t>
      </w:r>
      <w:r>
        <w:rPr>
          <w:rFonts w:hint="eastAsia" w:asciiTheme="minorEastAsia" w:hAnsiTheme="minorEastAsia" w:eastAsiaTheme="minorEastAsia" w:cstheme="minorEastAsia"/>
          <w:sz w:val="21"/>
          <w:szCs w:val="21"/>
          <w:lang w:eastAsia="zh-CN"/>
        </w:rPr>
        <w:t>；</w:t>
      </w:r>
    </w:p>
    <w:p w14:paraId="2E8402F5">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7</w:t>
      </w:r>
      <w:r>
        <w:rPr>
          <w:rFonts w:hint="eastAsia" w:asciiTheme="minorEastAsia" w:hAnsiTheme="minorEastAsia" w:eastAsiaTheme="minorEastAsia" w:cstheme="minorEastAsia"/>
          <w:sz w:val="21"/>
          <w:szCs w:val="21"/>
        </w:rPr>
        <w:t>、提供参加本次政府采购活动前三年内在经营活动中没有重大违法记录的书面声明</w:t>
      </w:r>
      <w:r>
        <w:rPr>
          <w:rFonts w:hint="eastAsia" w:asciiTheme="minorEastAsia" w:hAnsiTheme="minorEastAsia" w:eastAsiaTheme="minorEastAsia" w:cstheme="minorEastAsia"/>
          <w:sz w:val="21"/>
          <w:szCs w:val="21"/>
          <w:lang w:eastAsia="zh-CN"/>
        </w:rPr>
        <w:t>；</w:t>
      </w:r>
    </w:p>
    <w:p w14:paraId="350CF076">
      <w:pPr>
        <w:pStyle w:val="4"/>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8、供应商资质要求：供应商具有建设行政主管部门颁发的</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工程设计</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综合甲级资质</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或</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建筑行业设计</w:t>
      </w:r>
      <w:r>
        <w:rPr>
          <w:rFonts w:hint="eastAsia" w:asciiTheme="minorEastAsia" w:hAnsiTheme="minorEastAsia" w:eastAsiaTheme="minorEastAsia" w:cstheme="minorEastAsia"/>
          <w:color w:val="auto"/>
          <w:sz w:val="21"/>
          <w:szCs w:val="21"/>
          <w:lang w:eastAsia="zh-CN"/>
        </w:rPr>
        <w:t>】乙</w:t>
      </w:r>
      <w:r>
        <w:rPr>
          <w:rFonts w:hint="eastAsia" w:asciiTheme="minorEastAsia" w:hAnsiTheme="minorEastAsia" w:eastAsiaTheme="minorEastAsia" w:cstheme="minorEastAsia"/>
          <w:color w:val="auto"/>
          <w:sz w:val="21"/>
          <w:szCs w:val="21"/>
        </w:rPr>
        <w:t>级</w:t>
      </w:r>
      <w:r>
        <w:rPr>
          <w:rFonts w:hint="eastAsia" w:asciiTheme="minorEastAsia" w:hAnsiTheme="minorEastAsia" w:eastAsiaTheme="minorEastAsia" w:cstheme="minorEastAsia"/>
          <w:color w:val="auto"/>
          <w:sz w:val="21"/>
          <w:szCs w:val="21"/>
          <w:lang w:eastAsia="zh-CN"/>
        </w:rPr>
        <w:t>及以上</w:t>
      </w:r>
      <w:r>
        <w:rPr>
          <w:rFonts w:hint="eastAsia" w:asciiTheme="minorEastAsia" w:hAnsiTheme="minorEastAsia" w:eastAsiaTheme="minorEastAsia" w:cstheme="minorEastAsia"/>
          <w:color w:val="auto"/>
          <w:sz w:val="21"/>
          <w:szCs w:val="21"/>
        </w:rPr>
        <w:t>资质</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或</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建筑行业（建筑工程）专业设计</w:t>
      </w:r>
      <w:r>
        <w:rPr>
          <w:rFonts w:hint="eastAsia" w:asciiTheme="minorEastAsia" w:hAnsiTheme="minorEastAsia" w:eastAsiaTheme="minorEastAsia" w:cstheme="minorEastAsia"/>
          <w:color w:val="auto"/>
          <w:sz w:val="21"/>
          <w:szCs w:val="21"/>
          <w:lang w:eastAsia="zh-CN"/>
        </w:rPr>
        <w:t>】乙</w:t>
      </w:r>
      <w:r>
        <w:rPr>
          <w:rFonts w:hint="eastAsia" w:asciiTheme="minorEastAsia" w:hAnsiTheme="minorEastAsia" w:eastAsiaTheme="minorEastAsia" w:cstheme="minorEastAsia"/>
          <w:color w:val="auto"/>
          <w:sz w:val="21"/>
          <w:szCs w:val="21"/>
        </w:rPr>
        <w:t>级</w:t>
      </w:r>
      <w:r>
        <w:rPr>
          <w:rFonts w:hint="eastAsia" w:asciiTheme="minorEastAsia" w:hAnsiTheme="minorEastAsia" w:eastAsiaTheme="minorEastAsia" w:cstheme="minorEastAsia"/>
          <w:color w:val="auto"/>
          <w:sz w:val="21"/>
          <w:szCs w:val="21"/>
          <w:lang w:eastAsia="zh-CN"/>
        </w:rPr>
        <w:t>及以上</w:t>
      </w:r>
      <w:r>
        <w:rPr>
          <w:rFonts w:hint="eastAsia" w:asciiTheme="minorEastAsia" w:hAnsiTheme="minorEastAsia" w:eastAsiaTheme="minorEastAsia" w:cstheme="minorEastAsia"/>
          <w:color w:val="auto"/>
          <w:sz w:val="21"/>
          <w:szCs w:val="21"/>
        </w:rPr>
        <w:t>资质</w:t>
      </w:r>
      <w:r>
        <w:rPr>
          <w:rFonts w:hint="eastAsia" w:asciiTheme="minorEastAsia" w:hAnsiTheme="minorEastAsia" w:eastAsiaTheme="minorEastAsia" w:cstheme="minorEastAsia"/>
          <w:color w:val="auto"/>
          <w:sz w:val="21"/>
          <w:szCs w:val="21"/>
          <w:lang w:eastAsia="zh-CN"/>
        </w:rPr>
        <w:t>；</w:t>
      </w:r>
    </w:p>
    <w:p w14:paraId="4CFBAC53">
      <w:pPr>
        <w:pStyle w:val="4"/>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9、拟派项目设计负责人：拟派设计项目负责人须具备</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一级注册建筑师</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或【一级</w:t>
      </w:r>
      <w:r>
        <w:rPr>
          <w:rFonts w:hint="eastAsia" w:asciiTheme="minorEastAsia" w:hAnsiTheme="minorEastAsia" w:eastAsiaTheme="minorEastAsia" w:cstheme="minorEastAsia"/>
          <w:color w:val="auto"/>
          <w:sz w:val="21"/>
          <w:szCs w:val="21"/>
          <w:lang w:eastAsia="zh-CN"/>
        </w:rPr>
        <w:t>注册</w:t>
      </w:r>
      <w:r>
        <w:rPr>
          <w:rFonts w:hint="eastAsia" w:asciiTheme="minorEastAsia" w:hAnsiTheme="minorEastAsia" w:eastAsiaTheme="minorEastAsia" w:cstheme="minorEastAsia"/>
          <w:color w:val="auto"/>
          <w:sz w:val="21"/>
          <w:szCs w:val="21"/>
        </w:rPr>
        <w:t>结构工程师】执业资格</w:t>
      </w:r>
      <w:r>
        <w:rPr>
          <w:rFonts w:hint="eastAsia" w:asciiTheme="minorEastAsia" w:hAnsiTheme="minorEastAsia" w:eastAsiaTheme="minorEastAsia" w:cstheme="minorEastAsia"/>
          <w:color w:val="auto"/>
          <w:sz w:val="21"/>
          <w:szCs w:val="21"/>
          <w:lang w:eastAsia="zh-CN"/>
        </w:rPr>
        <w:t>，</w:t>
      </w:r>
      <w:r>
        <w:rPr>
          <w:rFonts w:hint="eastAsia" w:asciiTheme="minorEastAsia" w:hAnsiTheme="minorEastAsia" w:eastAsiaTheme="minorEastAsia" w:cstheme="minorEastAsia"/>
          <w:color w:val="auto"/>
          <w:sz w:val="21"/>
          <w:szCs w:val="21"/>
        </w:rPr>
        <w:t>且在本单位注册</w:t>
      </w:r>
      <w:r>
        <w:rPr>
          <w:rFonts w:hint="eastAsia" w:asciiTheme="minorEastAsia" w:hAnsiTheme="minorEastAsia" w:eastAsiaTheme="minorEastAsia" w:cstheme="minorEastAsia"/>
          <w:color w:val="auto"/>
          <w:sz w:val="21"/>
          <w:szCs w:val="21"/>
          <w:lang w:eastAsia="zh-CN"/>
        </w:rPr>
        <w:t>；</w:t>
      </w:r>
    </w:p>
    <w:p w14:paraId="5FC7D44B">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val="en-US" w:eastAsia="zh-CN"/>
        </w:rPr>
        <w:t>10</w:t>
      </w:r>
      <w:r>
        <w:rPr>
          <w:rFonts w:hint="eastAsia" w:asciiTheme="minorEastAsia" w:hAnsiTheme="minorEastAsia" w:eastAsiaTheme="minorEastAsia" w:cstheme="minorEastAsia"/>
          <w:color w:val="auto"/>
          <w:sz w:val="21"/>
          <w:szCs w:val="21"/>
        </w:rPr>
        <w:t>、供应商及其拟派项目设计负责人须在“陕西省住房和城乡建设厅”官方网站可查询；</w:t>
      </w:r>
    </w:p>
    <w:p w14:paraId="6997A2CF">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11</w:t>
      </w:r>
      <w:r>
        <w:rPr>
          <w:rFonts w:hint="eastAsia" w:asciiTheme="minorEastAsia" w:hAnsiTheme="minorEastAsia" w:eastAsiaTheme="minorEastAsia" w:cstheme="minorEastAsia"/>
          <w:sz w:val="21"/>
          <w:szCs w:val="21"/>
        </w:rPr>
        <w:t>、控股关系：单位负责人为同一人或者存在直接控股、管理关系的不同供应商，不得参加同一合同项下的磋商活动；</w:t>
      </w:r>
    </w:p>
    <w:p w14:paraId="007E4F8F">
      <w:pPr>
        <w:pStyle w:val="4"/>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rPr>
        <w:t>12</w:t>
      </w:r>
      <w:r>
        <w:rPr>
          <w:rFonts w:hint="eastAsia" w:asciiTheme="minorEastAsia" w:hAnsiTheme="minorEastAsia" w:eastAsiaTheme="minorEastAsia" w:cstheme="minorEastAsia"/>
          <w:sz w:val="21"/>
          <w:szCs w:val="21"/>
        </w:rPr>
        <w:t>、法定代表人身份证明书或授权委托书：供应商应提供法定代表人身份证明书或授权委托书。法定代表人直接参加的，须出具法定代表人身份证明书，并与营业执照上信息一致；被授权人参加的，须出具法定代表人授权委托书；</w:t>
      </w:r>
    </w:p>
    <w:p w14:paraId="7C009C86">
      <w:pPr>
        <w:pStyle w:val="4"/>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rPr>
        <w:t>13</w:t>
      </w:r>
      <w:r>
        <w:rPr>
          <w:rFonts w:hint="eastAsia" w:asciiTheme="minorEastAsia" w:hAnsiTheme="minorEastAsia" w:eastAsiaTheme="minorEastAsia" w:cstheme="minorEastAsia"/>
          <w:sz w:val="21"/>
          <w:szCs w:val="21"/>
        </w:rPr>
        <w:t>、非联合体</w:t>
      </w:r>
      <w:r>
        <w:rPr>
          <w:rFonts w:hint="eastAsia" w:asciiTheme="minorEastAsia" w:hAnsiTheme="minorEastAsia" w:eastAsiaTheme="minorEastAsia" w:cstheme="minorEastAsia"/>
          <w:sz w:val="21"/>
          <w:szCs w:val="21"/>
          <w:lang w:eastAsia="zh-CN"/>
        </w:rPr>
        <w:t>磋商</w:t>
      </w:r>
      <w:r>
        <w:rPr>
          <w:rFonts w:hint="eastAsia" w:asciiTheme="minorEastAsia" w:hAnsiTheme="minorEastAsia" w:eastAsiaTheme="minorEastAsia" w:cstheme="minorEastAsia"/>
          <w:sz w:val="21"/>
          <w:szCs w:val="21"/>
        </w:rPr>
        <w:t>声明：本项目不接受联合体</w:t>
      </w:r>
      <w:r>
        <w:rPr>
          <w:rFonts w:hint="eastAsia" w:asciiTheme="minorEastAsia" w:hAnsiTheme="minorEastAsia" w:eastAsiaTheme="minorEastAsia" w:cstheme="minorEastAsia"/>
          <w:sz w:val="21"/>
          <w:szCs w:val="21"/>
          <w:lang w:eastAsia="zh-CN"/>
        </w:rPr>
        <w:t>磋商</w:t>
      </w:r>
      <w:r>
        <w:rPr>
          <w:rFonts w:hint="eastAsia" w:asciiTheme="minorEastAsia" w:hAnsiTheme="minorEastAsia" w:eastAsiaTheme="minorEastAsia" w:cstheme="minorEastAsia"/>
          <w:sz w:val="21"/>
          <w:szCs w:val="21"/>
        </w:rPr>
        <w:t>。</w:t>
      </w:r>
    </w:p>
    <w:p w14:paraId="4C9900D0">
      <w:pPr>
        <w:pageBreakBefore w:val="0"/>
        <w:kinsoku/>
        <w:wordWrap/>
        <w:overflowPunct/>
        <w:topLinePunct w:val="0"/>
        <w:bidi w:val="0"/>
        <w:adjustRightInd w:val="0"/>
        <w:snapToGrid w:val="0"/>
        <w:spacing w:line="360" w:lineRule="auto"/>
        <w:ind w:firstLine="413" w:firstLineChars="196"/>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bCs/>
          <w:color w:val="auto"/>
          <w:sz w:val="21"/>
          <w:szCs w:val="21"/>
        </w:rPr>
        <w:t>注：</w:t>
      </w:r>
      <w:r>
        <w:rPr>
          <w:rFonts w:hint="eastAsia" w:asciiTheme="minorEastAsia" w:hAnsiTheme="minorEastAsia" w:eastAsiaTheme="minorEastAsia" w:cstheme="minorEastAsia"/>
          <w:b/>
          <w:bCs/>
          <w:color w:val="auto"/>
          <w:sz w:val="21"/>
          <w:szCs w:val="21"/>
          <w:lang w:val="en-US" w:eastAsia="zh-CN"/>
        </w:rPr>
        <w:t>1、</w:t>
      </w:r>
      <w:r>
        <w:rPr>
          <w:rFonts w:hint="eastAsia" w:asciiTheme="minorEastAsia" w:hAnsiTheme="minorEastAsia" w:eastAsiaTheme="minorEastAsia" w:cstheme="minorEastAsia"/>
          <w:b/>
          <w:bCs/>
          <w:color w:val="auto"/>
          <w:sz w:val="21"/>
          <w:szCs w:val="21"/>
          <w:lang w:eastAsia="zh-CN"/>
        </w:rPr>
        <w:t>以上</w:t>
      </w:r>
      <w:r>
        <w:rPr>
          <w:rFonts w:hint="eastAsia" w:asciiTheme="minorEastAsia" w:hAnsiTheme="minorEastAsia" w:eastAsiaTheme="minorEastAsia" w:cstheme="minorEastAsia"/>
          <w:b/>
          <w:color w:val="auto"/>
          <w:sz w:val="21"/>
          <w:szCs w:val="21"/>
        </w:rPr>
        <w:t>条件为</w:t>
      </w:r>
      <w:r>
        <w:rPr>
          <w:rFonts w:hint="eastAsia" w:asciiTheme="minorEastAsia" w:hAnsiTheme="minorEastAsia" w:eastAsiaTheme="minorEastAsia" w:cstheme="minorEastAsia"/>
          <w:b/>
          <w:color w:val="auto"/>
          <w:sz w:val="21"/>
          <w:szCs w:val="21"/>
          <w:lang w:eastAsia="zh-CN"/>
        </w:rPr>
        <w:t>必须满足的资格条件</w:t>
      </w:r>
      <w:r>
        <w:rPr>
          <w:rFonts w:hint="eastAsia" w:asciiTheme="minorEastAsia" w:hAnsiTheme="minorEastAsia" w:eastAsiaTheme="minorEastAsia" w:cstheme="minorEastAsia"/>
          <w:b/>
          <w:color w:val="auto"/>
          <w:sz w:val="21"/>
          <w:szCs w:val="21"/>
        </w:rPr>
        <w:t>，响应文件中附证明资料的原件或复印件加盖公章。有一项不合格或缺少一项按不合格标处理；</w:t>
      </w:r>
    </w:p>
    <w:p w14:paraId="175FF12D">
      <w:pPr>
        <w:pageBreakBefore w:val="0"/>
        <w:widowControl/>
        <w:kinsoku/>
        <w:wordWrap/>
        <w:overflowPunct/>
        <w:topLinePunct w:val="0"/>
        <w:bidi w:val="0"/>
        <w:adjustRightInd w:val="0"/>
        <w:snapToGrid w:val="0"/>
        <w:spacing w:line="360" w:lineRule="auto"/>
        <w:ind w:firstLine="422" w:firstLineChars="200"/>
        <w:jc w:val="left"/>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2、</w:t>
      </w:r>
      <w:r>
        <w:rPr>
          <w:rFonts w:hint="eastAsia" w:asciiTheme="minorEastAsia" w:hAnsiTheme="minorEastAsia" w:eastAsiaTheme="minorEastAsia" w:cstheme="minorEastAsia"/>
          <w:b/>
          <w:bCs/>
          <w:color w:val="auto"/>
          <w:sz w:val="21"/>
          <w:szCs w:val="21"/>
          <w:lang w:val="en-US" w:eastAsia="zh-CN"/>
        </w:rPr>
        <w:t>法定代表人直接参加</w:t>
      </w:r>
      <w:r>
        <w:rPr>
          <w:rFonts w:hint="eastAsia" w:asciiTheme="minorEastAsia" w:hAnsiTheme="minorEastAsia" w:eastAsiaTheme="minorEastAsia" w:cstheme="minorEastAsia"/>
          <w:b/>
          <w:color w:val="auto"/>
          <w:sz w:val="21"/>
          <w:szCs w:val="21"/>
        </w:rPr>
        <w:t>磋商</w:t>
      </w:r>
      <w:r>
        <w:rPr>
          <w:rFonts w:hint="eastAsia" w:asciiTheme="minorEastAsia" w:hAnsiTheme="minorEastAsia" w:eastAsiaTheme="minorEastAsia" w:cstheme="minorEastAsia"/>
          <w:b/>
          <w:color w:val="auto"/>
          <w:sz w:val="21"/>
          <w:szCs w:val="21"/>
          <w:lang w:eastAsia="zh-CN"/>
        </w:rPr>
        <w:t>会议的</w:t>
      </w:r>
      <w:r>
        <w:rPr>
          <w:rFonts w:hint="eastAsia" w:asciiTheme="minorEastAsia" w:hAnsiTheme="minorEastAsia" w:eastAsiaTheme="minorEastAsia" w:cstheme="minorEastAsia"/>
          <w:b/>
          <w:bCs/>
          <w:color w:val="auto"/>
          <w:sz w:val="21"/>
          <w:szCs w:val="21"/>
          <w:lang w:val="en-US" w:eastAsia="zh-CN"/>
        </w:rPr>
        <w:t>，须在响应文件中提交法定代表人身份证明书，并与营业执照上信息一致；被授权人参加</w:t>
      </w:r>
      <w:r>
        <w:rPr>
          <w:rFonts w:hint="eastAsia" w:asciiTheme="minorEastAsia" w:hAnsiTheme="minorEastAsia" w:eastAsiaTheme="minorEastAsia" w:cstheme="minorEastAsia"/>
          <w:b/>
          <w:color w:val="auto"/>
          <w:sz w:val="21"/>
          <w:szCs w:val="21"/>
        </w:rPr>
        <w:t>磋商</w:t>
      </w:r>
      <w:r>
        <w:rPr>
          <w:rFonts w:hint="eastAsia" w:asciiTheme="minorEastAsia" w:hAnsiTheme="minorEastAsia" w:eastAsiaTheme="minorEastAsia" w:cstheme="minorEastAsia"/>
          <w:b/>
          <w:color w:val="auto"/>
          <w:sz w:val="21"/>
          <w:szCs w:val="21"/>
          <w:lang w:eastAsia="zh-CN"/>
        </w:rPr>
        <w:t>会议</w:t>
      </w:r>
      <w:r>
        <w:rPr>
          <w:rFonts w:hint="eastAsia" w:asciiTheme="minorEastAsia" w:hAnsiTheme="minorEastAsia" w:eastAsiaTheme="minorEastAsia" w:cstheme="minorEastAsia"/>
          <w:b/>
          <w:bCs/>
          <w:color w:val="auto"/>
          <w:sz w:val="21"/>
          <w:szCs w:val="21"/>
          <w:lang w:val="en-US" w:eastAsia="zh-CN"/>
        </w:rPr>
        <w:t>的，须在响应文件中提交法定代表人授权委托书（法定代表人身份证明书及法定代表人授权委托书须使用响应文件中给定的格式）。</w:t>
      </w:r>
    </w:p>
    <w:p w14:paraId="1FEB2597">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sz w:val="21"/>
          <w:szCs w:val="21"/>
        </w:rPr>
        <w:br w:type="page"/>
      </w:r>
      <w:r>
        <w:rPr>
          <w:rFonts w:hint="eastAsia" w:asciiTheme="minorEastAsia" w:hAnsiTheme="minorEastAsia" w:eastAsiaTheme="minorEastAsia" w:cstheme="minorEastAsia"/>
          <w:b/>
          <w:bCs/>
          <w:color w:val="auto"/>
          <w:sz w:val="21"/>
          <w:szCs w:val="21"/>
        </w:rPr>
        <w:t>后附文件为给定格式，其余格式自拟</w:t>
      </w:r>
    </w:p>
    <w:p w14:paraId="28DB011A">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b/>
          <w:color w:val="000000" w:themeColor="text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附件</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1：</w:t>
      </w:r>
    </w:p>
    <w:p w14:paraId="5C20BF06">
      <w:pPr>
        <w:pageBreakBefore w:val="0"/>
        <w:tabs>
          <w:tab w:val="left" w:pos="1620"/>
        </w:tabs>
        <w:kinsoku/>
        <w:wordWrap/>
        <w:overflowPunct/>
        <w:bidi w:val="0"/>
        <w:adjustRightInd w:val="0"/>
        <w:snapToGrid w:val="0"/>
        <w:spacing w:line="360" w:lineRule="auto"/>
        <w:ind w:right="-197" w:rightChars="-94"/>
        <w:jc w:val="center"/>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lang w:val="en-US" w:eastAsia="zh-CN"/>
        </w:rPr>
        <w:t>有</w:t>
      </w:r>
      <w:r>
        <w:rPr>
          <w:rFonts w:hint="eastAsia" w:asciiTheme="minorEastAsia" w:hAnsiTheme="minorEastAsia" w:eastAsiaTheme="minorEastAsia" w:cstheme="minorEastAsia"/>
          <w:b/>
          <w:color w:val="auto"/>
          <w:sz w:val="28"/>
          <w:szCs w:val="28"/>
          <w:highlight w:val="none"/>
        </w:rPr>
        <w:t>履行合同所必需的设备和专业技术能力的说明及承诺</w:t>
      </w:r>
    </w:p>
    <w:p w14:paraId="1F344865">
      <w:pPr>
        <w:pageBreakBefore w:val="0"/>
        <w:kinsoku/>
        <w:wordWrap/>
        <w:overflowPunct/>
        <w:bidi w:val="0"/>
        <w:adjustRightInd w:val="0"/>
        <w:snapToGrid w:val="0"/>
        <w:spacing w:line="360" w:lineRule="auto"/>
        <w:ind w:firstLine="422" w:firstLineChars="200"/>
        <w:jc w:val="center"/>
        <w:rPr>
          <w:rFonts w:hint="eastAsia" w:asciiTheme="minorEastAsia" w:hAnsiTheme="minorEastAsia" w:eastAsiaTheme="minorEastAsia" w:cstheme="minorEastAsia"/>
          <w:b/>
          <w:color w:val="auto"/>
          <w:sz w:val="21"/>
          <w:szCs w:val="21"/>
          <w:highlight w:val="none"/>
        </w:rPr>
      </w:pPr>
    </w:p>
    <w:p w14:paraId="579A5214">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pacing w:val="4"/>
          <w:sz w:val="21"/>
          <w:szCs w:val="21"/>
          <w:highlight w:val="none"/>
          <w:u w:val="single"/>
        </w:rPr>
      </w:pPr>
      <w:r>
        <w:rPr>
          <w:rFonts w:hint="eastAsia" w:asciiTheme="minorEastAsia" w:hAnsiTheme="minorEastAsia" w:eastAsiaTheme="minorEastAsia" w:cstheme="minorEastAsia"/>
          <w:color w:val="auto"/>
          <w:spacing w:val="4"/>
          <w:sz w:val="21"/>
          <w:szCs w:val="21"/>
          <w:highlight w:val="none"/>
          <w:u w:val="single"/>
        </w:rPr>
        <w:t xml:space="preserve">   （采购人名称）    ：</w:t>
      </w:r>
    </w:p>
    <w:p w14:paraId="21B8B634">
      <w:pPr>
        <w:pageBreakBefore w:val="0"/>
        <w:kinsoku/>
        <w:wordWrap/>
        <w:overflowPunct/>
        <w:bidi w:val="0"/>
        <w:adjustRightInd w:val="0"/>
        <w:snapToGrid w:val="0"/>
        <w:spacing w:line="360" w:lineRule="auto"/>
        <w:ind w:firstLine="436" w:firstLineChars="200"/>
        <w:jc w:val="left"/>
        <w:rPr>
          <w:rFonts w:hint="eastAsia" w:asciiTheme="minorEastAsia" w:hAnsiTheme="minorEastAsia" w:eastAsiaTheme="minorEastAsia" w:cstheme="minorEastAsia"/>
          <w:color w:val="auto"/>
          <w:spacing w:val="4"/>
          <w:sz w:val="21"/>
          <w:szCs w:val="21"/>
          <w:highlight w:val="none"/>
        </w:rPr>
      </w:pPr>
      <w:r>
        <w:rPr>
          <w:rFonts w:hint="eastAsia" w:asciiTheme="minorEastAsia" w:hAnsiTheme="minorEastAsia" w:eastAsiaTheme="minorEastAsia" w:cstheme="minorEastAsia"/>
          <w:color w:val="auto"/>
          <w:spacing w:val="4"/>
          <w:sz w:val="21"/>
          <w:szCs w:val="21"/>
          <w:highlight w:val="none"/>
          <w:u w:val="single"/>
        </w:rPr>
        <w:t xml:space="preserve">   （供应商名称）           </w:t>
      </w:r>
      <w:r>
        <w:rPr>
          <w:rFonts w:hint="eastAsia" w:asciiTheme="minorEastAsia" w:hAnsiTheme="minorEastAsia" w:eastAsiaTheme="minorEastAsia" w:cstheme="minorEastAsia"/>
          <w:color w:val="auto"/>
          <w:spacing w:val="4"/>
          <w:sz w:val="21"/>
          <w:szCs w:val="21"/>
          <w:highlight w:val="none"/>
        </w:rPr>
        <w:t xml:space="preserve"> 于</w:t>
      </w:r>
      <w:r>
        <w:rPr>
          <w:rFonts w:hint="eastAsia" w:asciiTheme="minorEastAsia" w:hAnsiTheme="minorEastAsia" w:eastAsiaTheme="minorEastAsia" w:cstheme="minorEastAsia"/>
          <w:color w:val="auto"/>
          <w:spacing w:val="4"/>
          <w:sz w:val="21"/>
          <w:szCs w:val="21"/>
          <w:highlight w:val="none"/>
          <w:u w:val="single"/>
        </w:rPr>
        <w:t xml:space="preserve">     </w:t>
      </w:r>
      <w:r>
        <w:rPr>
          <w:rFonts w:hint="eastAsia" w:asciiTheme="minorEastAsia" w:hAnsiTheme="minorEastAsia" w:eastAsiaTheme="minorEastAsia" w:cstheme="minorEastAsia"/>
          <w:color w:val="auto"/>
          <w:spacing w:val="4"/>
          <w:sz w:val="21"/>
          <w:szCs w:val="21"/>
          <w:highlight w:val="none"/>
        </w:rPr>
        <w:t>年</w:t>
      </w:r>
      <w:r>
        <w:rPr>
          <w:rFonts w:hint="eastAsia" w:asciiTheme="minorEastAsia" w:hAnsiTheme="minorEastAsia" w:eastAsiaTheme="minorEastAsia" w:cstheme="minorEastAsia"/>
          <w:color w:val="auto"/>
          <w:spacing w:val="4"/>
          <w:sz w:val="21"/>
          <w:szCs w:val="21"/>
          <w:highlight w:val="none"/>
          <w:u w:val="single"/>
        </w:rPr>
        <w:t xml:space="preserve">    </w:t>
      </w:r>
      <w:r>
        <w:rPr>
          <w:rFonts w:hint="eastAsia" w:asciiTheme="minorEastAsia" w:hAnsiTheme="minorEastAsia" w:eastAsiaTheme="minorEastAsia" w:cstheme="minorEastAsia"/>
          <w:color w:val="auto"/>
          <w:spacing w:val="4"/>
          <w:sz w:val="21"/>
          <w:szCs w:val="21"/>
          <w:highlight w:val="none"/>
        </w:rPr>
        <w:t>月</w:t>
      </w:r>
      <w:r>
        <w:rPr>
          <w:rFonts w:hint="eastAsia" w:asciiTheme="minorEastAsia" w:hAnsiTheme="minorEastAsia" w:eastAsiaTheme="minorEastAsia" w:cstheme="minorEastAsia"/>
          <w:color w:val="auto"/>
          <w:spacing w:val="4"/>
          <w:sz w:val="21"/>
          <w:szCs w:val="21"/>
          <w:highlight w:val="none"/>
          <w:u w:val="single"/>
        </w:rPr>
        <w:t xml:space="preserve">   </w:t>
      </w:r>
      <w:r>
        <w:rPr>
          <w:rFonts w:hint="eastAsia" w:asciiTheme="minorEastAsia" w:hAnsiTheme="minorEastAsia" w:eastAsiaTheme="minorEastAsia" w:cstheme="minorEastAsia"/>
          <w:color w:val="auto"/>
          <w:spacing w:val="4"/>
          <w:sz w:val="21"/>
          <w:szCs w:val="21"/>
          <w:highlight w:val="none"/>
        </w:rPr>
        <w:t>日在中华人民共和国境内</w:t>
      </w:r>
      <w:r>
        <w:rPr>
          <w:rFonts w:hint="eastAsia" w:asciiTheme="minorEastAsia" w:hAnsiTheme="minorEastAsia" w:eastAsiaTheme="minorEastAsia" w:cstheme="minorEastAsia"/>
          <w:color w:val="auto"/>
          <w:spacing w:val="4"/>
          <w:sz w:val="21"/>
          <w:szCs w:val="21"/>
          <w:highlight w:val="none"/>
          <w:u w:val="single"/>
        </w:rPr>
        <w:t xml:space="preserve">        （详细注册地址） </w:t>
      </w:r>
      <w:r>
        <w:rPr>
          <w:rFonts w:hint="eastAsia" w:asciiTheme="minorEastAsia" w:hAnsiTheme="minorEastAsia" w:eastAsiaTheme="minorEastAsia" w:cstheme="minorEastAsia"/>
          <w:color w:val="auto"/>
          <w:spacing w:val="4"/>
          <w:sz w:val="21"/>
          <w:szCs w:val="21"/>
          <w:highlight w:val="none"/>
          <w:u w:val="single"/>
          <w:lang w:val="en-US" w:eastAsia="zh-CN"/>
        </w:rPr>
        <w:t xml:space="preserve">                  </w:t>
      </w:r>
      <w:r>
        <w:rPr>
          <w:rFonts w:hint="eastAsia" w:asciiTheme="minorEastAsia" w:hAnsiTheme="minorEastAsia" w:eastAsiaTheme="minorEastAsia" w:cstheme="minorEastAsia"/>
          <w:color w:val="auto"/>
          <w:spacing w:val="4"/>
          <w:sz w:val="21"/>
          <w:szCs w:val="21"/>
          <w:highlight w:val="none"/>
          <w:u w:val="single"/>
        </w:rPr>
        <w:t xml:space="preserve">    </w:t>
      </w:r>
      <w:r>
        <w:rPr>
          <w:rFonts w:hint="eastAsia" w:asciiTheme="minorEastAsia" w:hAnsiTheme="minorEastAsia" w:eastAsiaTheme="minorEastAsia" w:cstheme="minorEastAsia"/>
          <w:color w:val="auto"/>
          <w:spacing w:val="4"/>
          <w:sz w:val="21"/>
          <w:szCs w:val="21"/>
          <w:highlight w:val="none"/>
        </w:rPr>
        <w:t>合法注册并经营，公司主营业务为</w:t>
      </w:r>
      <w:r>
        <w:rPr>
          <w:rFonts w:hint="eastAsia" w:asciiTheme="minorEastAsia" w:hAnsiTheme="minorEastAsia" w:eastAsiaTheme="minorEastAsia" w:cstheme="minorEastAsia"/>
          <w:color w:val="auto"/>
          <w:spacing w:val="4"/>
          <w:sz w:val="21"/>
          <w:szCs w:val="21"/>
          <w:highlight w:val="none"/>
          <w:u w:val="single"/>
        </w:rPr>
        <w:t xml:space="preserve">                      </w:t>
      </w:r>
      <w:r>
        <w:rPr>
          <w:rFonts w:hint="eastAsia" w:asciiTheme="minorEastAsia" w:hAnsiTheme="minorEastAsia" w:eastAsiaTheme="minorEastAsia" w:cstheme="minorEastAsia"/>
          <w:color w:val="auto"/>
          <w:spacing w:val="4"/>
          <w:sz w:val="21"/>
          <w:szCs w:val="21"/>
          <w:highlight w:val="none"/>
        </w:rPr>
        <w:t>，营业（生产经营）面积为</w:t>
      </w:r>
      <w:r>
        <w:rPr>
          <w:rFonts w:hint="eastAsia" w:asciiTheme="minorEastAsia" w:hAnsiTheme="minorEastAsia" w:eastAsiaTheme="minorEastAsia" w:cstheme="minorEastAsia"/>
          <w:color w:val="auto"/>
          <w:spacing w:val="4"/>
          <w:sz w:val="21"/>
          <w:szCs w:val="21"/>
          <w:highlight w:val="none"/>
          <w:u w:val="single"/>
        </w:rPr>
        <w:t xml:space="preserve">             </w:t>
      </w:r>
      <w:r>
        <w:rPr>
          <w:rFonts w:hint="eastAsia" w:asciiTheme="minorEastAsia" w:hAnsiTheme="minorEastAsia" w:eastAsiaTheme="minorEastAsia" w:cstheme="minorEastAsia"/>
          <w:color w:val="auto"/>
          <w:spacing w:val="4"/>
          <w:sz w:val="21"/>
          <w:szCs w:val="21"/>
          <w:highlight w:val="none"/>
        </w:rPr>
        <w:t xml:space="preserve"> ，现有员工数量为</w:t>
      </w:r>
      <w:r>
        <w:rPr>
          <w:rFonts w:hint="eastAsia" w:asciiTheme="minorEastAsia" w:hAnsiTheme="minorEastAsia" w:eastAsiaTheme="minorEastAsia" w:cstheme="minorEastAsia"/>
          <w:color w:val="auto"/>
          <w:spacing w:val="4"/>
          <w:sz w:val="21"/>
          <w:szCs w:val="21"/>
          <w:highlight w:val="none"/>
          <w:u w:val="single"/>
        </w:rPr>
        <w:t xml:space="preserve">         </w:t>
      </w:r>
      <w:r>
        <w:rPr>
          <w:rFonts w:hint="eastAsia" w:asciiTheme="minorEastAsia" w:hAnsiTheme="minorEastAsia" w:eastAsiaTheme="minorEastAsia" w:cstheme="minorEastAsia"/>
          <w:color w:val="auto"/>
          <w:spacing w:val="4"/>
          <w:sz w:val="21"/>
          <w:szCs w:val="21"/>
          <w:highlight w:val="none"/>
        </w:rPr>
        <w:t>，其中与履行本合同相关的专业技术人员有（</w:t>
      </w:r>
      <w:r>
        <w:rPr>
          <w:rFonts w:hint="eastAsia" w:asciiTheme="minorEastAsia" w:hAnsiTheme="minorEastAsia" w:eastAsiaTheme="minorEastAsia" w:cstheme="minorEastAsia"/>
          <w:color w:val="auto"/>
          <w:spacing w:val="4"/>
          <w:sz w:val="21"/>
          <w:szCs w:val="21"/>
          <w:highlight w:val="none"/>
          <w:u w:val="single"/>
        </w:rPr>
        <w:t xml:space="preserve">             专业能力、数量        </w:t>
      </w:r>
      <w:r>
        <w:rPr>
          <w:rFonts w:hint="eastAsia" w:asciiTheme="minorEastAsia" w:hAnsiTheme="minorEastAsia" w:eastAsiaTheme="minorEastAsia" w:cstheme="minorEastAsia"/>
          <w:color w:val="auto"/>
          <w:spacing w:val="4"/>
          <w:sz w:val="21"/>
          <w:szCs w:val="21"/>
          <w:highlight w:val="none"/>
        </w:rPr>
        <w:t>），本公司郑重承诺，具有履行本合同所必需的设备和专业技术能力。</w:t>
      </w:r>
    </w:p>
    <w:p w14:paraId="3BE85065">
      <w:pPr>
        <w:pageBreakBefore w:val="0"/>
        <w:kinsoku/>
        <w:wordWrap/>
        <w:overflowPunct/>
        <w:bidi w:val="0"/>
        <w:adjustRightInd w:val="0"/>
        <w:snapToGrid w:val="0"/>
        <w:spacing w:line="360" w:lineRule="auto"/>
        <w:ind w:firstLine="436" w:firstLineChars="200"/>
        <w:rPr>
          <w:rFonts w:hint="eastAsia" w:asciiTheme="minorEastAsia" w:hAnsiTheme="minorEastAsia" w:eastAsiaTheme="minorEastAsia" w:cstheme="minorEastAsia"/>
          <w:color w:val="auto"/>
          <w:spacing w:val="4"/>
          <w:sz w:val="21"/>
          <w:szCs w:val="21"/>
          <w:highlight w:val="none"/>
        </w:rPr>
      </w:pPr>
    </w:p>
    <w:p w14:paraId="200F9E6A">
      <w:pPr>
        <w:pageBreakBefore w:val="0"/>
        <w:kinsoku/>
        <w:wordWrap/>
        <w:overflowPunct/>
        <w:bidi w:val="0"/>
        <w:adjustRightInd w:val="0"/>
        <w:snapToGrid w:val="0"/>
        <w:spacing w:line="360" w:lineRule="auto"/>
        <w:ind w:firstLine="436" w:firstLineChars="200"/>
        <w:rPr>
          <w:rFonts w:hint="eastAsia" w:asciiTheme="minorEastAsia" w:hAnsiTheme="minorEastAsia" w:eastAsiaTheme="minorEastAsia" w:cstheme="minorEastAsia"/>
          <w:color w:val="auto"/>
          <w:spacing w:val="4"/>
          <w:sz w:val="21"/>
          <w:szCs w:val="21"/>
          <w:highlight w:val="none"/>
        </w:rPr>
      </w:pPr>
    </w:p>
    <w:p w14:paraId="09D08796">
      <w:pPr>
        <w:pageBreakBefore w:val="0"/>
        <w:tabs>
          <w:tab w:val="center" w:pos="4153"/>
          <w:tab w:val="right" w:pos="8306"/>
        </w:tabs>
        <w:kinsoku/>
        <w:wordWrap/>
        <w:overflowPunct/>
        <w:bidi w:val="0"/>
        <w:adjustRightInd w:val="0"/>
        <w:snapToGrid w:val="0"/>
        <w:spacing w:line="360" w:lineRule="auto"/>
        <w:ind w:firstLine="3150" w:firstLineChars="1500"/>
        <w:jc w:val="left"/>
        <w:rPr>
          <w:rFonts w:hint="eastAsia" w:asciiTheme="minorEastAsia" w:hAnsiTheme="minorEastAsia" w:eastAsiaTheme="minorEastAsia" w:cstheme="minorEastAsia"/>
          <w:color w:val="auto"/>
          <w:sz w:val="21"/>
          <w:szCs w:val="21"/>
          <w:highlight w:val="none"/>
        </w:rPr>
      </w:pPr>
    </w:p>
    <w:p w14:paraId="5B188BE4">
      <w:pPr>
        <w:pageBreakBefore w:val="0"/>
        <w:kinsoku/>
        <w:wordWrap/>
        <w:overflowPunct/>
        <w:bidi w:val="0"/>
        <w:adjustRightInd w:val="0"/>
        <w:snapToGrid w:val="0"/>
        <w:spacing w:line="360" w:lineRule="auto"/>
        <w:ind w:left="420" w:leftChars="200" w:firstLine="1050" w:firstLineChars="50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供 应 商：</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（名称及公章）</w:t>
      </w:r>
    </w:p>
    <w:p w14:paraId="56E8DDBD">
      <w:pPr>
        <w:pageBreakBefore w:val="0"/>
        <w:kinsoku/>
        <w:wordWrap/>
        <w:overflowPunct/>
        <w:bidi w:val="0"/>
        <w:adjustRightInd w:val="0"/>
        <w:snapToGrid w:val="0"/>
        <w:spacing w:line="360" w:lineRule="auto"/>
        <w:ind w:left="420" w:leftChars="200" w:firstLine="1050" w:firstLineChars="50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法定代表人或授权代表：</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（签字或盖章）</w:t>
      </w:r>
    </w:p>
    <w:p w14:paraId="737E6F5F">
      <w:pPr>
        <w:pageBreakBefore w:val="0"/>
        <w:kinsoku/>
        <w:wordWrap/>
        <w:overflowPunct/>
        <w:bidi w:val="0"/>
        <w:adjustRightInd w:val="0"/>
        <w:snapToGrid w:val="0"/>
        <w:spacing w:line="360" w:lineRule="auto"/>
        <w:ind w:left="420" w:leftChars="200" w:firstLine="1050" w:firstLineChars="50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日    期：</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年</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月</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日</w:t>
      </w:r>
    </w:p>
    <w:p w14:paraId="1D075CE2">
      <w:pPr>
        <w:pageBreakBefore w:val="0"/>
        <w:kinsoku/>
        <w:wordWrap/>
        <w:overflowPunct/>
        <w:bidi w:val="0"/>
        <w:adjustRightInd w:val="0"/>
        <w:snapToGrid w:val="0"/>
        <w:spacing w:line="360" w:lineRule="auto"/>
        <w:ind w:firstLine="2940" w:firstLineChars="1400"/>
        <w:rPr>
          <w:rFonts w:hint="eastAsia" w:asciiTheme="minorEastAsia" w:hAnsiTheme="minorEastAsia" w:eastAsiaTheme="minorEastAsia" w:cstheme="minorEastAsia"/>
          <w:color w:val="auto"/>
          <w:sz w:val="21"/>
          <w:szCs w:val="21"/>
          <w:u w:val="single"/>
        </w:rPr>
      </w:pPr>
    </w:p>
    <w:p w14:paraId="1BB17D19">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b/>
          <w:color w:val="auto"/>
          <w:sz w:val="21"/>
          <w:szCs w:val="21"/>
          <w:lang w:eastAsia="zh-CN"/>
        </w:rPr>
      </w:pPr>
      <w:r>
        <w:rPr>
          <w:rFonts w:hint="eastAsia" w:asciiTheme="minorEastAsia" w:hAnsiTheme="minorEastAsia" w:eastAsiaTheme="minorEastAsia" w:cstheme="minorEastAsia"/>
          <w:b/>
          <w:color w:val="auto"/>
          <w:sz w:val="21"/>
          <w:szCs w:val="21"/>
        </w:rPr>
        <w:br w:type="page"/>
      </w:r>
      <w:r>
        <w:rPr>
          <w:rFonts w:hint="eastAsia" w:asciiTheme="minorEastAsia" w:hAnsiTheme="minorEastAsia" w:eastAsiaTheme="minorEastAsia" w:cstheme="minorEastAsia"/>
          <w:b/>
          <w:color w:val="auto"/>
          <w:sz w:val="21"/>
          <w:szCs w:val="21"/>
        </w:rPr>
        <w:t>附件</w:t>
      </w:r>
      <w:r>
        <w:rPr>
          <w:rFonts w:hint="eastAsia" w:asciiTheme="minorEastAsia" w:hAnsiTheme="minorEastAsia" w:eastAsiaTheme="minorEastAsia" w:cstheme="minorEastAsia"/>
          <w:b/>
          <w:color w:val="auto"/>
          <w:sz w:val="21"/>
          <w:szCs w:val="21"/>
          <w:lang w:val="en-US" w:eastAsia="zh-CN"/>
        </w:rPr>
        <w:t>2：</w:t>
      </w:r>
    </w:p>
    <w:p w14:paraId="76665BDD">
      <w:pPr>
        <w:pageBreakBefore w:val="0"/>
        <w:tabs>
          <w:tab w:val="left" w:pos="1620"/>
        </w:tabs>
        <w:kinsoku/>
        <w:wordWrap/>
        <w:overflowPunct/>
        <w:bidi w:val="0"/>
        <w:adjustRightInd w:val="0"/>
        <w:snapToGrid w:val="0"/>
        <w:spacing w:line="360" w:lineRule="auto"/>
        <w:ind w:right="-197" w:rightChars="-94"/>
        <w:jc w:val="center"/>
        <w:rPr>
          <w:rFonts w:hint="eastAsia"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本次采购活动前三年内在经营活动中没有重大违法记录声明书</w:t>
      </w:r>
    </w:p>
    <w:p w14:paraId="1A68EE97">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p>
    <w:p w14:paraId="39628722">
      <w:pPr>
        <w:pageBreakBefore w:val="0"/>
        <w:kinsoku/>
        <w:wordWrap/>
        <w:overflowPunct/>
        <w:autoSpaceDE w:val="0"/>
        <w:autoSpaceDN w:val="0"/>
        <w:bidi w:val="0"/>
        <w:adjustRightInd w:val="0"/>
        <w:snapToGrid w:val="0"/>
        <w:spacing w:line="360" w:lineRule="auto"/>
        <w:rPr>
          <w:rFonts w:hint="eastAsia" w:asciiTheme="minorEastAsia" w:hAnsiTheme="minorEastAsia" w:eastAsiaTheme="minorEastAsia" w:cstheme="minorEastAsia"/>
          <w:color w:val="auto"/>
          <w:spacing w:val="4"/>
          <w:sz w:val="21"/>
          <w:szCs w:val="21"/>
          <w:highlight w:val="none"/>
          <w:u w:val="single"/>
          <w:lang w:eastAsia="zh-CN"/>
        </w:rPr>
      </w:pPr>
      <w:r>
        <w:rPr>
          <w:rFonts w:hint="eastAsia" w:asciiTheme="minorEastAsia" w:hAnsiTheme="minorEastAsia" w:eastAsiaTheme="minorEastAsia" w:cstheme="minorEastAsia"/>
          <w:color w:val="auto"/>
          <w:spacing w:val="4"/>
          <w:sz w:val="21"/>
          <w:szCs w:val="21"/>
          <w:highlight w:val="none"/>
          <w:u w:val="single"/>
        </w:rPr>
        <w:t xml:space="preserve">   （采购人名称）    ：</w:t>
      </w:r>
    </w:p>
    <w:p w14:paraId="3FED34AC">
      <w:pPr>
        <w:pageBreakBefore w:val="0"/>
        <w:kinsoku/>
        <w:wordWrap/>
        <w:overflowPunct/>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 xml:space="preserve"> 我方郑重声明在</w:t>
      </w:r>
      <w:r>
        <w:rPr>
          <w:rFonts w:hint="eastAsia" w:asciiTheme="minorEastAsia" w:hAnsiTheme="minorEastAsia" w:eastAsiaTheme="minorEastAsia" w:cstheme="minorEastAsia"/>
          <w:color w:val="auto"/>
          <w:sz w:val="21"/>
          <w:szCs w:val="21"/>
          <w:highlight w:val="none"/>
          <w:lang w:val="en-US" w:eastAsia="zh-CN"/>
        </w:rPr>
        <w:t>参加</w:t>
      </w:r>
      <w:r>
        <w:rPr>
          <w:rFonts w:hint="eastAsia" w:asciiTheme="minorEastAsia" w:hAnsiTheme="minorEastAsia" w:eastAsiaTheme="minorEastAsia" w:cstheme="minorEastAsia"/>
          <w:color w:val="auto"/>
          <w:sz w:val="21"/>
          <w:szCs w:val="21"/>
          <w:highlight w:val="none"/>
        </w:rPr>
        <w:t>本次采购活动前三年内在经营活动中没有重大违法记录，</w:t>
      </w:r>
      <w:r>
        <w:rPr>
          <w:rFonts w:hint="eastAsia" w:asciiTheme="minorEastAsia" w:hAnsiTheme="minorEastAsia" w:eastAsiaTheme="minorEastAsia" w:cstheme="minorEastAsia"/>
          <w:color w:val="auto"/>
          <w:sz w:val="21"/>
          <w:szCs w:val="21"/>
          <w:highlight w:val="none"/>
          <w:lang w:val="en-US" w:eastAsia="zh-CN"/>
        </w:rPr>
        <w:t>没有</w:t>
      </w:r>
      <w:r>
        <w:rPr>
          <w:rFonts w:hint="eastAsia" w:asciiTheme="minorEastAsia" w:hAnsiTheme="minorEastAsia" w:eastAsiaTheme="minorEastAsia" w:cstheme="minorEastAsia"/>
          <w:color w:val="auto"/>
          <w:sz w:val="21"/>
          <w:szCs w:val="21"/>
          <w:highlight w:val="none"/>
        </w:rPr>
        <w:t>被列入失信被执行人。如有不实，我方将无条件退出本项目的采购活动，并遵照相关法律法规接受处罚。</w:t>
      </w:r>
    </w:p>
    <w:p w14:paraId="0DC18278">
      <w:pPr>
        <w:pageBreakBefore w:val="0"/>
        <w:kinsoku/>
        <w:wordWrap/>
        <w:overflowPunct/>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特此声明。</w:t>
      </w:r>
    </w:p>
    <w:p w14:paraId="1C69A52D">
      <w:pPr>
        <w:pageBreakBefore w:val="0"/>
        <w:kinsoku/>
        <w:wordWrap/>
        <w:overflowPunct/>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p>
    <w:p w14:paraId="1339A85A">
      <w:pPr>
        <w:pageBreakBefore w:val="0"/>
        <w:kinsoku/>
        <w:wordWrap/>
        <w:overflowPunct/>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p>
    <w:p w14:paraId="7FBA315C">
      <w:pPr>
        <w:pageBreakBefore w:val="0"/>
        <w:kinsoku/>
        <w:wordWrap/>
        <w:overflowPunct/>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p>
    <w:p w14:paraId="14512A65">
      <w:pPr>
        <w:pageBreakBefore w:val="0"/>
        <w:tabs>
          <w:tab w:val="center" w:pos="4153"/>
          <w:tab w:val="right" w:pos="8306"/>
        </w:tabs>
        <w:kinsoku/>
        <w:wordWrap/>
        <w:overflowPunct/>
        <w:bidi w:val="0"/>
        <w:adjustRightInd w:val="0"/>
        <w:snapToGrid w:val="0"/>
        <w:spacing w:line="360" w:lineRule="auto"/>
        <w:ind w:firstLine="3150" w:firstLineChars="1500"/>
        <w:jc w:val="left"/>
        <w:rPr>
          <w:rFonts w:hint="eastAsia" w:asciiTheme="minorEastAsia" w:hAnsiTheme="minorEastAsia" w:eastAsiaTheme="minorEastAsia" w:cstheme="minorEastAsia"/>
          <w:color w:val="auto"/>
          <w:sz w:val="21"/>
          <w:szCs w:val="21"/>
          <w:highlight w:val="none"/>
        </w:rPr>
      </w:pPr>
    </w:p>
    <w:p w14:paraId="57054DA8">
      <w:pPr>
        <w:pageBreakBefore w:val="0"/>
        <w:kinsoku/>
        <w:wordWrap/>
        <w:overflowPunct/>
        <w:bidi w:val="0"/>
        <w:adjustRightInd w:val="0"/>
        <w:snapToGrid w:val="0"/>
        <w:spacing w:line="360" w:lineRule="auto"/>
        <w:ind w:left="420" w:leftChars="200" w:firstLine="1050" w:firstLineChars="50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供 应 商：</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（名称及公章）</w:t>
      </w:r>
    </w:p>
    <w:p w14:paraId="592168B6">
      <w:pPr>
        <w:pageBreakBefore w:val="0"/>
        <w:kinsoku/>
        <w:wordWrap/>
        <w:overflowPunct/>
        <w:bidi w:val="0"/>
        <w:adjustRightInd w:val="0"/>
        <w:snapToGrid w:val="0"/>
        <w:spacing w:line="360" w:lineRule="auto"/>
        <w:ind w:left="420" w:leftChars="200" w:firstLine="1050" w:firstLineChars="50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法定代表人或授权代表：</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（签字或盖章）</w:t>
      </w:r>
    </w:p>
    <w:p w14:paraId="18E35719">
      <w:pPr>
        <w:pageBreakBefore w:val="0"/>
        <w:kinsoku/>
        <w:wordWrap/>
        <w:overflowPunct/>
        <w:bidi w:val="0"/>
        <w:adjustRightInd w:val="0"/>
        <w:snapToGrid w:val="0"/>
        <w:spacing w:line="360" w:lineRule="auto"/>
        <w:ind w:left="420" w:leftChars="200" w:firstLine="1050" w:firstLineChars="50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日    期：</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年</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月</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日</w:t>
      </w:r>
    </w:p>
    <w:p w14:paraId="5135DFF0">
      <w:pPr>
        <w:pageBreakBefore w:val="0"/>
        <w:kinsoku/>
        <w:wordWrap/>
        <w:overflowPunct/>
        <w:bidi w:val="0"/>
        <w:adjustRightInd w:val="0"/>
        <w:snapToGrid w:val="0"/>
        <w:spacing w:line="360" w:lineRule="auto"/>
        <w:rPr>
          <w:rFonts w:hint="eastAsia" w:asciiTheme="minorEastAsia" w:hAnsiTheme="minorEastAsia" w:eastAsiaTheme="minorEastAsia" w:cstheme="minorEastAsia"/>
          <w:b/>
          <w:color w:val="auto"/>
          <w:sz w:val="21"/>
          <w:szCs w:val="21"/>
          <w:lang w:val="en-US" w:eastAsia="zh-CN"/>
        </w:rPr>
      </w:pPr>
      <w:r>
        <w:rPr>
          <w:rFonts w:hint="eastAsia" w:asciiTheme="minorEastAsia" w:hAnsiTheme="minorEastAsia" w:eastAsiaTheme="minorEastAsia" w:cstheme="minorEastAsia"/>
          <w:b/>
          <w:color w:val="auto"/>
          <w:sz w:val="21"/>
          <w:szCs w:val="21"/>
          <w:lang w:val="en-US" w:eastAsia="zh-CN"/>
        </w:rPr>
        <w:br w:type="page"/>
      </w:r>
    </w:p>
    <w:p w14:paraId="3E2C9BA4">
      <w:pPr>
        <w:keepNext/>
        <w:keepLines/>
        <w:pageBreakBefore w:val="0"/>
        <w:widowControl w:val="0"/>
        <w:numPr>
          <w:ilvl w:val="0"/>
          <w:numId w:val="0"/>
        </w:numPr>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val="0"/>
          <w:color w:val="auto"/>
          <w:kern w:val="2"/>
          <w:sz w:val="21"/>
          <w:szCs w:val="21"/>
          <w:lang w:val="en-US" w:eastAsia="zh-CN" w:bidi="ar-SA"/>
        </w:rPr>
      </w:pPr>
      <w:r>
        <w:rPr>
          <w:rFonts w:hint="eastAsia" w:asciiTheme="minorEastAsia" w:hAnsiTheme="minorEastAsia" w:eastAsiaTheme="minorEastAsia" w:cstheme="minorEastAsia"/>
          <w:b/>
          <w:color w:val="auto"/>
          <w:sz w:val="21"/>
          <w:szCs w:val="21"/>
          <w:lang w:val="en-US" w:eastAsia="zh-CN"/>
        </w:rPr>
        <w:t>附件3：</w:t>
      </w:r>
    </w:p>
    <w:p w14:paraId="2CF6506E">
      <w:pPr>
        <w:pageBreakBefore w:val="0"/>
        <w:tabs>
          <w:tab w:val="left" w:pos="1620"/>
        </w:tabs>
        <w:kinsoku/>
        <w:wordWrap/>
        <w:overflowPunct/>
        <w:bidi w:val="0"/>
        <w:adjustRightInd w:val="0"/>
        <w:snapToGrid w:val="0"/>
        <w:spacing w:line="360" w:lineRule="auto"/>
        <w:ind w:right="-197" w:rightChars="-94"/>
        <w:jc w:val="center"/>
        <w:rPr>
          <w:rFonts w:hint="eastAsia"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供应商企业关系关联承诺书</w:t>
      </w:r>
    </w:p>
    <w:p w14:paraId="77B72329">
      <w:pPr>
        <w:pageBreakBefore w:val="0"/>
        <w:kinsoku/>
        <w:wordWrap/>
        <w:overflowPunct/>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eastAsia="zh-CN"/>
        </w:rPr>
        <w:t>一</w:t>
      </w:r>
      <w:r>
        <w:rPr>
          <w:rFonts w:hint="eastAsia" w:asciiTheme="minorEastAsia" w:hAnsiTheme="minorEastAsia" w:eastAsiaTheme="minorEastAsia" w:cstheme="minorEastAsia"/>
          <w:color w:val="auto"/>
          <w:sz w:val="21"/>
          <w:szCs w:val="21"/>
        </w:rPr>
        <w:t>、供应商在本项目</w:t>
      </w:r>
      <w:r>
        <w:rPr>
          <w:rFonts w:hint="eastAsia" w:asciiTheme="minorEastAsia" w:hAnsiTheme="minorEastAsia" w:eastAsiaTheme="minorEastAsia" w:cstheme="minorEastAsia"/>
          <w:color w:val="auto"/>
          <w:sz w:val="21"/>
          <w:szCs w:val="21"/>
          <w:lang w:eastAsia="zh-CN"/>
        </w:rPr>
        <w:t>磋商</w:t>
      </w:r>
      <w:r>
        <w:rPr>
          <w:rFonts w:hint="eastAsia" w:asciiTheme="minorEastAsia" w:hAnsiTheme="minorEastAsia" w:eastAsiaTheme="minorEastAsia" w:cstheme="minorEastAsia"/>
          <w:color w:val="auto"/>
          <w:sz w:val="21"/>
          <w:szCs w:val="21"/>
        </w:rPr>
        <w:t>中，不存在与其它供应商负责人为同一人，有控股、管理等关联关系承诺。</w:t>
      </w:r>
    </w:p>
    <w:p w14:paraId="558ECD8C">
      <w:pPr>
        <w:pageBreakBefore w:val="0"/>
        <w:kinsoku/>
        <w:wordWrap/>
        <w:overflowPunct/>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bookmarkStart w:id="2" w:name="_Toc2643_WPSOffice_Level2"/>
      <w:r>
        <w:rPr>
          <w:rFonts w:hint="eastAsia" w:asciiTheme="minorEastAsia" w:hAnsiTheme="minorEastAsia" w:eastAsiaTheme="minorEastAsia" w:cstheme="minorEastAsia"/>
          <w:color w:val="auto"/>
          <w:sz w:val="21"/>
          <w:szCs w:val="21"/>
        </w:rPr>
        <w:t>1.管理关系说明：</w:t>
      </w:r>
      <w:bookmarkEnd w:id="2"/>
    </w:p>
    <w:p w14:paraId="0C98CE1F">
      <w:pPr>
        <w:pageBreakBefore w:val="0"/>
        <w:kinsoku/>
        <w:wordWrap/>
        <w:overflowPunct/>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我单位管理的具有独立法人资格的下属单位：</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(没有填无)</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w:t>
      </w:r>
    </w:p>
    <w:p w14:paraId="6ACF6872">
      <w:pPr>
        <w:pageBreakBefore w:val="0"/>
        <w:kinsoku/>
        <w:wordWrap/>
        <w:overflowPunct/>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我单位的上级管理单位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(没有填无)。</w:t>
      </w:r>
    </w:p>
    <w:p w14:paraId="0E03B5D9">
      <w:pPr>
        <w:pageBreakBefore w:val="0"/>
        <w:kinsoku/>
        <w:wordWrap/>
        <w:overflowPunct/>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bookmarkStart w:id="3" w:name="_Toc10641_WPSOffice_Level2"/>
      <w:r>
        <w:rPr>
          <w:rFonts w:hint="eastAsia" w:asciiTheme="minorEastAsia" w:hAnsiTheme="minorEastAsia" w:eastAsiaTheme="minorEastAsia" w:cstheme="minorEastAsia"/>
          <w:color w:val="auto"/>
          <w:sz w:val="21"/>
          <w:szCs w:val="21"/>
        </w:rPr>
        <w:t>2.股权关系说明：</w:t>
      </w:r>
      <w:bookmarkEnd w:id="3"/>
    </w:p>
    <w:p w14:paraId="1BF40311">
      <w:pPr>
        <w:pageBreakBefore w:val="0"/>
        <w:kinsoku/>
        <w:wordWrap/>
        <w:overflowPunct/>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我单位控股的单位</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(没有填无) 。</w:t>
      </w:r>
    </w:p>
    <w:p w14:paraId="7FB0A86D">
      <w:pPr>
        <w:pageBreakBefore w:val="0"/>
        <w:kinsoku/>
        <w:wordWrap/>
        <w:overflowPunct/>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我单位</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(没有填无)被</w:t>
      </w:r>
      <w:r>
        <w:rPr>
          <w:rFonts w:hint="eastAsia" w:asciiTheme="minorEastAsia" w:hAnsiTheme="minorEastAsia" w:eastAsiaTheme="minorEastAsia" w:cstheme="minorEastAsia"/>
          <w:color w:val="auto"/>
          <w:sz w:val="21"/>
          <w:szCs w:val="21"/>
          <w:u w:val="single"/>
        </w:rPr>
        <w:t xml:space="preserve">   （控股单位全称）  </w:t>
      </w:r>
      <w:r>
        <w:rPr>
          <w:rFonts w:hint="eastAsia" w:asciiTheme="minorEastAsia" w:hAnsiTheme="minorEastAsia" w:eastAsiaTheme="minorEastAsia" w:cstheme="minorEastAsia"/>
          <w:color w:val="auto"/>
          <w:sz w:val="21"/>
          <w:szCs w:val="21"/>
        </w:rPr>
        <w:t>单位控股。</w:t>
      </w:r>
    </w:p>
    <w:p w14:paraId="63051A06">
      <w:pPr>
        <w:pageBreakBefore w:val="0"/>
        <w:kinsoku/>
        <w:wordWrap/>
        <w:overflowPunct/>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eastAsia="zh-CN"/>
        </w:rPr>
        <w:t>二</w:t>
      </w:r>
      <w:r>
        <w:rPr>
          <w:rFonts w:hint="eastAsia" w:asciiTheme="minorEastAsia" w:hAnsiTheme="minorEastAsia" w:eastAsiaTheme="minorEastAsia" w:cstheme="minorEastAsia"/>
          <w:color w:val="auto"/>
          <w:sz w:val="21"/>
          <w:szCs w:val="21"/>
        </w:rPr>
        <w:t>、我单位</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（是或否） 为本采购项目提供过整体设计、规范编制或者项目管理、监理、检测等服务的供应商。</w:t>
      </w:r>
    </w:p>
    <w:p w14:paraId="6B0A676B">
      <w:pPr>
        <w:pageBreakBefore w:val="0"/>
        <w:kinsoku/>
        <w:wordWrap/>
        <w:overflowPunct/>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我单位承诺以上说明真实有效，无虚假内容或隐瞒。</w:t>
      </w:r>
    </w:p>
    <w:p w14:paraId="2F5A0F24">
      <w:pPr>
        <w:pageBreakBefore w:val="0"/>
        <w:kinsoku/>
        <w:wordWrap/>
        <w:overflowPunct/>
        <w:autoSpaceDE w:val="0"/>
        <w:autoSpaceDN w:val="0"/>
        <w:bidi w:val="0"/>
        <w:adjustRightInd w:val="0"/>
        <w:snapToGrid w:val="0"/>
        <w:spacing w:line="360" w:lineRule="auto"/>
        <w:rPr>
          <w:rFonts w:hint="eastAsia" w:asciiTheme="minorEastAsia" w:hAnsiTheme="minorEastAsia" w:eastAsiaTheme="minorEastAsia" w:cstheme="minorEastAsia"/>
          <w:color w:val="auto"/>
          <w:sz w:val="21"/>
          <w:szCs w:val="21"/>
        </w:rPr>
      </w:pPr>
    </w:p>
    <w:p w14:paraId="32755E7C">
      <w:pPr>
        <w:pageBreakBefore w:val="0"/>
        <w:kinsoku/>
        <w:wordWrap/>
        <w:overflowPunct/>
        <w:autoSpaceDE w:val="0"/>
        <w:autoSpaceDN w:val="0"/>
        <w:bidi w:val="0"/>
        <w:adjustRightInd w:val="0"/>
        <w:snapToGrid w:val="0"/>
        <w:spacing w:line="360" w:lineRule="auto"/>
        <w:jc w:val="center"/>
        <w:rPr>
          <w:rFonts w:hint="eastAsia" w:asciiTheme="minorEastAsia" w:hAnsiTheme="minorEastAsia" w:eastAsiaTheme="minorEastAsia" w:cstheme="minorEastAsia"/>
          <w:b/>
          <w:color w:val="auto"/>
          <w:sz w:val="21"/>
          <w:szCs w:val="21"/>
        </w:rPr>
      </w:pPr>
    </w:p>
    <w:p w14:paraId="7B05249A">
      <w:pPr>
        <w:pageBreakBefore w:val="0"/>
        <w:kinsoku/>
        <w:wordWrap/>
        <w:overflowPunct/>
        <w:bidi w:val="0"/>
        <w:adjustRightInd w:val="0"/>
        <w:snapToGrid w:val="0"/>
        <w:spacing w:line="360" w:lineRule="auto"/>
        <w:ind w:left="420" w:leftChars="200" w:firstLine="1050" w:firstLineChars="50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供 应 商：</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（名称及公章）</w:t>
      </w:r>
    </w:p>
    <w:p w14:paraId="32F36A6B">
      <w:pPr>
        <w:pageBreakBefore w:val="0"/>
        <w:kinsoku/>
        <w:wordWrap/>
        <w:overflowPunct/>
        <w:bidi w:val="0"/>
        <w:adjustRightInd w:val="0"/>
        <w:snapToGrid w:val="0"/>
        <w:spacing w:line="360" w:lineRule="auto"/>
        <w:ind w:left="420" w:leftChars="200" w:firstLine="1050" w:firstLineChars="50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法定代表人或授权代表：</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（签字或盖章）</w:t>
      </w:r>
    </w:p>
    <w:p w14:paraId="402FA024">
      <w:pPr>
        <w:pageBreakBefore w:val="0"/>
        <w:kinsoku/>
        <w:wordWrap/>
        <w:overflowPunct/>
        <w:bidi w:val="0"/>
        <w:adjustRightInd w:val="0"/>
        <w:snapToGrid w:val="0"/>
        <w:spacing w:line="360" w:lineRule="auto"/>
        <w:ind w:left="420" w:leftChars="200" w:firstLine="1050" w:firstLineChars="50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日    期：</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年</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月</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日</w:t>
      </w:r>
    </w:p>
    <w:p w14:paraId="42038D52">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b/>
          <w:bCs/>
          <w:color w:val="auto"/>
          <w:sz w:val="21"/>
          <w:szCs w:val="21"/>
          <w:lang w:eastAsia="zh-CN"/>
        </w:rPr>
      </w:pPr>
      <w:r>
        <w:rPr>
          <w:rFonts w:hint="eastAsia" w:asciiTheme="minorEastAsia" w:hAnsiTheme="minorEastAsia" w:eastAsiaTheme="minorEastAsia" w:cstheme="minorEastAsia"/>
          <w:b/>
          <w:bCs/>
          <w:color w:val="auto"/>
          <w:sz w:val="21"/>
          <w:szCs w:val="21"/>
          <w:lang w:val="zh-CN"/>
        </w:rPr>
        <w:br w:type="page"/>
      </w:r>
      <w:r>
        <w:rPr>
          <w:rFonts w:hint="eastAsia" w:asciiTheme="minorEastAsia" w:hAnsiTheme="minorEastAsia" w:eastAsiaTheme="minorEastAsia" w:cstheme="minorEastAsia"/>
          <w:b/>
          <w:color w:val="auto"/>
          <w:sz w:val="21"/>
          <w:szCs w:val="21"/>
        </w:rPr>
        <w:t>附件</w:t>
      </w:r>
      <w:r>
        <w:rPr>
          <w:rFonts w:hint="eastAsia" w:asciiTheme="minorEastAsia" w:hAnsiTheme="minorEastAsia" w:eastAsiaTheme="minorEastAsia" w:cstheme="minorEastAsia"/>
          <w:b/>
          <w:bCs/>
          <w:color w:val="auto"/>
          <w:sz w:val="21"/>
          <w:szCs w:val="21"/>
          <w:lang w:val="en-US" w:eastAsia="zh-CN"/>
        </w:rPr>
        <w:t>4：</w:t>
      </w:r>
    </w:p>
    <w:p w14:paraId="56B8332E">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color w:val="auto"/>
          <w:sz w:val="28"/>
          <w:szCs w:val="28"/>
          <w:lang w:eastAsia="zh-CN"/>
        </w:rPr>
      </w:pPr>
      <w:r>
        <w:rPr>
          <w:rFonts w:hint="eastAsia" w:asciiTheme="minorEastAsia" w:hAnsiTheme="minorEastAsia" w:eastAsiaTheme="minorEastAsia" w:cstheme="minorEastAsia"/>
          <w:b/>
          <w:color w:val="auto"/>
          <w:sz w:val="28"/>
          <w:szCs w:val="28"/>
        </w:rPr>
        <w:t>法定代表人身份证明</w:t>
      </w:r>
      <w:r>
        <w:rPr>
          <w:rFonts w:hint="eastAsia" w:asciiTheme="minorEastAsia" w:hAnsiTheme="minorEastAsia" w:eastAsiaTheme="minorEastAsia" w:cstheme="minorEastAsia"/>
          <w:b/>
          <w:color w:val="auto"/>
          <w:sz w:val="28"/>
          <w:szCs w:val="28"/>
          <w:lang w:eastAsia="zh-CN"/>
        </w:rPr>
        <w:t>书</w:t>
      </w:r>
    </w:p>
    <w:p w14:paraId="15D0A931">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lang w:eastAsia="zh-CN"/>
        </w:rPr>
        <w:t>供应商</w:t>
      </w:r>
      <w:r>
        <w:rPr>
          <w:rFonts w:hint="eastAsia" w:asciiTheme="minorEastAsia" w:hAnsiTheme="minorEastAsia" w:eastAsiaTheme="minorEastAsia" w:cstheme="minorEastAsia"/>
          <w:color w:val="auto"/>
          <w:kern w:val="0"/>
          <w:sz w:val="21"/>
          <w:szCs w:val="21"/>
        </w:rPr>
        <w:t>名称：</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w:t>
      </w:r>
    </w:p>
    <w:p w14:paraId="22209D75">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统一社会信用代码：</w:t>
      </w:r>
      <w:r>
        <w:rPr>
          <w:rFonts w:hint="eastAsia" w:asciiTheme="minorEastAsia" w:hAnsiTheme="minorEastAsia" w:eastAsiaTheme="minorEastAsia" w:cstheme="minorEastAsia"/>
          <w:color w:val="auto"/>
          <w:kern w:val="0"/>
          <w:sz w:val="21"/>
          <w:szCs w:val="21"/>
          <w:u w:val="single"/>
        </w:rPr>
        <w:t xml:space="preserve">                    </w:t>
      </w:r>
    </w:p>
    <w:p w14:paraId="13AEACAD">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kern w:val="0"/>
          <w:sz w:val="21"/>
          <w:szCs w:val="21"/>
        </w:rPr>
        <w:t>注册地址：</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u w:val="single"/>
          <w:lang w:val="en-US" w:eastAsia="zh-CN"/>
        </w:rPr>
        <w:t xml:space="preserve">    </w:t>
      </w:r>
      <w:r>
        <w:rPr>
          <w:rFonts w:hint="eastAsia" w:asciiTheme="minorEastAsia" w:hAnsiTheme="minorEastAsia" w:eastAsiaTheme="minorEastAsia" w:cstheme="minorEastAsia"/>
          <w:color w:val="auto"/>
          <w:kern w:val="0"/>
          <w:sz w:val="21"/>
          <w:szCs w:val="21"/>
          <w:u w:val="single"/>
        </w:rPr>
        <w:t xml:space="preserve">      </w:t>
      </w:r>
    </w:p>
    <w:p w14:paraId="37DC8B3E">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成立时间：</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年 </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月</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日</w:t>
      </w:r>
    </w:p>
    <w:p w14:paraId="570361AB">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姓名：</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性别：</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系</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sz w:val="21"/>
          <w:szCs w:val="21"/>
          <w:u w:val="single"/>
          <w:lang w:eastAsia="zh-CN"/>
        </w:rPr>
        <w:t>供应商</w:t>
      </w:r>
      <w:r>
        <w:rPr>
          <w:rFonts w:hint="eastAsia" w:asciiTheme="minorEastAsia" w:hAnsiTheme="minorEastAsia" w:eastAsiaTheme="minorEastAsia" w:cstheme="minorEastAsia"/>
          <w:color w:val="auto"/>
          <w:kern w:val="0"/>
          <w:sz w:val="21"/>
          <w:szCs w:val="21"/>
          <w:u w:val="single"/>
        </w:rPr>
        <w:t xml:space="preserve">名称）    </w:t>
      </w:r>
      <w:r>
        <w:rPr>
          <w:rFonts w:hint="eastAsia" w:asciiTheme="minorEastAsia" w:hAnsiTheme="minorEastAsia" w:eastAsiaTheme="minorEastAsia" w:cstheme="minorEastAsia"/>
          <w:color w:val="auto"/>
          <w:kern w:val="0"/>
          <w:sz w:val="21"/>
          <w:szCs w:val="21"/>
        </w:rPr>
        <w:t>的法定代表人。</w:t>
      </w:r>
    </w:p>
    <w:p w14:paraId="4CE1162F">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特此证明。</w:t>
      </w:r>
    </w:p>
    <w:p w14:paraId="58035C0E">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p>
    <w:tbl>
      <w:tblPr>
        <w:tblStyle w:val="2"/>
        <w:tblW w:w="0" w:type="auto"/>
        <w:tblInd w:w="499" w:type="dxa"/>
        <w:tblLayout w:type="fixed"/>
        <w:tblCellMar>
          <w:top w:w="0" w:type="dxa"/>
          <w:left w:w="108" w:type="dxa"/>
          <w:bottom w:w="0" w:type="dxa"/>
          <w:right w:w="108" w:type="dxa"/>
        </w:tblCellMar>
      </w:tblPr>
      <w:tblGrid>
        <w:gridCol w:w="7753"/>
      </w:tblGrid>
      <w:tr w14:paraId="27E73506">
        <w:tblPrEx>
          <w:tblCellMar>
            <w:top w:w="0" w:type="dxa"/>
            <w:left w:w="108" w:type="dxa"/>
            <w:bottom w:w="0" w:type="dxa"/>
            <w:right w:w="108" w:type="dxa"/>
          </w:tblCellMar>
        </w:tblPrEx>
        <w:trPr>
          <w:trHeight w:val="2818" w:hRule="atLeast"/>
        </w:trPr>
        <w:tc>
          <w:tcPr>
            <w:tcW w:w="7753" w:type="dxa"/>
            <w:tcBorders>
              <w:top w:val="single" w:color="auto" w:sz="6" w:space="0"/>
              <w:left w:val="single" w:color="auto" w:sz="6" w:space="0"/>
              <w:bottom w:val="single" w:color="auto" w:sz="6" w:space="0"/>
              <w:right w:val="single" w:color="auto" w:sz="4" w:space="0"/>
            </w:tcBorders>
            <w:noWrap w:val="0"/>
            <w:vAlign w:val="center"/>
          </w:tcPr>
          <w:p w14:paraId="55047A23">
            <w:pPr>
              <w:keepNext w:val="0"/>
              <w:keepLines w:val="0"/>
              <w:pageBreakBefore w:val="0"/>
              <w:widowControl/>
              <w:suppressLineNumbers w:val="0"/>
              <w:kinsoku/>
              <w:wordWrap/>
              <w:overflowPunct/>
              <w:bidi w:val="0"/>
              <w:adjustRightInd w:val="0"/>
              <w:snapToGrid w:val="0"/>
              <w:spacing w:beforeAutospacing="0" w:afterAutospacing="0" w:line="360" w:lineRule="auto"/>
              <w:ind w:left="0" w:right="0"/>
              <w:jc w:val="center"/>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lang w:val="zh-CN"/>
              </w:rPr>
              <w:t>法定代表人身份证复印件</w:t>
            </w:r>
            <w:r>
              <w:rPr>
                <w:rFonts w:hint="eastAsia" w:asciiTheme="minorEastAsia" w:hAnsiTheme="minorEastAsia" w:eastAsiaTheme="minorEastAsia" w:cstheme="minorEastAsia"/>
                <w:color w:val="auto"/>
                <w:kern w:val="2"/>
                <w:sz w:val="21"/>
                <w:szCs w:val="21"/>
              </w:rPr>
              <w:t>或扫描件</w:t>
            </w:r>
          </w:p>
          <w:p w14:paraId="68D1AFE1">
            <w:pPr>
              <w:keepNext w:val="0"/>
              <w:keepLines w:val="0"/>
              <w:pageBreakBefore w:val="0"/>
              <w:widowControl/>
              <w:suppressLineNumbers w:val="0"/>
              <w:kinsoku/>
              <w:wordWrap/>
              <w:overflowPunct/>
              <w:bidi w:val="0"/>
              <w:adjustRightInd w:val="0"/>
              <w:snapToGrid w:val="0"/>
              <w:spacing w:beforeAutospacing="0" w:afterAutospacing="0" w:line="360" w:lineRule="auto"/>
              <w:ind w:left="0" w:right="0"/>
              <w:jc w:val="center"/>
              <w:rPr>
                <w:rFonts w:hint="eastAsia" w:asciiTheme="minorEastAsia" w:hAnsiTheme="minorEastAsia" w:eastAsiaTheme="minorEastAsia" w:cstheme="minorEastAsia"/>
                <w:color w:val="auto"/>
                <w:kern w:val="2"/>
                <w:sz w:val="21"/>
                <w:szCs w:val="21"/>
                <w:u w:val="single"/>
              </w:rPr>
            </w:pPr>
          </w:p>
        </w:tc>
      </w:tr>
    </w:tbl>
    <w:p w14:paraId="4FD17E38">
      <w:pPr>
        <w:pageBreakBefore w:val="0"/>
        <w:kinsoku/>
        <w:wordWrap/>
        <w:overflowPunct/>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p>
    <w:p w14:paraId="2F2D1CE9">
      <w:pPr>
        <w:pageBreakBefore w:val="0"/>
        <w:kinsoku/>
        <w:wordWrap/>
        <w:overflowPunct/>
        <w:bidi w:val="0"/>
        <w:adjustRightInd w:val="0"/>
        <w:snapToGrid w:val="0"/>
        <w:spacing w:line="360" w:lineRule="auto"/>
        <w:ind w:firstLine="1680" w:firstLineChars="800"/>
        <w:rPr>
          <w:rFonts w:hint="eastAsia" w:asciiTheme="minorEastAsia" w:hAnsiTheme="minorEastAsia" w:eastAsiaTheme="minorEastAsia" w:cstheme="minorEastAsia"/>
          <w:color w:val="auto"/>
          <w:kern w:val="0"/>
          <w:sz w:val="21"/>
          <w:szCs w:val="21"/>
        </w:rPr>
      </w:pPr>
    </w:p>
    <w:p w14:paraId="6725380C">
      <w:pPr>
        <w:pageBreakBefore w:val="0"/>
        <w:kinsoku/>
        <w:wordWrap/>
        <w:overflowPunct/>
        <w:bidi w:val="0"/>
        <w:adjustRightInd w:val="0"/>
        <w:snapToGrid w:val="0"/>
        <w:spacing w:line="360" w:lineRule="auto"/>
        <w:ind w:left="420" w:leftChars="200" w:firstLine="1050" w:firstLineChars="50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供 应 商：</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（名称及公章）</w:t>
      </w:r>
    </w:p>
    <w:p w14:paraId="6B5C43A6">
      <w:pPr>
        <w:pageBreakBefore w:val="0"/>
        <w:kinsoku/>
        <w:wordWrap/>
        <w:overflowPunct/>
        <w:bidi w:val="0"/>
        <w:adjustRightInd w:val="0"/>
        <w:snapToGrid w:val="0"/>
        <w:spacing w:line="360" w:lineRule="auto"/>
        <w:ind w:left="420" w:leftChars="200" w:firstLine="1050" w:firstLineChars="50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法定代表人：</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u w:val="single"/>
          <w:lang w:val="en-US" w:eastAsia="zh-CN"/>
        </w:rPr>
        <w:t xml:space="preserve">       </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（签字或盖章）</w:t>
      </w:r>
    </w:p>
    <w:p w14:paraId="4C1533ED">
      <w:pPr>
        <w:pageBreakBefore w:val="0"/>
        <w:kinsoku/>
        <w:wordWrap/>
        <w:overflowPunct/>
        <w:bidi w:val="0"/>
        <w:adjustRightInd w:val="0"/>
        <w:snapToGrid w:val="0"/>
        <w:spacing w:line="360" w:lineRule="auto"/>
        <w:ind w:left="420" w:leftChars="200" w:firstLine="1050" w:firstLineChars="50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日    期：</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年</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月</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日</w:t>
      </w:r>
    </w:p>
    <w:p w14:paraId="3F993FD9">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b/>
          <w:bCs/>
          <w:color w:val="auto"/>
          <w:sz w:val="21"/>
          <w:szCs w:val="21"/>
        </w:rPr>
      </w:pPr>
    </w:p>
    <w:p w14:paraId="31F83012">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b/>
          <w:color w:val="auto"/>
          <w:sz w:val="21"/>
          <w:szCs w:val="21"/>
          <w:lang w:eastAsia="zh-CN"/>
        </w:rPr>
      </w:pPr>
      <w:r>
        <w:rPr>
          <w:rFonts w:hint="eastAsia" w:asciiTheme="minorEastAsia" w:hAnsiTheme="minorEastAsia" w:eastAsiaTheme="minorEastAsia" w:cstheme="minorEastAsia"/>
          <w:color w:val="auto"/>
          <w:sz w:val="21"/>
          <w:szCs w:val="21"/>
        </w:rPr>
        <w:t>(注：仅限法定代表人直接参与</w:t>
      </w:r>
      <w:r>
        <w:rPr>
          <w:rFonts w:hint="eastAsia" w:asciiTheme="minorEastAsia" w:hAnsiTheme="minorEastAsia" w:eastAsiaTheme="minorEastAsia" w:cstheme="minorEastAsia"/>
          <w:color w:val="auto"/>
          <w:sz w:val="21"/>
          <w:szCs w:val="21"/>
          <w:lang w:eastAsia="zh-CN"/>
        </w:rPr>
        <w:t>磋商</w:t>
      </w:r>
      <w:r>
        <w:rPr>
          <w:rFonts w:hint="eastAsia" w:asciiTheme="minorEastAsia" w:hAnsiTheme="minorEastAsia" w:eastAsiaTheme="minorEastAsia" w:cstheme="minorEastAsia"/>
          <w:color w:val="auto"/>
          <w:sz w:val="21"/>
          <w:szCs w:val="21"/>
        </w:rPr>
        <w:t>时使用)</w:t>
      </w:r>
      <w:r>
        <w:rPr>
          <w:rFonts w:hint="eastAsia" w:asciiTheme="minorEastAsia" w:hAnsiTheme="minorEastAsia" w:eastAsiaTheme="minorEastAsia" w:cstheme="minorEastAsia"/>
          <w:b/>
          <w:bCs/>
          <w:color w:val="auto"/>
          <w:sz w:val="21"/>
          <w:szCs w:val="21"/>
        </w:rPr>
        <w:br w:type="page"/>
      </w:r>
      <w:r>
        <w:rPr>
          <w:rFonts w:hint="eastAsia" w:asciiTheme="minorEastAsia" w:hAnsiTheme="minorEastAsia" w:eastAsiaTheme="minorEastAsia" w:cstheme="minorEastAsia"/>
          <w:b/>
          <w:color w:val="auto"/>
          <w:sz w:val="21"/>
          <w:szCs w:val="21"/>
        </w:rPr>
        <w:t>附件</w:t>
      </w:r>
      <w:r>
        <w:rPr>
          <w:rFonts w:hint="eastAsia" w:asciiTheme="minorEastAsia" w:hAnsiTheme="minorEastAsia" w:eastAsiaTheme="minorEastAsia" w:cstheme="minorEastAsia"/>
          <w:b/>
          <w:color w:val="auto"/>
          <w:sz w:val="21"/>
          <w:szCs w:val="21"/>
          <w:lang w:val="en-US" w:eastAsia="zh-CN"/>
        </w:rPr>
        <w:t>5：</w:t>
      </w:r>
    </w:p>
    <w:p w14:paraId="2E1281F9">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color w:val="auto"/>
          <w:sz w:val="28"/>
          <w:szCs w:val="28"/>
        </w:rPr>
      </w:pPr>
      <w:bookmarkStart w:id="4" w:name="_Toc12199_WPSOffice_Level1"/>
      <w:r>
        <w:rPr>
          <w:rFonts w:hint="eastAsia" w:asciiTheme="minorEastAsia" w:hAnsiTheme="minorEastAsia" w:eastAsiaTheme="minorEastAsia" w:cstheme="minorEastAsia"/>
          <w:b/>
          <w:color w:val="auto"/>
          <w:sz w:val="28"/>
          <w:szCs w:val="28"/>
        </w:rPr>
        <w:t>法定代表人授权委托书</w:t>
      </w:r>
    </w:p>
    <w:p w14:paraId="68CE9933">
      <w:pPr>
        <w:pageBreakBefore w:val="0"/>
        <w:kinsoku/>
        <w:wordWrap/>
        <w:overflowPunct/>
        <w:bidi w:val="0"/>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本授权书声明：注</w:t>
      </w:r>
      <w:r>
        <w:rPr>
          <w:rFonts w:hint="eastAsia" w:asciiTheme="minorEastAsia" w:hAnsiTheme="minorEastAsia" w:eastAsiaTheme="minorEastAsia" w:cstheme="minorEastAsia"/>
          <w:color w:val="auto"/>
          <w:sz w:val="21"/>
          <w:szCs w:val="21"/>
          <w:lang w:val="zh-CN"/>
        </w:rPr>
        <w:t>册于</w:t>
      </w:r>
      <w:r>
        <w:rPr>
          <w:rFonts w:hint="eastAsia" w:asciiTheme="minorEastAsia" w:hAnsiTheme="minorEastAsia" w:eastAsiaTheme="minorEastAsia" w:cstheme="minorEastAsia"/>
          <w:color w:val="auto"/>
          <w:sz w:val="21"/>
          <w:szCs w:val="21"/>
          <w:u w:val="single"/>
          <w:lang w:val="zh-CN"/>
        </w:rPr>
        <w:t xml:space="preserve">  （供应商地址）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lang w:val="zh-CN"/>
        </w:rPr>
        <w:t>之</w:t>
      </w:r>
      <w:r>
        <w:rPr>
          <w:rFonts w:hint="eastAsia" w:asciiTheme="minorEastAsia" w:hAnsiTheme="minorEastAsia" w:eastAsiaTheme="minorEastAsia" w:cstheme="minorEastAsia"/>
          <w:color w:val="auto"/>
          <w:sz w:val="21"/>
          <w:szCs w:val="21"/>
          <w:u w:val="single"/>
          <w:lang w:val="zh-CN"/>
        </w:rPr>
        <w:t xml:space="preserve">  （供应商全称）</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lang w:val="zh-CN"/>
        </w:rPr>
        <w:t>的法定代表人</w:t>
      </w:r>
      <w:r>
        <w:rPr>
          <w:rFonts w:hint="eastAsia" w:asciiTheme="minorEastAsia" w:hAnsiTheme="minorEastAsia" w:eastAsiaTheme="minorEastAsia" w:cstheme="minorEastAsia"/>
          <w:color w:val="auto"/>
          <w:sz w:val="21"/>
          <w:szCs w:val="21"/>
          <w:u w:val="single"/>
          <w:lang w:val="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zh-CN"/>
        </w:rPr>
        <w:t>（姓名）</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lang w:val="zh-CN"/>
        </w:rPr>
        <w:t>授权</w:t>
      </w:r>
      <w:r>
        <w:rPr>
          <w:rFonts w:hint="eastAsia" w:asciiTheme="minorEastAsia" w:hAnsiTheme="minorEastAsia" w:eastAsiaTheme="minorEastAsia" w:cstheme="minorEastAsia"/>
          <w:color w:val="auto"/>
          <w:sz w:val="21"/>
          <w:szCs w:val="21"/>
          <w:u w:val="single"/>
          <w:lang w:val="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zh-CN"/>
        </w:rPr>
        <w:t>（被授权人姓名）</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为我方合法代理人。代理人根据授权，以我方名义签署、澄清、说明、递交、撤回、修改</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eastAsia="zh-CN"/>
        </w:rPr>
        <w:t>采购</w:t>
      </w:r>
      <w:r>
        <w:rPr>
          <w:rFonts w:hint="eastAsia" w:asciiTheme="minorEastAsia" w:hAnsiTheme="minorEastAsia" w:eastAsiaTheme="minorEastAsia" w:cstheme="minorEastAsia"/>
          <w:color w:val="auto"/>
          <w:sz w:val="21"/>
          <w:szCs w:val="21"/>
          <w:u w:val="single"/>
        </w:rPr>
        <w:t>项目名称）（</w:t>
      </w:r>
      <w:r>
        <w:rPr>
          <w:rFonts w:hint="eastAsia" w:asciiTheme="minorEastAsia" w:hAnsiTheme="minorEastAsia" w:eastAsiaTheme="minorEastAsia" w:cstheme="minorEastAsia"/>
          <w:color w:val="auto"/>
          <w:sz w:val="21"/>
          <w:szCs w:val="21"/>
          <w:u w:val="single"/>
          <w:lang w:eastAsia="zh-CN"/>
        </w:rPr>
        <w:t>采购</w:t>
      </w:r>
      <w:r>
        <w:rPr>
          <w:rFonts w:hint="eastAsia" w:asciiTheme="minorEastAsia" w:hAnsiTheme="minorEastAsia" w:eastAsiaTheme="minorEastAsia" w:cstheme="minorEastAsia"/>
          <w:color w:val="auto"/>
          <w:sz w:val="21"/>
          <w:szCs w:val="21"/>
          <w:u w:val="single"/>
        </w:rPr>
        <w:t xml:space="preserve">项目编号） </w:t>
      </w:r>
      <w:r>
        <w:rPr>
          <w:rFonts w:hint="eastAsia" w:asciiTheme="minorEastAsia" w:hAnsiTheme="minorEastAsia" w:eastAsiaTheme="minorEastAsia" w:cstheme="minorEastAsia"/>
          <w:color w:val="auto"/>
          <w:sz w:val="21"/>
          <w:szCs w:val="21"/>
        </w:rPr>
        <w:t>的</w:t>
      </w:r>
      <w:r>
        <w:rPr>
          <w:rFonts w:hint="eastAsia" w:asciiTheme="minorEastAsia" w:hAnsiTheme="minorEastAsia" w:eastAsiaTheme="minorEastAsia" w:cstheme="minorEastAsia"/>
          <w:color w:val="auto"/>
          <w:sz w:val="21"/>
          <w:szCs w:val="21"/>
          <w:lang w:eastAsia="zh-CN"/>
        </w:rPr>
        <w:t>响应文件</w:t>
      </w:r>
      <w:r>
        <w:rPr>
          <w:rFonts w:hint="eastAsia" w:asciiTheme="minorEastAsia" w:hAnsiTheme="minorEastAsia" w:eastAsiaTheme="minorEastAsia" w:cstheme="minorEastAsia"/>
          <w:color w:val="auto"/>
          <w:sz w:val="21"/>
          <w:szCs w:val="21"/>
        </w:rPr>
        <w:t>、签订合同和处理有关事宜，其法律后果由我方承担。</w:t>
      </w:r>
    </w:p>
    <w:p w14:paraId="235A7AB9">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代理人无转委托权。</w:t>
      </w:r>
    </w:p>
    <w:p w14:paraId="62CB54A5">
      <w:pPr>
        <w:pageBreakBefore w:val="0"/>
        <w:kinsoku/>
        <w:wordWrap/>
        <w:overflowPunct/>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本授权书有效期：</w:t>
      </w:r>
      <w:r>
        <w:rPr>
          <w:rFonts w:hint="eastAsia" w:asciiTheme="minorEastAsia" w:hAnsiTheme="minorEastAsia" w:eastAsiaTheme="minorEastAsia" w:cstheme="minorEastAsia"/>
          <w:color w:val="auto"/>
          <w:sz w:val="21"/>
          <w:szCs w:val="21"/>
          <w:lang w:val="zh-CN"/>
        </w:rPr>
        <w:t>递交响应文件截止日起90个日历日</w:t>
      </w:r>
      <w:r>
        <w:rPr>
          <w:rFonts w:hint="eastAsia" w:asciiTheme="minorEastAsia" w:hAnsiTheme="minorEastAsia" w:eastAsiaTheme="minorEastAsia" w:cstheme="minorEastAsia"/>
          <w:color w:val="auto"/>
          <w:sz w:val="21"/>
          <w:szCs w:val="21"/>
        </w:rPr>
        <w:t>，特此声明。</w:t>
      </w:r>
    </w:p>
    <w:tbl>
      <w:tblPr>
        <w:tblStyle w:val="2"/>
        <w:tblpPr w:leftFromText="180" w:rightFromText="180" w:vertAnchor="text" w:horzAnchor="page" w:tblpX="1406" w:tblpY="24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9"/>
        <w:gridCol w:w="4890"/>
      </w:tblGrid>
      <w:tr w14:paraId="03D88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1" w:hRule="atLeast"/>
        </w:trPr>
        <w:tc>
          <w:tcPr>
            <w:tcW w:w="4889" w:type="dxa"/>
            <w:noWrap w:val="0"/>
            <w:vAlign w:val="center"/>
          </w:tcPr>
          <w:p w14:paraId="1392B98E">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jc w:val="center"/>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法定代表人身份证复印件或扫描件</w:t>
            </w:r>
          </w:p>
          <w:p w14:paraId="3E338E90">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jc w:val="center"/>
              <w:textAlignment w:val="auto"/>
              <w:outlineLvl w:val="9"/>
              <w:rPr>
                <w:rFonts w:hint="eastAsia" w:asciiTheme="minorEastAsia" w:hAnsiTheme="minorEastAsia" w:eastAsiaTheme="minorEastAsia" w:cstheme="minorEastAsia"/>
                <w:color w:val="auto"/>
                <w:kern w:val="2"/>
                <w:sz w:val="21"/>
                <w:szCs w:val="21"/>
              </w:rPr>
            </w:pPr>
          </w:p>
        </w:tc>
        <w:tc>
          <w:tcPr>
            <w:tcW w:w="4890" w:type="dxa"/>
            <w:noWrap w:val="0"/>
            <w:vAlign w:val="center"/>
          </w:tcPr>
          <w:p w14:paraId="0A8B95A7">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jc w:val="center"/>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代理人身份证复印件或扫描件</w:t>
            </w:r>
          </w:p>
          <w:p w14:paraId="16046EBA">
            <w:pPr>
              <w:keepNext w:val="0"/>
              <w:keepLines w:val="0"/>
              <w:pageBreakBefore w:val="0"/>
              <w:widowControl w:val="0"/>
              <w:suppressLineNumbers w:val="0"/>
              <w:kinsoku/>
              <w:wordWrap/>
              <w:overflowPunct/>
              <w:topLinePunct w:val="0"/>
              <w:autoSpaceDE/>
              <w:autoSpaceDN/>
              <w:bidi w:val="0"/>
              <w:adjustRightInd w:val="0"/>
              <w:snapToGrid w:val="0"/>
              <w:spacing w:beforeAutospacing="0" w:afterAutospacing="0" w:line="360" w:lineRule="auto"/>
              <w:ind w:left="0" w:right="0"/>
              <w:jc w:val="center"/>
              <w:textAlignment w:val="auto"/>
              <w:outlineLvl w:val="9"/>
              <w:rPr>
                <w:rFonts w:hint="eastAsia" w:asciiTheme="minorEastAsia" w:hAnsiTheme="minorEastAsia" w:eastAsiaTheme="minorEastAsia" w:cstheme="minorEastAsia"/>
                <w:color w:val="auto"/>
                <w:kern w:val="2"/>
                <w:sz w:val="21"/>
                <w:szCs w:val="21"/>
              </w:rPr>
            </w:pPr>
          </w:p>
        </w:tc>
      </w:tr>
    </w:tbl>
    <w:p w14:paraId="31FFD94F">
      <w:pPr>
        <w:pageBreakBefore w:val="0"/>
        <w:widowControl w:val="0"/>
        <w:tabs>
          <w:tab w:val="center" w:pos="4153"/>
          <w:tab w:val="right" w:pos="8306"/>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rPr>
      </w:pPr>
    </w:p>
    <w:p w14:paraId="7A7D9AD5">
      <w:pPr>
        <w:pageBreakBefore w:val="0"/>
        <w:widowControl w:val="0"/>
        <w:tabs>
          <w:tab w:val="center" w:pos="4153"/>
          <w:tab w:val="right" w:pos="8306"/>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lang w:val="zh-CN"/>
        </w:rPr>
      </w:pPr>
      <w:r>
        <w:rPr>
          <w:rFonts w:hint="eastAsia" w:asciiTheme="minorEastAsia" w:hAnsiTheme="minorEastAsia" w:eastAsiaTheme="minorEastAsia" w:cstheme="minorEastAsia"/>
          <w:color w:val="auto"/>
          <w:sz w:val="21"/>
          <w:szCs w:val="21"/>
        </w:rPr>
        <w:t>注：本授权书有效期与</w:t>
      </w:r>
      <w:r>
        <w:rPr>
          <w:rFonts w:hint="eastAsia" w:asciiTheme="minorEastAsia" w:hAnsiTheme="minorEastAsia" w:eastAsiaTheme="minorEastAsia" w:cstheme="minorEastAsia"/>
          <w:color w:val="auto"/>
          <w:sz w:val="21"/>
          <w:szCs w:val="21"/>
          <w:lang w:eastAsia="zh-CN"/>
        </w:rPr>
        <w:t>响应文件</w:t>
      </w:r>
      <w:r>
        <w:rPr>
          <w:rFonts w:hint="eastAsia" w:asciiTheme="minorEastAsia" w:hAnsiTheme="minorEastAsia" w:eastAsiaTheme="minorEastAsia" w:cstheme="minorEastAsia"/>
          <w:color w:val="auto"/>
          <w:sz w:val="21"/>
          <w:szCs w:val="21"/>
        </w:rPr>
        <w:t>有效期一致，仅限法定代表人授权代表参与投标时使用</w:t>
      </w:r>
      <w:r>
        <w:rPr>
          <w:rFonts w:hint="eastAsia" w:asciiTheme="minorEastAsia" w:hAnsiTheme="minorEastAsia" w:eastAsiaTheme="minorEastAsia" w:cstheme="minorEastAsia"/>
          <w:color w:val="auto"/>
          <w:sz w:val="21"/>
          <w:szCs w:val="21"/>
          <w:lang w:eastAsia="zh-CN"/>
        </w:rPr>
        <w:t>；</w:t>
      </w:r>
    </w:p>
    <w:p w14:paraId="4A9F22DB">
      <w:pPr>
        <w:pageBreakBefore w:val="0"/>
        <w:widowControl w:val="0"/>
        <w:kinsoku/>
        <w:wordWrap/>
        <w:overflowPunct/>
        <w:topLinePunct w:val="0"/>
        <w:autoSpaceDE/>
        <w:autoSpaceDN/>
        <w:bidi w:val="0"/>
        <w:adjustRightInd w:val="0"/>
        <w:snapToGrid w:val="0"/>
        <w:spacing w:line="360" w:lineRule="auto"/>
        <w:ind w:left="0" w:leftChars="0" w:firstLine="1470" w:firstLineChars="700"/>
        <w:textAlignment w:val="auto"/>
        <w:outlineLvl w:val="9"/>
        <w:rPr>
          <w:rFonts w:hint="eastAsia" w:asciiTheme="minorEastAsia" w:hAnsiTheme="minorEastAsia" w:eastAsiaTheme="minorEastAsia" w:cstheme="minorEastAsia"/>
          <w:color w:val="auto"/>
          <w:sz w:val="21"/>
          <w:szCs w:val="21"/>
        </w:rPr>
      </w:pPr>
    </w:p>
    <w:p w14:paraId="4981E8A4">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rPr>
      </w:pPr>
    </w:p>
    <w:p w14:paraId="19388B14">
      <w:pPr>
        <w:pageBreakBefore w:val="0"/>
        <w:widowControl w:val="0"/>
        <w:kinsoku/>
        <w:wordWrap/>
        <w:overflowPunct/>
        <w:topLinePunct w:val="0"/>
        <w:autoSpaceDE/>
        <w:autoSpaceDN/>
        <w:bidi w:val="0"/>
        <w:adjustRightInd w:val="0"/>
        <w:snapToGrid w:val="0"/>
        <w:spacing w:line="360" w:lineRule="auto"/>
        <w:ind w:left="0" w:leftChars="0" w:firstLine="1470" w:firstLineChars="7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供应商（公章）：</w:t>
      </w:r>
      <w:r>
        <w:rPr>
          <w:rFonts w:hint="eastAsia" w:asciiTheme="minorEastAsia" w:hAnsiTheme="minorEastAsia" w:eastAsiaTheme="minorEastAsia" w:cstheme="minorEastAsia"/>
          <w:color w:val="auto"/>
          <w:sz w:val="21"/>
          <w:szCs w:val="21"/>
          <w:u w:val="single"/>
        </w:rPr>
        <w:t xml:space="preserve">                      （供应商名称）</w:t>
      </w:r>
    </w:p>
    <w:p w14:paraId="2379A555">
      <w:pPr>
        <w:pageBreakBefore w:val="0"/>
        <w:widowControl w:val="0"/>
        <w:kinsoku/>
        <w:wordWrap/>
        <w:overflowPunct/>
        <w:topLinePunct w:val="0"/>
        <w:autoSpaceDE/>
        <w:autoSpaceDN/>
        <w:bidi w:val="0"/>
        <w:adjustRightInd w:val="0"/>
        <w:snapToGrid w:val="0"/>
        <w:spacing w:line="360" w:lineRule="auto"/>
        <w:ind w:left="0" w:leftChars="0" w:firstLine="1470" w:firstLineChars="700"/>
        <w:textAlignment w:val="auto"/>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法定代表人（签字或盖章）：</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p>
    <w:p w14:paraId="2D6DBCC8">
      <w:pPr>
        <w:pageBreakBefore w:val="0"/>
        <w:widowControl w:val="0"/>
        <w:kinsoku/>
        <w:wordWrap/>
        <w:overflowPunct/>
        <w:topLinePunct w:val="0"/>
        <w:autoSpaceDE/>
        <w:autoSpaceDN/>
        <w:bidi w:val="0"/>
        <w:adjustRightInd w:val="0"/>
        <w:snapToGrid w:val="0"/>
        <w:spacing w:line="360" w:lineRule="auto"/>
        <w:ind w:left="0" w:leftChars="0" w:firstLine="1470" w:firstLineChars="700"/>
        <w:textAlignment w:val="auto"/>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被授权人（签字或盖章）：</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p>
    <w:p w14:paraId="491713E4">
      <w:pPr>
        <w:pageBreakBefore w:val="0"/>
        <w:widowControl w:val="0"/>
        <w:kinsoku/>
        <w:wordWrap/>
        <w:overflowPunct/>
        <w:topLinePunct w:val="0"/>
        <w:autoSpaceDE/>
        <w:autoSpaceDN/>
        <w:bidi w:val="0"/>
        <w:adjustRightInd w:val="0"/>
        <w:snapToGrid w:val="0"/>
        <w:spacing w:line="360" w:lineRule="auto"/>
        <w:ind w:firstLine="1470" w:firstLineChars="700"/>
        <w:jc w:val="left"/>
        <w:textAlignment w:val="auto"/>
        <w:outlineLvl w:val="9"/>
        <w:rPr>
          <w:rFonts w:hint="eastAsia" w:asciiTheme="minorEastAsia" w:hAnsiTheme="minorEastAsia" w:eastAsiaTheme="minorEastAsia" w:cstheme="minorEastAsia"/>
          <w:color w:val="auto"/>
          <w:kern w:val="0"/>
          <w:sz w:val="21"/>
          <w:szCs w:val="21"/>
          <w:u w:val="single"/>
          <w:lang w:val="en-US" w:eastAsia="zh-CN"/>
        </w:rPr>
      </w:pPr>
      <w:r>
        <w:rPr>
          <w:rFonts w:hint="eastAsia" w:asciiTheme="minorEastAsia" w:hAnsiTheme="minorEastAsia" w:eastAsiaTheme="minorEastAsia" w:cstheme="minorEastAsia"/>
          <w:color w:val="auto"/>
          <w:sz w:val="21"/>
          <w:szCs w:val="21"/>
        </w:rPr>
        <w:t>日          期：</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年</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月</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日</w:t>
      </w:r>
    </w:p>
    <w:p w14:paraId="2B9211B1">
      <w:pPr>
        <w:pageBreakBefore w:val="0"/>
        <w:kinsoku/>
        <w:wordWrap/>
        <w:overflowPunct/>
        <w:bidi w:val="0"/>
        <w:adjustRightInd w:val="0"/>
        <w:snapToGrid w:val="0"/>
        <w:spacing w:line="360" w:lineRule="auto"/>
        <w:ind w:firstLine="2940" w:firstLineChars="1400"/>
        <w:rPr>
          <w:rFonts w:hint="eastAsia" w:asciiTheme="minorEastAsia" w:hAnsiTheme="minorEastAsia" w:eastAsiaTheme="minorEastAsia" w:cstheme="minorEastAsia"/>
          <w:color w:val="auto"/>
          <w:sz w:val="21"/>
          <w:szCs w:val="21"/>
          <w:u w:val="single"/>
        </w:rPr>
      </w:pPr>
    </w:p>
    <w:p w14:paraId="67CB2EFB">
      <w:pPr>
        <w:pageBreakBefore w:val="0"/>
        <w:kinsoku/>
        <w:wordWrap/>
        <w:overflowPunct/>
        <w:bidi w:val="0"/>
        <w:adjustRightInd w:val="0"/>
        <w:snapToGrid w:val="0"/>
        <w:spacing w:line="360" w:lineRule="auto"/>
        <w:jc w:val="left"/>
        <w:rPr>
          <w:rFonts w:hint="eastAsia" w:asciiTheme="minorEastAsia" w:hAnsiTheme="minorEastAsia" w:eastAsiaTheme="minorEastAsia" w:cstheme="minorEastAsia"/>
          <w:b/>
          <w:color w:val="auto"/>
          <w:sz w:val="21"/>
          <w:szCs w:val="21"/>
          <w:lang w:eastAsia="zh-CN"/>
        </w:rPr>
      </w:pPr>
      <w:r>
        <w:rPr>
          <w:rFonts w:hint="eastAsia" w:asciiTheme="minorEastAsia" w:hAnsiTheme="minorEastAsia" w:eastAsiaTheme="minorEastAsia" w:cstheme="minorEastAsia"/>
          <w:b w:val="0"/>
          <w:color w:val="auto"/>
          <w:kern w:val="2"/>
          <w:sz w:val="21"/>
          <w:szCs w:val="21"/>
          <w:lang w:val="en-US" w:eastAsia="zh-CN" w:bidi="ar-SA"/>
        </w:rPr>
        <w:br w:type="page"/>
      </w:r>
      <w:bookmarkEnd w:id="4"/>
      <w:r>
        <w:rPr>
          <w:rFonts w:hint="eastAsia" w:asciiTheme="minorEastAsia" w:hAnsiTheme="minorEastAsia" w:eastAsiaTheme="minorEastAsia" w:cstheme="minorEastAsia"/>
          <w:b/>
          <w:color w:val="auto"/>
          <w:sz w:val="21"/>
          <w:szCs w:val="21"/>
        </w:rPr>
        <w:t>附件</w:t>
      </w:r>
      <w:r>
        <w:rPr>
          <w:rFonts w:hint="eastAsia" w:asciiTheme="minorEastAsia" w:hAnsiTheme="minorEastAsia" w:eastAsiaTheme="minorEastAsia" w:cstheme="minorEastAsia"/>
          <w:b/>
          <w:color w:val="auto"/>
          <w:sz w:val="21"/>
          <w:szCs w:val="21"/>
          <w:lang w:val="en-US" w:eastAsia="zh-CN"/>
        </w:rPr>
        <w:t>6</w:t>
      </w:r>
      <w:r>
        <w:rPr>
          <w:rFonts w:hint="eastAsia" w:asciiTheme="minorEastAsia" w:hAnsiTheme="minorEastAsia" w:eastAsiaTheme="minorEastAsia" w:cstheme="minorEastAsia"/>
          <w:b/>
          <w:color w:val="auto"/>
          <w:sz w:val="21"/>
          <w:szCs w:val="21"/>
          <w:lang w:eastAsia="zh-CN"/>
        </w:rPr>
        <w:t>：</w:t>
      </w:r>
    </w:p>
    <w:p w14:paraId="21D03AE5">
      <w:pPr>
        <w:pageBreakBefore w:val="0"/>
        <w:kinsoku/>
        <w:wordWrap/>
        <w:overflowPunct/>
        <w:bidi w:val="0"/>
        <w:adjustRightInd w:val="0"/>
        <w:snapToGrid w:val="0"/>
        <w:spacing w:line="360" w:lineRule="auto"/>
        <w:jc w:val="center"/>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lang w:val="zh-CN"/>
        </w:rPr>
        <w:t>非联合体磋商声明</w:t>
      </w:r>
    </w:p>
    <w:p w14:paraId="581FA2E8">
      <w:pPr>
        <w:pageBreakBefore w:val="0"/>
        <w:tabs>
          <w:tab w:val="center" w:pos="4535"/>
          <w:tab w:val="left" w:pos="6521"/>
        </w:tabs>
        <w:kinsoku/>
        <w:wordWrap/>
        <w:overflowPunct/>
        <w:autoSpaceDE w:val="0"/>
        <w:autoSpaceDN w:val="0"/>
        <w:bidi w:val="0"/>
        <w:adjustRightInd w:val="0"/>
        <w:snapToGrid w:val="0"/>
        <w:spacing w:line="360" w:lineRule="auto"/>
        <w:jc w:val="center"/>
        <w:rPr>
          <w:rFonts w:hint="eastAsia" w:asciiTheme="minorEastAsia" w:hAnsiTheme="minorEastAsia" w:eastAsiaTheme="minorEastAsia" w:cstheme="minorEastAsia"/>
          <w:b/>
          <w:bCs/>
          <w:color w:val="auto"/>
          <w:sz w:val="21"/>
          <w:szCs w:val="21"/>
          <w:lang w:val="zh-CN"/>
        </w:rPr>
      </w:pPr>
      <w:r>
        <w:rPr>
          <w:rFonts w:hint="eastAsia" w:asciiTheme="minorEastAsia" w:hAnsiTheme="minorEastAsia" w:eastAsiaTheme="minorEastAsia" w:cstheme="minorEastAsia"/>
          <w:b/>
          <w:bCs/>
          <w:color w:val="auto"/>
          <w:sz w:val="21"/>
          <w:szCs w:val="21"/>
          <w:lang w:val="zh-CN"/>
        </w:rPr>
        <w:t>（格式自拟）</w:t>
      </w:r>
    </w:p>
    <w:p w14:paraId="2894E185">
      <w:pPr>
        <w:pageBreakBefore w:val="0"/>
        <w:tabs>
          <w:tab w:val="center" w:pos="4535"/>
          <w:tab w:val="left" w:pos="6521"/>
        </w:tabs>
        <w:kinsoku/>
        <w:wordWrap/>
        <w:overflowPunct/>
        <w:autoSpaceDE w:val="0"/>
        <w:autoSpaceDN w:val="0"/>
        <w:bidi w:val="0"/>
        <w:adjustRightInd w:val="0"/>
        <w:snapToGrid w:val="0"/>
        <w:spacing w:line="360" w:lineRule="auto"/>
        <w:jc w:val="center"/>
        <w:rPr>
          <w:rFonts w:hint="eastAsia" w:asciiTheme="minorEastAsia" w:hAnsiTheme="minorEastAsia" w:eastAsiaTheme="minorEastAsia" w:cstheme="minorEastAsia"/>
          <w:b/>
          <w:bCs/>
          <w:color w:val="auto"/>
          <w:sz w:val="21"/>
          <w:szCs w:val="21"/>
          <w:lang w:val="zh-CN"/>
        </w:rPr>
      </w:pPr>
    </w:p>
    <w:p w14:paraId="78E22033">
      <w:pPr>
        <w:pageBreakBefore w:val="0"/>
        <w:tabs>
          <w:tab w:val="center" w:pos="4535"/>
          <w:tab w:val="left" w:pos="6521"/>
        </w:tabs>
        <w:kinsoku/>
        <w:wordWrap/>
        <w:overflowPunct/>
        <w:autoSpaceDE w:val="0"/>
        <w:autoSpaceDN w:val="0"/>
        <w:bidi w:val="0"/>
        <w:adjustRightInd w:val="0"/>
        <w:snapToGrid w:val="0"/>
        <w:spacing w:line="360" w:lineRule="auto"/>
        <w:jc w:val="center"/>
        <w:rPr>
          <w:rFonts w:hint="eastAsia" w:asciiTheme="minorEastAsia" w:hAnsiTheme="minorEastAsia" w:eastAsiaTheme="minorEastAsia" w:cstheme="minorEastAsia"/>
          <w:b/>
          <w:bCs/>
          <w:color w:val="auto"/>
          <w:sz w:val="21"/>
          <w:szCs w:val="21"/>
          <w:lang w:val="zh-CN"/>
        </w:rPr>
      </w:pPr>
    </w:p>
    <w:p w14:paraId="02202346">
      <w:pPr>
        <w:pageBreakBefore w:val="0"/>
        <w:tabs>
          <w:tab w:val="center" w:pos="4535"/>
          <w:tab w:val="left" w:pos="6521"/>
        </w:tabs>
        <w:kinsoku/>
        <w:wordWrap/>
        <w:overflowPunct/>
        <w:autoSpaceDE w:val="0"/>
        <w:autoSpaceDN w:val="0"/>
        <w:bidi w:val="0"/>
        <w:adjustRightInd w:val="0"/>
        <w:snapToGrid w:val="0"/>
        <w:spacing w:line="360" w:lineRule="auto"/>
        <w:jc w:val="center"/>
        <w:rPr>
          <w:rFonts w:hint="eastAsia" w:asciiTheme="minorEastAsia" w:hAnsiTheme="minorEastAsia" w:eastAsiaTheme="minorEastAsia" w:cstheme="minorEastAsia"/>
          <w:b/>
          <w:bCs/>
          <w:color w:val="auto"/>
          <w:sz w:val="21"/>
          <w:szCs w:val="21"/>
          <w:lang w:val="zh-CN"/>
        </w:rPr>
      </w:pPr>
    </w:p>
    <w:p w14:paraId="0DCE61A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1C0F06"/>
    <w:rsid w:val="0F1C0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57" w:lineRule="atLeast"/>
      <w:jc w:val="both"/>
      <w:textAlignment w:val="baseline"/>
    </w:pPr>
    <w:rPr>
      <w:rFonts w:ascii="Times New Roman" w:hAnsi="Times New Roman" w:eastAsia="宋体" w:cs="Times New Roman"/>
      <w:color w:val="000000"/>
      <w:sz w:val="21"/>
      <w:u w:val="none" w:color="00000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2025-03-25T07:53:00Z</dcterms:created>
  <dc:creator>晴天sailing</dc:creator>
  <cp:lastModifiedBy>晴天sailing</cp:lastModifiedBy>
  <dcterms:modified xsi:type="dcterms:W3CDTF">2025-03-25T07:53:51Z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06BA8637030B40D59561BA3AE54347D8_11</vt:lpwstr>
  </property>
  <property fmtid="{D5CDD505-2E9C-101B-9397-08002B2CF9AE}" pid="4" name="KSOTemplateDocerSaveRecord">
    <vt:lpwstr>eyJoZGlkIjoiNGY2NTBhNzQwMzAxYjlkM2IwNzI3ZTQwYjg2MWFkZDAiLCJ1c2VySWQiOiIyODIwNzU3NDEifQ==</vt:lpwstr>
  </property>
</Properties>
</file>