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BD230">
      <w:pPr>
        <w:pStyle w:val="6"/>
        <w:keepNext/>
        <w:keepLines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181" w:firstLine="0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position w:val="-3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position w:val="-3"/>
          <w:sz w:val="28"/>
          <w:szCs w:val="28"/>
        </w:rPr>
        <w:t>近三年财务状况</w:t>
      </w:r>
    </w:p>
    <w:p w14:paraId="6A0EC24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6532EFB5">
      <w:pPr>
        <w:pStyle w:val="7"/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响应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文件中附</w:t>
      </w:r>
      <w:r>
        <w:rPr>
          <w:rFonts w:hint="eastAsia" w:asciiTheme="minorEastAsia" w:hAnsiTheme="minorEastAsia" w:eastAsiaTheme="minorEastAsia" w:cstheme="minorEastAsia"/>
          <w:snapToGrid w:val="0"/>
          <w:kern w:val="21"/>
          <w:sz w:val="21"/>
          <w:szCs w:val="21"/>
        </w:rPr>
        <w:t>经审计后的财务审计报告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复印件加盖公章</w:t>
      </w:r>
      <w:r>
        <w:rPr>
          <w:rFonts w:hint="eastAsia" w:asciiTheme="minorEastAsia" w:hAnsiTheme="minorEastAsia" w:eastAsiaTheme="minorEastAsia" w:cstheme="minorEastAsia"/>
          <w:snapToGrid w:val="0"/>
          <w:kern w:val="21"/>
          <w:sz w:val="21"/>
          <w:szCs w:val="21"/>
        </w:rPr>
        <w:t>。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成立不足三年的，提供企业成立至今的。</w:t>
      </w:r>
    </w:p>
    <w:p w14:paraId="658DD065">
      <w:pPr>
        <w:pStyle w:val="7"/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53D3D793">
      <w:pPr>
        <w:pStyle w:val="7"/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lang w:val="en-US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近三年为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2022年、2023年、202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4年，或2021年、2022年、2023年。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8CC9CF">
    <w:pPr>
      <w:pStyle w:val="3"/>
      <w:spacing w:line="173" w:lineRule="auto"/>
      <w:ind w:left="4379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A50B66"/>
    <w:rsid w:val="72A5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tabs>
        <w:tab w:val="left" w:pos="900"/>
      </w:tabs>
      <w:spacing w:before="260" w:beforeLines="0" w:after="260" w:afterLines="0" w:line="416" w:lineRule="auto"/>
      <w:ind w:left="-47" w:firstLine="227"/>
      <w:outlineLvl w:val="1"/>
    </w:pPr>
    <w:rPr>
      <w:rFonts w:hint="eastAsia" w:ascii="Arial" w:hAnsi="Arial" w:eastAsia="黑体"/>
      <w:b/>
      <w:sz w:val="32"/>
      <w:szCs w:val="2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  <w:style w:type="paragraph" w:customStyle="1" w:styleId="6">
    <w:name w:val="样式 标题 2 + Times New Roman 四号 非加粗 段前: 5 磅 段后: 0 磅 行距: 固定值 20..."/>
    <w:basedOn w:val="2"/>
    <w:unhideWhenUsed/>
    <w:qFormat/>
    <w:uiPriority w:val="99"/>
    <w:pPr>
      <w:tabs>
        <w:tab w:val="clear" w:pos="900"/>
      </w:tabs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  <w:style w:type="paragraph" w:customStyle="1" w:styleId="7">
    <w:name w:val="样式 10 磅"/>
    <w:unhideWhenUsed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2025-03-25T07:59:00Z</dcterms:created>
  <dc:creator>晴天sailing</dc:creator>
  <cp:lastModifiedBy>晴天sailing</cp:lastModifiedBy>
  <dcterms:modified xsi:type="dcterms:W3CDTF">2025-03-25T07:59:53Z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DF138FD461C14A7BB6CFA62F4048ABED_11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