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940F43">
      <w:pPr>
        <w:rPr>
          <w:rFonts w:hint="default" w:eastAsia="宋体" w:cs="宋体"/>
          <w:b/>
          <w:bCs/>
          <w:color w:val="auto"/>
          <w:lang w:val="en-US" w:eastAsia="zh-CN"/>
        </w:rPr>
      </w:pPr>
      <w:r>
        <w:rPr>
          <w:rFonts w:hint="eastAsia" w:cs="宋体"/>
          <w:b/>
          <w:bCs/>
          <w:color w:val="auto"/>
          <w:lang w:val="en-US" w:eastAsia="zh-CN"/>
        </w:rPr>
        <w:t>附件：特殊资格要求证明材料</w:t>
      </w:r>
    </w:p>
    <w:p w14:paraId="0843EF1D">
      <w:pPr>
        <w:pStyle w:val="3"/>
        <w:rPr>
          <w:rFonts w:hint="default" w:cs="宋体"/>
          <w:color w:val="auto"/>
        </w:rPr>
      </w:pPr>
    </w:p>
    <w:p w14:paraId="03131630">
      <w:pPr>
        <w:spacing w:line="400" w:lineRule="atLeast"/>
        <w:rPr>
          <w:rFonts w:hint="default" w:cs="宋体"/>
          <w:color w:val="auto"/>
          <w:shd w:val="clear" w:color="auto" w:fill="FFFFFF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1.</w:t>
      </w:r>
      <w:r>
        <w:rPr>
          <w:color w:val="auto"/>
          <w:sz w:val="24"/>
          <w:szCs w:val="24"/>
          <w:highlight w:val="none"/>
          <w:lang w:eastAsia="zh-CN"/>
        </w:rPr>
        <w:t>供应商</w:t>
      </w:r>
      <w:r>
        <w:rPr>
          <w:color w:val="auto"/>
          <w:sz w:val="24"/>
          <w:szCs w:val="24"/>
          <w:highlight w:val="none"/>
        </w:rPr>
        <w:t>具备</w:t>
      </w:r>
      <w:r>
        <w:rPr>
          <w:color w:val="auto"/>
          <w:sz w:val="24"/>
          <w:szCs w:val="24"/>
          <w:highlight w:val="none"/>
          <w:lang w:eastAsia="zh-CN"/>
        </w:rPr>
        <w:t>工程设计综合资质甲级，或建筑行业设计甲级及以上与风景园林工程设计专项资质，或建筑行业（建筑工程）专业设计甲级及以上与风景园林工程设计专项资质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扫描件或复印件</w:t>
      </w:r>
      <w:r>
        <w:rPr>
          <w:rFonts w:cs="宋体"/>
          <w:color w:val="auto"/>
          <w:shd w:val="clear" w:color="auto" w:fill="FFFFFF"/>
        </w:rPr>
        <w:t>；</w:t>
      </w:r>
    </w:p>
    <w:p w14:paraId="5FF74EE1">
      <w:pPr>
        <w:spacing w:line="400" w:lineRule="atLeast"/>
        <w:rPr>
          <w:rFonts w:hint="eastAsia" w:cs="宋体"/>
          <w:color w:val="auto"/>
          <w:shd w:val="clear" w:color="auto" w:fill="FFFFFF"/>
          <w:lang w:eastAsia="zh-CN"/>
        </w:rPr>
      </w:pPr>
      <w:r>
        <w:rPr>
          <w:rFonts w:hint="eastAsia" w:cs="宋体"/>
          <w:color w:val="auto"/>
          <w:shd w:val="clear" w:color="auto" w:fill="FFFFFF"/>
          <w:lang w:val="en-US" w:eastAsia="zh-CN"/>
        </w:rPr>
        <w:t>注：投标人</w:t>
      </w:r>
      <w:r>
        <w:rPr>
          <w:rFonts w:cs="宋体"/>
          <w:color w:val="auto"/>
          <w:shd w:val="clear" w:color="auto" w:fill="FFFFFF"/>
        </w:rPr>
        <w:t>基本信息须在“陕西省住房和城乡建设厅官网”可查询</w:t>
      </w:r>
      <w:r>
        <w:rPr>
          <w:rFonts w:hint="eastAsia" w:cs="宋体"/>
          <w:color w:val="auto"/>
          <w:shd w:val="clear" w:color="auto" w:fill="FFFFFF"/>
          <w:lang w:eastAsia="zh-CN"/>
        </w:rPr>
        <w:t>。</w:t>
      </w:r>
    </w:p>
    <w:p w14:paraId="016FB36C">
      <w:pPr>
        <w:spacing w:line="400" w:lineRule="atLeast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2.</w:t>
      </w:r>
      <w:r>
        <w:rPr>
          <w:color w:val="auto"/>
          <w:sz w:val="24"/>
          <w:szCs w:val="24"/>
        </w:rPr>
        <w:t>项目负责人</w:t>
      </w:r>
      <w:r>
        <w:rPr>
          <w:rFonts w:hint="eastAsia"/>
          <w:color w:val="auto"/>
          <w:sz w:val="24"/>
          <w:szCs w:val="24"/>
          <w:lang w:val="en-US" w:eastAsia="zh-CN"/>
        </w:rPr>
        <w:t>执业资格证书复印件或扫描件。</w:t>
      </w:r>
    </w:p>
    <w:p w14:paraId="229246B2">
      <w:pPr>
        <w:spacing w:line="360" w:lineRule="auto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注：</w:t>
      </w:r>
      <w:r>
        <w:rPr>
          <w:color w:val="auto"/>
          <w:sz w:val="24"/>
          <w:szCs w:val="24"/>
        </w:rPr>
        <w:t>项目设计负责人须在“陕西省住房和城乡建设厅官网”可查询</w:t>
      </w:r>
      <w:r>
        <w:rPr>
          <w:rFonts w:hint="eastAsia"/>
          <w:color w:val="auto"/>
          <w:sz w:val="24"/>
          <w:szCs w:val="24"/>
          <w:lang w:eastAsia="zh-CN"/>
        </w:rPr>
        <w:t>。</w:t>
      </w:r>
      <w:bookmarkStart w:id="0" w:name="_Toc14685"/>
    </w:p>
    <w:p w14:paraId="505B1ECA">
      <w:pPr>
        <w:spacing w:line="360" w:lineRule="auto"/>
        <w:rPr>
          <w:rFonts w:hint="eastAsia"/>
          <w:color w:val="auto"/>
          <w:sz w:val="24"/>
          <w:szCs w:val="24"/>
          <w:lang w:eastAsia="zh-CN"/>
        </w:rPr>
      </w:pPr>
    </w:p>
    <w:p w14:paraId="28FBB17F">
      <w:pPr>
        <w:spacing w:line="360" w:lineRule="auto"/>
        <w:rPr>
          <w:rFonts w:hint="eastAsia"/>
          <w:color w:val="auto"/>
          <w:sz w:val="24"/>
          <w:szCs w:val="24"/>
          <w:lang w:eastAsia="zh-CN"/>
        </w:rPr>
      </w:pPr>
    </w:p>
    <w:p w14:paraId="16590B9E">
      <w:pPr>
        <w:spacing w:line="360" w:lineRule="auto"/>
        <w:rPr>
          <w:rFonts w:hint="eastAsia"/>
          <w:color w:val="auto"/>
          <w:sz w:val="24"/>
          <w:szCs w:val="24"/>
          <w:lang w:eastAsia="zh-CN"/>
        </w:rPr>
      </w:pPr>
      <w:bookmarkStart w:id="1" w:name="_GoBack"/>
      <w:bookmarkEnd w:id="1"/>
    </w:p>
    <w:p w14:paraId="710CB7AE">
      <w:pPr>
        <w:spacing w:line="360" w:lineRule="auto"/>
        <w:rPr>
          <w:rFonts w:hint="eastAsia"/>
          <w:color w:val="auto"/>
          <w:sz w:val="24"/>
          <w:szCs w:val="24"/>
          <w:lang w:eastAsia="zh-CN"/>
        </w:rPr>
      </w:pPr>
    </w:p>
    <w:p w14:paraId="0DD1E0C6">
      <w:pPr>
        <w:rPr>
          <w:rFonts w:hint="eastAsia" w:cs="宋体"/>
          <w:b/>
          <w:bCs/>
          <w:color w:val="auto"/>
          <w:lang w:val="en-US" w:eastAsia="zh-CN"/>
        </w:rPr>
      </w:pPr>
      <w:r>
        <w:rPr>
          <w:rFonts w:hint="eastAsia" w:cs="宋体"/>
          <w:b/>
          <w:bCs/>
          <w:color w:val="auto"/>
          <w:lang w:val="en-US" w:eastAsia="zh-CN"/>
        </w:rPr>
        <w:t>附件：其他</w:t>
      </w:r>
    </w:p>
    <w:bookmarkEnd w:id="0"/>
    <w:p w14:paraId="4C8BAC36">
      <w:pPr>
        <w:spacing w:line="360" w:lineRule="auto"/>
        <w:jc w:val="center"/>
        <w:rPr>
          <w:rFonts w:hint="eastAsia" w:cs="宋体"/>
          <w:b/>
          <w:bCs/>
          <w:color w:val="auto"/>
          <w:kern w:val="1"/>
          <w:sz w:val="32"/>
          <w:szCs w:val="36"/>
        </w:rPr>
      </w:pPr>
    </w:p>
    <w:p w14:paraId="6E35844D">
      <w:pPr>
        <w:spacing w:line="360" w:lineRule="auto"/>
        <w:jc w:val="center"/>
        <w:rPr>
          <w:rFonts w:hint="default" w:cs="宋体"/>
          <w:b/>
          <w:bCs/>
          <w:color w:val="auto"/>
          <w:kern w:val="1"/>
          <w:sz w:val="32"/>
          <w:szCs w:val="36"/>
        </w:rPr>
      </w:pPr>
      <w:r>
        <w:rPr>
          <w:rFonts w:hint="eastAsia" w:cs="宋体"/>
          <w:b/>
          <w:bCs/>
          <w:color w:val="auto"/>
          <w:kern w:val="1"/>
          <w:sz w:val="32"/>
          <w:szCs w:val="36"/>
        </w:rPr>
        <w:t>服务承诺</w:t>
      </w:r>
    </w:p>
    <w:p w14:paraId="32927DA2">
      <w:pPr>
        <w:spacing w:line="360" w:lineRule="auto"/>
        <w:rPr>
          <w:rFonts w:hint="default" w:cs="宋体"/>
          <w:color w:val="auto"/>
        </w:rPr>
      </w:pPr>
    </w:p>
    <w:p w14:paraId="7FD5DB27">
      <w:pPr>
        <w:spacing w:line="360" w:lineRule="auto"/>
        <w:rPr>
          <w:rFonts w:hint="default" w:cs="宋体"/>
          <w:color w:val="auto"/>
        </w:rPr>
      </w:pPr>
      <w:r>
        <w:rPr>
          <w:rFonts w:cs="宋体"/>
          <w:color w:val="auto"/>
        </w:rPr>
        <w:t>致：西安石油大学</w:t>
      </w:r>
    </w:p>
    <w:p w14:paraId="75ECF2AE">
      <w:pPr>
        <w:spacing w:line="360" w:lineRule="auto"/>
        <w:ind w:firstLine="480" w:firstLineChars="200"/>
        <w:rPr>
          <w:rFonts w:hint="default" w:cs="宋体"/>
          <w:color w:val="auto"/>
        </w:rPr>
      </w:pPr>
      <w:r>
        <w:rPr>
          <w:rFonts w:cs="宋体"/>
          <w:color w:val="auto"/>
        </w:rPr>
        <w:t>我公司对参加此次项目编号为“GXTC-A1-25570174”的“西安石油大学</w:t>
      </w:r>
      <w:r>
        <w:rPr>
          <w:rFonts w:hint="eastAsia" w:cs="宋体"/>
          <w:color w:val="auto"/>
          <w:lang w:eastAsia="zh-CN"/>
        </w:rPr>
        <w:t>西安石油大学鄠邑校区大学生活动中心项目设计与工程咨询服务</w:t>
      </w:r>
      <w:r>
        <w:rPr>
          <w:rFonts w:cs="宋体"/>
          <w:color w:val="auto"/>
        </w:rPr>
        <w:t>”所提供的服务做如下承诺：</w:t>
      </w:r>
    </w:p>
    <w:p w14:paraId="6AD70418">
      <w:pPr>
        <w:keepNext w:val="0"/>
        <w:keepLines w:val="0"/>
        <w:pageBreakBefore w:val="0"/>
        <w:numPr>
          <w:ilvl w:val="-1"/>
          <w:numId w:val="0"/>
        </w:numPr>
        <w:kinsoku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cs="宋体"/>
          <w:color w:val="auto"/>
          <w:lang w:val="en-US" w:eastAsia="zh-CN"/>
        </w:rPr>
        <w:t>1.我公司拥有</w:t>
      </w:r>
      <w:r>
        <w:rPr>
          <w:color w:val="auto"/>
          <w:sz w:val="24"/>
          <w:szCs w:val="24"/>
          <w:highlight w:val="none"/>
        </w:rPr>
        <w:t>人员、设备、资金等方面具备相应的设计能力</w:t>
      </w:r>
      <w:r>
        <w:rPr>
          <w:rFonts w:hint="eastAsia" w:eastAsia="宋体"/>
          <w:color w:val="auto"/>
          <w:sz w:val="24"/>
          <w:szCs w:val="24"/>
          <w:highlight w:val="none"/>
          <w:lang w:eastAsia="zh-CN"/>
        </w:rPr>
        <w:t>。</w:t>
      </w:r>
    </w:p>
    <w:p w14:paraId="42A68DE3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default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 w:bidi="ar-SA"/>
        </w:rPr>
        <w:t>2.我单位参与本项目并非联合体投标，本项目由本公司独立承担。</w:t>
      </w:r>
    </w:p>
    <w:p w14:paraId="3A583150">
      <w:pPr>
        <w:spacing w:line="360" w:lineRule="auto"/>
        <w:rPr>
          <w:rFonts w:hint="default" w:cs="宋体"/>
          <w:color w:val="auto"/>
        </w:rPr>
      </w:pPr>
    </w:p>
    <w:p w14:paraId="57358B00">
      <w:pPr>
        <w:spacing w:line="360" w:lineRule="auto"/>
        <w:rPr>
          <w:rFonts w:hint="default" w:cs="宋体"/>
          <w:color w:val="auto"/>
        </w:rPr>
      </w:pPr>
    </w:p>
    <w:p w14:paraId="5B840DC9">
      <w:pPr>
        <w:spacing w:line="360" w:lineRule="auto"/>
        <w:rPr>
          <w:rFonts w:hint="default" w:cs="宋体"/>
          <w:color w:val="auto"/>
        </w:rPr>
      </w:pPr>
    </w:p>
    <w:p w14:paraId="79D41138">
      <w:pPr>
        <w:spacing w:line="360" w:lineRule="auto"/>
        <w:jc w:val="both"/>
        <w:rPr>
          <w:rFonts w:hint="default" w:cs="宋体"/>
          <w:color w:val="auto"/>
        </w:rPr>
      </w:pPr>
    </w:p>
    <w:p w14:paraId="608E9984">
      <w:pPr>
        <w:spacing w:line="360" w:lineRule="auto"/>
        <w:jc w:val="right"/>
        <w:rPr>
          <w:rFonts w:hint="default" w:cs="宋体"/>
          <w:color w:val="auto"/>
        </w:rPr>
      </w:pPr>
      <w:r>
        <w:rPr>
          <w:rFonts w:cs="宋体"/>
          <w:color w:val="auto"/>
        </w:rPr>
        <w:t xml:space="preserve">                               </w:t>
      </w:r>
      <w:r>
        <w:rPr>
          <w:rFonts w:hint="eastAsia" w:cs="宋体"/>
          <w:color w:val="auto"/>
          <w:lang w:val="en-US" w:eastAsia="zh-CN"/>
        </w:rPr>
        <w:t xml:space="preserve">   投标人</w:t>
      </w:r>
      <w:r>
        <w:rPr>
          <w:rFonts w:cs="宋体"/>
          <w:color w:val="auto"/>
        </w:rPr>
        <w:t>：     （公章）</w:t>
      </w:r>
    </w:p>
    <w:p w14:paraId="476C0EEC">
      <w:pPr>
        <w:jc w:val="right"/>
        <w:rPr>
          <w:rFonts w:cs="宋体"/>
          <w:b/>
          <w:bCs/>
          <w:color w:val="auto"/>
          <w:sz w:val="32"/>
          <w:szCs w:val="32"/>
        </w:rPr>
      </w:pPr>
      <w:r>
        <w:rPr>
          <w:rFonts w:cs="宋体"/>
          <w:color w:val="auto"/>
        </w:rPr>
        <w:t xml:space="preserve"> 日  期：</w:t>
      </w:r>
    </w:p>
    <w:p w14:paraId="16E4C82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540824"/>
    <w:rsid w:val="0F65663C"/>
    <w:rsid w:val="18D30F32"/>
    <w:rsid w:val="32C57C62"/>
    <w:rsid w:val="3DE305CB"/>
    <w:rsid w:val="4BBC79FC"/>
    <w:rsid w:val="4E353A96"/>
    <w:rsid w:val="57B63E31"/>
    <w:rsid w:val="740F42BD"/>
    <w:rsid w:val="75C64E50"/>
    <w:rsid w:val="7F41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adjustRightInd w:val="0"/>
    </w:pPr>
    <w:rPr>
      <w:rFonts w:hint="eastAsia" w:ascii="宋体" w:hAnsi="宋体" w:eastAsia="宋体" w:cs="Times New Roman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</w:rPr>
  </w:style>
  <w:style w:type="paragraph" w:styleId="3">
    <w:name w:val="Body Text First Indent"/>
    <w:basedOn w:val="2"/>
    <w:qFormat/>
    <w:uiPriority w:val="0"/>
    <w:pPr>
      <w:ind w:firstLine="420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335</Words>
  <Characters>354</Characters>
  <Lines>0</Lines>
  <Paragraphs>0</Paragraphs>
  <TotalTime>0</TotalTime>
  <ScaleCrop>false</ScaleCrop>
  <LinksUpToDate>false</LinksUpToDate>
  <CharactersWithSpaces>414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2025-04-02T07:10:00Z</dcterms:created>
  <dc:creator>pc</dc:creator>
  <cp:lastModifiedBy>肖肖</cp:lastModifiedBy>
  <dcterms:modified xsi:type="dcterms:W3CDTF">2025-04-02T10:02:39Z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eyJoZGlkIjoiMjRmYjg0N2M1ODc3ODUwZjJhZjcwZDM5MTYzMGM2OWIiLCJ1c2VySWQiOiI0MzM4MTU0MzAifQ==</vt:lpwstr>
  </property>
  <property fmtid="{D5CDD505-2E9C-101B-9397-08002B2CF9AE}" pid="4" name="ICV">
    <vt:lpwstr>E6A0B7E28E874445B8016FA30B7A2199_12</vt:lpwstr>
  </property>
</Properties>
</file>