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89E88">
      <w:pPr>
        <w:widowControl/>
        <w:numPr>
          <w:ilvl w:val="0"/>
          <w:numId w:val="0"/>
        </w:numPr>
        <w:spacing w:line="240" w:lineRule="auto"/>
        <w:jc w:val="center"/>
        <w:outlineLvl w:val="9"/>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供应商资格证明文件</w:t>
      </w:r>
    </w:p>
    <w:p w14:paraId="678F93A7">
      <w:pPr>
        <w:pStyle w:val="2"/>
        <w:jc w:val="center"/>
        <w:rPr>
          <w:rFonts w:hint="eastAsia" w:ascii="仿宋" w:hAnsi="仿宋" w:eastAsia="仿宋" w:cs="仿宋"/>
          <w:lang w:val="en-US" w:eastAsia="zh-CN"/>
        </w:rPr>
      </w:pPr>
      <w:r>
        <w:rPr>
          <w:rFonts w:hint="eastAsia" w:ascii="仿宋" w:hAnsi="仿宋" w:eastAsia="仿宋" w:cs="仿宋"/>
          <w:b/>
          <w:color w:val="auto"/>
          <w:sz w:val="28"/>
          <w:szCs w:val="28"/>
          <w:lang w:val="en-US" w:eastAsia="zh-CN"/>
        </w:rPr>
        <w:t>（格式仅为参考，若有资格审查条款中未提及的内容，请供应商自行编制）</w:t>
      </w:r>
    </w:p>
    <w:p w14:paraId="412722F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4433607">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67BA40BF">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B5F5683">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2D83BF9">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4DC353D">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040347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714A231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6FC635C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29FEC7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16CAB73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72495D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1B3A342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0FA53C2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21B5424">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255796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2E8056E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30CA6DA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FF9299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B386AF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2FDB91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0CBCDB9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1EE8EFB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E2121E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09A9E9D">
      <w:pPr>
        <w:autoSpaceDE w:val="0"/>
        <w:autoSpaceDN w:val="0"/>
        <w:adjustRightInd w:val="0"/>
        <w:spacing w:line="336" w:lineRule="auto"/>
        <w:ind w:firstLine="560" w:firstLineChars="20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A51A87">
      <w:pPr>
        <w:pStyle w:val="6"/>
        <w:rPr>
          <w:rFonts w:hint="eastAsia" w:ascii="仿宋" w:hAnsi="仿宋" w:eastAsia="仿宋" w:cs="仿宋"/>
          <w:color w:val="auto"/>
          <w:lang w:eastAsia="zh-CN"/>
        </w:rPr>
      </w:pPr>
    </w:p>
    <w:p w14:paraId="61C64921">
      <w:pPr>
        <w:pStyle w:val="6"/>
        <w:rPr>
          <w:rFonts w:hint="eastAsia" w:ascii="仿宋" w:hAnsi="仿宋" w:eastAsia="仿宋" w:cs="仿宋"/>
          <w:color w:val="auto"/>
          <w:lang w:eastAsia="zh-CN"/>
        </w:rPr>
      </w:pPr>
      <w:bookmarkStart w:id="0" w:name="_GoBack"/>
      <w:bookmarkEnd w:id="0"/>
    </w:p>
    <w:p w14:paraId="4B6DBE3C">
      <w:pPr>
        <w:pStyle w:val="6"/>
        <w:rPr>
          <w:rFonts w:hint="eastAsia" w:ascii="仿宋" w:hAnsi="仿宋" w:eastAsia="仿宋" w:cs="仿宋"/>
          <w:color w:val="auto"/>
        </w:rPr>
      </w:pPr>
    </w:p>
    <w:p w14:paraId="500129AA">
      <w:pPr>
        <w:spacing w:line="336" w:lineRule="auto"/>
        <w:jc w:val="center"/>
        <w:rPr>
          <w:rFonts w:hint="eastAsia" w:ascii="仿宋" w:hAnsi="仿宋" w:eastAsia="仿宋" w:cs="仿宋"/>
          <w:b/>
          <w:color w:val="auto"/>
          <w:sz w:val="28"/>
          <w:szCs w:val="28"/>
          <w:highlight w:val="none"/>
        </w:rPr>
      </w:pPr>
    </w:p>
    <w:p w14:paraId="26453598">
      <w:pPr>
        <w:spacing w:line="336" w:lineRule="auto"/>
        <w:jc w:val="center"/>
        <w:rPr>
          <w:rFonts w:hint="eastAsia" w:ascii="仿宋" w:hAnsi="仿宋" w:eastAsia="仿宋" w:cs="仿宋"/>
          <w:b/>
          <w:color w:val="auto"/>
          <w:sz w:val="28"/>
          <w:szCs w:val="28"/>
          <w:highlight w:val="none"/>
        </w:rPr>
      </w:pPr>
    </w:p>
    <w:p w14:paraId="51C10CDA">
      <w:pPr>
        <w:spacing w:line="336" w:lineRule="auto"/>
        <w:jc w:val="center"/>
        <w:rPr>
          <w:rFonts w:hint="eastAsia" w:ascii="仿宋" w:hAnsi="仿宋" w:eastAsia="仿宋" w:cs="仿宋"/>
          <w:b/>
          <w:color w:val="auto"/>
          <w:sz w:val="28"/>
          <w:szCs w:val="28"/>
          <w:highlight w:val="none"/>
        </w:rPr>
      </w:pPr>
    </w:p>
    <w:p w14:paraId="0E43E472">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CC0BE87">
      <w:pPr>
        <w:spacing w:line="336"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具有履行本合同所必需的设备和专业技术能力的声明</w:t>
      </w:r>
    </w:p>
    <w:p w14:paraId="795B13AD">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39255868">
      <w:pPr>
        <w:widowControl/>
        <w:spacing w:line="240" w:lineRule="auto"/>
        <w:jc w:val="left"/>
        <w:rPr>
          <w:rFonts w:hint="eastAsia" w:ascii="仿宋" w:hAnsi="仿宋" w:eastAsia="仿宋" w:cs="仿宋"/>
          <w:color w:val="auto"/>
          <w:sz w:val="28"/>
          <w:szCs w:val="28"/>
          <w:highlight w:val="none"/>
        </w:rPr>
      </w:pPr>
    </w:p>
    <w:p w14:paraId="0CEB9ACD">
      <w:pPr>
        <w:widowControl/>
        <w:spacing w:line="240" w:lineRule="auto"/>
        <w:jc w:val="left"/>
        <w:rPr>
          <w:rFonts w:hint="eastAsia" w:ascii="仿宋" w:hAnsi="仿宋" w:eastAsia="仿宋" w:cs="仿宋"/>
          <w:color w:val="auto"/>
          <w:sz w:val="28"/>
          <w:szCs w:val="28"/>
          <w:highlight w:val="none"/>
        </w:rPr>
      </w:pPr>
    </w:p>
    <w:p w14:paraId="0A2A8C19">
      <w:pPr>
        <w:widowControl/>
        <w:spacing w:line="240" w:lineRule="auto"/>
        <w:jc w:val="left"/>
        <w:rPr>
          <w:rFonts w:hint="eastAsia" w:ascii="仿宋" w:hAnsi="仿宋" w:eastAsia="仿宋" w:cs="仿宋"/>
          <w:color w:val="auto"/>
          <w:sz w:val="28"/>
          <w:szCs w:val="28"/>
          <w:highlight w:val="none"/>
        </w:rPr>
      </w:pPr>
    </w:p>
    <w:p w14:paraId="1404EC7E">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67102AB2">
      <w:pPr>
        <w:widowControl/>
        <w:spacing w:line="240" w:lineRule="auto"/>
        <w:jc w:val="left"/>
        <w:rPr>
          <w:rFonts w:hint="eastAsia" w:ascii="仿宋" w:hAnsi="仿宋" w:eastAsia="仿宋" w:cs="仿宋"/>
          <w:color w:val="auto"/>
          <w:sz w:val="28"/>
          <w:szCs w:val="28"/>
          <w:highlight w:val="none"/>
        </w:rPr>
      </w:pPr>
    </w:p>
    <w:p w14:paraId="562CF641">
      <w:pPr>
        <w:widowControl/>
        <w:spacing w:line="240" w:lineRule="auto"/>
        <w:jc w:val="left"/>
        <w:rPr>
          <w:rFonts w:hint="eastAsia" w:ascii="仿宋" w:hAnsi="仿宋" w:eastAsia="仿宋" w:cs="仿宋"/>
          <w:color w:val="auto"/>
          <w:sz w:val="28"/>
          <w:szCs w:val="28"/>
          <w:highlight w:val="none"/>
        </w:rPr>
      </w:pPr>
    </w:p>
    <w:p w14:paraId="510FE9C6">
      <w:pPr>
        <w:widowControl/>
        <w:spacing w:line="240" w:lineRule="auto"/>
        <w:jc w:val="left"/>
        <w:rPr>
          <w:rFonts w:hint="eastAsia" w:ascii="仿宋" w:hAnsi="仿宋" w:eastAsia="仿宋" w:cs="仿宋"/>
          <w:color w:val="auto"/>
          <w:sz w:val="28"/>
          <w:szCs w:val="28"/>
          <w:highlight w:val="none"/>
        </w:rPr>
      </w:pPr>
    </w:p>
    <w:p w14:paraId="1FE25D27">
      <w:pPr>
        <w:widowControl/>
        <w:spacing w:line="240" w:lineRule="auto"/>
        <w:jc w:val="left"/>
        <w:rPr>
          <w:rFonts w:hint="eastAsia" w:ascii="仿宋" w:hAnsi="仿宋" w:eastAsia="仿宋" w:cs="仿宋"/>
          <w:color w:val="auto"/>
          <w:sz w:val="28"/>
          <w:szCs w:val="28"/>
          <w:highlight w:val="none"/>
        </w:rPr>
      </w:pPr>
    </w:p>
    <w:p w14:paraId="696EA305">
      <w:pPr>
        <w:widowControl/>
        <w:spacing w:line="240" w:lineRule="auto"/>
        <w:jc w:val="left"/>
        <w:rPr>
          <w:rFonts w:hint="eastAsia" w:ascii="仿宋" w:hAnsi="仿宋" w:eastAsia="仿宋" w:cs="仿宋"/>
          <w:color w:val="auto"/>
          <w:sz w:val="28"/>
          <w:szCs w:val="22"/>
          <w:highlight w:val="none"/>
        </w:rPr>
      </w:pPr>
    </w:p>
    <w:p w14:paraId="70FE45F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w:t>
      </w:r>
    </w:p>
    <w:p w14:paraId="309453BE">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30293BC5">
      <w:pPr>
        <w:widowControl/>
        <w:spacing w:line="24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77FE9AE8">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307CB555">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700900AE">
      <w:pPr>
        <w:pStyle w:val="7"/>
        <w:spacing w:line="336" w:lineRule="auto"/>
        <w:ind w:firstLine="640" w:firstLineChars="200"/>
        <w:jc w:val="center"/>
        <w:rPr>
          <w:rFonts w:hint="eastAsia" w:ascii="仿宋" w:hAnsi="仿宋" w:eastAsia="仿宋" w:cs="仿宋"/>
          <w:b/>
          <w:bCs/>
          <w:sz w:val="28"/>
          <w:szCs w:val="28"/>
          <w:highlight w:val="none"/>
          <w:lang w:val="en-US" w:eastAsia="zh-CN"/>
        </w:rPr>
      </w:pPr>
      <w:r>
        <w:rPr>
          <w:rFonts w:hint="eastAsia" w:ascii="仿宋" w:hAnsi="仿宋" w:eastAsia="仿宋" w:cs="仿宋"/>
          <w:kern w:val="0"/>
          <w:sz w:val="32"/>
          <w:szCs w:val="32"/>
          <w:highlight w:val="none"/>
        </w:rPr>
        <w:br w:type="page"/>
      </w:r>
      <w:r>
        <w:rPr>
          <w:rFonts w:hint="eastAsia" w:ascii="仿宋" w:hAnsi="仿宋" w:eastAsia="仿宋" w:cs="仿宋"/>
          <w:b/>
          <w:bCs/>
          <w:sz w:val="28"/>
          <w:szCs w:val="28"/>
          <w:highlight w:val="none"/>
          <w:lang w:val="en-US" w:eastAsia="zh-CN"/>
        </w:rPr>
        <w:t>参加</w:t>
      </w:r>
      <w:r>
        <w:rPr>
          <w:rFonts w:hint="eastAsia" w:ascii="仿宋" w:hAnsi="仿宋" w:eastAsia="仿宋" w:cs="仿宋"/>
          <w:b/>
          <w:bCs/>
          <w:sz w:val="28"/>
          <w:szCs w:val="28"/>
          <w:highlight w:val="none"/>
          <w:lang w:eastAsia="zh-CN"/>
        </w:rPr>
        <w:t>本次政府采购活动</w:t>
      </w:r>
      <w:r>
        <w:rPr>
          <w:rFonts w:hint="eastAsia" w:ascii="仿宋" w:hAnsi="仿宋" w:eastAsia="仿宋" w:cs="仿宋"/>
          <w:b/>
          <w:bCs/>
          <w:sz w:val="28"/>
          <w:szCs w:val="28"/>
          <w:highlight w:val="none"/>
          <w:lang w:val="en-US" w:eastAsia="zh-CN"/>
        </w:rPr>
        <w:t>前三年内，在经营活动中</w:t>
      </w:r>
    </w:p>
    <w:p w14:paraId="2AEE29BE">
      <w:pPr>
        <w:pStyle w:val="7"/>
        <w:spacing w:line="336" w:lineRule="auto"/>
        <w:ind w:firstLine="562" w:firstLineChars="20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没有重大违法记录声明函</w:t>
      </w:r>
    </w:p>
    <w:p w14:paraId="2F194977">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4E70011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我单位在参加采购活动前三年内在经营活动中没有《政府采购法》第二十二条第一款第(五)项所称重大违法记录，包括：</w:t>
      </w:r>
    </w:p>
    <w:p w14:paraId="0C36DD3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57FDDD77">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我单位无以下不良信用记录情形：</w:t>
      </w:r>
    </w:p>
    <w:p w14:paraId="5B7511E9">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660B900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5BE5AC3F">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367001FB">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文件中</w:t>
      </w: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须知前附表规定进行了查询。我单位承诺：合同签订前，若我单位具有不良信用记录情形，贵方可取消我单位</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资格或者不授予合同，所有责任由我单位自行承担。同时，我单位愿意无条件接受监管部门的调查处理。</w:t>
      </w:r>
    </w:p>
    <w:p w14:paraId="7B3AE2FC">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18222E04">
      <w:pPr>
        <w:pStyle w:val="7"/>
        <w:spacing w:line="336" w:lineRule="auto"/>
        <w:ind w:firstLine="560" w:firstLineChars="200"/>
        <w:rPr>
          <w:rFonts w:hint="eastAsia" w:ascii="仿宋" w:hAnsi="仿宋" w:eastAsia="仿宋" w:cs="仿宋"/>
          <w:sz w:val="28"/>
          <w:szCs w:val="28"/>
          <w:highlight w:val="none"/>
        </w:rPr>
      </w:pPr>
    </w:p>
    <w:p w14:paraId="374444D8">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名称(公章)：____________</w:t>
      </w:r>
    </w:p>
    <w:p w14:paraId="1264B70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F8D53B1">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583650C2">
      <w:pPr>
        <w:pStyle w:val="7"/>
        <w:spacing w:line="336" w:lineRule="auto"/>
        <w:ind w:firstLine="562" w:firstLineChars="200"/>
        <w:rPr>
          <w:rFonts w:hint="eastAsia" w:ascii="仿宋" w:hAnsi="仿宋" w:eastAsia="仿宋" w:cs="仿宋"/>
          <w:b/>
          <w:bCs/>
          <w:sz w:val="28"/>
          <w:szCs w:val="28"/>
          <w:highlight w:val="none"/>
        </w:rPr>
      </w:pPr>
    </w:p>
    <w:p w14:paraId="17EAFE60">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77A50CC4">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在参加政府采购活动前3年内因违法经营被禁止在一定期限内参加政府采购活动，期限届满的，可以参加政府采购活动，但应提供期限届满的证明材料。</w:t>
      </w:r>
    </w:p>
    <w:p w14:paraId="18097F58">
      <w:pPr>
        <w:spacing w:line="336" w:lineRule="auto"/>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0776DACE">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D67CA89">
      <w:pPr>
        <w:pStyle w:val="7"/>
        <w:jc w:val="center"/>
        <w:rPr>
          <w:rFonts w:hint="eastAsia" w:ascii="仿宋" w:hAnsi="仿宋" w:eastAsia="仿宋" w:cs="仿宋"/>
          <w:b/>
          <w:sz w:val="28"/>
          <w:szCs w:val="28"/>
          <w:highlight w:val="none"/>
        </w:rPr>
      </w:pPr>
      <w:r>
        <w:rPr>
          <w:rFonts w:hint="eastAsia" w:ascii="仿宋" w:hAnsi="仿宋" w:eastAsia="仿宋" w:cs="仿宋"/>
          <w:sz w:val="32"/>
          <w:szCs w:val="32"/>
          <w:highlight w:val="none"/>
        </w:rPr>
        <w:br w:type="page"/>
      </w:r>
      <w:r>
        <w:rPr>
          <w:rFonts w:hint="eastAsia" w:ascii="仿宋" w:hAnsi="仿宋" w:eastAsia="仿宋" w:cs="仿宋"/>
          <w:b/>
          <w:sz w:val="28"/>
          <w:szCs w:val="28"/>
          <w:highlight w:val="none"/>
        </w:rPr>
        <w:t>法定代表人授权委托书(授权代表参加谈判)</w:t>
      </w:r>
    </w:p>
    <w:p w14:paraId="181FE974">
      <w:pPr>
        <w:pStyle w:val="7"/>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02EAB69B">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____________(供应商名称)的法定代表人(姓名、职务)授权____________(谈判代表姓名)为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的谈判代表，就____________(项目名称)谈判及相关事务代表本公司处理与之有关的一切事务。代理人无转委托权。</w:t>
      </w:r>
    </w:p>
    <w:p w14:paraId="7B1EEF1A">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本授权书自响应文件递交截止时间起有效期90天。</w:t>
      </w:r>
    </w:p>
    <w:p w14:paraId="45A6C214">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8"/>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8765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5F7681B7">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7AB5690D">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0229BCAD">
      <w:pPr>
        <w:pStyle w:val="7"/>
        <w:ind w:firstLine="640" w:firstLineChars="200"/>
        <w:rPr>
          <w:rFonts w:hint="eastAsia" w:ascii="仿宋" w:hAnsi="仿宋" w:eastAsia="仿宋" w:cs="仿宋"/>
          <w:sz w:val="32"/>
          <w:szCs w:val="32"/>
          <w:highlight w:val="none"/>
        </w:rPr>
      </w:pPr>
    </w:p>
    <w:tbl>
      <w:tblPr>
        <w:tblStyle w:val="8"/>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26B9D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607EE81">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7FD9B2FF">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5556C17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供应商名称(公章)：____________________</w:t>
      </w:r>
    </w:p>
    <w:p w14:paraId="3F0C2600">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法定代表人(签字或盖章)：_______手机号码:_____________</w:t>
      </w:r>
    </w:p>
    <w:p w14:paraId="2DF1201B">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3CB8644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授权代表(签字或盖章)：_________手机号码:               </w:t>
      </w:r>
    </w:p>
    <w:p w14:paraId="0233C18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身份证号码：_______________</w:t>
      </w:r>
      <w:r>
        <w:rPr>
          <w:rFonts w:hint="eastAsia" w:ascii="仿宋" w:hAnsi="仿宋" w:eastAsia="仿宋" w:cs="仿宋"/>
          <w:sz w:val="28"/>
          <w:szCs w:val="28"/>
          <w:highlight w:val="none"/>
          <w:u w:val="single"/>
        </w:rPr>
        <w:t xml:space="preserve">__    </w:t>
      </w:r>
      <w:r>
        <w:rPr>
          <w:rFonts w:hint="eastAsia" w:ascii="仿宋" w:hAnsi="仿宋" w:eastAsia="仿宋" w:cs="仿宋"/>
          <w:sz w:val="28"/>
          <w:szCs w:val="28"/>
          <w:highlight w:val="none"/>
        </w:rPr>
        <w:t>___</w:t>
      </w:r>
    </w:p>
    <w:p w14:paraId="2D198B95">
      <w:pPr>
        <w:pStyle w:val="7"/>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239A7CC4">
      <w:pPr>
        <w:pStyle w:val="7"/>
        <w:ind w:firstLine="560" w:firstLineChars="200"/>
        <w:rPr>
          <w:rFonts w:hint="eastAsia" w:ascii="仿宋" w:hAnsi="仿宋" w:eastAsia="仿宋" w:cs="仿宋"/>
          <w:sz w:val="28"/>
          <w:szCs w:val="28"/>
          <w:highlight w:val="none"/>
          <w:lang w:eastAsia="zh-CN"/>
        </w:rPr>
      </w:pPr>
    </w:p>
    <w:p w14:paraId="221AE54E">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C0EB29E">
      <w:pPr>
        <w:pStyle w:val="7"/>
        <w:jc w:val="center"/>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r>
        <w:rPr>
          <w:rFonts w:hint="eastAsia" w:ascii="仿宋" w:hAnsi="仿宋" w:eastAsia="仿宋" w:cs="仿宋"/>
          <w:b/>
          <w:sz w:val="28"/>
          <w:szCs w:val="28"/>
          <w:highlight w:val="none"/>
        </w:rPr>
        <w:t>授权委托书(格式二)(适用于自然人谈判)</w:t>
      </w:r>
    </w:p>
    <w:p w14:paraId="16C70D7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1A459C5">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我________(姓名)系自然人，现授权委托________(姓名)以本人名义参加____________(项目名称)的谈判活动，并代表本人全权办理针对上述项目的谈判、签约等具体事务和签署相关文件。</w:t>
      </w:r>
    </w:p>
    <w:p w14:paraId="08F14D5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572923C7">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授权委托代理期限：本授权书自响应文件递交截止时间起有效期90天。</w:t>
      </w:r>
    </w:p>
    <w:p w14:paraId="3CEB8ABD">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BB96307">
      <w:pPr>
        <w:pStyle w:val="7"/>
        <w:ind w:firstLine="560" w:firstLineChars="200"/>
        <w:rPr>
          <w:rFonts w:hint="eastAsia" w:ascii="仿宋" w:hAnsi="仿宋" w:eastAsia="仿宋" w:cs="仿宋"/>
          <w:sz w:val="28"/>
          <w:szCs w:val="28"/>
          <w:highlight w:val="none"/>
        </w:rPr>
      </w:pPr>
    </w:p>
    <w:p w14:paraId="5F113738">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6FE8E566">
      <w:pPr>
        <w:pStyle w:val="7"/>
        <w:ind w:firstLine="560" w:firstLineChars="200"/>
        <w:rPr>
          <w:rFonts w:hint="eastAsia" w:ascii="仿宋" w:hAnsi="仿宋" w:eastAsia="仿宋" w:cs="仿宋"/>
          <w:sz w:val="28"/>
          <w:szCs w:val="28"/>
          <w:highlight w:val="none"/>
        </w:rPr>
      </w:pPr>
    </w:p>
    <w:p w14:paraId="63A47836">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　　</w:t>
      </w:r>
    </w:p>
    <w:p w14:paraId="033196FA">
      <w:pPr>
        <w:pStyle w:val="7"/>
        <w:ind w:firstLine="560" w:firstLineChars="200"/>
        <w:rPr>
          <w:rFonts w:hint="eastAsia" w:ascii="仿宋" w:hAnsi="仿宋" w:eastAsia="仿宋" w:cs="仿宋"/>
          <w:sz w:val="28"/>
          <w:szCs w:val="28"/>
          <w:highlight w:val="none"/>
        </w:rPr>
      </w:pPr>
    </w:p>
    <w:p w14:paraId="03F47979">
      <w:pPr>
        <w:pStyle w:val="7"/>
        <w:ind w:firstLine="560" w:firstLineChars="200"/>
        <w:rPr>
          <w:rFonts w:hint="eastAsia" w:ascii="仿宋" w:hAnsi="仿宋" w:eastAsia="仿宋" w:cs="仿宋"/>
          <w:sz w:val="28"/>
          <w:szCs w:val="28"/>
          <w:highlight w:val="none"/>
        </w:rPr>
      </w:pPr>
    </w:p>
    <w:p w14:paraId="505BA43F">
      <w:pPr>
        <w:pStyle w:val="7"/>
        <w:ind w:firstLine="4200" w:firstLineChars="1500"/>
        <w:rPr>
          <w:rFonts w:hint="eastAsia" w:ascii="仿宋" w:hAnsi="仿宋" w:eastAsia="仿宋" w:cs="仿宋"/>
          <w:sz w:val="28"/>
          <w:szCs w:val="28"/>
          <w:highlight w:val="none"/>
        </w:rPr>
      </w:pPr>
      <w:r>
        <w:rPr>
          <w:rFonts w:hint="eastAsia" w:ascii="仿宋" w:hAnsi="仿宋" w:eastAsia="仿宋" w:cs="仿宋"/>
          <w:sz w:val="28"/>
          <w:szCs w:val="28"/>
          <w:highlight w:val="none"/>
        </w:rPr>
        <w:t>　　　年　　月　　日</w:t>
      </w:r>
    </w:p>
    <w:p w14:paraId="296C8C5D">
      <w:pPr>
        <w:pStyle w:val="7"/>
        <w:rPr>
          <w:rFonts w:hint="eastAsia" w:ascii="仿宋" w:hAnsi="仿宋" w:eastAsia="仿宋" w:cs="仿宋"/>
          <w:color w:val="FF0000"/>
          <w:sz w:val="32"/>
          <w:szCs w:val="32"/>
          <w:highlight w:val="none"/>
        </w:rPr>
      </w:pPr>
    </w:p>
    <w:p w14:paraId="4D73F732">
      <w:pPr>
        <w:pStyle w:val="7"/>
        <w:rPr>
          <w:rFonts w:hint="eastAsia" w:ascii="仿宋" w:hAnsi="仿宋" w:eastAsia="仿宋" w:cs="仿宋"/>
          <w:color w:val="FF0000"/>
          <w:sz w:val="32"/>
          <w:szCs w:val="32"/>
          <w:highlight w:val="none"/>
        </w:rPr>
      </w:pPr>
    </w:p>
    <w:p w14:paraId="45A2C6CF">
      <w:pPr>
        <w:pStyle w:val="7"/>
        <w:rPr>
          <w:rFonts w:hint="eastAsia" w:ascii="仿宋" w:hAnsi="仿宋" w:eastAsia="仿宋" w:cs="仿宋"/>
          <w:color w:val="FF0000"/>
          <w:sz w:val="32"/>
          <w:szCs w:val="32"/>
          <w:highlight w:val="none"/>
          <w:lang w:eastAsia="zh-CN"/>
        </w:rPr>
      </w:pPr>
    </w:p>
    <w:p w14:paraId="29166AB0">
      <w:pPr>
        <w:pStyle w:val="7"/>
        <w:rPr>
          <w:rFonts w:hint="eastAsia" w:ascii="仿宋" w:hAnsi="仿宋" w:eastAsia="仿宋" w:cs="仿宋"/>
          <w:color w:val="FF0000"/>
          <w:sz w:val="32"/>
          <w:szCs w:val="32"/>
          <w:highlight w:val="none"/>
          <w:lang w:eastAsia="zh-CN"/>
        </w:rPr>
      </w:pPr>
    </w:p>
    <w:p w14:paraId="653CF5B7">
      <w:pPr>
        <w:pStyle w:val="7"/>
        <w:rPr>
          <w:rFonts w:hint="eastAsia" w:ascii="仿宋" w:hAnsi="仿宋" w:eastAsia="仿宋" w:cs="仿宋"/>
          <w:color w:val="FF0000"/>
          <w:sz w:val="32"/>
          <w:szCs w:val="32"/>
          <w:highlight w:val="none"/>
        </w:rPr>
      </w:pPr>
    </w:p>
    <w:p w14:paraId="03B43EF5">
      <w:pPr>
        <w:pStyle w:val="7"/>
        <w:rPr>
          <w:rFonts w:hint="eastAsia" w:ascii="仿宋" w:hAnsi="仿宋" w:eastAsia="仿宋" w:cs="仿宋"/>
          <w:color w:val="FF0000"/>
          <w:sz w:val="32"/>
          <w:szCs w:val="32"/>
          <w:highlight w:val="none"/>
        </w:rPr>
      </w:pPr>
    </w:p>
    <w:p w14:paraId="3B7A6EBC">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3960E92B">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0D90E0CB">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452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19B510FD">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9AB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90F9E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184339FA">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A679DC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DB1DCB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0F4B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27DB1D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AA35F7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6F12CF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08E87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BDB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A6A0466">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112B4A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809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C6C9E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4DC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17E774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57919D4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B36F8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8D782D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7C3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4D630A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9F6E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F31B8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905A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73B384C">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A8CC92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5A2BEF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483116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7ED98C5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D808E3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45313D6">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318D53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44EFE214">
      <w:pPr>
        <w:kinsoku w:val="0"/>
        <w:spacing w:line="336" w:lineRule="auto"/>
        <w:ind w:firstLine="562" w:firstLineChars="200"/>
        <w:jc w:val="left"/>
        <w:rPr>
          <w:rFonts w:hint="eastAsia" w:ascii="仿宋" w:hAnsi="仿宋" w:eastAsia="仿宋" w:cs="仿宋"/>
          <w:b/>
          <w:sz w:val="28"/>
          <w:szCs w:val="28"/>
          <w:highlight w:val="none"/>
        </w:rPr>
      </w:pPr>
    </w:p>
    <w:p w14:paraId="273171D8">
      <w:pPr>
        <w:pStyle w:val="7"/>
        <w:spacing w:line="336" w:lineRule="auto"/>
        <w:ind w:firstLine="420" w:firstLineChars="200"/>
        <w:rPr>
          <w:rFonts w:hint="eastAsia" w:ascii="仿宋" w:hAnsi="仿宋" w:eastAsia="仿宋" w:cs="仿宋"/>
          <w:szCs w:val="32"/>
          <w:highlight w:val="none"/>
        </w:rPr>
      </w:pPr>
    </w:p>
    <w:p w14:paraId="33EA88E8">
      <w:pPr>
        <w:pStyle w:val="7"/>
        <w:spacing w:line="336" w:lineRule="auto"/>
        <w:jc w:val="left"/>
        <w:rPr>
          <w:rFonts w:hint="eastAsia" w:ascii="仿宋" w:hAnsi="仿宋" w:eastAsia="仿宋" w:cs="仿宋"/>
          <w:color w:val="FF0000"/>
          <w:szCs w:val="32"/>
          <w:highlight w:val="none"/>
        </w:rPr>
      </w:pPr>
    </w:p>
    <w:p w14:paraId="5430F2AE">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本项目不接受联合体谈判，不允许分包</w:t>
      </w:r>
      <w:r>
        <w:rPr>
          <w:rFonts w:hint="eastAsia" w:ascii="仿宋" w:hAnsi="仿宋" w:eastAsia="仿宋" w:cs="仿宋"/>
          <w:b/>
          <w:bCs/>
          <w:color w:val="000000"/>
          <w:kern w:val="0"/>
          <w:sz w:val="30"/>
          <w:szCs w:val="30"/>
          <w:highlight w:val="none"/>
          <w:lang w:val="en-US" w:eastAsia="zh-CN" w:bidi="ar"/>
        </w:rPr>
        <w:br w:type="textWrapping"/>
      </w:r>
    </w:p>
    <w:p w14:paraId="7C703E30">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0E61F046">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74ED999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9EE629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444EED87">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D0D3D43">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42FFB52D">
      <w:r>
        <w:br w:type="page"/>
      </w:r>
    </w:p>
    <w:p w14:paraId="48A533A6">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供应商承诺书</w:t>
      </w:r>
    </w:p>
    <w:p w14:paraId="23FBB259">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w:t>
      </w:r>
      <w:r>
        <w:rPr>
          <w:rFonts w:hint="eastAsia" w:ascii="仿宋" w:hAnsi="仿宋" w:eastAsia="仿宋" w:cs="仿宋"/>
          <w:b/>
          <w:sz w:val="28"/>
          <w:szCs w:val="28"/>
          <w:highlight w:val="none"/>
          <w:lang w:eastAsia="zh-CN"/>
        </w:rPr>
        <w:t>供应商</w:t>
      </w:r>
      <w:r>
        <w:rPr>
          <w:rFonts w:hint="eastAsia" w:ascii="仿宋" w:hAnsi="仿宋" w:eastAsia="仿宋" w:cs="仿宋"/>
          <w:b/>
          <w:sz w:val="28"/>
          <w:szCs w:val="28"/>
          <w:highlight w:val="none"/>
        </w:rPr>
        <w:t>拒绝政府采购领域商业贿赂承诺书Ⅰ</w:t>
      </w:r>
    </w:p>
    <w:p w14:paraId="1CDDD5BA">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64789B90">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维护廉洁环境，与同场竞争的供应商平等参加政府采购活动。</w:t>
      </w:r>
    </w:p>
    <w:p w14:paraId="3DAD3ED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7D5714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3、不向政府采购代理机构和采购人提供虚假资质文件或采用虚假应标方式参与政府采购市场竞争并谋取成交。</w:t>
      </w:r>
    </w:p>
    <w:p w14:paraId="766F26D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3E4796B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w:t>
      </w:r>
      <w:r>
        <w:rPr>
          <w:rFonts w:hint="eastAsia" w:ascii="仿宋" w:hAnsi="仿宋" w:eastAsia="仿宋" w:cs="仿宋"/>
          <w:sz w:val="28"/>
          <w:szCs w:val="28"/>
          <w:highlight w:val="none"/>
          <w:lang w:eastAsia="zh-CN"/>
        </w:rPr>
        <w:t>供应商</w:t>
      </w:r>
      <w:r>
        <w:rPr>
          <w:rFonts w:hint="eastAsia" w:ascii="仿宋" w:hAnsi="仿宋" w:eastAsia="仿宋" w:cs="仿宋"/>
          <w:sz w:val="28"/>
          <w:szCs w:val="28"/>
          <w:highlight w:val="none"/>
        </w:rPr>
        <w:t>。</w:t>
      </w:r>
    </w:p>
    <w:p w14:paraId="14E5910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5596CB4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7、不与采购人、采购代理机构政府采购评审专家或其它供应商恶意串通，进行质疑和投诉，维护政府采购市场秩序。</w:t>
      </w:r>
    </w:p>
    <w:p w14:paraId="5DF92B3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3148E9B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9、不发生其他有悖于政府采购公开、公平、公正和诚信原则的行为。</w:t>
      </w:r>
    </w:p>
    <w:p w14:paraId="3BDD675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7B67D93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9DDC1D1">
      <w:pPr>
        <w:keepNext w:val="0"/>
        <w:keepLines w:val="0"/>
        <w:pageBreakBefore w:val="0"/>
        <w:widowControl w:val="0"/>
        <w:kinsoku/>
        <w:wordWrap/>
        <w:overflowPunct/>
        <w:topLinePunct w:val="0"/>
        <w:bidi w:val="0"/>
        <w:snapToGrid/>
        <w:spacing w:line="560" w:lineRule="exact"/>
        <w:ind w:firstLine="560" w:firstLineChars="2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60F85D56">
      <w:pPr>
        <w:keepNext w:val="0"/>
        <w:keepLines w:val="0"/>
        <w:pageBreakBefore w:val="0"/>
        <w:widowControl w:val="0"/>
        <w:kinsoku/>
        <w:wordWrap/>
        <w:overflowPunct/>
        <w:topLinePunct w:val="0"/>
        <w:bidi w:val="0"/>
        <w:snapToGrid/>
        <w:spacing w:line="560" w:lineRule="exact"/>
        <w:jc w:val="left"/>
        <w:textAlignment w:val="auto"/>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p>
    <w:p w14:paraId="44EE68E5">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承诺书Ⅱ</w:t>
      </w:r>
    </w:p>
    <w:p w14:paraId="39CC6ADE">
      <w:pPr>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致：陕西正信招标有限公司</w:t>
      </w:r>
    </w:p>
    <w:p w14:paraId="34985ED0">
      <w:pPr>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为了诚实、客观、有序地参与陕西省政府采购活动，愿就以下内容作出承诺：</w:t>
      </w:r>
    </w:p>
    <w:p w14:paraId="589AE4F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1、参加采购代理机构组织的政府采购活动时，严格按照谈判文件的规定和要求提供所需的相关材料，并对所提供的各类资料的真实性负责，不虚假应标，不虚列业绩。</w:t>
      </w:r>
    </w:p>
    <w:p w14:paraId="629E147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2、尊重参与政府采购活动各相关方的合法行为，接受政府采购活动依法形成的意见、结果。</w:t>
      </w:r>
    </w:p>
    <w:p w14:paraId="4E676BB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3、依法参加政府采购活动，不围标、串标，维护市场秩序，不提供“三无”产品、以次充好，保证为正品。</w:t>
      </w:r>
      <w:r>
        <w:rPr>
          <w:rFonts w:hint="eastAsia" w:ascii="仿宋" w:hAnsi="仿宋" w:eastAsia="仿宋" w:cs="仿宋"/>
          <w:sz w:val="28"/>
          <w:szCs w:val="28"/>
          <w:highlight w:val="none"/>
        </w:rPr>
        <w:t>近三年因</w:t>
      </w:r>
      <w:r>
        <w:rPr>
          <w:rFonts w:hint="eastAsia" w:ascii="仿宋" w:hAnsi="仿宋" w:eastAsia="仿宋" w:cs="仿宋"/>
          <w:sz w:val="28"/>
          <w:szCs w:val="28"/>
          <w:highlight w:val="none"/>
          <w:lang w:val="en-US" w:eastAsia="zh-CN"/>
        </w:rPr>
        <w:t>产品</w:t>
      </w:r>
      <w:r>
        <w:rPr>
          <w:rFonts w:hint="eastAsia" w:ascii="仿宋" w:hAnsi="仿宋" w:eastAsia="仿宋" w:cs="仿宋"/>
          <w:sz w:val="28"/>
          <w:szCs w:val="28"/>
          <w:highlight w:val="none"/>
        </w:rPr>
        <w:t>质量的不法行为记录为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1168B3D2">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4、</w:t>
      </w:r>
      <w:r>
        <w:rPr>
          <w:rFonts w:hint="eastAsia" w:ascii="仿宋" w:hAnsi="仿宋" w:eastAsia="仿宋" w:cs="仿宋"/>
          <w:sz w:val="28"/>
          <w:szCs w:val="28"/>
          <w:highlight w:val="none"/>
        </w:rPr>
        <w:t>作为参加贵公司组织的谈判采购项目的供应商，本公司承诺：在参加本项目谈判之前不存在被依法禁止经营行为、财产被接管或冻结的情况，如有隐瞒实情，愿承担一切责任及后果。</w:t>
      </w:r>
    </w:p>
    <w:p w14:paraId="23789CAC">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5、近三年受到有关行政主管部门的行政处理、不良行为记录为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次（没有填零），如有隐瞒实情，愿承担一切责任及后果。</w:t>
      </w:r>
    </w:p>
    <w:p w14:paraId="739C0068">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6、参加本次响应提交的所有资质证明文件及业绩证明是真实的、有效的，如有隐瞒实情，愿承担一切责任及后果。</w:t>
      </w:r>
    </w:p>
    <w:p w14:paraId="5144A4B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579047D">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8、认真履行成交供应商应承担的责任和义务，全面执行采购合同规定的各项内容，保质保量地按时提供采购物品。</w:t>
      </w:r>
    </w:p>
    <w:p w14:paraId="57AFAB5D">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50BD890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b/>
          <w:sz w:val="28"/>
          <w:szCs w:val="28"/>
          <w:highlight w:val="none"/>
        </w:rPr>
      </w:pPr>
      <w:r>
        <w:rPr>
          <w:rFonts w:hint="eastAsia" w:ascii="仿宋" w:hAnsi="仿宋" w:eastAsia="仿宋" w:cs="仿宋"/>
          <w:kern w:val="0"/>
          <w:sz w:val="28"/>
          <w:szCs w:val="28"/>
          <w:highlight w:val="none"/>
          <w:lang w:val="zh-CN"/>
        </w:rPr>
        <w:t>本承诺是采购项目响应文件的组成部分。</w:t>
      </w:r>
    </w:p>
    <w:p w14:paraId="5857CB47">
      <w:pPr>
        <w:spacing w:line="336" w:lineRule="auto"/>
        <w:ind w:firstLine="560" w:firstLineChars="200"/>
        <w:rPr>
          <w:rFonts w:hint="eastAsia" w:ascii="仿宋" w:hAnsi="仿宋" w:eastAsia="仿宋" w:cs="仿宋"/>
          <w:kern w:val="0"/>
          <w:sz w:val="28"/>
          <w:szCs w:val="28"/>
          <w:highlight w:val="none"/>
        </w:rPr>
      </w:pPr>
    </w:p>
    <w:p w14:paraId="1DFD664E">
      <w:pPr>
        <w:spacing w:line="336" w:lineRule="auto"/>
        <w:ind w:firstLine="560" w:firstLineChars="200"/>
        <w:rPr>
          <w:rFonts w:hint="eastAsia" w:ascii="仿宋" w:hAnsi="仿宋" w:eastAsia="仿宋" w:cs="仿宋"/>
          <w:kern w:val="0"/>
          <w:sz w:val="28"/>
          <w:szCs w:val="28"/>
          <w:highlight w:val="none"/>
        </w:rPr>
      </w:pPr>
    </w:p>
    <w:p w14:paraId="50F4532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03A56E1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3033581">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26B8C1D3">
      <w:pPr>
        <w:pStyle w:val="6"/>
        <w:ind w:left="0" w:leftChars="0" w:firstLine="0" w:firstLineChars="0"/>
      </w:pPr>
    </w:p>
    <w:sectPr>
      <w:pgSz w:w="11906" w:h="16838"/>
      <w:pgMar w:top="1440" w:right="1474" w:bottom="1440"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35255259"/>
    <w:rsid w:val="03C77E99"/>
    <w:rsid w:val="0561174D"/>
    <w:rsid w:val="1D2366AB"/>
    <w:rsid w:val="21C02D6D"/>
    <w:rsid w:val="2755784B"/>
    <w:rsid w:val="29B7714B"/>
    <w:rsid w:val="2A09202A"/>
    <w:rsid w:val="2B57116C"/>
    <w:rsid w:val="2D012D2F"/>
    <w:rsid w:val="2DC047AC"/>
    <w:rsid w:val="2EA4771D"/>
    <w:rsid w:val="35255259"/>
    <w:rsid w:val="3FA639A6"/>
    <w:rsid w:val="432B57DF"/>
    <w:rsid w:val="469B0D50"/>
    <w:rsid w:val="4C334E7A"/>
    <w:rsid w:val="4E7453C2"/>
    <w:rsid w:val="578318F4"/>
    <w:rsid w:val="57FD4388"/>
    <w:rsid w:val="5FE13A7D"/>
    <w:rsid w:val="60DA0BC2"/>
    <w:rsid w:val="62F04E50"/>
    <w:rsid w:val="63493E13"/>
    <w:rsid w:val="65B75CD2"/>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3898</Words>
  <Characters>4248</Characters>
  <Lines>0</Lines>
  <Paragraphs>0</Paragraphs>
  <TotalTime>0</TotalTime>
  <ScaleCrop>false</ScaleCrop>
  <LinksUpToDate>false</LinksUpToDate>
  <CharactersWithSpaces>4373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2024-11-11T08:21:00Z</dcterms:created>
  <dc:creator>罗永山</dc:creator>
  <cp:lastModifiedBy>H</cp:lastModifiedBy>
  <dcterms:modified xsi:type="dcterms:W3CDTF">2024-12-31T03:43:20Z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A7D9DD29BB3741369D3F32166293E36E_11</vt:lpwstr>
  </property>
  <property fmtid="{D5CDD505-2E9C-101B-9397-08002B2CF9AE}" pid="4" name="KSOTemplateDocerSaveRecord">
    <vt:lpwstr>eyJoZGlkIjoiNWVlZWQ2MGQxNmE1ODQyMmRiYjA3Yzk4MTMyMWVjOGQiLCJ1c2VySWQiOiI1MjUwOTc0MjQifQ==</vt:lpwstr>
  </property>
</Properties>
</file>