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FB7534" w:rsidRDefault="00FA0ABE" w:rsidP="007A0FF4">
      <w:pPr>
        <w:spacing w:line="480" w:lineRule="auto"/>
        <w:ind w:firstLineChars="200" w:firstLine="480"/>
        <w:rPr>
          <w:rFonts w:asciiTheme="minorEastAsia" w:eastAsiaTheme="minorEastAsia" w:hAnsiTheme="minorEastAsia"/>
          <w:color w:val="000000"/>
          <w:sz w:val="24"/>
          <w:szCs w:val="24"/>
        </w:rPr>
      </w:pPr>
      <w:r w:rsidRPr="00FA0ABE">
        <w:rPr>
          <w:rFonts w:asciiTheme="minorEastAsia" w:eastAsiaTheme="minorEastAsia" w:hAnsiTheme="minorEastAsia" w:hint="eastAsia"/>
          <w:color w:val="000000"/>
          <w:sz w:val="24"/>
          <w:szCs w:val="24"/>
        </w:rPr>
        <w:t>投标人应</w:t>
      </w:r>
      <w:r w:rsidR="00616684">
        <w:rPr>
          <w:rFonts w:asciiTheme="minorEastAsia" w:eastAsiaTheme="minorEastAsia" w:hAnsiTheme="minorEastAsia" w:hint="eastAsia"/>
          <w:color w:val="000000"/>
          <w:sz w:val="24"/>
          <w:szCs w:val="24"/>
        </w:rPr>
        <w:t>根据</w:t>
      </w:r>
      <w:r w:rsidR="008E47D6">
        <w:rPr>
          <w:rFonts w:asciiTheme="minorEastAsia" w:eastAsiaTheme="minorEastAsia" w:hAnsiTheme="minorEastAsia" w:hint="eastAsia"/>
          <w:color w:val="000000"/>
          <w:sz w:val="24"/>
          <w:szCs w:val="24"/>
        </w:rPr>
        <w:t>《采购</w:t>
      </w:r>
      <w:r w:rsidR="00D421DC">
        <w:rPr>
          <w:rFonts w:asciiTheme="minorEastAsia" w:eastAsiaTheme="minorEastAsia" w:hAnsiTheme="minorEastAsia" w:hint="eastAsia"/>
          <w:color w:val="000000"/>
          <w:sz w:val="24"/>
          <w:szCs w:val="24"/>
        </w:rPr>
        <w:t>内容</w:t>
      </w:r>
      <w:r w:rsidR="008E47D6">
        <w:rPr>
          <w:rFonts w:asciiTheme="minorEastAsia" w:eastAsiaTheme="minorEastAsia" w:hAnsiTheme="minorEastAsia" w:hint="eastAsia"/>
          <w:color w:val="000000"/>
          <w:sz w:val="24"/>
          <w:szCs w:val="24"/>
        </w:rPr>
        <w:t>及</w:t>
      </w:r>
      <w:r w:rsidR="00B02BF6">
        <w:rPr>
          <w:rFonts w:asciiTheme="minorEastAsia" w:eastAsiaTheme="minorEastAsia" w:hAnsiTheme="minorEastAsia" w:hint="eastAsia"/>
          <w:color w:val="000000"/>
          <w:sz w:val="24"/>
          <w:szCs w:val="24"/>
        </w:rPr>
        <w:t>相关服务</w:t>
      </w:r>
      <w:r w:rsidR="008E47D6">
        <w:rPr>
          <w:rFonts w:asciiTheme="minorEastAsia" w:eastAsiaTheme="minorEastAsia" w:hAnsiTheme="minorEastAsia" w:hint="eastAsia"/>
          <w:color w:val="000000"/>
          <w:sz w:val="24"/>
          <w:szCs w:val="24"/>
        </w:rPr>
        <w:t>要求》</w:t>
      </w:r>
      <w:r w:rsidR="00616684">
        <w:rPr>
          <w:rFonts w:asciiTheme="minorEastAsia" w:eastAsiaTheme="minorEastAsia" w:hAnsiTheme="minorEastAsia" w:hint="eastAsia"/>
          <w:color w:val="000000"/>
          <w:sz w:val="24"/>
          <w:szCs w:val="24"/>
        </w:rPr>
        <w:t>、《评分标准表》</w:t>
      </w:r>
      <w:r w:rsidR="00B02BF6">
        <w:rPr>
          <w:rFonts w:asciiTheme="minorEastAsia" w:eastAsiaTheme="minorEastAsia" w:hAnsiTheme="minorEastAsia" w:hint="eastAsia"/>
          <w:spacing w:val="6"/>
          <w:sz w:val="24"/>
        </w:rPr>
        <w:t>提</w:t>
      </w:r>
      <w:r w:rsidR="00B02BF6" w:rsidRPr="00FB7534">
        <w:rPr>
          <w:rFonts w:asciiTheme="minorEastAsia" w:eastAsiaTheme="minorEastAsia" w:hAnsiTheme="minorEastAsia" w:hint="eastAsia"/>
          <w:color w:val="000000"/>
          <w:sz w:val="24"/>
          <w:szCs w:val="24"/>
        </w:rPr>
        <w:t>供：</w:t>
      </w:r>
      <w:bookmarkStart w:id="0" w:name="_GoBack"/>
      <w:bookmarkEnd w:id="0"/>
      <w:r w:rsidR="00FB7534" w:rsidRPr="00FB7534">
        <w:rPr>
          <w:rFonts w:asciiTheme="minorEastAsia" w:eastAsiaTheme="minorEastAsia" w:hAnsiTheme="minorEastAsia"/>
          <w:color w:val="000000"/>
          <w:sz w:val="24"/>
          <w:szCs w:val="24"/>
        </w:rPr>
        <w:t>供应商具有固定的营业场所，能满足现场采购要求能证明有及时供货的能力,并能提供相关房产证或房屋出租证明或营业场所平面图以及供货调货换货服务方案。</w:t>
      </w:r>
    </w:p>
    <w:sectPr w:rsidR="004358AB" w:rsidRPr="00FB753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F4D" w:rsidRDefault="006B2F4D" w:rsidP="00F93C53">
      <w:pPr>
        <w:spacing w:after="0"/>
      </w:pPr>
      <w:r>
        <w:separator/>
      </w:r>
    </w:p>
  </w:endnote>
  <w:endnote w:type="continuationSeparator" w:id="0">
    <w:p w:rsidR="006B2F4D" w:rsidRDefault="006B2F4D" w:rsidP="00F93C5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F4D" w:rsidRDefault="006B2F4D" w:rsidP="00F93C53">
      <w:pPr>
        <w:spacing w:after="0"/>
      </w:pPr>
      <w:r>
        <w:separator/>
      </w:r>
    </w:p>
  </w:footnote>
  <w:footnote w:type="continuationSeparator" w:id="0">
    <w:p w:rsidR="006B2F4D" w:rsidRDefault="006B2F4D" w:rsidP="00F93C5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D31D50"/>
    <w:rsid w:val="000C4BF6"/>
    <w:rsid w:val="001A0164"/>
    <w:rsid w:val="001A6852"/>
    <w:rsid w:val="0024670A"/>
    <w:rsid w:val="00293226"/>
    <w:rsid w:val="00323B43"/>
    <w:rsid w:val="003633AB"/>
    <w:rsid w:val="003D002D"/>
    <w:rsid w:val="003D37D8"/>
    <w:rsid w:val="00426133"/>
    <w:rsid w:val="004358AB"/>
    <w:rsid w:val="00556961"/>
    <w:rsid w:val="00616684"/>
    <w:rsid w:val="006B2F4D"/>
    <w:rsid w:val="006E5D4B"/>
    <w:rsid w:val="007601BA"/>
    <w:rsid w:val="007A0FF4"/>
    <w:rsid w:val="008B7726"/>
    <w:rsid w:val="008E47D6"/>
    <w:rsid w:val="009F189A"/>
    <w:rsid w:val="00AB518E"/>
    <w:rsid w:val="00B02BF6"/>
    <w:rsid w:val="00B37AB7"/>
    <w:rsid w:val="00CE2ECC"/>
    <w:rsid w:val="00D31D50"/>
    <w:rsid w:val="00D421DC"/>
    <w:rsid w:val="00E06EFD"/>
    <w:rsid w:val="00EF3E3E"/>
    <w:rsid w:val="00EF6541"/>
    <w:rsid w:val="00F93C53"/>
    <w:rsid w:val="00FA0ABE"/>
    <w:rsid w:val="00FB75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3C5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F93C53"/>
    <w:rPr>
      <w:rFonts w:ascii="Tahoma" w:hAnsi="Tahoma"/>
      <w:sz w:val="18"/>
      <w:szCs w:val="18"/>
    </w:rPr>
  </w:style>
  <w:style w:type="paragraph" w:styleId="a4">
    <w:name w:val="footer"/>
    <w:basedOn w:val="a"/>
    <w:link w:val="Char0"/>
    <w:uiPriority w:val="99"/>
    <w:unhideWhenUsed/>
    <w:rsid w:val="00F93C53"/>
    <w:pPr>
      <w:tabs>
        <w:tab w:val="center" w:pos="4153"/>
        <w:tab w:val="right" w:pos="8306"/>
      </w:tabs>
    </w:pPr>
    <w:rPr>
      <w:sz w:val="18"/>
      <w:szCs w:val="18"/>
    </w:rPr>
  </w:style>
  <w:style w:type="character" w:customStyle="1" w:styleId="Char0">
    <w:name w:val="页脚 Char"/>
    <w:basedOn w:val="a0"/>
    <w:link w:val="a4"/>
    <w:uiPriority w:val="99"/>
    <w:rsid w:val="00F93C5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15</Words>
  <Characters>87</Characters>
  <Application>Microsoft Office Word</Application>
  <DocSecurity>0</DocSecurity>
  <Lines>1</Lines>
  <Paragraphs>1</Paragraphs>
  <ScaleCrop>false</ScaleCrop>
  <Company/>
  <LinksUpToDate>false</LinksUpToDate>
  <CharactersWithSpaces>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14</cp:revision>
  <dcterms:created xsi:type="dcterms:W3CDTF">2008-09-11T17:20:00Z</dcterms:created>
  <dcterms:modified xsi:type="dcterms:W3CDTF">2025-01-17T09:50:00Z</dcterms:modified>
</cp:coreProperties>
</file>