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7C2D" w14:textId="77777777" w:rsidR="00A77210" w:rsidRDefault="00000000">
      <w:pPr>
        <w:spacing w:line="360" w:lineRule="auto"/>
        <w:jc w:val="center"/>
        <w:rPr>
          <w:rFonts w:ascii="宋体" w:eastAsia="宋体" w:hAnsi="宋体" w:cs="宋体" w:hint="eastAsia"/>
          <w:sz w:val="32"/>
          <w:szCs w:val="32"/>
        </w:rPr>
      </w:pPr>
      <w:r>
        <w:rPr>
          <w:rFonts w:ascii="宋体" w:eastAsia="宋体" w:hAnsi="宋体" w:cs="宋体" w:hint="eastAsia"/>
          <w:b/>
          <w:bCs/>
          <w:sz w:val="28"/>
          <w:szCs w:val="28"/>
        </w:rPr>
        <w:t>渭南市北洛河下游区域涝渍盐碱灾害综合防治技术体系研究与示范采购需求</w:t>
      </w:r>
    </w:p>
    <w:p w14:paraId="3BB1E60A" w14:textId="77777777" w:rsidR="00A77210"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一、采购内容：</w:t>
      </w:r>
    </w:p>
    <w:p w14:paraId="67C2011F"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（1）区域水循环与涝渍盐碱灾害关系研究。</w:t>
      </w:r>
    </w:p>
    <w:p w14:paraId="3383A469"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（2）涝渍盐碱灾害防治工程技术参数研究。</w:t>
      </w:r>
    </w:p>
    <w:p w14:paraId="1382156D"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（3）农田暗管排水技术研究。</w:t>
      </w:r>
    </w:p>
    <w:p w14:paraId="376E94FF"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（4）涝渍盐碱灾害防治综合治理模式研究。</w:t>
      </w:r>
    </w:p>
    <w:p w14:paraId="39B052D1" w14:textId="77777777" w:rsidR="00A77210"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二、主要功能或目标：</w:t>
      </w:r>
    </w:p>
    <w:p w14:paraId="6537ECE8"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（1）揭示渭南市北洛河下游灌区降水、灌溉水、地下水、排水转换规律及其与涝渍盐碱灾害的内在关系。</w:t>
      </w:r>
    </w:p>
    <w:p w14:paraId="7EB5627F"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（2）研究渭南市北洛河下游灌区涝渍盐碱区暗灌排水技术及技术参数。</w:t>
      </w:r>
    </w:p>
    <w:p w14:paraId="3E5354A4" w14:textId="77777777" w:rsidR="00A7721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（3）提出北洛河下游灌区涝渍盐碱灾害防治模式。</w:t>
      </w:r>
    </w:p>
    <w:p w14:paraId="193FD526" w14:textId="3C237158" w:rsidR="00A77210" w:rsidRDefault="00000000" w:rsidP="0058363D">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（4）提交年度研究报告。</w:t>
      </w:r>
    </w:p>
    <w:p w14:paraId="14E8DA26" w14:textId="1B3F6B91" w:rsidR="00A77210"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三、需满足的要求：</w:t>
      </w:r>
      <w:r w:rsidR="006D1C34" w:rsidRPr="006D1C34">
        <w:rPr>
          <w:rFonts w:ascii="宋体" w:eastAsia="宋体" w:hAnsi="宋体" w:cs="宋体" w:hint="eastAsia"/>
          <w:sz w:val="24"/>
          <w:szCs w:val="24"/>
        </w:rPr>
        <w:t>完成采购内容，满足主要功能目标的实现。</w:t>
      </w:r>
    </w:p>
    <w:p w14:paraId="0FE90000" w14:textId="77777777" w:rsidR="00A77210" w:rsidRDefault="00000000">
      <w:pPr>
        <w:spacing w:line="360" w:lineRule="auto"/>
        <w:ind w:firstLineChars="200" w:firstLine="482"/>
        <w:rPr>
          <w:rFonts w:ascii="宋体" w:eastAsia="宋体" w:hAnsi="宋体" w:cs="宋体" w:hint="eastAsia"/>
          <w:sz w:val="28"/>
          <w:szCs w:val="28"/>
        </w:rPr>
      </w:pPr>
      <w:r>
        <w:rPr>
          <w:rFonts w:ascii="宋体" w:eastAsia="宋体" w:hAnsi="宋体" w:cs="宋体" w:hint="eastAsia"/>
          <w:b/>
          <w:bCs/>
          <w:sz w:val="24"/>
          <w:szCs w:val="24"/>
        </w:rPr>
        <w:t>四、采购预算金额：</w:t>
      </w:r>
      <w:r>
        <w:rPr>
          <w:rFonts w:ascii="宋体" w:eastAsia="宋体" w:hAnsi="宋体" w:cs="宋体" w:hint="eastAsia"/>
          <w:sz w:val="24"/>
          <w:szCs w:val="24"/>
        </w:rPr>
        <w:t>120万元。</w:t>
      </w:r>
    </w:p>
    <w:sectPr w:rsidR="00A7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RjYzlhYTZkYzQ0NWNhMjRjMjNjYzIxNDg3NWVkNDYifQ=="/>
  </w:docVars>
  <w:rsids>
    <w:rsidRoot w:val="00AC3AC3"/>
    <w:rsid w:val="0004275C"/>
    <w:rsid w:val="0008739C"/>
    <w:rsid w:val="001224B8"/>
    <w:rsid w:val="00163567"/>
    <w:rsid w:val="001857D6"/>
    <w:rsid w:val="001F580E"/>
    <w:rsid w:val="00246A0E"/>
    <w:rsid w:val="00275227"/>
    <w:rsid w:val="002B1E99"/>
    <w:rsid w:val="002B78CA"/>
    <w:rsid w:val="002E42B2"/>
    <w:rsid w:val="003055F7"/>
    <w:rsid w:val="00392BF3"/>
    <w:rsid w:val="003C72DB"/>
    <w:rsid w:val="00430EFB"/>
    <w:rsid w:val="00477AEC"/>
    <w:rsid w:val="00527717"/>
    <w:rsid w:val="005314A6"/>
    <w:rsid w:val="005553D7"/>
    <w:rsid w:val="0058363D"/>
    <w:rsid w:val="005B0FA2"/>
    <w:rsid w:val="006A31A4"/>
    <w:rsid w:val="006D1C34"/>
    <w:rsid w:val="006E41AA"/>
    <w:rsid w:val="0072783C"/>
    <w:rsid w:val="00733843"/>
    <w:rsid w:val="00757176"/>
    <w:rsid w:val="00781B29"/>
    <w:rsid w:val="00794067"/>
    <w:rsid w:val="00824759"/>
    <w:rsid w:val="00832A3D"/>
    <w:rsid w:val="0083460D"/>
    <w:rsid w:val="00837E17"/>
    <w:rsid w:val="008437BB"/>
    <w:rsid w:val="00855E5E"/>
    <w:rsid w:val="00954846"/>
    <w:rsid w:val="009733C1"/>
    <w:rsid w:val="0097520A"/>
    <w:rsid w:val="009A05DF"/>
    <w:rsid w:val="009C7146"/>
    <w:rsid w:val="00A77210"/>
    <w:rsid w:val="00A834E1"/>
    <w:rsid w:val="00AB4835"/>
    <w:rsid w:val="00AC3AC3"/>
    <w:rsid w:val="00AC7679"/>
    <w:rsid w:val="00B25345"/>
    <w:rsid w:val="00B33F0D"/>
    <w:rsid w:val="00B41FDB"/>
    <w:rsid w:val="00C01335"/>
    <w:rsid w:val="00C10C27"/>
    <w:rsid w:val="00C75F09"/>
    <w:rsid w:val="00C852C0"/>
    <w:rsid w:val="00C976F3"/>
    <w:rsid w:val="00CB20F5"/>
    <w:rsid w:val="00D13032"/>
    <w:rsid w:val="00D4359F"/>
    <w:rsid w:val="00D60358"/>
    <w:rsid w:val="00DB28C5"/>
    <w:rsid w:val="00DC48F2"/>
    <w:rsid w:val="00DE0584"/>
    <w:rsid w:val="00DF5048"/>
    <w:rsid w:val="00E35A74"/>
    <w:rsid w:val="00EB3E1C"/>
    <w:rsid w:val="00EF6C35"/>
    <w:rsid w:val="00F442F3"/>
    <w:rsid w:val="00F469E2"/>
    <w:rsid w:val="1FD75D28"/>
    <w:rsid w:val="24453F65"/>
    <w:rsid w:val="3ADD023E"/>
    <w:rsid w:val="4A5E2A1E"/>
    <w:rsid w:val="4D36318B"/>
    <w:rsid w:val="54F76AF9"/>
    <w:rsid w:val="5C482F7A"/>
    <w:rsid w:val="66160E7F"/>
    <w:rsid w:val="6F5C4ECE"/>
    <w:rsid w:val="70E8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02EB"/>
  <w15:docId w15:val="{40F9A9FA-2E9D-41C6-9DA0-BCC8F9BE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cp:lastModifiedBy>
  <cp:revision>3</cp:revision>
  <dcterms:created xsi:type="dcterms:W3CDTF">2023-08-17T03:01:00Z</dcterms:created>
  <dcterms:modified xsi:type="dcterms:W3CDTF">2024-10-12T01:31:00Z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9F9FE16EB87D435F979E8934153558E0_13</vt:lpwstr>
  </property>
</Properties>
</file>