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6E27F">
      <w:pPr>
        <w:pStyle w:val="4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偏差表</w:t>
      </w:r>
    </w:p>
    <w:p w14:paraId="00DBE655">
      <w:pPr>
        <w:kinsoku w:val="0"/>
        <w:spacing w:line="500" w:lineRule="exact"/>
        <w:ind w:left="-410" w:leftChars="-171" w:firstLine="358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682B87F1">
      <w:pPr>
        <w:kinsoku w:val="0"/>
        <w:spacing w:line="540" w:lineRule="exact"/>
        <w:ind w:left="-410" w:leftChars="-171" w:firstLine="357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9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800"/>
        <w:gridCol w:w="2152"/>
        <w:gridCol w:w="2115"/>
        <w:gridCol w:w="1372"/>
        <w:gridCol w:w="1416"/>
      </w:tblGrid>
      <w:tr w14:paraId="37CB5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vAlign w:val="center"/>
          </w:tcPr>
          <w:p w14:paraId="62E5F533"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14:paraId="6AB165F8">
            <w:pPr>
              <w:pStyle w:val="4"/>
              <w:spacing w:line="460" w:lineRule="exact"/>
              <w:ind w:firstLine="480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color="auto" w:sz="4" w:space="0"/>
            </w:tcBorders>
            <w:vAlign w:val="center"/>
          </w:tcPr>
          <w:p w14:paraId="53F46ADD"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  <w:p w14:paraId="039727AF">
            <w:pPr>
              <w:pStyle w:val="4"/>
              <w:spacing w:line="460" w:lineRule="exact"/>
              <w:jc w:val="center"/>
              <w:rPr>
                <w:rFonts w:hint="default" w:hAnsi="宋体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 xml:space="preserve">内 容 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80C15">
            <w:pPr>
              <w:pStyle w:val="4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响 应</w:t>
            </w:r>
          </w:p>
          <w:p w14:paraId="3B431810"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 xml:space="preserve">内 容 </w:t>
            </w:r>
            <w:r>
              <w:rPr>
                <w:rFonts w:hint="eastAsia" w:hAnsi="宋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2" w:type="dxa"/>
            <w:tcBorders>
              <w:left w:val="single" w:color="auto" w:sz="4" w:space="0"/>
            </w:tcBorders>
            <w:vAlign w:val="center"/>
          </w:tcPr>
          <w:p w14:paraId="3926197B">
            <w:pPr>
              <w:pStyle w:val="4"/>
              <w:spacing w:line="460" w:lineRule="exact"/>
              <w:ind w:firstLine="120" w:firstLineChars="5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vAlign w:val="center"/>
          </w:tcPr>
          <w:p w14:paraId="6482D960">
            <w:pPr>
              <w:pStyle w:val="4"/>
              <w:spacing w:line="460" w:lineRule="exact"/>
              <w:ind w:firstLine="120" w:firstLineChars="5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 w14:paraId="68508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4D8B6D9D">
            <w:pPr>
              <w:pStyle w:val="4"/>
              <w:spacing w:line="540" w:lineRule="exact"/>
              <w:ind w:left="-137" w:leftChars="-57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0E8624D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14:paraId="48CCB86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vAlign w:val="center"/>
          </w:tcPr>
          <w:p w14:paraId="5B21D84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2922521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14:paraId="5E3E9FD4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272D2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3A8ADD84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29762BB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51B3076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89BC327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B077CAD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07BD4DA8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06B35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7F61279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3ACF795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7C1C01F4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4B400BD8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589F41B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40C9FBA6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0C2CB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6F532E9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61FEBCD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1CD00E5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59C024F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47022A1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614CD4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1E0BF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4D6A56C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EEBBD30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5D3B9B76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4A580651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6CE84D0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45B5D7F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2F46B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4543E851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284D47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1048F3E3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32FE11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7B8B223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403BFE37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59B48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12935EA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2076A2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558059E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3B39C88D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211CC2F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1B43EBC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211F1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587DD855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76268A3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1BB788C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709FC85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5D382D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006DD1F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40F35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03A5B16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4F97DE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D439B77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4522C9AD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4280B04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03123821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7A0E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08AC2C8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3E18799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C72BC15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3DBCF9D9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2EAF897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D629470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316F3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45891BF5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8D61AF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6C6332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A292F5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BA760E1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05E454C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</w:tbl>
    <w:p w14:paraId="40CE41B0">
      <w:pPr>
        <w:pStyle w:val="4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92BB6B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1、供应商根据磋商文件第3章-“3.2服务内容及服务要求”的要求将全部</w:t>
      </w:r>
      <w:bookmarkStart w:id="0" w:name="_GoBack"/>
      <w:bookmarkEnd w:id="0"/>
      <w:r>
        <w:rPr>
          <w:rFonts w:hint="eastAsia" w:ascii="宋体" w:hAnsi="宋体" w:cs="Courier New"/>
          <w:sz w:val="24"/>
          <w:lang w:val="en-US" w:eastAsia="zh-CN"/>
        </w:rPr>
        <w:t>服务内容及服务要求逐条填写此表，并按磋商文件要求提供相应的证明材料</w:t>
      </w:r>
      <w:r>
        <w:rPr>
          <w:rFonts w:hint="eastAsia" w:ascii="宋体" w:hAnsi="宋体" w:cs="Courier New"/>
          <w:sz w:val="24"/>
        </w:rPr>
        <w:t>。</w:t>
      </w:r>
    </w:p>
    <w:p w14:paraId="165C25F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2、</w:t>
      </w:r>
      <w:r>
        <w:rPr>
          <w:rFonts w:hint="eastAsia" w:ascii="宋体" w:hAnsi="宋体" w:cs="Courier New"/>
          <w:sz w:val="24"/>
        </w:rPr>
        <w:t>偏离情况填写：优于、等于或低于，偏离说明对偏离情况做出详细说明。</w:t>
      </w:r>
    </w:p>
    <w:p w14:paraId="22AF769A">
      <w:pPr>
        <w:pStyle w:val="4"/>
        <w:rPr>
          <w:rFonts w:hAnsi="宋体"/>
          <w:sz w:val="24"/>
          <w:szCs w:val="24"/>
        </w:rPr>
      </w:pPr>
    </w:p>
    <w:p w14:paraId="47CF983A">
      <w:pPr>
        <w:pStyle w:val="4"/>
        <w:rPr>
          <w:rFonts w:hAnsi="宋体"/>
          <w:sz w:val="24"/>
          <w:szCs w:val="24"/>
        </w:rPr>
      </w:pPr>
    </w:p>
    <w:p w14:paraId="3CB6D768"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 w14:paraId="36949190">
      <w:pPr>
        <w:pStyle w:val="4"/>
        <w:rPr>
          <w:rFonts w:hAnsi="宋体"/>
          <w:sz w:val="24"/>
          <w:szCs w:val="24"/>
        </w:rPr>
      </w:pPr>
    </w:p>
    <w:p w14:paraId="56A8AE81">
      <w:pPr>
        <w:rPr>
          <w:rFonts w:hint="eastAsia" w:hAnsi="宋体"/>
          <w:sz w:val="24"/>
          <w:szCs w:val="24"/>
        </w:rPr>
      </w:pPr>
    </w:p>
    <w:p w14:paraId="52BDC60A"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10437371"/>
    <w:rsid w:val="234F3B4B"/>
    <w:rsid w:val="28AD15D1"/>
    <w:rsid w:val="2C0617C6"/>
    <w:rsid w:val="4A172A20"/>
    <w:rsid w:val="503F1A94"/>
    <w:rsid w:val="510425AE"/>
    <w:rsid w:val="61B2122D"/>
    <w:rsid w:val="6C1B4F5D"/>
    <w:rsid w:val="717464FF"/>
    <w:rsid w:val="7D3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247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2024-09-29T08:10:53Z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77E8002C1A5243BBBE394621E3031F1B_11</vt:lpwstr>
  </property>
</Properties>
</file>