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B3B6E">
      <w:pPr>
        <w:keepNext w:val="0"/>
        <w:keepLines w:val="0"/>
        <w:widowControl/>
        <w:suppressLineNumbers w:val="0"/>
        <w:jc w:val="center"/>
        <w:rPr>
          <w:sz w:val="36"/>
          <w:szCs w:val="36"/>
        </w:rPr>
      </w:pPr>
      <w:bookmarkStart w:id="0" w:name="_GoBack"/>
      <w:r>
        <w:rPr>
          <w:rFonts w:hint="eastAsia" w:ascii="宋体" w:hAnsi="宋体" w:eastAsia="宋体" w:cs="宋体"/>
          <w:b/>
          <w:bCs/>
          <w:color w:val="000000"/>
          <w:kern w:val="0"/>
          <w:sz w:val="36"/>
          <w:szCs w:val="36"/>
          <w:lang w:val="en-US" w:eastAsia="zh-CN" w:bidi="ar"/>
        </w:rPr>
        <w:t>控股管理关系</w:t>
      </w:r>
    </w:p>
    <w:bookmarkEnd w:id="0"/>
    <w:p w14:paraId="36BA1008">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致：陕西德勤招标有限公司 </w:t>
      </w:r>
    </w:p>
    <w:p w14:paraId="6C39E0B7">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我方与以下供应商存在直接控股、管理关系：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89"/>
        <w:gridCol w:w="3165"/>
        <w:gridCol w:w="3255"/>
        <w:gridCol w:w="1313"/>
      </w:tblGrid>
      <w:tr w14:paraId="43B9D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22" w:type="dxa"/>
            <w:gridSpan w:val="4"/>
          </w:tcPr>
          <w:p w14:paraId="11B94C04">
            <w:pPr>
              <w:keepNext w:val="0"/>
              <w:keepLines w:val="0"/>
              <w:widowControl/>
              <w:suppressLineNumbers w:val="0"/>
              <w:jc w:val="center"/>
              <w:rPr>
                <w:rFonts w:hint="eastAsia" w:ascii="宋体" w:hAnsi="宋体" w:eastAsia="宋体" w:cs="宋体"/>
                <w:b/>
                <w:bCs/>
                <w:color w:val="000000"/>
                <w:kern w:val="0"/>
                <w:sz w:val="28"/>
                <w:szCs w:val="28"/>
                <w:vertAlign w:val="baseline"/>
                <w:lang w:val="en-US" w:eastAsia="zh-CN" w:bidi="ar"/>
              </w:rPr>
            </w:pPr>
            <w:r>
              <w:rPr>
                <w:rFonts w:hint="eastAsia" w:ascii="宋体" w:hAnsi="宋体" w:eastAsia="宋体" w:cs="宋体"/>
                <w:color w:val="000000"/>
                <w:kern w:val="0"/>
                <w:sz w:val="28"/>
                <w:szCs w:val="28"/>
                <w:lang w:val="en-US" w:eastAsia="zh-CN" w:bidi="ar"/>
              </w:rPr>
              <w:t>存在直接控股、管理关系的相关供应商</w:t>
            </w:r>
          </w:p>
        </w:tc>
      </w:tr>
      <w:tr w14:paraId="067E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9" w:type="dxa"/>
          </w:tcPr>
          <w:p w14:paraId="4584D729">
            <w:pPr>
              <w:keepNext w:val="0"/>
              <w:keepLines w:val="0"/>
              <w:widowControl/>
              <w:suppressLineNumbers w:val="0"/>
              <w:jc w:val="center"/>
              <w:rPr>
                <w:b w:val="0"/>
                <w:bCs w:val="0"/>
                <w:sz w:val="28"/>
                <w:szCs w:val="28"/>
              </w:rPr>
            </w:pPr>
            <w:r>
              <w:rPr>
                <w:rFonts w:hint="eastAsia" w:ascii="宋体" w:hAnsi="宋体" w:eastAsia="宋体" w:cs="宋体"/>
                <w:b w:val="0"/>
                <w:bCs w:val="0"/>
                <w:color w:val="000000"/>
                <w:kern w:val="0"/>
                <w:sz w:val="28"/>
                <w:szCs w:val="28"/>
                <w:lang w:val="en-US" w:eastAsia="zh-CN" w:bidi="ar"/>
              </w:rPr>
              <w:t>序号</w:t>
            </w:r>
          </w:p>
          <w:p w14:paraId="67ADC9FB">
            <w:pPr>
              <w:keepNext w:val="0"/>
              <w:keepLines w:val="0"/>
              <w:widowControl/>
              <w:suppressLineNumbers w:val="0"/>
              <w:jc w:val="center"/>
              <w:rPr>
                <w:rFonts w:hint="eastAsia" w:ascii="宋体" w:hAnsi="宋体" w:eastAsia="宋体" w:cs="宋体"/>
                <w:b w:val="0"/>
                <w:bCs w:val="0"/>
                <w:color w:val="000000"/>
                <w:kern w:val="0"/>
                <w:sz w:val="28"/>
                <w:szCs w:val="28"/>
                <w:vertAlign w:val="baseline"/>
                <w:lang w:val="en-US" w:eastAsia="zh-CN" w:bidi="ar"/>
              </w:rPr>
            </w:pPr>
          </w:p>
        </w:tc>
        <w:tc>
          <w:tcPr>
            <w:tcW w:w="3165" w:type="dxa"/>
          </w:tcPr>
          <w:p w14:paraId="062CAC75">
            <w:pPr>
              <w:keepNext w:val="0"/>
              <w:keepLines w:val="0"/>
              <w:widowControl/>
              <w:suppressLineNumbers w:val="0"/>
              <w:jc w:val="center"/>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lang w:val="en-US" w:eastAsia="zh-CN" w:bidi="ar"/>
              </w:rPr>
              <w:t>直接控股股东名称及出资比例</w:t>
            </w:r>
          </w:p>
        </w:tc>
        <w:tc>
          <w:tcPr>
            <w:tcW w:w="3255" w:type="dxa"/>
          </w:tcPr>
          <w:p w14:paraId="2FE5D186">
            <w:pPr>
              <w:keepNext w:val="0"/>
              <w:keepLines w:val="0"/>
              <w:widowControl/>
              <w:suppressLineNumbers w:val="0"/>
              <w:jc w:val="center"/>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lang w:val="en-US" w:eastAsia="zh-CN" w:bidi="ar"/>
              </w:rPr>
              <w:t>直接管理关系单位名称</w:t>
            </w:r>
          </w:p>
        </w:tc>
        <w:tc>
          <w:tcPr>
            <w:tcW w:w="1313" w:type="dxa"/>
          </w:tcPr>
          <w:p w14:paraId="50E802D5">
            <w:pPr>
              <w:keepNext w:val="0"/>
              <w:keepLines w:val="0"/>
              <w:widowControl/>
              <w:suppressLineNumbers w:val="0"/>
              <w:jc w:val="center"/>
              <w:rPr>
                <w:b w:val="0"/>
                <w:bCs w:val="0"/>
                <w:sz w:val="28"/>
                <w:szCs w:val="28"/>
              </w:rPr>
            </w:pPr>
            <w:r>
              <w:rPr>
                <w:rFonts w:hint="eastAsia" w:ascii="宋体" w:hAnsi="宋体" w:eastAsia="宋体" w:cs="宋体"/>
                <w:b w:val="0"/>
                <w:bCs w:val="0"/>
                <w:color w:val="000000"/>
                <w:kern w:val="0"/>
                <w:sz w:val="28"/>
                <w:szCs w:val="28"/>
                <w:lang w:val="en-US" w:eastAsia="zh-CN" w:bidi="ar"/>
              </w:rPr>
              <w:t>备注</w:t>
            </w:r>
          </w:p>
          <w:p w14:paraId="1ACEF6C0">
            <w:pPr>
              <w:keepNext w:val="0"/>
              <w:keepLines w:val="0"/>
              <w:widowControl/>
              <w:suppressLineNumbers w:val="0"/>
              <w:jc w:val="center"/>
              <w:rPr>
                <w:rFonts w:hint="eastAsia" w:ascii="宋体" w:hAnsi="宋体" w:eastAsia="宋体" w:cs="宋体"/>
                <w:b w:val="0"/>
                <w:bCs w:val="0"/>
                <w:color w:val="000000"/>
                <w:kern w:val="0"/>
                <w:sz w:val="28"/>
                <w:szCs w:val="28"/>
                <w:vertAlign w:val="baseline"/>
                <w:lang w:val="en-US" w:eastAsia="zh-CN" w:bidi="ar"/>
              </w:rPr>
            </w:pPr>
          </w:p>
        </w:tc>
      </w:tr>
      <w:tr w14:paraId="5BCE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9" w:type="dxa"/>
          </w:tcPr>
          <w:p w14:paraId="1C8B0BF8">
            <w:pPr>
              <w:keepNext w:val="0"/>
              <w:keepLines w:val="0"/>
              <w:widowControl/>
              <w:suppressLineNumbers w:val="0"/>
              <w:jc w:val="center"/>
              <w:rPr>
                <w:rFonts w:hint="default"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1</w:t>
            </w:r>
          </w:p>
        </w:tc>
        <w:tc>
          <w:tcPr>
            <w:tcW w:w="3165" w:type="dxa"/>
          </w:tcPr>
          <w:p w14:paraId="05010A33">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3255" w:type="dxa"/>
          </w:tcPr>
          <w:p w14:paraId="71DB3AE3">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1313" w:type="dxa"/>
          </w:tcPr>
          <w:p w14:paraId="0502324E">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r>
      <w:tr w14:paraId="4CF8A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9" w:type="dxa"/>
          </w:tcPr>
          <w:p w14:paraId="145EDCA0">
            <w:pPr>
              <w:keepNext w:val="0"/>
              <w:keepLines w:val="0"/>
              <w:widowControl/>
              <w:suppressLineNumbers w:val="0"/>
              <w:jc w:val="center"/>
              <w:rPr>
                <w:rFonts w:hint="default"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2</w:t>
            </w:r>
          </w:p>
        </w:tc>
        <w:tc>
          <w:tcPr>
            <w:tcW w:w="3165" w:type="dxa"/>
          </w:tcPr>
          <w:p w14:paraId="01439971">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3255" w:type="dxa"/>
          </w:tcPr>
          <w:p w14:paraId="3138CC7D">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1313" w:type="dxa"/>
          </w:tcPr>
          <w:p w14:paraId="4B21A494">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r>
      <w:tr w14:paraId="3F1B8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9" w:type="dxa"/>
          </w:tcPr>
          <w:p w14:paraId="57B3F678">
            <w:pPr>
              <w:keepNext w:val="0"/>
              <w:keepLines w:val="0"/>
              <w:widowControl/>
              <w:suppressLineNumbers w:val="0"/>
              <w:jc w:val="center"/>
              <w:rPr>
                <w:rFonts w:hint="default"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vertAlign w:val="baseline"/>
                <w:lang w:val="en-US" w:eastAsia="zh-CN" w:bidi="ar"/>
              </w:rPr>
              <w:t>3</w:t>
            </w:r>
          </w:p>
        </w:tc>
        <w:tc>
          <w:tcPr>
            <w:tcW w:w="3165" w:type="dxa"/>
          </w:tcPr>
          <w:p w14:paraId="642C29C7">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3255" w:type="dxa"/>
          </w:tcPr>
          <w:p w14:paraId="27C882F4">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1313" w:type="dxa"/>
          </w:tcPr>
          <w:p w14:paraId="411B7E2D">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r>
      <w:tr w14:paraId="0534B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783" w:hRule="atLeast"/>
        </w:trPr>
        <w:tc>
          <w:tcPr>
            <w:tcW w:w="789" w:type="dxa"/>
          </w:tcPr>
          <w:p w14:paraId="21295C42">
            <w:pPr>
              <w:keepNext w:val="0"/>
              <w:keepLines w:val="0"/>
              <w:widowControl/>
              <w:suppressLineNumbers w:val="0"/>
              <w:jc w:val="center"/>
              <w:rPr>
                <w:rFonts w:hint="eastAsia" w:ascii="宋体" w:hAnsi="宋体" w:eastAsia="宋体" w:cs="宋体"/>
                <w:b w:val="0"/>
                <w:bCs w:val="0"/>
                <w:color w:val="000000"/>
                <w:kern w:val="0"/>
                <w:sz w:val="28"/>
                <w:szCs w:val="28"/>
                <w:vertAlign w:val="baseline"/>
                <w:lang w:val="en-US" w:eastAsia="zh-CN" w:bidi="ar"/>
              </w:rPr>
            </w:pPr>
            <w:r>
              <w:rPr>
                <w:rFonts w:hint="eastAsia" w:ascii="宋体" w:hAnsi="宋体" w:eastAsia="宋体" w:cs="宋体"/>
                <w:b w:val="0"/>
                <w:bCs w:val="0"/>
                <w:color w:val="000000"/>
                <w:kern w:val="0"/>
                <w:sz w:val="28"/>
                <w:szCs w:val="28"/>
                <w:lang w:val="en-US" w:eastAsia="zh-CN" w:bidi="ar"/>
              </w:rPr>
              <w:t>……</w:t>
            </w:r>
          </w:p>
        </w:tc>
        <w:tc>
          <w:tcPr>
            <w:tcW w:w="3165" w:type="dxa"/>
          </w:tcPr>
          <w:p w14:paraId="7D099BA9">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3255" w:type="dxa"/>
          </w:tcPr>
          <w:p w14:paraId="2BB7BCE9">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c>
          <w:tcPr>
            <w:tcW w:w="1313" w:type="dxa"/>
          </w:tcPr>
          <w:p w14:paraId="1C0FF8C1">
            <w:pPr>
              <w:keepNext w:val="0"/>
              <w:keepLines w:val="0"/>
              <w:widowControl/>
              <w:suppressLineNumbers w:val="0"/>
              <w:jc w:val="left"/>
              <w:rPr>
                <w:rFonts w:hint="eastAsia" w:ascii="宋体" w:hAnsi="宋体" w:eastAsia="宋体" w:cs="宋体"/>
                <w:b w:val="0"/>
                <w:bCs w:val="0"/>
                <w:color w:val="000000"/>
                <w:kern w:val="0"/>
                <w:sz w:val="28"/>
                <w:szCs w:val="28"/>
                <w:vertAlign w:val="baseline"/>
                <w:lang w:val="en-US" w:eastAsia="zh-CN" w:bidi="ar"/>
              </w:rPr>
            </w:pPr>
          </w:p>
        </w:tc>
      </w:tr>
    </w:tbl>
    <w:p w14:paraId="259EB308">
      <w:pPr>
        <w:keepNext w:val="0"/>
        <w:keepLines w:val="0"/>
        <w:widowControl/>
        <w:suppressLineNumbers w:val="0"/>
        <w:jc w:val="left"/>
        <w:rPr>
          <w:rFonts w:hint="eastAsia" w:ascii="宋体" w:hAnsi="宋体" w:eastAsia="宋体" w:cs="宋体"/>
          <w:b/>
          <w:bCs/>
          <w:color w:val="000000"/>
          <w:kern w:val="0"/>
          <w:sz w:val="28"/>
          <w:szCs w:val="28"/>
          <w:lang w:val="en-US" w:eastAsia="zh-CN" w:bidi="ar"/>
        </w:rPr>
      </w:pPr>
    </w:p>
    <w:p w14:paraId="15019957">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 xml:space="preserve">供应商（公章）： 名称（加盖公章） </w:t>
      </w:r>
    </w:p>
    <w:p w14:paraId="5A420FE5">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法定代表人或被授权人（签字或盖章）：</w:t>
      </w:r>
    </w:p>
    <w:p w14:paraId="253AE6B6">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 xml:space="preserve">日 期： 年 月 日 </w:t>
      </w:r>
    </w:p>
    <w:p w14:paraId="235B9E60">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备注： </w:t>
      </w:r>
    </w:p>
    <w:p w14:paraId="05B587E5">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236BB1DB">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2.管理关系：是指不具有出资持股关系的其他单位之间存在的管理与被管理关系，如一些上下级关系的事业单位和团体组织。 </w:t>
      </w:r>
    </w:p>
    <w:p w14:paraId="4A7229E5">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64C2A732">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4.供应商如不存在直接控股股东的，则在“直接控股股东名称及出资比例”处填写“无”或“/”。供应商不存在直接管理关系的，则在“直接管理关系单位名称”中填“无”或“/”。</w:t>
      </w:r>
    </w:p>
    <w:p w14:paraId="4FE70122">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B75293A"/>
    <w:rsid w:val="5E0302CC"/>
    <w:rsid w:val="72BA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2024-09-04T07:11:23Z</dcterms:created>
  <dc:creator>Lenovo</dc:creator>
  <cp:lastModifiedBy>阿波连</cp:lastModifiedBy>
  <dcterms:modified xsi:type="dcterms:W3CDTF">2024-09-04T07:19:55Z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58B000ACEDD346D3A9CAF797CCBC3170_13</vt:lpwstr>
  </property>
</Properties>
</file>