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BA920C">
      <w:pPr>
        <w:pStyle w:val="3"/>
      </w:pPr>
      <w:r>
        <w:rPr>
          <w:rFonts w:hint="eastAsia"/>
          <w:lang w:eastAsia="zh-CN"/>
        </w:rPr>
        <w:t>供应商</w:t>
      </w:r>
      <w:r>
        <w:rPr>
          <w:rFonts w:hint="eastAsia"/>
        </w:rPr>
        <w:t>资</w:t>
      </w:r>
      <w:r>
        <w:rPr>
          <w:rFonts w:hint="eastAsia"/>
          <w:lang w:eastAsia="zh-CN"/>
        </w:rPr>
        <w:t>格</w:t>
      </w:r>
      <w:r>
        <w:rPr>
          <w:rFonts w:hint="eastAsia"/>
        </w:rPr>
        <w:t>证明资料</w:t>
      </w:r>
    </w:p>
    <w:p w14:paraId="782646FE">
      <w:pPr>
        <w:pStyle w:val="4"/>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325E8F05">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7D574564">
      <w:pPr>
        <w:pStyle w:val="4"/>
        <w:ind w:firstLine="0"/>
        <w:rPr>
          <w:rFonts w:eastAsia="宋体"/>
          <w:b/>
          <w:bCs/>
          <w:sz w:val="32"/>
          <w:szCs w:val="28"/>
        </w:rPr>
      </w:pPr>
      <w:r>
        <w:rPr>
          <w:rFonts w:hint="eastAsia"/>
          <w:b/>
          <w:bCs/>
          <w:sz w:val="32"/>
          <w:szCs w:val="28"/>
        </w:rPr>
        <w:t>附：资质证明文件格式：</w:t>
      </w:r>
    </w:p>
    <w:p w14:paraId="426E6877">
      <w:pPr>
        <w:rPr>
          <w:rFonts w:ascii="宋体"/>
        </w:rPr>
      </w:pPr>
      <w:r>
        <w:rPr>
          <w:rFonts w:hint="eastAsia" w:ascii="宋体" w:hAnsi="宋体" w:cs="宋体"/>
          <w:sz w:val="24"/>
          <w:szCs w:val="24"/>
        </w:rPr>
        <w:t>1、</w:t>
      </w:r>
      <w:r>
        <w:rPr>
          <w:rFonts w:hint="eastAsia" w:ascii="宋体" w:hAnsi="宋体" w:cs="宋体"/>
          <w:sz w:val="24"/>
          <w:szCs w:val="24"/>
          <w:lang w:eastAsia="zh-CN"/>
        </w:rPr>
        <w:t>供应商</w:t>
      </w:r>
      <w:r>
        <w:rPr>
          <w:rFonts w:hint="eastAsia" w:ascii="宋体" w:hAnsi="宋体" w:cs="宋体"/>
          <w:sz w:val="24"/>
          <w:szCs w:val="24"/>
        </w:rPr>
        <w:t>符合《政府采购法》第二十二条规定条件的承诺函</w:t>
      </w:r>
    </w:p>
    <w:p w14:paraId="71DC0A15">
      <w:pPr>
        <w:pStyle w:val="6"/>
        <w:spacing w:line="360" w:lineRule="auto"/>
        <w:ind w:left="0" w:leftChars="0"/>
        <w:rPr>
          <w:rFonts w:ascii="宋体"/>
          <w:sz w:val="24"/>
          <w:szCs w:val="24"/>
        </w:rPr>
      </w:pPr>
      <w:r>
        <w:rPr>
          <w:rFonts w:hint="eastAsia" w:ascii="宋体" w:hAnsi="宋体" w:cs="宋体"/>
          <w:sz w:val="24"/>
          <w:szCs w:val="24"/>
        </w:rPr>
        <w:t>致陕西万泽招标有限公司：</w:t>
      </w:r>
      <w:r>
        <w:rPr>
          <w:rFonts w:ascii="宋体" w:hAnsi="宋体" w:cs="宋体"/>
          <w:sz w:val="24"/>
          <w:szCs w:val="24"/>
        </w:rPr>
        <w:t xml:space="preserve"> </w:t>
      </w:r>
    </w:p>
    <w:p w14:paraId="4DD18BDD">
      <w:pPr>
        <w:pStyle w:val="6"/>
        <w:spacing w:line="360" w:lineRule="auto"/>
        <w:ind w:left="0" w:leftChars="0" w:firstLine="540" w:firstLineChars="225"/>
        <w:rPr>
          <w:rFonts w:ascii="宋体"/>
          <w:sz w:val="24"/>
          <w:szCs w:val="24"/>
        </w:rPr>
      </w:pPr>
      <w:r>
        <w:rPr>
          <w:rFonts w:hint="eastAsia" w:ascii="宋体" w:hAnsi="宋体" w:cs="宋体"/>
          <w:sz w:val="24"/>
          <w:szCs w:val="24"/>
        </w:rPr>
        <w:t>本公司</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（公司名称）</w:t>
      </w:r>
      <w:r>
        <w:rPr>
          <w:rFonts w:hint="eastAsia" w:ascii="宋体" w:hAnsi="宋体" w:cs="宋体"/>
          <w:sz w:val="24"/>
          <w:szCs w:val="24"/>
        </w:rPr>
        <w:t>参加</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的投标活动，现承诺：</w:t>
      </w:r>
    </w:p>
    <w:p w14:paraId="5B85C8F4">
      <w:pPr>
        <w:pStyle w:val="6"/>
        <w:spacing w:line="360" w:lineRule="auto"/>
        <w:ind w:left="0" w:leftChars="0" w:firstLine="540" w:firstLineChars="225"/>
        <w:rPr>
          <w:rFonts w:ascii="宋体"/>
          <w:sz w:val="24"/>
          <w:szCs w:val="24"/>
        </w:rPr>
      </w:pPr>
      <w:r>
        <w:rPr>
          <w:rFonts w:hint="eastAsia" w:ascii="宋体" w:hAnsi="宋体" w:cs="宋体"/>
          <w:sz w:val="24"/>
          <w:szCs w:val="24"/>
        </w:rPr>
        <w:t>我公司满足政府采购法第二十二条关于供应商的资格要求：</w:t>
      </w:r>
    </w:p>
    <w:p w14:paraId="20A096BE">
      <w:pPr>
        <w:pStyle w:val="6"/>
        <w:spacing w:line="360" w:lineRule="auto"/>
        <w:ind w:left="0" w:leftChars="0" w:firstLine="540" w:firstLineChars="225"/>
        <w:rPr>
          <w:rFonts w:ascii="宋体"/>
          <w:sz w:val="24"/>
          <w:szCs w:val="24"/>
        </w:rPr>
      </w:pPr>
      <w:r>
        <w:rPr>
          <w:rFonts w:hint="eastAsia" w:ascii="宋体" w:hAnsi="宋体" w:cs="宋体"/>
          <w:sz w:val="24"/>
          <w:szCs w:val="24"/>
        </w:rPr>
        <w:t>（一）具有独立承担民事责任的能力；</w:t>
      </w:r>
      <w:r>
        <w:rPr>
          <w:rFonts w:ascii="宋体" w:hAnsi="宋体" w:cs="宋体"/>
          <w:sz w:val="24"/>
          <w:szCs w:val="24"/>
        </w:rPr>
        <w:t xml:space="preserve"> </w:t>
      </w:r>
    </w:p>
    <w:p w14:paraId="14347F69">
      <w:pPr>
        <w:pStyle w:val="6"/>
        <w:spacing w:line="360" w:lineRule="auto"/>
        <w:ind w:left="0" w:leftChars="0" w:firstLine="540" w:firstLineChars="225"/>
        <w:rPr>
          <w:rFonts w:ascii="宋体"/>
          <w:sz w:val="24"/>
          <w:szCs w:val="24"/>
        </w:rPr>
      </w:pPr>
      <w:r>
        <w:rPr>
          <w:rFonts w:hint="eastAsia" w:ascii="宋体" w:hAnsi="宋体" w:cs="宋体"/>
          <w:sz w:val="24"/>
          <w:szCs w:val="24"/>
        </w:rPr>
        <w:t>（二）具有良好的商业信誉和健全的财务会计制度；</w:t>
      </w:r>
      <w:r>
        <w:rPr>
          <w:rFonts w:ascii="宋体" w:hAnsi="宋体" w:cs="宋体"/>
          <w:sz w:val="24"/>
          <w:szCs w:val="24"/>
        </w:rPr>
        <w:t xml:space="preserve"> </w:t>
      </w:r>
    </w:p>
    <w:p w14:paraId="7290504E">
      <w:pPr>
        <w:pStyle w:val="6"/>
        <w:spacing w:line="360" w:lineRule="auto"/>
        <w:ind w:left="0" w:leftChars="0" w:firstLine="540" w:firstLineChars="225"/>
        <w:rPr>
          <w:rFonts w:ascii="宋体"/>
          <w:sz w:val="24"/>
          <w:szCs w:val="24"/>
        </w:rPr>
      </w:pPr>
      <w:r>
        <w:rPr>
          <w:rFonts w:hint="eastAsia" w:ascii="宋体" w:hAnsi="宋体" w:cs="宋体"/>
          <w:sz w:val="24"/>
          <w:szCs w:val="24"/>
        </w:rPr>
        <w:t>（三）具有履行合同所必需的设备和专业技术能力；</w:t>
      </w:r>
      <w:r>
        <w:rPr>
          <w:rFonts w:ascii="宋体" w:hAnsi="宋体" w:cs="宋体"/>
          <w:sz w:val="24"/>
          <w:szCs w:val="24"/>
        </w:rPr>
        <w:t xml:space="preserve"> </w:t>
      </w:r>
    </w:p>
    <w:p w14:paraId="295816E2">
      <w:pPr>
        <w:pStyle w:val="6"/>
        <w:spacing w:line="360" w:lineRule="auto"/>
        <w:ind w:left="0" w:leftChars="0" w:firstLine="540" w:firstLineChars="225"/>
        <w:rPr>
          <w:rFonts w:ascii="宋体"/>
          <w:sz w:val="24"/>
          <w:szCs w:val="24"/>
        </w:rPr>
      </w:pPr>
      <w:r>
        <w:rPr>
          <w:rFonts w:hint="eastAsia" w:ascii="宋体" w:hAnsi="宋体" w:cs="宋体"/>
          <w:sz w:val="24"/>
          <w:szCs w:val="24"/>
        </w:rPr>
        <w:t>（四）有依法缴纳税收的良好记录；</w:t>
      </w:r>
      <w:r>
        <w:rPr>
          <w:rFonts w:ascii="宋体" w:hAnsi="宋体" w:cs="宋体"/>
          <w:sz w:val="24"/>
          <w:szCs w:val="24"/>
        </w:rPr>
        <w:t xml:space="preserve"> </w:t>
      </w:r>
    </w:p>
    <w:p w14:paraId="2E247992">
      <w:pPr>
        <w:pStyle w:val="6"/>
        <w:spacing w:line="360" w:lineRule="auto"/>
        <w:ind w:left="0" w:leftChars="0" w:firstLine="540" w:firstLineChars="225"/>
        <w:rPr>
          <w:rFonts w:ascii="宋体"/>
          <w:sz w:val="24"/>
          <w:szCs w:val="24"/>
        </w:rPr>
      </w:pPr>
      <w:r>
        <w:rPr>
          <w:rFonts w:hint="eastAsia" w:ascii="宋体" w:hAnsi="宋体" w:cs="宋体"/>
          <w:sz w:val="24"/>
          <w:szCs w:val="24"/>
        </w:rPr>
        <w:t>（五）参加政府采购活动前三年内，在经营活动中没有重大违法记录；</w:t>
      </w:r>
      <w:r>
        <w:rPr>
          <w:rFonts w:ascii="宋体" w:hAnsi="宋体" w:cs="宋体"/>
          <w:sz w:val="24"/>
          <w:szCs w:val="24"/>
        </w:rPr>
        <w:t xml:space="preserve"> </w:t>
      </w:r>
    </w:p>
    <w:p w14:paraId="212AF475">
      <w:pPr>
        <w:pStyle w:val="6"/>
        <w:spacing w:line="360" w:lineRule="auto"/>
        <w:ind w:left="0" w:leftChars="0" w:firstLine="540" w:firstLineChars="225"/>
        <w:rPr>
          <w:rFonts w:ascii="宋体"/>
          <w:sz w:val="24"/>
          <w:szCs w:val="24"/>
        </w:rPr>
      </w:pPr>
      <w:r>
        <w:rPr>
          <w:rFonts w:hint="eastAsia" w:ascii="宋体" w:hAnsi="宋体" w:cs="宋体"/>
          <w:sz w:val="24"/>
          <w:szCs w:val="24"/>
        </w:rPr>
        <w:t>（六）法律、行政法规规定的其他条件。</w:t>
      </w:r>
    </w:p>
    <w:p w14:paraId="6C4CF598">
      <w:pPr>
        <w:pStyle w:val="6"/>
        <w:spacing w:line="360" w:lineRule="auto"/>
        <w:ind w:left="0" w:leftChars="0" w:firstLine="540" w:firstLineChars="225"/>
        <w:rPr>
          <w:rFonts w:ascii="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7FBF85B3">
      <w:pPr>
        <w:pStyle w:val="6"/>
        <w:spacing w:line="360" w:lineRule="auto"/>
        <w:ind w:left="0" w:leftChars="0" w:firstLine="540" w:firstLineChars="225"/>
        <w:rPr>
          <w:rFonts w:ascii="宋体"/>
          <w:sz w:val="24"/>
          <w:szCs w:val="24"/>
        </w:rPr>
      </w:pPr>
      <w:r>
        <w:rPr>
          <w:rFonts w:hint="eastAsia" w:ascii="宋体" w:hAnsi="宋体" w:cs="宋体"/>
          <w:sz w:val="24"/>
          <w:szCs w:val="24"/>
        </w:rPr>
        <w:t>如违反以上承诺，本公司愿承担一切法律责任。</w:t>
      </w:r>
    </w:p>
    <w:p w14:paraId="699D7EF0">
      <w:pPr>
        <w:pStyle w:val="6"/>
        <w:spacing w:line="360" w:lineRule="auto"/>
        <w:ind w:left="0" w:leftChars="0"/>
        <w:rPr>
          <w:rFonts w:ascii="宋体"/>
          <w:sz w:val="24"/>
          <w:szCs w:val="24"/>
        </w:rPr>
      </w:pPr>
    </w:p>
    <w:p w14:paraId="65DDD4E6">
      <w:pPr>
        <w:spacing w:line="360" w:lineRule="auto"/>
        <w:rPr>
          <w:rFonts w:ascii="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名称：</w:t>
      </w:r>
      <w:r>
        <w:rPr>
          <w:rFonts w:ascii="宋体" w:hAnsi="宋体" w:cs="宋体"/>
          <w:sz w:val="24"/>
          <w:szCs w:val="24"/>
          <w:u w:val="single"/>
        </w:rPr>
        <w:t xml:space="preserve">        </w:t>
      </w:r>
      <w:r>
        <w:rPr>
          <w:rFonts w:hint="eastAsia" w:ascii="宋体" w:hAnsi="宋体" w:cs="宋体"/>
          <w:sz w:val="24"/>
          <w:szCs w:val="24"/>
          <w:u w:val="single"/>
        </w:rPr>
        <w:t>（名称及盖章）</w:t>
      </w:r>
    </w:p>
    <w:p w14:paraId="0D3B6F3F">
      <w:pPr>
        <w:spacing w:line="360" w:lineRule="auto"/>
        <w:rPr>
          <w:rFonts w:ascii="宋体"/>
          <w:sz w:val="24"/>
          <w:szCs w:val="24"/>
        </w:rPr>
      </w:pPr>
    </w:p>
    <w:p w14:paraId="366B68D0">
      <w:pPr>
        <w:spacing w:line="360" w:lineRule="auto"/>
        <w:rPr>
          <w:rFonts w:ascii="宋体"/>
          <w:sz w:val="24"/>
          <w:szCs w:val="24"/>
        </w:rPr>
      </w:pPr>
      <w:r>
        <w:rPr>
          <w:rFonts w:hint="eastAsia" w:ascii="宋体" w:hAnsi="宋体" w:cs="宋体"/>
          <w:sz w:val="24"/>
          <w:szCs w:val="24"/>
        </w:rPr>
        <w:t>法定代表人或委托代理人（签字或盖章）：</w:t>
      </w:r>
      <w:r>
        <w:rPr>
          <w:rFonts w:hAnsi="宋体"/>
          <w:sz w:val="24"/>
          <w:szCs w:val="24"/>
          <w:u w:val="single"/>
        </w:rPr>
        <w:t xml:space="preserve">   </w:t>
      </w:r>
      <w:r>
        <w:rPr>
          <w:rFonts w:hint="eastAsia" w:hAnsi="宋体"/>
          <w:sz w:val="24"/>
          <w:szCs w:val="24"/>
          <w:u w:val="single"/>
        </w:rPr>
        <w:t xml:space="preserve">            </w:t>
      </w:r>
      <w:r>
        <w:rPr>
          <w:rFonts w:hAnsi="宋体"/>
          <w:sz w:val="24"/>
          <w:szCs w:val="24"/>
          <w:u w:val="single"/>
        </w:rPr>
        <w:t xml:space="preserve">  </w:t>
      </w:r>
    </w:p>
    <w:p w14:paraId="7A5EE64A">
      <w:pPr>
        <w:spacing w:line="360" w:lineRule="auto"/>
        <w:rPr>
          <w:rFonts w:ascii="宋体"/>
          <w:sz w:val="24"/>
          <w:szCs w:val="24"/>
        </w:rPr>
      </w:pPr>
    </w:p>
    <w:p w14:paraId="10431E14">
      <w:pPr>
        <w:rPr>
          <w:rFonts w:hint="eastAsia" w:asciiTheme="minorEastAsia" w:hAnsiTheme="minorEastAsia" w:eastAsiaTheme="minorEastAsia" w:cstheme="minorEastAsia"/>
          <w:b/>
          <w:bCs/>
          <w:sz w:val="28"/>
          <w:szCs w:val="28"/>
        </w:rPr>
      </w:pPr>
      <w:r>
        <w:rPr>
          <w:rFonts w:hint="eastAsia" w:ascii="宋体" w:hAnsi="宋体" w:cs="宋体"/>
          <w:sz w:val="24"/>
          <w:szCs w:val="24"/>
        </w:rPr>
        <w:t>日期：</w:t>
      </w:r>
      <w:r>
        <w:rPr>
          <w:rFonts w:hint="eastAsia" w:asciiTheme="minorEastAsia" w:hAnsiTheme="minorEastAsia" w:eastAsiaTheme="minorEastAsia" w:cstheme="minorEastAsia"/>
          <w:b/>
          <w:bCs/>
          <w:sz w:val="28"/>
          <w:szCs w:val="28"/>
        </w:rPr>
        <w:br w:type="page"/>
      </w:r>
    </w:p>
    <w:p w14:paraId="02081DD4">
      <w:pPr>
        <w:ind w:firstLine="2240" w:firstLineChars="700"/>
        <w:rPr>
          <w:sz w:val="32"/>
          <w:szCs w:val="36"/>
        </w:rPr>
      </w:pPr>
      <w:r>
        <w:rPr>
          <w:rFonts w:hint="eastAsia"/>
          <w:sz w:val="32"/>
          <w:szCs w:val="36"/>
        </w:rPr>
        <w:t>2、供应商基本情况一览表</w:t>
      </w:r>
    </w:p>
    <w:p w14:paraId="5B3A311B">
      <w:pPr>
        <w:rPr>
          <w:sz w:val="28"/>
          <w:szCs w:val="32"/>
        </w:rPr>
      </w:pPr>
      <w:r>
        <w:rPr>
          <w:rFonts w:hint="eastAsia"/>
          <w:sz w:val="24"/>
          <w:szCs w:val="28"/>
        </w:rPr>
        <w:t>2-1供应商基本情况一览表</w:t>
      </w:r>
    </w:p>
    <w:tbl>
      <w:tblPr>
        <w:tblStyle w:val="9"/>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2752329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6" w:type="dxa"/>
            <w:vAlign w:val="center"/>
          </w:tcPr>
          <w:p w14:paraId="05F63FBA">
            <w:bookmarkStart w:id="0" w:name="_Toc18556"/>
            <w:bookmarkStart w:id="1" w:name="_Toc29518"/>
            <w:bookmarkStart w:id="2" w:name="_Toc5452"/>
            <w:bookmarkStart w:id="3" w:name="_Toc15823"/>
            <w:r>
              <w:rPr>
                <w:rFonts w:hint="eastAsia"/>
                <w:lang w:eastAsia="zh-CN"/>
              </w:rPr>
              <w:t>供应商</w:t>
            </w:r>
            <w:r>
              <w:rPr>
                <w:rFonts w:hint="eastAsia"/>
              </w:rPr>
              <w:t>名称</w:t>
            </w:r>
            <w:bookmarkEnd w:id="0"/>
            <w:bookmarkEnd w:id="1"/>
            <w:bookmarkEnd w:id="2"/>
            <w:bookmarkEnd w:id="3"/>
          </w:p>
        </w:tc>
        <w:tc>
          <w:tcPr>
            <w:tcW w:w="7104" w:type="dxa"/>
            <w:gridSpan w:val="7"/>
            <w:vAlign w:val="center"/>
          </w:tcPr>
          <w:p w14:paraId="08628EC0"/>
        </w:tc>
      </w:tr>
      <w:tr w14:paraId="5F31AF9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6" w:type="dxa"/>
            <w:vAlign w:val="center"/>
          </w:tcPr>
          <w:p w14:paraId="511ED6A7">
            <w:bookmarkStart w:id="4" w:name="_Toc32438"/>
            <w:bookmarkStart w:id="5" w:name="_Toc32432"/>
            <w:bookmarkStart w:id="6" w:name="_Toc26127"/>
            <w:bookmarkStart w:id="7" w:name="_Toc15986"/>
            <w:r>
              <w:rPr>
                <w:rFonts w:hint="eastAsia"/>
              </w:rPr>
              <w:t>注册地址</w:t>
            </w:r>
            <w:bookmarkEnd w:id="4"/>
            <w:bookmarkEnd w:id="5"/>
            <w:bookmarkEnd w:id="6"/>
            <w:bookmarkEnd w:id="7"/>
          </w:p>
        </w:tc>
        <w:tc>
          <w:tcPr>
            <w:tcW w:w="3655" w:type="dxa"/>
            <w:gridSpan w:val="3"/>
            <w:vAlign w:val="center"/>
          </w:tcPr>
          <w:p w14:paraId="78CF1FAC"/>
        </w:tc>
        <w:tc>
          <w:tcPr>
            <w:tcW w:w="1401" w:type="dxa"/>
            <w:vAlign w:val="center"/>
          </w:tcPr>
          <w:p w14:paraId="730558D9">
            <w:bookmarkStart w:id="8" w:name="_Toc13370"/>
            <w:bookmarkStart w:id="9" w:name="_Toc5829"/>
            <w:bookmarkStart w:id="10" w:name="_Toc20217"/>
            <w:bookmarkStart w:id="11" w:name="_Toc2965"/>
            <w:r>
              <w:rPr>
                <w:rFonts w:hint="eastAsia"/>
              </w:rPr>
              <w:t>邮政编码</w:t>
            </w:r>
            <w:bookmarkEnd w:id="8"/>
            <w:bookmarkEnd w:id="9"/>
            <w:bookmarkEnd w:id="10"/>
            <w:bookmarkEnd w:id="11"/>
          </w:p>
        </w:tc>
        <w:tc>
          <w:tcPr>
            <w:tcW w:w="2048" w:type="dxa"/>
            <w:gridSpan w:val="3"/>
            <w:vAlign w:val="center"/>
          </w:tcPr>
          <w:p w14:paraId="2EF45381"/>
        </w:tc>
      </w:tr>
      <w:tr w14:paraId="0B14D5B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29128CA7">
            <w:bookmarkStart w:id="12" w:name="_Toc24152"/>
            <w:bookmarkStart w:id="13" w:name="_Toc29861"/>
            <w:bookmarkStart w:id="14" w:name="_Toc5933"/>
            <w:bookmarkStart w:id="15" w:name="_Toc14242"/>
            <w:r>
              <w:rPr>
                <w:rFonts w:hint="eastAsia"/>
              </w:rPr>
              <w:t>联系方式</w:t>
            </w:r>
            <w:bookmarkEnd w:id="12"/>
            <w:bookmarkEnd w:id="13"/>
            <w:bookmarkEnd w:id="14"/>
            <w:bookmarkEnd w:id="15"/>
          </w:p>
        </w:tc>
        <w:tc>
          <w:tcPr>
            <w:tcW w:w="1016" w:type="dxa"/>
            <w:vAlign w:val="center"/>
          </w:tcPr>
          <w:p w14:paraId="777F03C5">
            <w:bookmarkStart w:id="16" w:name="_Toc23469"/>
            <w:bookmarkStart w:id="17" w:name="_Toc11708"/>
            <w:bookmarkStart w:id="18" w:name="_Toc32228"/>
            <w:bookmarkStart w:id="19" w:name="_Toc22630"/>
            <w:r>
              <w:rPr>
                <w:rFonts w:hint="eastAsia"/>
              </w:rPr>
              <w:t>联系人</w:t>
            </w:r>
            <w:bookmarkEnd w:id="16"/>
            <w:bookmarkEnd w:id="17"/>
            <w:bookmarkEnd w:id="18"/>
            <w:bookmarkEnd w:id="19"/>
          </w:p>
        </w:tc>
        <w:tc>
          <w:tcPr>
            <w:tcW w:w="2639" w:type="dxa"/>
            <w:gridSpan w:val="2"/>
            <w:vAlign w:val="center"/>
          </w:tcPr>
          <w:p w14:paraId="45EC8860"/>
        </w:tc>
        <w:tc>
          <w:tcPr>
            <w:tcW w:w="1401" w:type="dxa"/>
            <w:vAlign w:val="center"/>
          </w:tcPr>
          <w:p w14:paraId="5ACCCDBF">
            <w:bookmarkStart w:id="20" w:name="_Toc28825"/>
            <w:bookmarkStart w:id="21" w:name="_Toc31524"/>
            <w:bookmarkStart w:id="22" w:name="_Toc29495"/>
            <w:bookmarkStart w:id="23" w:name="_Toc22121"/>
            <w:r>
              <w:rPr>
                <w:rFonts w:hint="eastAsia"/>
              </w:rPr>
              <w:t>电话</w:t>
            </w:r>
            <w:bookmarkEnd w:id="20"/>
            <w:bookmarkEnd w:id="21"/>
            <w:bookmarkEnd w:id="22"/>
            <w:bookmarkEnd w:id="23"/>
          </w:p>
        </w:tc>
        <w:tc>
          <w:tcPr>
            <w:tcW w:w="2048" w:type="dxa"/>
            <w:gridSpan w:val="3"/>
            <w:vAlign w:val="center"/>
          </w:tcPr>
          <w:p w14:paraId="145B8FE0"/>
        </w:tc>
      </w:tr>
      <w:tr w14:paraId="7058B64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3DF9606B">
            <w:bookmarkStart w:id="24" w:name="_Toc8331"/>
            <w:bookmarkStart w:id="25" w:name="_Toc21326"/>
            <w:bookmarkStart w:id="26" w:name="_Toc12754"/>
            <w:bookmarkStart w:id="27" w:name="_Toc27355"/>
            <w:r>
              <w:rPr>
                <w:rFonts w:hint="eastAsia"/>
              </w:rPr>
              <w:t>组织结构</w:t>
            </w:r>
            <w:bookmarkEnd w:id="24"/>
            <w:bookmarkEnd w:id="25"/>
            <w:bookmarkEnd w:id="26"/>
            <w:bookmarkEnd w:id="27"/>
          </w:p>
        </w:tc>
        <w:tc>
          <w:tcPr>
            <w:tcW w:w="7104" w:type="dxa"/>
            <w:gridSpan w:val="7"/>
            <w:vAlign w:val="center"/>
          </w:tcPr>
          <w:p w14:paraId="33EF9868"/>
        </w:tc>
      </w:tr>
      <w:tr w14:paraId="5045818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6" w:type="dxa"/>
            <w:vAlign w:val="center"/>
          </w:tcPr>
          <w:p w14:paraId="0779F4EF">
            <w:bookmarkStart w:id="28" w:name="_Toc22082"/>
            <w:bookmarkStart w:id="29" w:name="_Toc28736"/>
            <w:bookmarkStart w:id="30" w:name="_Toc29110"/>
            <w:bookmarkStart w:id="31" w:name="_Toc5018"/>
            <w:r>
              <w:rPr>
                <w:rFonts w:hint="eastAsia"/>
              </w:rPr>
              <w:t>法定代表人</w:t>
            </w:r>
            <w:bookmarkEnd w:id="28"/>
            <w:bookmarkEnd w:id="29"/>
            <w:bookmarkEnd w:id="30"/>
            <w:bookmarkEnd w:id="31"/>
          </w:p>
        </w:tc>
        <w:tc>
          <w:tcPr>
            <w:tcW w:w="1016" w:type="dxa"/>
            <w:vAlign w:val="center"/>
          </w:tcPr>
          <w:p w14:paraId="651EBD17">
            <w:bookmarkStart w:id="32" w:name="_Toc24566"/>
            <w:bookmarkStart w:id="33" w:name="_Toc8313"/>
            <w:bookmarkStart w:id="34" w:name="_Toc3509"/>
            <w:bookmarkStart w:id="35" w:name="_Toc429"/>
            <w:r>
              <w:rPr>
                <w:rFonts w:hint="eastAsia"/>
              </w:rPr>
              <w:t>姓名</w:t>
            </w:r>
            <w:bookmarkEnd w:id="32"/>
            <w:bookmarkEnd w:id="33"/>
            <w:bookmarkEnd w:id="34"/>
            <w:bookmarkEnd w:id="35"/>
          </w:p>
        </w:tc>
        <w:tc>
          <w:tcPr>
            <w:tcW w:w="1315" w:type="dxa"/>
            <w:vAlign w:val="center"/>
          </w:tcPr>
          <w:p w14:paraId="3F7334A3"/>
        </w:tc>
        <w:tc>
          <w:tcPr>
            <w:tcW w:w="1324" w:type="dxa"/>
            <w:vAlign w:val="center"/>
          </w:tcPr>
          <w:p w14:paraId="51EF771E">
            <w:bookmarkStart w:id="36" w:name="_Toc2791"/>
            <w:bookmarkStart w:id="37" w:name="_Toc11392"/>
            <w:bookmarkStart w:id="38" w:name="_Toc552"/>
            <w:bookmarkStart w:id="39" w:name="_Toc5089"/>
            <w:r>
              <w:rPr>
                <w:rFonts w:hint="eastAsia"/>
              </w:rPr>
              <w:t>技术职称</w:t>
            </w:r>
            <w:bookmarkEnd w:id="36"/>
            <w:bookmarkEnd w:id="37"/>
            <w:bookmarkEnd w:id="38"/>
            <w:bookmarkEnd w:id="39"/>
          </w:p>
        </w:tc>
        <w:tc>
          <w:tcPr>
            <w:tcW w:w="1401" w:type="dxa"/>
            <w:vAlign w:val="center"/>
          </w:tcPr>
          <w:p w14:paraId="628A29C5"/>
        </w:tc>
        <w:tc>
          <w:tcPr>
            <w:tcW w:w="902" w:type="dxa"/>
            <w:gridSpan w:val="2"/>
            <w:vAlign w:val="center"/>
          </w:tcPr>
          <w:p w14:paraId="70738672">
            <w:bookmarkStart w:id="40" w:name="_Toc24036"/>
            <w:bookmarkStart w:id="41" w:name="_Toc21732"/>
            <w:bookmarkStart w:id="42" w:name="_Toc15179"/>
            <w:bookmarkStart w:id="43" w:name="_Toc18413"/>
            <w:r>
              <w:rPr>
                <w:rFonts w:hint="eastAsia"/>
              </w:rPr>
              <w:t>电话</w:t>
            </w:r>
            <w:bookmarkEnd w:id="40"/>
            <w:bookmarkEnd w:id="41"/>
            <w:bookmarkEnd w:id="42"/>
            <w:bookmarkEnd w:id="43"/>
          </w:p>
        </w:tc>
        <w:tc>
          <w:tcPr>
            <w:tcW w:w="1146" w:type="dxa"/>
            <w:vAlign w:val="center"/>
          </w:tcPr>
          <w:p w14:paraId="3363E211"/>
        </w:tc>
      </w:tr>
      <w:tr w14:paraId="4E4429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6" w:type="dxa"/>
            <w:vAlign w:val="center"/>
          </w:tcPr>
          <w:p w14:paraId="07D7536F">
            <w:bookmarkStart w:id="44" w:name="_Toc832"/>
            <w:bookmarkStart w:id="45" w:name="_Toc6397"/>
            <w:bookmarkStart w:id="46" w:name="_Toc30758"/>
            <w:bookmarkStart w:id="47" w:name="_Toc18654"/>
            <w:r>
              <w:rPr>
                <w:rFonts w:hint="eastAsia"/>
              </w:rPr>
              <w:t>技术负责人</w:t>
            </w:r>
            <w:bookmarkEnd w:id="44"/>
            <w:bookmarkEnd w:id="45"/>
            <w:bookmarkEnd w:id="46"/>
            <w:bookmarkEnd w:id="47"/>
          </w:p>
        </w:tc>
        <w:tc>
          <w:tcPr>
            <w:tcW w:w="1016" w:type="dxa"/>
            <w:vAlign w:val="center"/>
          </w:tcPr>
          <w:p w14:paraId="62550B3B">
            <w:bookmarkStart w:id="48" w:name="_Toc32237"/>
            <w:bookmarkStart w:id="49" w:name="_Toc6829"/>
            <w:bookmarkStart w:id="50" w:name="_Toc17841"/>
            <w:bookmarkStart w:id="51" w:name="_Toc5794"/>
            <w:r>
              <w:rPr>
                <w:rFonts w:hint="eastAsia"/>
              </w:rPr>
              <w:t>姓名</w:t>
            </w:r>
            <w:bookmarkEnd w:id="48"/>
            <w:bookmarkEnd w:id="49"/>
            <w:bookmarkEnd w:id="50"/>
            <w:bookmarkEnd w:id="51"/>
          </w:p>
        </w:tc>
        <w:tc>
          <w:tcPr>
            <w:tcW w:w="1315" w:type="dxa"/>
            <w:vAlign w:val="center"/>
          </w:tcPr>
          <w:p w14:paraId="35C2D680"/>
        </w:tc>
        <w:tc>
          <w:tcPr>
            <w:tcW w:w="1324" w:type="dxa"/>
            <w:vAlign w:val="center"/>
          </w:tcPr>
          <w:p w14:paraId="6AC85BBB">
            <w:bookmarkStart w:id="52" w:name="_Toc25059"/>
            <w:bookmarkStart w:id="53" w:name="_Toc17957"/>
            <w:bookmarkStart w:id="54" w:name="_Toc25207"/>
            <w:bookmarkStart w:id="55" w:name="_Toc27222"/>
            <w:r>
              <w:rPr>
                <w:rFonts w:hint="eastAsia"/>
              </w:rPr>
              <w:t>技术职称</w:t>
            </w:r>
            <w:bookmarkEnd w:id="52"/>
            <w:bookmarkEnd w:id="53"/>
            <w:bookmarkEnd w:id="54"/>
            <w:bookmarkEnd w:id="55"/>
          </w:p>
        </w:tc>
        <w:tc>
          <w:tcPr>
            <w:tcW w:w="1401" w:type="dxa"/>
            <w:vAlign w:val="center"/>
          </w:tcPr>
          <w:p w14:paraId="0601174E"/>
        </w:tc>
        <w:tc>
          <w:tcPr>
            <w:tcW w:w="902" w:type="dxa"/>
            <w:gridSpan w:val="2"/>
            <w:vAlign w:val="center"/>
          </w:tcPr>
          <w:p w14:paraId="7C1B8CC2">
            <w:bookmarkStart w:id="56" w:name="_Toc14501"/>
            <w:bookmarkStart w:id="57" w:name="_Toc26943"/>
            <w:bookmarkStart w:id="58" w:name="_Toc321"/>
            <w:bookmarkStart w:id="59" w:name="_Toc12165"/>
            <w:r>
              <w:rPr>
                <w:rFonts w:hint="eastAsia"/>
              </w:rPr>
              <w:t>电话</w:t>
            </w:r>
            <w:bookmarkEnd w:id="56"/>
            <w:bookmarkEnd w:id="57"/>
            <w:bookmarkEnd w:id="58"/>
            <w:bookmarkEnd w:id="59"/>
          </w:p>
        </w:tc>
        <w:tc>
          <w:tcPr>
            <w:tcW w:w="1146" w:type="dxa"/>
            <w:vAlign w:val="center"/>
          </w:tcPr>
          <w:p w14:paraId="29CF9BC2"/>
        </w:tc>
      </w:tr>
      <w:tr w14:paraId="110FC9B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43EAD571">
            <w:bookmarkStart w:id="60" w:name="_Toc15849"/>
            <w:bookmarkStart w:id="61" w:name="_Toc1183"/>
            <w:bookmarkStart w:id="62" w:name="_Toc5056"/>
            <w:bookmarkStart w:id="63" w:name="_Toc13190"/>
            <w:r>
              <w:rPr>
                <w:rFonts w:hint="eastAsia"/>
              </w:rPr>
              <w:t>成立时间</w:t>
            </w:r>
            <w:bookmarkEnd w:id="60"/>
            <w:bookmarkEnd w:id="61"/>
            <w:bookmarkEnd w:id="62"/>
            <w:bookmarkEnd w:id="63"/>
          </w:p>
        </w:tc>
        <w:tc>
          <w:tcPr>
            <w:tcW w:w="2331" w:type="dxa"/>
            <w:gridSpan w:val="2"/>
            <w:vAlign w:val="center"/>
          </w:tcPr>
          <w:p w14:paraId="1A99E120"/>
        </w:tc>
        <w:tc>
          <w:tcPr>
            <w:tcW w:w="4773" w:type="dxa"/>
            <w:gridSpan w:val="5"/>
            <w:vAlign w:val="center"/>
          </w:tcPr>
          <w:p w14:paraId="4266E9F1">
            <w:bookmarkStart w:id="64" w:name="_Toc7458"/>
            <w:bookmarkStart w:id="65" w:name="_Toc9920"/>
            <w:bookmarkStart w:id="66" w:name="_Toc5918"/>
            <w:bookmarkStart w:id="67" w:name="_Toc23476"/>
            <w:r>
              <w:rPr>
                <w:rFonts w:hint="eastAsia"/>
              </w:rPr>
              <w:t>员工总人数：</w:t>
            </w:r>
            <w:bookmarkEnd w:id="64"/>
            <w:bookmarkEnd w:id="65"/>
            <w:bookmarkEnd w:id="66"/>
            <w:bookmarkEnd w:id="67"/>
          </w:p>
        </w:tc>
      </w:tr>
      <w:tr w14:paraId="20C6DE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010C88BC">
            <w:bookmarkStart w:id="68" w:name="_Toc19832"/>
            <w:bookmarkStart w:id="69" w:name="_Toc13811"/>
            <w:bookmarkStart w:id="70" w:name="_Toc24347"/>
            <w:bookmarkStart w:id="71" w:name="_Toc2495"/>
            <w:r>
              <w:rPr>
                <w:rFonts w:hint="eastAsia"/>
              </w:rPr>
              <w:t>营业执照号</w:t>
            </w:r>
            <w:bookmarkEnd w:id="68"/>
            <w:bookmarkEnd w:id="69"/>
            <w:bookmarkEnd w:id="70"/>
            <w:bookmarkEnd w:id="71"/>
          </w:p>
        </w:tc>
        <w:tc>
          <w:tcPr>
            <w:tcW w:w="2331" w:type="dxa"/>
            <w:gridSpan w:val="2"/>
            <w:vAlign w:val="center"/>
          </w:tcPr>
          <w:p w14:paraId="68B2255D"/>
        </w:tc>
        <w:tc>
          <w:tcPr>
            <w:tcW w:w="1323" w:type="dxa"/>
            <w:vMerge w:val="restart"/>
            <w:vAlign w:val="center"/>
          </w:tcPr>
          <w:p w14:paraId="6A969960">
            <w:r>
              <w:rPr>
                <w:rFonts w:hint="eastAsia"/>
              </w:rPr>
              <w:t>其中</w:t>
            </w:r>
          </w:p>
        </w:tc>
        <w:tc>
          <w:tcPr>
            <w:tcW w:w="1569" w:type="dxa"/>
            <w:gridSpan w:val="2"/>
            <w:vAlign w:val="center"/>
          </w:tcPr>
          <w:p w14:paraId="6C647A1E">
            <w:bookmarkStart w:id="72" w:name="_Toc19894"/>
            <w:bookmarkStart w:id="73" w:name="_Toc16273"/>
            <w:bookmarkStart w:id="74" w:name="_Toc13361"/>
            <w:bookmarkStart w:id="75" w:name="_Toc15246"/>
            <w:r>
              <w:rPr>
                <w:rFonts w:hint="eastAsia"/>
              </w:rPr>
              <w:t>高级职称人员</w:t>
            </w:r>
            <w:bookmarkEnd w:id="72"/>
            <w:bookmarkEnd w:id="73"/>
            <w:bookmarkEnd w:id="74"/>
            <w:bookmarkEnd w:id="75"/>
          </w:p>
        </w:tc>
        <w:tc>
          <w:tcPr>
            <w:tcW w:w="1881" w:type="dxa"/>
            <w:gridSpan w:val="2"/>
            <w:vAlign w:val="center"/>
          </w:tcPr>
          <w:p w14:paraId="10FA4B6B"/>
        </w:tc>
      </w:tr>
      <w:tr w14:paraId="5859B0E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09D96A52">
            <w:bookmarkStart w:id="76" w:name="_Toc30242"/>
            <w:bookmarkStart w:id="77" w:name="_Toc12522"/>
            <w:bookmarkStart w:id="78" w:name="_Toc20237"/>
            <w:bookmarkStart w:id="79" w:name="_Toc3476"/>
            <w:r>
              <w:rPr>
                <w:rFonts w:hint="eastAsia"/>
              </w:rPr>
              <w:t>注册资金</w:t>
            </w:r>
            <w:bookmarkEnd w:id="76"/>
            <w:bookmarkEnd w:id="77"/>
            <w:bookmarkEnd w:id="78"/>
            <w:bookmarkEnd w:id="79"/>
          </w:p>
        </w:tc>
        <w:tc>
          <w:tcPr>
            <w:tcW w:w="2331" w:type="dxa"/>
            <w:gridSpan w:val="2"/>
            <w:vAlign w:val="center"/>
          </w:tcPr>
          <w:p w14:paraId="4EB931BF"/>
        </w:tc>
        <w:tc>
          <w:tcPr>
            <w:tcW w:w="1323" w:type="dxa"/>
            <w:vMerge w:val="continue"/>
            <w:vAlign w:val="center"/>
          </w:tcPr>
          <w:p w14:paraId="72BE96D2"/>
        </w:tc>
        <w:tc>
          <w:tcPr>
            <w:tcW w:w="1569" w:type="dxa"/>
            <w:gridSpan w:val="2"/>
            <w:vAlign w:val="center"/>
          </w:tcPr>
          <w:p w14:paraId="7299BBB4">
            <w:bookmarkStart w:id="80" w:name="_Toc1834"/>
            <w:bookmarkStart w:id="81" w:name="_Toc16642"/>
            <w:bookmarkStart w:id="82" w:name="_Toc7916"/>
            <w:bookmarkStart w:id="83" w:name="_Toc30244"/>
            <w:r>
              <w:rPr>
                <w:rFonts w:hint="eastAsia"/>
              </w:rPr>
              <w:t>中级职称人员</w:t>
            </w:r>
            <w:bookmarkEnd w:id="80"/>
            <w:bookmarkEnd w:id="81"/>
            <w:bookmarkEnd w:id="82"/>
            <w:bookmarkEnd w:id="83"/>
          </w:p>
        </w:tc>
        <w:tc>
          <w:tcPr>
            <w:tcW w:w="1881" w:type="dxa"/>
            <w:gridSpan w:val="2"/>
            <w:vAlign w:val="center"/>
          </w:tcPr>
          <w:p w14:paraId="69A8BF55"/>
        </w:tc>
      </w:tr>
      <w:tr w14:paraId="3EAE847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5B21C9B1">
            <w:bookmarkStart w:id="84" w:name="_Toc17149"/>
            <w:bookmarkStart w:id="85" w:name="_Toc18512"/>
            <w:bookmarkStart w:id="86" w:name="_Toc21663"/>
            <w:bookmarkStart w:id="87" w:name="_Toc24406"/>
            <w:r>
              <w:rPr>
                <w:rFonts w:hint="eastAsia"/>
              </w:rPr>
              <w:t>开户银行</w:t>
            </w:r>
            <w:bookmarkEnd w:id="84"/>
            <w:bookmarkEnd w:id="85"/>
            <w:bookmarkEnd w:id="86"/>
            <w:bookmarkEnd w:id="87"/>
          </w:p>
        </w:tc>
        <w:tc>
          <w:tcPr>
            <w:tcW w:w="2331" w:type="dxa"/>
            <w:gridSpan w:val="2"/>
            <w:vAlign w:val="center"/>
          </w:tcPr>
          <w:p w14:paraId="780235ED"/>
        </w:tc>
        <w:tc>
          <w:tcPr>
            <w:tcW w:w="1323" w:type="dxa"/>
            <w:vMerge w:val="continue"/>
            <w:vAlign w:val="center"/>
          </w:tcPr>
          <w:p w14:paraId="708A1CD1"/>
        </w:tc>
        <w:tc>
          <w:tcPr>
            <w:tcW w:w="1569" w:type="dxa"/>
            <w:gridSpan w:val="2"/>
            <w:vAlign w:val="center"/>
          </w:tcPr>
          <w:p w14:paraId="35AC1DE7">
            <w:bookmarkStart w:id="88" w:name="_Toc12330"/>
            <w:bookmarkStart w:id="89" w:name="_Toc24761"/>
            <w:bookmarkStart w:id="90" w:name="_Toc23409"/>
            <w:bookmarkStart w:id="91" w:name="_Toc15110"/>
            <w:r>
              <w:rPr>
                <w:rFonts w:hint="eastAsia"/>
              </w:rPr>
              <w:t>初级职称人员</w:t>
            </w:r>
            <w:bookmarkEnd w:id="88"/>
            <w:bookmarkEnd w:id="89"/>
            <w:bookmarkEnd w:id="90"/>
            <w:bookmarkEnd w:id="91"/>
          </w:p>
        </w:tc>
        <w:tc>
          <w:tcPr>
            <w:tcW w:w="1881" w:type="dxa"/>
            <w:gridSpan w:val="2"/>
            <w:vAlign w:val="center"/>
          </w:tcPr>
          <w:p w14:paraId="161A7B7B"/>
        </w:tc>
      </w:tr>
      <w:tr w14:paraId="168F232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6" w:type="dxa"/>
            <w:vAlign w:val="center"/>
          </w:tcPr>
          <w:p w14:paraId="59044F1D">
            <w:bookmarkStart w:id="92" w:name="_Toc11996"/>
            <w:bookmarkStart w:id="93" w:name="_Toc7482"/>
            <w:bookmarkStart w:id="94" w:name="_Toc19211"/>
            <w:bookmarkStart w:id="95" w:name="_Toc7855"/>
            <w:r>
              <w:rPr>
                <w:rFonts w:hint="eastAsia"/>
              </w:rPr>
              <w:t>账号</w:t>
            </w:r>
            <w:bookmarkEnd w:id="92"/>
            <w:bookmarkEnd w:id="93"/>
            <w:bookmarkEnd w:id="94"/>
            <w:bookmarkEnd w:id="95"/>
          </w:p>
        </w:tc>
        <w:tc>
          <w:tcPr>
            <w:tcW w:w="2331" w:type="dxa"/>
            <w:gridSpan w:val="2"/>
            <w:vAlign w:val="center"/>
          </w:tcPr>
          <w:p w14:paraId="49F4AFBE"/>
        </w:tc>
        <w:tc>
          <w:tcPr>
            <w:tcW w:w="1323" w:type="dxa"/>
            <w:vMerge w:val="continue"/>
            <w:vAlign w:val="center"/>
          </w:tcPr>
          <w:p w14:paraId="4B0FFF7E"/>
        </w:tc>
        <w:tc>
          <w:tcPr>
            <w:tcW w:w="1569" w:type="dxa"/>
            <w:gridSpan w:val="2"/>
            <w:vAlign w:val="center"/>
          </w:tcPr>
          <w:p w14:paraId="6C8FCBF6">
            <w:bookmarkStart w:id="96" w:name="_Toc7296"/>
            <w:bookmarkStart w:id="97" w:name="_Toc10662"/>
            <w:bookmarkStart w:id="98" w:name="_Toc16123"/>
            <w:bookmarkStart w:id="99" w:name="_Toc23890"/>
            <w:r>
              <w:rPr>
                <w:rFonts w:hint="eastAsia"/>
              </w:rPr>
              <w:t>技 工</w:t>
            </w:r>
            <w:bookmarkEnd w:id="96"/>
            <w:bookmarkEnd w:id="97"/>
            <w:bookmarkEnd w:id="98"/>
            <w:bookmarkEnd w:id="99"/>
          </w:p>
        </w:tc>
        <w:tc>
          <w:tcPr>
            <w:tcW w:w="1881" w:type="dxa"/>
            <w:gridSpan w:val="2"/>
            <w:vAlign w:val="center"/>
          </w:tcPr>
          <w:p w14:paraId="3A94FE43"/>
        </w:tc>
      </w:tr>
      <w:tr w14:paraId="294C176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6" w:type="dxa"/>
            <w:vAlign w:val="center"/>
          </w:tcPr>
          <w:p w14:paraId="6E93851A">
            <w:bookmarkStart w:id="100" w:name="_Toc2745"/>
            <w:bookmarkStart w:id="101" w:name="_Toc516"/>
            <w:bookmarkStart w:id="102" w:name="_Toc19840"/>
            <w:bookmarkStart w:id="103" w:name="_Toc30075"/>
            <w:r>
              <w:rPr>
                <w:rFonts w:hint="eastAsia"/>
              </w:rPr>
              <w:t>经营范围</w:t>
            </w:r>
            <w:bookmarkEnd w:id="100"/>
            <w:bookmarkEnd w:id="101"/>
            <w:bookmarkEnd w:id="102"/>
            <w:bookmarkEnd w:id="103"/>
          </w:p>
        </w:tc>
        <w:tc>
          <w:tcPr>
            <w:tcW w:w="7104" w:type="dxa"/>
            <w:gridSpan w:val="7"/>
            <w:vAlign w:val="center"/>
          </w:tcPr>
          <w:p w14:paraId="5296E4FC"/>
        </w:tc>
      </w:tr>
      <w:tr w14:paraId="7E1522F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6" w:type="dxa"/>
          </w:tcPr>
          <w:p w14:paraId="14C4AE94">
            <w:bookmarkStart w:id="104" w:name="_Toc26754"/>
            <w:bookmarkStart w:id="105" w:name="_Toc19290"/>
            <w:bookmarkStart w:id="106" w:name="_Toc22690"/>
            <w:bookmarkStart w:id="107" w:name="_Toc12320"/>
            <w:r>
              <w:rPr>
                <w:rFonts w:hint="eastAsia"/>
              </w:rPr>
              <w:t>备注</w:t>
            </w:r>
            <w:bookmarkEnd w:id="104"/>
            <w:bookmarkEnd w:id="105"/>
            <w:bookmarkEnd w:id="106"/>
            <w:bookmarkEnd w:id="107"/>
          </w:p>
        </w:tc>
        <w:tc>
          <w:tcPr>
            <w:tcW w:w="7104" w:type="dxa"/>
            <w:gridSpan w:val="7"/>
          </w:tcPr>
          <w:p w14:paraId="6B0CBB46"/>
        </w:tc>
      </w:tr>
    </w:tbl>
    <w:p w14:paraId="03407753"/>
    <w:p w14:paraId="1DB59FF3">
      <w:pPr>
        <w:spacing w:line="360" w:lineRule="auto"/>
        <w:rPr>
          <w:rFonts w:ascii="宋体" w:hAnsi="宋体" w:cs="宋体"/>
          <w:sz w:val="24"/>
          <w:szCs w:val="24"/>
        </w:rPr>
      </w:pPr>
    </w:p>
    <w:p w14:paraId="523CD7FF">
      <w:pPr>
        <w:spacing w:line="360" w:lineRule="auto"/>
        <w:rPr>
          <w:rFonts w:hAnsi="宋体"/>
          <w:sz w:val="24"/>
          <w:szCs w:val="24"/>
          <w:u w:val="single"/>
        </w:rPr>
      </w:pPr>
      <w:r>
        <w:rPr>
          <w:rFonts w:hint="eastAsia" w:ascii="宋体" w:hAnsi="宋体" w:cs="宋体"/>
          <w:sz w:val="24"/>
          <w:szCs w:val="24"/>
        </w:rPr>
        <w:t xml:space="preserve"> </w:t>
      </w:r>
      <w:r>
        <w:rPr>
          <w:rFonts w:hint="eastAsia" w:hAnsi="宋体"/>
          <w:sz w:val="24"/>
          <w:szCs w:val="24"/>
          <w:u w:val="single"/>
        </w:rPr>
        <w:t xml:space="preserve">             </w:t>
      </w:r>
      <w:r>
        <w:rPr>
          <w:rFonts w:hAnsi="宋体"/>
          <w:sz w:val="24"/>
          <w:szCs w:val="24"/>
          <w:u w:val="single"/>
        </w:rPr>
        <w:t xml:space="preserve">    </w:t>
      </w:r>
    </w:p>
    <w:p w14:paraId="0DF764D4">
      <w:pPr>
        <w:rPr>
          <w:rFonts w:hint="eastAsia" w:asciiTheme="minorEastAsia" w:hAnsiTheme="minorEastAsia" w:eastAsiaTheme="minorEastAsia" w:cstheme="minorEastAsia"/>
          <w:b/>
          <w:bCs/>
          <w:sz w:val="28"/>
          <w:szCs w:val="28"/>
        </w:rPr>
      </w:pPr>
      <w:r>
        <w:rPr>
          <w:rFonts w:hint="eastAsia" w:ascii="宋体" w:hAnsi="宋体" w:cs="宋体"/>
          <w:b/>
          <w:bCs/>
          <w:sz w:val="24"/>
          <w:szCs w:val="24"/>
        </w:rPr>
        <w:t>2-2供应商营业执照等资质证明材料</w:t>
      </w:r>
      <w:r>
        <w:rPr>
          <w:rFonts w:hint="eastAsia"/>
          <w:b/>
          <w:bCs/>
        </w:rPr>
        <w:t>。</w:t>
      </w:r>
      <w:r>
        <w:rPr>
          <w:rFonts w:hint="eastAsia" w:asciiTheme="minorEastAsia" w:hAnsiTheme="minorEastAsia" w:eastAsiaTheme="minorEastAsia" w:cstheme="minorEastAsia"/>
          <w:b/>
          <w:bCs/>
          <w:sz w:val="28"/>
          <w:szCs w:val="28"/>
        </w:rPr>
        <w:br w:type="page"/>
      </w:r>
    </w:p>
    <w:p w14:paraId="62ABD71D">
      <w:pPr>
        <w:rPr>
          <w:sz w:val="32"/>
          <w:szCs w:val="36"/>
        </w:rPr>
      </w:pPr>
      <w:r>
        <w:rPr>
          <w:rFonts w:hint="eastAsia"/>
          <w:sz w:val="32"/>
          <w:szCs w:val="36"/>
        </w:rPr>
        <w:t>3、法定代表人证明书及法定代表人授权书</w:t>
      </w:r>
    </w:p>
    <w:p w14:paraId="5A022CCB">
      <w:pPr>
        <w:rPr>
          <w:rFonts w:eastAsia="宋体"/>
          <w:sz w:val="28"/>
          <w:szCs w:val="32"/>
        </w:rPr>
      </w:pPr>
      <w:r>
        <w:rPr>
          <w:rFonts w:hint="eastAsia"/>
          <w:sz w:val="28"/>
          <w:szCs w:val="32"/>
        </w:rPr>
        <w:t>3-1法定代表人证明书</w:t>
      </w:r>
    </w:p>
    <w:tbl>
      <w:tblPr>
        <w:tblStyle w:val="9"/>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25400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45B8904B">
            <w:pPr>
              <w:tabs>
                <w:tab w:val="left" w:pos="210"/>
              </w:tabs>
              <w:spacing w:line="360" w:lineRule="auto"/>
              <w:jc w:val="left"/>
              <w:rPr>
                <w:rFonts w:ascii="宋体" w:hAnsi="宋体" w:cs="宋体"/>
                <w:kern w:val="0"/>
                <w:szCs w:val="21"/>
              </w:rPr>
            </w:pPr>
            <w:r>
              <w:rPr>
                <w:rFonts w:hint="eastAsia" w:ascii="宋体" w:hAnsi="宋体" w:cs="宋体"/>
                <w:kern w:val="0"/>
                <w:szCs w:val="21"/>
              </w:rPr>
              <w:t>致：陕西万泽招标有限公司</w:t>
            </w:r>
          </w:p>
        </w:tc>
      </w:tr>
      <w:tr w14:paraId="3176E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3F8BFB01">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14:paraId="15CD24CE">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14:paraId="4205C596">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32EB4A0E">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7C8A5724">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184" w:type="dxa"/>
            <w:gridSpan w:val="4"/>
            <w:vAlign w:val="center"/>
          </w:tcPr>
          <w:p w14:paraId="1F23956E">
            <w:pPr>
              <w:tabs>
                <w:tab w:val="left" w:pos="210"/>
              </w:tabs>
              <w:spacing w:line="360" w:lineRule="auto"/>
              <w:jc w:val="left"/>
              <w:rPr>
                <w:rFonts w:ascii="宋体" w:hAnsi="宋体" w:cs="宋体"/>
                <w:kern w:val="0"/>
                <w:szCs w:val="21"/>
              </w:rPr>
            </w:pPr>
          </w:p>
        </w:tc>
      </w:tr>
      <w:tr w14:paraId="4BD2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79E0EBA1">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518E295B">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184" w:type="dxa"/>
            <w:gridSpan w:val="4"/>
            <w:vAlign w:val="center"/>
          </w:tcPr>
          <w:p w14:paraId="23BC9A82">
            <w:pPr>
              <w:tabs>
                <w:tab w:val="left" w:pos="210"/>
              </w:tabs>
              <w:spacing w:line="360" w:lineRule="auto"/>
              <w:jc w:val="left"/>
              <w:rPr>
                <w:rFonts w:ascii="宋体" w:hAnsi="宋体" w:cs="宋体"/>
                <w:kern w:val="0"/>
                <w:szCs w:val="21"/>
              </w:rPr>
            </w:pPr>
          </w:p>
        </w:tc>
      </w:tr>
      <w:tr w14:paraId="2FB63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791D21CF">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2F840F97">
            <w:pPr>
              <w:tabs>
                <w:tab w:val="left" w:pos="210"/>
              </w:tabs>
              <w:spacing w:line="360" w:lineRule="auto"/>
              <w:rPr>
                <w:rFonts w:ascii="宋体" w:hAnsi="宋体" w:cs="宋体"/>
                <w:kern w:val="0"/>
                <w:szCs w:val="21"/>
              </w:rPr>
            </w:pPr>
            <w:r>
              <w:rPr>
                <w:rFonts w:hint="eastAsia" w:ascii="宋体" w:hAnsi="宋体" w:cs="宋体"/>
                <w:kern w:val="0"/>
                <w:szCs w:val="21"/>
              </w:rPr>
              <w:t>注册资金</w:t>
            </w:r>
          </w:p>
        </w:tc>
        <w:tc>
          <w:tcPr>
            <w:tcW w:w="6184" w:type="dxa"/>
            <w:gridSpan w:val="4"/>
            <w:vAlign w:val="center"/>
          </w:tcPr>
          <w:p w14:paraId="52B35E84">
            <w:pPr>
              <w:tabs>
                <w:tab w:val="left" w:pos="210"/>
              </w:tabs>
              <w:spacing w:line="360" w:lineRule="auto"/>
              <w:jc w:val="left"/>
              <w:rPr>
                <w:rFonts w:ascii="宋体" w:hAnsi="宋体" w:cs="宋体"/>
                <w:kern w:val="0"/>
                <w:szCs w:val="21"/>
              </w:rPr>
            </w:pPr>
          </w:p>
        </w:tc>
      </w:tr>
      <w:tr w14:paraId="3B051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58790D52">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3B014C37">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184" w:type="dxa"/>
            <w:gridSpan w:val="4"/>
            <w:vAlign w:val="center"/>
          </w:tcPr>
          <w:p w14:paraId="0A4E0258">
            <w:pPr>
              <w:tabs>
                <w:tab w:val="left" w:pos="210"/>
              </w:tabs>
              <w:spacing w:line="360" w:lineRule="auto"/>
              <w:jc w:val="left"/>
              <w:rPr>
                <w:rFonts w:ascii="宋体" w:hAnsi="宋体" w:cs="宋体"/>
                <w:kern w:val="0"/>
                <w:szCs w:val="21"/>
              </w:rPr>
            </w:pPr>
          </w:p>
        </w:tc>
      </w:tr>
      <w:tr w14:paraId="57787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7CDB045C">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17FB4FFA">
            <w:pPr>
              <w:tabs>
                <w:tab w:val="left" w:pos="210"/>
              </w:tabs>
              <w:spacing w:line="360" w:lineRule="auto"/>
              <w:rPr>
                <w:rFonts w:ascii="宋体" w:hAnsi="宋体" w:cs="宋体"/>
                <w:kern w:val="0"/>
                <w:szCs w:val="21"/>
              </w:rPr>
            </w:pPr>
            <w:r>
              <w:rPr>
                <w:rFonts w:hint="eastAsia" w:ascii="宋体" w:hAnsi="宋体" w:cs="宋体"/>
                <w:kern w:val="0"/>
                <w:szCs w:val="21"/>
              </w:rPr>
              <w:t>统一社会信用代码</w:t>
            </w:r>
          </w:p>
        </w:tc>
        <w:tc>
          <w:tcPr>
            <w:tcW w:w="6184" w:type="dxa"/>
            <w:gridSpan w:val="4"/>
            <w:vAlign w:val="center"/>
          </w:tcPr>
          <w:p w14:paraId="61528B95">
            <w:pPr>
              <w:tabs>
                <w:tab w:val="left" w:pos="210"/>
              </w:tabs>
              <w:spacing w:line="360" w:lineRule="auto"/>
              <w:jc w:val="left"/>
              <w:rPr>
                <w:rFonts w:ascii="宋体" w:hAnsi="宋体" w:cs="宋体"/>
                <w:kern w:val="0"/>
                <w:szCs w:val="21"/>
              </w:rPr>
            </w:pPr>
          </w:p>
        </w:tc>
      </w:tr>
      <w:tr w14:paraId="6F060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58504CFC">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2E4A16B4">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3089A438">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45D819EA">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372FF173">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0C37C5A9">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vAlign w:val="center"/>
          </w:tcPr>
          <w:p w14:paraId="7D1C5445">
            <w:pPr>
              <w:tabs>
                <w:tab w:val="left" w:pos="210"/>
              </w:tabs>
              <w:spacing w:line="360" w:lineRule="auto"/>
              <w:ind w:firstLine="420" w:firstLineChars="200"/>
              <w:jc w:val="left"/>
              <w:rPr>
                <w:rFonts w:ascii="宋体" w:hAnsi="宋体" w:eastAsia="宋体" w:cs="宋体"/>
                <w:kern w:val="0"/>
                <w:szCs w:val="21"/>
              </w:rPr>
            </w:pPr>
            <w:r>
              <w:rPr>
                <w:rFonts w:hint="eastAsia" w:ascii="宋体" w:hAnsi="宋体" w:cs="宋体"/>
                <w:kern w:val="0"/>
                <w:szCs w:val="21"/>
              </w:rPr>
              <w:t xml:space="preserve"> </w:t>
            </w:r>
          </w:p>
        </w:tc>
        <w:tc>
          <w:tcPr>
            <w:tcW w:w="2156" w:type="dxa"/>
            <w:vAlign w:val="center"/>
          </w:tcPr>
          <w:p w14:paraId="59221C29">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1688" w:type="dxa"/>
            <w:vAlign w:val="center"/>
          </w:tcPr>
          <w:p w14:paraId="7AC07D97">
            <w:pPr>
              <w:tabs>
                <w:tab w:val="left" w:pos="210"/>
              </w:tabs>
              <w:spacing w:line="360" w:lineRule="auto"/>
              <w:ind w:firstLine="420" w:firstLineChars="200"/>
              <w:jc w:val="left"/>
              <w:rPr>
                <w:rFonts w:ascii="宋体" w:hAnsi="宋体" w:cs="宋体"/>
                <w:kern w:val="0"/>
                <w:szCs w:val="21"/>
              </w:rPr>
            </w:pPr>
          </w:p>
        </w:tc>
      </w:tr>
      <w:tr w14:paraId="2CB53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268A9EAC">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56AE3CA9">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vAlign w:val="center"/>
          </w:tcPr>
          <w:p w14:paraId="30EC0139">
            <w:pPr>
              <w:tabs>
                <w:tab w:val="left" w:pos="210"/>
              </w:tabs>
              <w:spacing w:line="360" w:lineRule="auto"/>
              <w:jc w:val="left"/>
              <w:rPr>
                <w:rFonts w:ascii="宋体" w:hAnsi="宋体" w:cs="宋体"/>
                <w:kern w:val="0"/>
                <w:szCs w:val="21"/>
              </w:rPr>
            </w:pPr>
          </w:p>
        </w:tc>
        <w:tc>
          <w:tcPr>
            <w:tcW w:w="2156" w:type="dxa"/>
            <w:vAlign w:val="center"/>
          </w:tcPr>
          <w:p w14:paraId="740C5101">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1688" w:type="dxa"/>
            <w:vAlign w:val="center"/>
          </w:tcPr>
          <w:p w14:paraId="1E0CA95B">
            <w:pPr>
              <w:tabs>
                <w:tab w:val="left" w:pos="210"/>
              </w:tabs>
              <w:spacing w:line="360" w:lineRule="auto"/>
              <w:ind w:firstLine="420" w:firstLineChars="200"/>
              <w:jc w:val="left"/>
              <w:rPr>
                <w:rFonts w:ascii="宋体" w:hAnsi="宋体" w:cs="宋体"/>
                <w:kern w:val="0"/>
                <w:szCs w:val="21"/>
              </w:rPr>
            </w:pPr>
          </w:p>
        </w:tc>
      </w:tr>
      <w:tr w14:paraId="3C92B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217E8561">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648249FB">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184" w:type="dxa"/>
            <w:gridSpan w:val="4"/>
            <w:vAlign w:val="center"/>
          </w:tcPr>
          <w:p w14:paraId="0030987D">
            <w:pPr>
              <w:tabs>
                <w:tab w:val="left" w:pos="210"/>
              </w:tabs>
              <w:spacing w:line="360" w:lineRule="auto"/>
              <w:jc w:val="left"/>
              <w:rPr>
                <w:rFonts w:ascii="宋体" w:hAnsi="宋体" w:cs="宋体"/>
                <w:kern w:val="0"/>
                <w:szCs w:val="21"/>
              </w:rPr>
            </w:pPr>
          </w:p>
        </w:tc>
      </w:tr>
      <w:tr w14:paraId="094C6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55B8260C">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2B3DA743">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31BB298C">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7FD0F04A">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61073676">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14:paraId="5CCBCDE5">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14:paraId="70E57530">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14:paraId="16CD245A">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14:paraId="057BF8F0">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14:paraId="51E48014">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14:paraId="7F846A74">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vAlign w:val="center"/>
          </w:tcPr>
          <w:p w14:paraId="1878A6FE">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028" w:type="dxa"/>
            <w:gridSpan w:val="3"/>
            <w:vAlign w:val="center"/>
          </w:tcPr>
          <w:p w14:paraId="08606781">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14:paraId="790B4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188EFEB9">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vAlign w:val="center"/>
          </w:tcPr>
          <w:p w14:paraId="0510A90C">
            <w:pPr>
              <w:tabs>
                <w:tab w:val="left" w:pos="210"/>
              </w:tabs>
              <w:spacing w:line="360" w:lineRule="auto"/>
              <w:ind w:firstLine="420" w:firstLineChars="200"/>
              <w:jc w:val="left"/>
              <w:rPr>
                <w:rFonts w:ascii="宋体" w:hAnsi="宋体" w:cs="宋体"/>
                <w:kern w:val="0"/>
                <w:szCs w:val="21"/>
              </w:rPr>
            </w:pPr>
          </w:p>
        </w:tc>
        <w:tc>
          <w:tcPr>
            <w:tcW w:w="4028" w:type="dxa"/>
            <w:gridSpan w:val="3"/>
            <w:vAlign w:val="bottom"/>
          </w:tcPr>
          <w:p w14:paraId="641BD594">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lang w:eastAsia="zh-CN"/>
              </w:rPr>
              <w:t>供应商</w:t>
            </w:r>
            <w:r>
              <w:rPr>
                <w:rFonts w:hint="eastAsia" w:ascii="宋体" w:hAnsi="宋体" w:cs="宋体"/>
                <w:kern w:val="0"/>
                <w:szCs w:val="21"/>
              </w:rPr>
              <w:t>公章）</w:t>
            </w:r>
          </w:p>
          <w:p w14:paraId="6ADD056F">
            <w:pPr>
              <w:tabs>
                <w:tab w:val="left" w:pos="210"/>
              </w:tabs>
              <w:spacing w:line="360" w:lineRule="auto"/>
              <w:jc w:val="left"/>
              <w:rPr>
                <w:rFonts w:ascii="宋体" w:hAnsi="宋体" w:cs="宋体"/>
                <w:kern w:val="0"/>
                <w:szCs w:val="21"/>
              </w:rPr>
            </w:pPr>
          </w:p>
          <w:p w14:paraId="207F7B03">
            <w:pPr>
              <w:tabs>
                <w:tab w:val="left" w:pos="210"/>
              </w:tabs>
              <w:spacing w:line="360" w:lineRule="auto"/>
              <w:jc w:val="left"/>
              <w:rPr>
                <w:rFonts w:ascii="宋体" w:hAnsi="宋体" w:cs="宋体"/>
                <w:kern w:val="0"/>
                <w:szCs w:val="21"/>
              </w:rPr>
            </w:pPr>
          </w:p>
          <w:p w14:paraId="356BA05D">
            <w:pPr>
              <w:tabs>
                <w:tab w:val="left" w:pos="210"/>
              </w:tabs>
              <w:spacing w:line="360" w:lineRule="auto"/>
              <w:jc w:val="left"/>
              <w:rPr>
                <w:rFonts w:ascii="宋体" w:hAnsi="宋体" w:cs="宋体"/>
                <w:kern w:val="0"/>
                <w:szCs w:val="21"/>
              </w:rPr>
            </w:pPr>
          </w:p>
          <w:p w14:paraId="6001EE24">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年  月 日</w:t>
            </w:r>
          </w:p>
        </w:tc>
      </w:tr>
    </w:tbl>
    <w:p w14:paraId="6A1EF3B5">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26460C78">
      <w:pPr>
        <w:pageBreakBefore/>
        <w:tabs>
          <w:tab w:val="left" w:pos="210"/>
        </w:tabs>
        <w:spacing w:line="320" w:lineRule="exact"/>
        <w:rPr>
          <w:rFonts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3-2法定代表人授权书</w:t>
      </w:r>
    </w:p>
    <w:p w14:paraId="3811311E">
      <w:pPr>
        <w:pStyle w:val="8"/>
        <w:spacing w:line="500" w:lineRule="exact"/>
        <w:jc w:val="center"/>
        <w:rPr>
          <w:rFonts w:hAnsi="宋体" w:eastAsia="宋体" w:cs="宋体"/>
          <w:color w:val="000000" w:themeColor="text1"/>
          <w:sz w:val="24"/>
          <w:szCs w:val="24"/>
          <w14:textFill>
            <w14:solidFill>
              <w14:schemeClr w14:val="tx1"/>
            </w14:solidFill>
          </w14:textFill>
        </w:rPr>
      </w:pPr>
      <w:r>
        <w:rPr>
          <w:rFonts w:hint="eastAsia" w:hAnsi="宋体" w:eastAsia="宋体" w:cs="宋体"/>
          <w:b/>
          <w:color w:val="000000" w:themeColor="text1"/>
          <w:kern w:val="0"/>
          <w:sz w:val="24"/>
          <w:szCs w:val="24"/>
          <w14:textFill>
            <w14:solidFill>
              <w14:schemeClr w14:val="tx1"/>
            </w14:solidFill>
          </w14:textFill>
        </w:rPr>
        <w:t>法定代表人授权书</w:t>
      </w:r>
    </w:p>
    <w:p w14:paraId="4FCD24C4">
      <w:pPr>
        <w:pStyle w:val="8"/>
        <w:spacing w:line="500" w:lineRule="exact"/>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陕西万泽招标有限公司：</w:t>
      </w:r>
    </w:p>
    <w:p w14:paraId="3B97886C">
      <w:pPr>
        <w:tabs>
          <w:tab w:val="left" w:pos="8820"/>
        </w:tabs>
        <w:spacing w:line="360" w:lineRule="auto"/>
        <w:ind w:firstLine="570"/>
        <w:rPr>
          <w:rFonts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本授权委托书声明：我</w:t>
      </w:r>
      <w:r>
        <w:rPr>
          <w:rFonts w:hint="eastAsia" w:ascii="宋体" w:hAnsi="宋体" w:eastAsia="宋体" w:cs="宋体"/>
          <w:color w:val="000000" w:themeColor="text1"/>
          <w:sz w:val="24"/>
          <w:u w:val="single"/>
          <w14:textFill>
            <w14:solidFill>
              <w14:schemeClr w14:val="tx1"/>
            </w14:solidFill>
          </w14:textFill>
        </w:rPr>
        <w:t xml:space="preserve">（法定代表人姓名）   </w:t>
      </w:r>
      <w:r>
        <w:rPr>
          <w:rFonts w:hint="eastAsia" w:ascii="宋体" w:hAnsi="宋体" w:eastAsia="宋体" w:cs="宋体"/>
          <w:color w:val="000000" w:themeColor="text1"/>
          <w:sz w:val="24"/>
          <w14:textFill>
            <w14:solidFill>
              <w14:schemeClr w14:val="tx1"/>
            </w14:solidFill>
          </w14:textFill>
        </w:rPr>
        <w:t>系注册于</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地址）     </w:t>
      </w:r>
      <w:r>
        <w:rPr>
          <w:rFonts w:hint="eastAsia" w:ascii="宋体" w:hAnsi="宋体" w:eastAsia="宋体" w:cs="宋体"/>
          <w:color w:val="000000" w:themeColor="text1"/>
          <w:sz w:val="24"/>
          <w14:textFill>
            <w14:solidFill>
              <w14:schemeClr w14:val="tx1"/>
            </w14:solidFill>
          </w14:textFill>
        </w:rPr>
        <w:t>的</w:t>
      </w:r>
      <w:r>
        <w:rPr>
          <w:rFonts w:hint="eastAsia" w:ascii="宋体" w:hAnsi="宋体" w:eastAsia="宋体" w:cs="宋体"/>
          <w:color w:val="000000" w:themeColor="text1"/>
          <w:sz w:val="24"/>
          <w:u w:val="single"/>
          <w14:textFill>
            <w14:solidFill>
              <w14:schemeClr w14:val="tx1"/>
            </w14:solidFill>
          </w14:textFill>
        </w:rPr>
        <w:t>（</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名称）  </w:t>
      </w:r>
      <w:r>
        <w:rPr>
          <w:rFonts w:hint="eastAsia" w:ascii="宋体" w:hAnsi="宋体" w:eastAsia="宋体" w:cs="宋体"/>
          <w:color w:val="000000" w:themeColor="text1"/>
          <w:sz w:val="24"/>
          <w14:textFill>
            <w14:solidFill>
              <w14:schemeClr w14:val="tx1"/>
            </w14:solidFill>
          </w14:textFill>
        </w:rPr>
        <w:t>的法定代表人，现代表公司授权下面签字的</w:t>
      </w:r>
      <w:r>
        <w:rPr>
          <w:rFonts w:hint="eastAsia" w:ascii="宋体" w:hAnsi="宋体" w:eastAsia="宋体" w:cs="宋体"/>
          <w:color w:val="000000" w:themeColor="text1"/>
          <w:sz w:val="24"/>
          <w:u w:val="single"/>
          <w14:textFill>
            <w14:solidFill>
              <w14:schemeClr w14:val="tx1"/>
            </w14:solidFill>
          </w14:textFill>
        </w:rPr>
        <w:t xml:space="preserve">（被授权人的姓名、职务）   </w:t>
      </w:r>
      <w:r>
        <w:rPr>
          <w:rFonts w:hint="eastAsia" w:ascii="宋体" w:hAnsi="宋体" w:eastAsia="宋体" w:cs="宋体"/>
          <w:color w:val="000000" w:themeColor="text1"/>
          <w:sz w:val="24"/>
          <w14:textFill>
            <w14:solidFill>
              <w14:schemeClr w14:val="tx1"/>
            </w14:solidFill>
          </w14:textFill>
        </w:rPr>
        <w:t>为我公司合法代理人，代表本公司参加</w:t>
      </w:r>
      <w:r>
        <w:rPr>
          <w:rFonts w:hint="eastAsia" w:ascii="宋体" w:hAnsi="宋体" w:eastAsia="宋体" w:cs="宋体"/>
          <w:color w:val="000000" w:themeColor="text1"/>
          <w:sz w:val="24"/>
          <w:szCs w:val="24"/>
          <w:u w:val="single"/>
          <w14:textFill>
            <w14:solidFill>
              <w14:schemeClr w14:val="tx1"/>
            </w14:solidFill>
          </w14:textFill>
        </w:rPr>
        <w:t xml:space="preserve"> （项目名称）</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采购项目编号</w:t>
      </w:r>
      <w:r>
        <w:rPr>
          <w:rFonts w:hint="eastAsia" w:ascii="宋体" w:hAnsi="宋体" w:eastAsia="宋体" w:cs="宋体"/>
          <w:color w:val="000000" w:themeColor="text1"/>
          <w:sz w:val="24"/>
          <w:u w:val="single"/>
          <w14:textFill>
            <w14:solidFill>
              <w14:schemeClr w14:val="tx1"/>
            </w14:solidFill>
          </w14:textFill>
        </w:rPr>
        <w:t>为</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的</w:t>
      </w:r>
      <w:r>
        <w:rPr>
          <w:rFonts w:hint="eastAsia" w:ascii="宋体" w:hAnsi="宋体" w:eastAsia="宋体" w:cs="宋体"/>
          <w:color w:val="000000" w:themeColor="text1"/>
          <w:sz w:val="24"/>
          <w14:textFill>
            <w14:solidFill>
              <w14:schemeClr w14:val="tx1"/>
            </w14:solidFill>
          </w14:textFill>
        </w:rPr>
        <w:t>采购活动。以我方名义全权处理该项目有关投标、签订合同以及执行合同等一切事宜。</w:t>
      </w:r>
    </w:p>
    <w:p w14:paraId="5034C2D3">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本授权书有效期自投标文件递交截止之日</w:t>
      </w:r>
      <w:r>
        <w:rPr>
          <w:rFonts w:hint="eastAsia" w:ascii="宋体" w:hAnsi="宋体" w:eastAsia="宋体" w:cs="宋体"/>
          <w:color w:val="000000" w:themeColor="text1"/>
          <w:sz w:val="24"/>
          <w:u w:val="single"/>
          <w14:textFill>
            <w14:solidFill>
              <w14:schemeClr w14:val="tx1"/>
            </w14:solidFill>
          </w14:textFill>
        </w:rPr>
        <w:t>起 90 日历日</w:t>
      </w:r>
      <w:r>
        <w:rPr>
          <w:rFonts w:hint="eastAsia" w:ascii="宋体" w:hAnsi="宋体" w:eastAsia="宋体" w:cs="宋体"/>
          <w:color w:val="000000" w:themeColor="text1"/>
          <w:sz w:val="24"/>
          <w14:textFill>
            <w14:solidFill>
              <w14:schemeClr w14:val="tx1"/>
            </w14:solidFill>
          </w14:textFill>
        </w:rPr>
        <w:t>，特此声明。</w:t>
      </w:r>
    </w:p>
    <w:p w14:paraId="3967EEF5">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lang w:eastAsia="zh-CN"/>
          <w14:textFill>
            <w14:solidFill>
              <w14:schemeClr w14:val="tx1"/>
            </w14:solidFill>
          </w14:textFill>
        </w:rPr>
        <w:t>供应商</w:t>
      </w:r>
      <w:r>
        <w:rPr>
          <w:rFonts w:hint="eastAsia" w:hAnsi="宋体" w:eastAsia="宋体" w:cs="宋体"/>
          <w:color w:val="000000" w:themeColor="text1"/>
          <w:sz w:val="24"/>
          <w:szCs w:val="24"/>
          <w14:textFill>
            <w14:solidFill>
              <w14:schemeClr w14:val="tx1"/>
            </w14:solidFill>
          </w14:textFill>
        </w:rPr>
        <w:t>（单位名称及公章）</w:t>
      </w:r>
      <w:r>
        <w:rPr>
          <w:rFonts w:hint="eastAsia" w:hAnsi="宋体" w:eastAsia="宋体" w:cs="宋体"/>
          <w:color w:val="000000" w:themeColor="text1"/>
          <w:sz w:val="24"/>
          <w:szCs w:val="24"/>
          <w:u w:val="single"/>
          <w14:textFill>
            <w14:solidFill>
              <w14:schemeClr w14:val="tx1"/>
            </w14:solidFill>
          </w14:textFill>
        </w:rPr>
        <w:t>：</w:t>
      </w:r>
    </w:p>
    <w:p w14:paraId="01AEB369">
      <w:pPr>
        <w:pStyle w:val="8"/>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法定代表人（签字或盖章）</w:t>
      </w:r>
      <w:r>
        <w:rPr>
          <w:rFonts w:hint="eastAsia" w:hAnsi="宋体" w:eastAsia="宋体" w:cs="宋体"/>
          <w:color w:val="000000" w:themeColor="text1"/>
          <w:sz w:val="24"/>
          <w:szCs w:val="24"/>
          <w:u w:val="single"/>
          <w14:textFill>
            <w14:solidFill>
              <w14:schemeClr w14:val="tx1"/>
            </w14:solidFill>
          </w14:textFill>
        </w:rPr>
        <w:t>：</w:t>
      </w:r>
    </w:p>
    <w:p w14:paraId="25775F57">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被授权人（签字或盖章）</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性别</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职务</w:t>
      </w:r>
      <w:r>
        <w:rPr>
          <w:rFonts w:hint="eastAsia" w:hAnsi="宋体" w:eastAsia="宋体" w:cs="宋体"/>
          <w:color w:val="000000" w:themeColor="text1"/>
          <w:sz w:val="24"/>
          <w:szCs w:val="24"/>
          <w:u w:val="single"/>
          <w14:textFill>
            <w14:solidFill>
              <w14:schemeClr w14:val="tx1"/>
            </w14:solidFill>
          </w14:textFill>
        </w:rPr>
        <w:t>：</w:t>
      </w:r>
    </w:p>
    <w:p w14:paraId="3E6F0285">
      <w:pPr>
        <w:pStyle w:val="8"/>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被授权人身份证号码</w:t>
      </w:r>
      <w:r>
        <w:rPr>
          <w:rFonts w:hint="eastAsia" w:hAnsi="宋体" w:eastAsia="宋体" w:cs="宋体"/>
          <w:color w:val="000000" w:themeColor="text1"/>
          <w:sz w:val="24"/>
          <w:szCs w:val="24"/>
          <w:u w:val="single"/>
          <w14:textFill>
            <w14:solidFill>
              <w14:schemeClr w14:val="tx1"/>
            </w14:solidFill>
          </w14:textFill>
        </w:rPr>
        <w:t xml:space="preserve">：                                  </w:t>
      </w:r>
    </w:p>
    <w:p w14:paraId="46B47897">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联系地址</w:t>
      </w:r>
      <w:r>
        <w:rPr>
          <w:rFonts w:hint="eastAsia" w:hAnsi="宋体" w:eastAsia="宋体" w:cs="宋体"/>
          <w:color w:val="000000" w:themeColor="text1"/>
          <w:sz w:val="24"/>
          <w:szCs w:val="24"/>
          <w:u w:val="single"/>
          <w14:textFill>
            <w14:solidFill>
              <w14:schemeClr w14:val="tx1"/>
            </w14:solidFill>
          </w14:textFill>
        </w:rPr>
        <w:t xml:space="preserve">：               </w:t>
      </w:r>
    </w:p>
    <w:p w14:paraId="54BCEC7A">
      <w:pPr>
        <w:pStyle w:val="8"/>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联系电话</w:t>
      </w:r>
      <w:r>
        <w:rPr>
          <w:rFonts w:hint="eastAsia" w:hAnsi="宋体" w:eastAsia="宋体" w:cs="宋体"/>
          <w:color w:val="000000" w:themeColor="text1"/>
          <w:sz w:val="24"/>
          <w:szCs w:val="24"/>
          <w:u w:val="single"/>
          <w14:textFill>
            <w14:solidFill>
              <w14:schemeClr w14:val="tx1"/>
            </w14:solidFill>
          </w14:textFill>
        </w:rPr>
        <w:t xml:space="preserve">：               </w:t>
      </w:r>
    </w:p>
    <w:p w14:paraId="0E8D9C2C">
      <w:pPr>
        <w:pStyle w:val="8"/>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法定代表人及被授权人身份证复印件</w:t>
      </w:r>
    </w:p>
    <w:tbl>
      <w:tblPr>
        <w:tblStyle w:val="9"/>
        <w:tblW w:w="8219"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4"/>
        <w:gridCol w:w="4045"/>
      </w:tblGrid>
      <w:tr w14:paraId="5C2C1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7" w:hRule="atLeast"/>
        </w:trPr>
        <w:tc>
          <w:tcPr>
            <w:tcW w:w="4174" w:type="dxa"/>
            <w:shd w:val="clear" w:color="auto" w:fill="D9D9D9"/>
            <w:vAlign w:val="center"/>
          </w:tcPr>
          <w:p w14:paraId="5408F93E">
            <w:pPr>
              <w:pStyle w:val="8"/>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法定代表人身份证复印件（正/反面）</w:t>
            </w:r>
          </w:p>
        </w:tc>
        <w:tc>
          <w:tcPr>
            <w:tcW w:w="4045" w:type="dxa"/>
            <w:shd w:val="clear" w:color="auto" w:fill="D9D9D9"/>
            <w:vAlign w:val="center"/>
          </w:tcPr>
          <w:p w14:paraId="55F6C66D">
            <w:pPr>
              <w:pStyle w:val="8"/>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被授权人身份证复印件（正/反面）</w:t>
            </w:r>
          </w:p>
        </w:tc>
      </w:tr>
    </w:tbl>
    <w:p w14:paraId="50536DE6">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56DD76D3">
      <w:pPr>
        <w:jc w:val="center"/>
        <w:rPr>
          <w:sz w:val="24"/>
          <w:szCs w:val="28"/>
        </w:rPr>
      </w:pPr>
      <w:r>
        <w:rPr>
          <w:rFonts w:hint="eastAsia"/>
          <w:sz w:val="24"/>
          <w:szCs w:val="28"/>
        </w:rPr>
        <w:t>4、无重大违法记录声明</w:t>
      </w:r>
    </w:p>
    <w:p w14:paraId="5552E000">
      <w:pPr>
        <w:widowControl/>
        <w:snapToGrid w:val="0"/>
        <w:spacing w:line="480" w:lineRule="auto"/>
        <w:ind w:firstLine="480" w:firstLineChars="200"/>
        <w:jc w:val="left"/>
        <w:rPr>
          <w:rFonts w:ascii="宋体" w:hAnsi="宋体" w:cs="宋体"/>
          <w:kern w:val="0"/>
          <w:sz w:val="24"/>
        </w:rPr>
      </w:pPr>
    </w:p>
    <w:p w14:paraId="044C8D94">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我单位参与</w:t>
      </w:r>
      <w:r>
        <w:rPr>
          <w:rFonts w:hint="eastAsia" w:ascii="宋体" w:hAnsi="宋体" w:cs="宋体"/>
          <w:kern w:val="0"/>
          <w:sz w:val="24"/>
          <w:u w:val="single"/>
        </w:rPr>
        <w:t xml:space="preserve">陕西万泽招标有限公司 </w:t>
      </w:r>
      <w:r>
        <w:rPr>
          <w:rFonts w:hint="eastAsia" w:ascii="宋体" w:hAnsi="宋体" w:cs="宋体"/>
          <w:kern w:val="0"/>
          <w:sz w:val="24"/>
        </w:rPr>
        <w:t>组织的</w:t>
      </w:r>
      <w:r>
        <w:rPr>
          <w:rFonts w:hint="eastAsia" w:ascii="宋体" w:hAnsi="宋体" w:cs="宋体"/>
          <w:kern w:val="0"/>
          <w:sz w:val="24"/>
          <w:u w:val="single"/>
        </w:rPr>
        <w:t xml:space="preserve">               （项目名称）                </w:t>
      </w:r>
      <w:r>
        <w:rPr>
          <w:rFonts w:hint="eastAsia" w:ascii="宋体" w:hAnsi="宋体" w:cs="宋体"/>
          <w:kern w:val="0"/>
          <w:sz w:val="24"/>
        </w:rPr>
        <w:t>公开招标，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49B74F56">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特此声明。</w:t>
      </w:r>
    </w:p>
    <w:p w14:paraId="51DCA21B">
      <w:pPr>
        <w:widowControl/>
        <w:spacing w:line="460" w:lineRule="exact"/>
        <w:ind w:firstLine="480" w:firstLineChars="200"/>
        <w:jc w:val="left"/>
        <w:rPr>
          <w:rFonts w:ascii="宋体" w:hAnsi="宋体" w:cs="宋体"/>
          <w:kern w:val="0"/>
          <w:sz w:val="24"/>
        </w:rPr>
      </w:pPr>
    </w:p>
    <w:p w14:paraId="6FF92548">
      <w:pPr>
        <w:pStyle w:val="8"/>
        <w:spacing w:line="480" w:lineRule="auto"/>
        <w:jc w:val="left"/>
        <w:rPr>
          <w:rFonts w:hAnsi="宋体" w:cs="宋体"/>
          <w:kern w:val="0"/>
          <w:sz w:val="24"/>
        </w:rPr>
      </w:pPr>
      <w:r>
        <w:rPr>
          <w:rFonts w:hint="eastAsia" w:hAnsi="宋体" w:cs="宋体"/>
          <w:kern w:val="0"/>
          <w:sz w:val="24"/>
        </w:rPr>
        <w:br w:type="textWrapping"/>
      </w:r>
      <w:r>
        <w:rPr>
          <w:rFonts w:hint="eastAsia" w:hAnsi="宋体" w:cs="宋体"/>
          <w:kern w:val="0"/>
          <w:sz w:val="24"/>
          <w:lang w:eastAsia="zh-CN"/>
        </w:rPr>
        <w:t>供应商</w:t>
      </w:r>
      <w:r>
        <w:rPr>
          <w:rFonts w:hint="eastAsia" w:hAnsi="宋体" w:cs="宋体"/>
          <w:kern w:val="0"/>
          <w:sz w:val="24"/>
        </w:rPr>
        <w:t>（单位名称及公章）：</w:t>
      </w:r>
      <w:r>
        <w:rPr>
          <w:rFonts w:hint="eastAsia" w:hAnsi="宋体" w:cs="宋体"/>
          <w:kern w:val="0"/>
          <w:sz w:val="24"/>
          <w:u w:val="single"/>
        </w:rPr>
        <w:t xml:space="preserve">             </w:t>
      </w:r>
    </w:p>
    <w:p w14:paraId="043CFC6B">
      <w:pPr>
        <w:pStyle w:val="8"/>
        <w:spacing w:line="480" w:lineRule="auto"/>
        <w:jc w:val="left"/>
        <w:rPr>
          <w:rFonts w:hAnsi="宋体" w:cs="宋体"/>
          <w:kern w:val="0"/>
          <w:sz w:val="24"/>
        </w:rPr>
      </w:pPr>
      <w:r>
        <w:rPr>
          <w:rFonts w:hint="eastAsia" w:hAnsi="宋体" w:cs="宋体"/>
          <w:kern w:val="0"/>
          <w:sz w:val="24"/>
        </w:rPr>
        <w:t>法定代表人</w:t>
      </w:r>
      <w:r>
        <w:rPr>
          <w:rFonts w:hint="eastAsia" w:hAnsi="宋体" w:cs="宋体"/>
          <w:kern w:val="0"/>
          <w:sz w:val="24"/>
          <w:lang w:val="en-US" w:eastAsia="zh-CN"/>
        </w:rPr>
        <w:t>或</w:t>
      </w:r>
      <w:r>
        <w:rPr>
          <w:rFonts w:hint="eastAsia" w:hAnsi="宋体" w:cs="宋体"/>
          <w:kern w:val="0"/>
          <w:sz w:val="24"/>
        </w:rPr>
        <w:t>被授权人（签字或盖章）：</w:t>
      </w:r>
      <w:r>
        <w:rPr>
          <w:rFonts w:hint="eastAsia" w:hAnsi="宋体" w:cs="宋体"/>
          <w:kern w:val="0"/>
          <w:sz w:val="24"/>
          <w:u w:val="single"/>
        </w:rPr>
        <w:t xml:space="preserve">          </w:t>
      </w:r>
    </w:p>
    <w:p w14:paraId="4DAE59B2">
      <w:pPr>
        <w:rPr>
          <w:rFonts w:hint="eastAsia" w:hAnsi="宋体" w:cs="宋体"/>
          <w:kern w:val="0"/>
          <w:sz w:val="24"/>
          <w:u w:val="single"/>
        </w:rPr>
      </w:pPr>
      <w:r>
        <w:rPr>
          <w:rFonts w:hint="eastAsia" w:hAnsi="宋体" w:cs="宋体"/>
          <w:kern w:val="0"/>
          <w:sz w:val="24"/>
        </w:rPr>
        <w:t>日    期</w:t>
      </w:r>
      <w:r>
        <w:rPr>
          <w:rFonts w:hint="eastAsia" w:hAnsi="宋体" w:cs="宋体"/>
          <w:kern w:val="0"/>
          <w:sz w:val="24"/>
          <w:u w:val="single"/>
        </w:rPr>
        <w:t xml:space="preserve">：             </w:t>
      </w:r>
      <w:r>
        <w:rPr>
          <w:rFonts w:hint="eastAsia" w:hAnsi="宋体" w:cs="宋体"/>
          <w:kern w:val="0"/>
          <w:sz w:val="24"/>
          <w:u w:val="single"/>
        </w:rPr>
        <w:br w:type="textWrapping"/>
      </w:r>
    </w:p>
    <w:p w14:paraId="4C1C6CB4">
      <w:pPr>
        <w:rPr>
          <w:rFonts w:hint="eastAsia" w:hAnsi="宋体" w:cs="宋体"/>
          <w:kern w:val="0"/>
          <w:sz w:val="24"/>
          <w:u w:val="single"/>
        </w:rPr>
      </w:pPr>
      <w:r>
        <w:rPr>
          <w:rFonts w:hint="eastAsia" w:hAnsi="宋体" w:cs="宋体"/>
          <w:kern w:val="0"/>
          <w:sz w:val="24"/>
          <w:u w:val="single"/>
        </w:rPr>
        <w:br w:type="page"/>
      </w:r>
    </w:p>
    <w:p w14:paraId="38E7CF60">
      <w:pPr>
        <w:snapToGrid w:val="0"/>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lang w:val="en-US" w:eastAsia="zh-CN"/>
        </w:rPr>
        <w:t>5</w:t>
      </w:r>
      <w:r>
        <w:rPr>
          <w:rFonts w:hint="eastAsia" w:ascii="宋体" w:hAnsi="宋体" w:cs="宋体"/>
          <w:bCs/>
          <w:kern w:val="0"/>
          <w:sz w:val="24"/>
          <w:szCs w:val="24"/>
        </w:rPr>
        <w:t>、社会保障资金缴纳证明</w:t>
      </w:r>
    </w:p>
    <w:p w14:paraId="412C5651">
      <w:pPr>
        <w:snapToGrid w:val="0"/>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lang w:val="en-US" w:eastAsia="zh-CN"/>
        </w:rPr>
        <w:t>6</w:t>
      </w:r>
      <w:r>
        <w:rPr>
          <w:rFonts w:hint="eastAsia" w:ascii="宋体" w:hAnsi="宋体" w:cs="宋体"/>
          <w:bCs/>
          <w:kern w:val="0"/>
          <w:sz w:val="24"/>
          <w:szCs w:val="24"/>
        </w:rPr>
        <w:t>、税收缴纳证明</w:t>
      </w:r>
    </w:p>
    <w:p w14:paraId="1ED2D69F">
      <w:pPr>
        <w:numPr>
          <w:ilvl w:val="0"/>
          <w:numId w:val="0"/>
        </w:numPr>
        <w:snapToGrid w:val="0"/>
        <w:spacing w:line="360" w:lineRule="auto"/>
        <w:ind w:firstLine="480" w:firstLineChars="200"/>
        <w:jc w:val="left"/>
        <w:rPr>
          <w:rFonts w:hint="eastAsia" w:ascii="宋体" w:hAnsi="宋体" w:cs="宋体"/>
          <w:bCs/>
          <w:kern w:val="0"/>
          <w:sz w:val="24"/>
          <w:szCs w:val="24"/>
        </w:rPr>
      </w:pPr>
      <w:r>
        <w:rPr>
          <w:rFonts w:hint="eastAsia" w:ascii="宋体" w:hAnsi="宋体" w:cs="宋体"/>
          <w:bCs/>
          <w:kern w:val="0"/>
          <w:sz w:val="24"/>
          <w:szCs w:val="24"/>
          <w:lang w:val="en-US" w:eastAsia="zh-CN"/>
        </w:rPr>
        <w:t>7</w:t>
      </w:r>
      <w:r>
        <w:rPr>
          <w:rFonts w:hint="eastAsia" w:ascii="宋体" w:hAnsi="宋体" w:cs="宋体"/>
          <w:bCs/>
          <w:kern w:val="0"/>
          <w:sz w:val="24"/>
          <w:szCs w:val="24"/>
        </w:rPr>
        <w:t>、财务状况证明</w:t>
      </w:r>
    </w:p>
    <w:p w14:paraId="5E930670">
      <w:pPr>
        <w:snapToGrid w:val="0"/>
        <w:spacing w:line="360" w:lineRule="auto"/>
        <w:ind w:firstLine="480" w:firstLineChars="200"/>
        <w:jc w:val="left"/>
        <w:rPr>
          <w:rFonts w:hint="eastAsia" w:ascii="宋体" w:hAnsi="宋体" w:cs="宋体"/>
          <w:bCs/>
          <w:kern w:val="0"/>
          <w:sz w:val="24"/>
          <w:szCs w:val="24"/>
        </w:rPr>
      </w:pPr>
      <w:r>
        <w:rPr>
          <w:rFonts w:hint="eastAsia" w:ascii="宋体" w:hAnsi="宋体" w:cs="宋体"/>
          <w:bCs/>
          <w:kern w:val="0"/>
          <w:sz w:val="24"/>
          <w:szCs w:val="24"/>
        </w:rPr>
        <w:t>8、</w:t>
      </w:r>
      <w:r>
        <w:rPr>
          <w:rFonts w:hint="eastAsia" w:ascii="宋体" w:hAnsi="宋体" w:cs="宋体"/>
          <w:bCs/>
          <w:kern w:val="0"/>
          <w:sz w:val="24"/>
          <w:szCs w:val="24"/>
          <w:lang w:eastAsia="zh-CN"/>
        </w:rPr>
        <w:t>供应商须提供建筑装修装饰工程专业承包二级以上（含二级）资质，具备有效的安全生产许可证</w:t>
      </w:r>
      <w:r>
        <w:rPr>
          <w:rFonts w:hint="eastAsia" w:ascii="宋体" w:hAnsi="宋体" w:eastAsia="宋体" w:cs="宋体"/>
          <w:bCs/>
          <w:sz w:val="24"/>
          <w:szCs w:val="24"/>
          <w:lang w:val="en-US" w:eastAsia="zh-CN"/>
        </w:rPr>
        <w:t>；</w:t>
      </w:r>
    </w:p>
    <w:p w14:paraId="3C163EA4">
      <w:pPr>
        <w:snapToGrid w:val="0"/>
        <w:spacing w:line="360" w:lineRule="auto"/>
        <w:ind w:firstLine="480" w:firstLineChars="200"/>
        <w:jc w:val="left"/>
        <w:rPr>
          <w:rFonts w:hint="eastAsia" w:ascii="宋体" w:hAnsi="宋体" w:cs="宋体"/>
          <w:bCs/>
          <w:kern w:val="0"/>
          <w:sz w:val="24"/>
          <w:szCs w:val="24"/>
        </w:rPr>
      </w:pPr>
      <w:r>
        <w:rPr>
          <w:rFonts w:hint="eastAsia" w:ascii="宋体" w:hAnsi="宋体" w:cs="宋体"/>
          <w:bCs/>
          <w:kern w:val="0"/>
          <w:sz w:val="24"/>
          <w:szCs w:val="24"/>
          <w:lang w:val="en-US" w:eastAsia="zh-CN"/>
        </w:rPr>
        <w:t>9、</w:t>
      </w:r>
      <w:r>
        <w:rPr>
          <w:rFonts w:hint="eastAsia" w:ascii="宋体" w:hAnsi="宋体" w:eastAsia="宋体" w:cs="宋体"/>
          <w:bCs/>
          <w:sz w:val="24"/>
          <w:szCs w:val="24"/>
          <w:lang w:eastAsia="zh-CN"/>
        </w:rPr>
        <w:t>拟投入的项目经理须提供建筑工程专业二级以上（含二级）注册建造师证书及安全生产考核合格证（B证），且未担任其他在建工程项目（提供无在建工程的承诺函）</w:t>
      </w:r>
      <w:r>
        <w:rPr>
          <w:rFonts w:hint="eastAsia" w:ascii="宋体" w:hAnsi="宋体" w:eastAsia="宋体" w:cs="宋体"/>
          <w:color w:val="auto"/>
          <w:kern w:val="0"/>
          <w:sz w:val="24"/>
          <w:szCs w:val="24"/>
          <w:highlight w:val="none"/>
          <w:lang w:val="en-US" w:eastAsia="zh-CN" w:bidi="ar-SA"/>
        </w:rPr>
        <w:t>；</w:t>
      </w:r>
    </w:p>
    <w:p w14:paraId="53A14B7E">
      <w:pPr>
        <w:snapToGrid w:val="0"/>
        <w:spacing w:line="360" w:lineRule="auto"/>
        <w:ind w:firstLine="480" w:firstLineChars="200"/>
        <w:jc w:val="left"/>
        <w:rPr>
          <w:rFonts w:hint="eastAsia" w:ascii="宋体" w:hAnsi="宋体" w:cs="宋体"/>
          <w:bCs/>
          <w:kern w:val="0"/>
          <w:sz w:val="24"/>
          <w:szCs w:val="24"/>
        </w:rPr>
      </w:pPr>
      <w:r>
        <w:rPr>
          <w:rFonts w:hint="eastAsia" w:ascii="宋体" w:hAnsi="宋体" w:cs="宋体"/>
          <w:bCs/>
          <w:kern w:val="0"/>
          <w:sz w:val="24"/>
          <w:szCs w:val="24"/>
          <w:lang w:val="en-US" w:eastAsia="zh-CN"/>
        </w:rPr>
        <w:t>10</w:t>
      </w:r>
      <w:r>
        <w:rPr>
          <w:rFonts w:hint="eastAsia" w:ascii="宋体" w:hAnsi="宋体" w:cs="宋体"/>
          <w:bCs/>
          <w:kern w:val="0"/>
          <w:sz w:val="24"/>
          <w:szCs w:val="24"/>
        </w:rPr>
        <w:t>、</w:t>
      </w:r>
      <w:r>
        <w:rPr>
          <w:rFonts w:ascii="宋体" w:hAnsi="宋体" w:eastAsia="宋体" w:cs="宋体"/>
          <w:spacing w:val="1"/>
          <w:sz w:val="24"/>
          <w:szCs w:val="24"/>
        </w:rPr>
        <w:t>省外</w:t>
      </w:r>
      <w:r>
        <w:rPr>
          <w:rFonts w:hint="eastAsia" w:ascii="宋体" w:hAnsi="宋体" w:eastAsia="宋体" w:cs="宋体"/>
          <w:spacing w:val="1"/>
          <w:sz w:val="24"/>
          <w:szCs w:val="24"/>
          <w:lang w:eastAsia="zh-CN"/>
        </w:rPr>
        <w:t>供应商须</w:t>
      </w:r>
      <w:r>
        <w:rPr>
          <w:rFonts w:ascii="宋体" w:hAnsi="宋体" w:eastAsia="宋体" w:cs="宋体"/>
          <w:spacing w:val="1"/>
          <w:sz w:val="24"/>
          <w:szCs w:val="24"/>
        </w:rPr>
        <w:t>在“陕西省住房和城乡建设厅-陕西省建筑市场</w:t>
      </w:r>
      <w:r>
        <w:rPr>
          <w:rFonts w:ascii="宋体" w:hAnsi="宋体" w:eastAsia="宋体" w:cs="宋体"/>
          <w:spacing w:val="-4"/>
          <w:sz w:val="24"/>
          <w:szCs w:val="24"/>
        </w:rPr>
        <w:t>监管与诚信信息平台（</w:t>
      </w:r>
      <w:r>
        <w:fldChar w:fldCharType="begin"/>
      </w:r>
      <w:r>
        <w:instrText xml:space="preserve"> HYPERLINK "http://js.shaanxi.gov.cn/" </w:instrText>
      </w:r>
      <w:r>
        <w:fldChar w:fldCharType="separate"/>
      </w:r>
      <w:r>
        <w:rPr>
          <w:rFonts w:ascii="宋体" w:hAnsi="宋体" w:eastAsia="宋体" w:cs="宋体"/>
          <w:spacing w:val="-4"/>
          <w:sz w:val="24"/>
          <w:szCs w:val="24"/>
        </w:rPr>
        <w:t>http://js.shaanxi.gov.cn/</w:t>
      </w:r>
      <w:r>
        <w:rPr>
          <w:rFonts w:ascii="宋体" w:hAnsi="宋体" w:eastAsia="宋体" w:cs="宋体"/>
          <w:spacing w:val="-4"/>
          <w:sz w:val="24"/>
          <w:szCs w:val="24"/>
        </w:rPr>
        <w:fldChar w:fldCharType="end"/>
      </w:r>
      <w:r>
        <w:rPr>
          <w:rFonts w:ascii="宋体" w:hAnsi="宋体" w:eastAsia="宋体" w:cs="宋体"/>
          <w:spacing w:val="-4"/>
          <w:sz w:val="24"/>
          <w:szCs w:val="24"/>
        </w:rPr>
        <w:t>）”可查询</w:t>
      </w:r>
      <w:r>
        <w:rPr>
          <w:rFonts w:hint="eastAsia" w:ascii="宋体" w:hAnsi="宋体" w:eastAsia="宋体" w:cs="宋体"/>
          <w:spacing w:val="-4"/>
          <w:sz w:val="24"/>
          <w:szCs w:val="24"/>
          <w:lang w:eastAsia="zh-CN"/>
        </w:rPr>
        <w:t>（提供</w:t>
      </w:r>
      <w:r>
        <w:rPr>
          <w:rFonts w:hint="eastAsia" w:ascii="宋体" w:hAnsi="宋体" w:eastAsia="宋体" w:cs="宋体"/>
          <w:sz w:val="24"/>
        </w:rPr>
        <w:t>网页截图加盖供应商公章</w:t>
      </w:r>
      <w:r>
        <w:rPr>
          <w:rFonts w:hint="eastAsia" w:ascii="宋体" w:hAnsi="宋体" w:eastAsia="宋体" w:cs="宋体"/>
          <w:spacing w:val="-4"/>
          <w:sz w:val="24"/>
          <w:szCs w:val="24"/>
          <w:lang w:eastAsia="zh-CN"/>
        </w:rPr>
        <w:t>）</w:t>
      </w:r>
    </w:p>
    <w:p w14:paraId="1331DF52">
      <w:pPr>
        <w:snapToGrid w:val="0"/>
        <w:spacing w:line="360" w:lineRule="auto"/>
        <w:ind w:firstLine="480" w:firstLineChars="200"/>
        <w:jc w:val="left"/>
        <w:rPr>
          <w:rFonts w:hint="eastAsia" w:ascii="宋体" w:hAnsi="宋体" w:cs="宋体"/>
          <w:bCs/>
          <w:kern w:val="0"/>
          <w:sz w:val="24"/>
          <w:szCs w:val="24"/>
        </w:rPr>
      </w:pPr>
      <w:r>
        <w:rPr>
          <w:rFonts w:hint="eastAsia" w:ascii="宋体" w:hAnsi="宋体" w:cs="宋体"/>
          <w:sz w:val="24"/>
          <w:highlight w:val="none"/>
          <w:lang w:val="en-US" w:eastAsia="zh-CN"/>
        </w:rPr>
        <w:t>11、非联合体投标声明（格式自拟）</w:t>
      </w:r>
      <w:r>
        <w:rPr>
          <w:rFonts w:hint="eastAsia" w:ascii="宋体" w:hAnsi="宋体" w:cs="宋体"/>
          <w:bCs/>
          <w:kern w:val="0"/>
          <w:sz w:val="24"/>
          <w:szCs w:val="24"/>
        </w:rPr>
        <w:t>。</w:t>
      </w:r>
    </w:p>
    <w:p w14:paraId="45E991E5">
      <w:pPr>
        <w:pStyle w:val="2"/>
        <w:ind w:firstLine="480" w:firstLineChars="200"/>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12、</w:t>
      </w:r>
      <w:r>
        <w:rPr>
          <w:sz w:val="24"/>
          <w:szCs w:val="24"/>
        </w:rPr>
        <w:t>中小企业声明函：本项目专门面向中小企业，供应商须提供中小企业声明函</w:t>
      </w:r>
      <w:r>
        <w:rPr>
          <w:rFonts w:hint="eastAsia"/>
          <w:sz w:val="24"/>
          <w:szCs w:val="24"/>
          <w:lang w:eastAsia="zh-CN"/>
        </w:rPr>
        <w:t>；</w:t>
      </w:r>
      <w:bookmarkStart w:id="108" w:name="_GoBack"/>
      <w:bookmarkEnd w:id="108"/>
    </w:p>
    <w:p w14:paraId="23531C67">
      <w:pPr>
        <w:pStyle w:val="2"/>
        <w:ind w:firstLine="480" w:firstLineChars="200"/>
        <w:rPr>
          <w:rFonts w:hint="eastAsia" w:eastAsia="宋体"/>
          <w:lang w:val="en-US" w:eastAsia="zh-CN"/>
        </w:rPr>
      </w:pPr>
    </w:p>
    <w:p w14:paraId="0C0AEBD0">
      <w:pPr>
        <w:numPr>
          <w:ilvl w:val="0"/>
          <w:numId w:val="0"/>
        </w:numPr>
        <w:snapToGrid w:val="0"/>
        <w:spacing w:line="360" w:lineRule="auto"/>
        <w:ind w:firstLine="480" w:firstLineChars="200"/>
        <w:jc w:val="left"/>
        <w:rPr>
          <w:rFonts w:hint="eastAsia"/>
          <w:sz w:val="24"/>
          <w:szCs w:val="28"/>
          <w:lang w:val="en-US" w:eastAsia="zh-CN"/>
        </w:rPr>
      </w:pPr>
    </w:p>
    <w:p w14:paraId="31F718B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54C7CF2"/>
    <w:rsid w:val="1D8B5D66"/>
    <w:rsid w:val="29927E5E"/>
    <w:rsid w:val="2F4E4067"/>
    <w:rsid w:val="382A4631"/>
    <w:rsid w:val="45AA14E3"/>
    <w:rsid w:val="554C7CF2"/>
    <w:rsid w:val="626218BF"/>
    <w:rsid w:val="75427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a heading"/>
    <w:basedOn w:val="1"/>
    <w:next w:val="1"/>
    <w:unhideWhenUsed/>
    <w:qFormat/>
    <w:uiPriority w:val="99"/>
    <w:rPr>
      <w:rFonts w:ascii="Arial" w:hAnsi="Arial"/>
      <w:sz w:val="24"/>
    </w:rPr>
  </w:style>
  <w:style w:type="paragraph" w:styleId="4">
    <w:name w:val="Normal Indent"/>
    <w:basedOn w:val="1"/>
    <w:next w:val="5"/>
    <w:qFormat/>
    <w:uiPriority w:val="99"/>
    <w:pPr>
      <w:ind w:firstLine="420"/>
    </w:pPr>
  </w:style>
  <w:style w:type="paragraph" w:styleId="5">
    <w:name w:val="Body Text First Indent 2"/>
    <w:basedOn w:val="6"/>
    <w:next w:val="4"/>
    <w:qFormat/>
    <w:uiPriority w:val="0"/>
    <w:pPr>
      <w:ind w:firstLine="420"/>
    </w:pPr>
  </w:style>
  <w:style w:type="paragraph" w:styleId="6">
    <w:name w:val="Body Text Indent"/>
    <w:basedOn w:val="1"/>
    <w:next w:val="1"/>
    <w:qFormat/>
    <w:uiPriority w:val="99"/>
    <w:pPr>
      <w:spacing w:after="120"/>
      <w:ind w:left="420" w:leftChars="200"/>
    </w:pPr>
    <w:rPr>
      <w:rFonts w:cs="Times New Roman"/>
      <w:kern w:val="0"/>
      <w:sz w:val="20"/>
    </w:rPr>
  </w:style>
  <w:style w:type="paragraph" w:styleId="7">
    <w:name w:val="Body Text"/>
    <w:basedOn w:val="1"/>
    <w:next w:val="1"/>
    <w:qFormat/>
    <w:uiPriority w:val="99"/>
    <w:rPr>
      <w:rFonts w:cs="Times New Roman"/>
      <w:kern w:val="0"/>
      <w:sz w:val="20"/>
    </w:rPr>
  </w:style>
  <w:style w:type="paragraph" w:styleId="8">
    <w:name w:val="Plain Text"/>
    <w:basedOn w:val="1"/>
    <w:qFormat/>
    <w:uiPriority w:val="99"/>
    <w:pPr>
      <w:spacing w:line="324" w:lineRule="auto"/>
    </w:pPr>
    <w:rPr>
      <w:rFonts w:ascii="宋体" w:hAnsi="Courier New" w:cs="Times New Roman"/>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1417</Words>
  <Characters>1467</Characters>
  <Lines>0</Lines>
  <Paragraphs>0</Paragraphs>
  <TotalTime>0</TotalTime>
  <ScaleCrop>false</ScaleCrop>
  <LinksUpToDate>false</LinksUpToDate>
  <CharactersWithSpaces>1721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@南方艳阳</cp:lastModifiedBy>
  <dcterms:modified xsi:type="dcterms:W3CDTF">2024-08-28T05:17:37Z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96A5F41FE31A4EBE8590D68367E4121F_11</vt:lpwstr>
  </property>
</Properties>
</file>