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CEED5" w14:textId="77777777" w:rsidR="009F31D6" w:rsidRDefault="009F31D6" w:rsidP="009F31D6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16B32531" w14:textId="77777777" w:rsidR="009F31D6" w:rsidRDefault="009F31D6" w:rsidP="009F31D6">
      <w:pPr>
        <w:spacing w:line="360" w:lineRule="auto"/>
        <w:ind w:leftChars="-1" w:left="-2"/>
        <w:rPr>
          <w:rFonts w:ascii="宋体" w:hAnsi="宋体" w:hint="eastAsia"/>
          <w:b/>
          <w:bCs/>
          <w:sz w:val="24"/>
        </w:rPr>
      </w:pPr>
    </w:p>
    <w:p w14:paraId="71A68B09" w14:textId="77777777" w:rsidR="009F31D6" w:rsidRDefault="009F31D6" w:rsidP="009F31D6">
      <w:pPr>
        <w:spacing w:line="360" w:lineRule="auto"/>
        <w:ind w:leftChars="-270" w:left="-3" w:hangingChars="234" w:hanging="564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D30D37E" w14:textId="77777777" w:rsidR="009F31D6" w:rsidRDefault="009F31D6" w:rsidP="009F31D6">
      <w:pPr>
        <w:spacing w:line="360" w:lineRule="auto"/>
        <w:ind w:leftChars="-270" w:left="-3" w:hangingChars="234" w:hanging="56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52E4457" w14:textId="77777777" w:rsidR="009F31D6" w:rsidRPr="00F02DE3" w:rsidRDefault="009F31D6" w:rsidP="009F31D6">
      <w:pPr>
        <w:spacing w:line="360" w:lineRule="auto"/>
        <w:ind w:leftChars="-270" w:left="-3" w:hangingChars="234" w:hanging="56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898"/>
        <w:gridCol w:w="1155"/>
        <w:gridCol w:w="708"/>
        <w:gridCol w:w="707"/>
        <w:gridCol w:w="830"/>
        <w:gridCol w:w="830"/>
        <w:gridCol w:w="830"/>
        <w:gridCol w:w="831"/>
      </w:tblGrid>
      <w:tr w:rsidR="00D932F9" w14:paraId="7910FED7" w14:textId="77777777" w:rsidTr="00B87789">
        <w:trPr>
          <w:cantSplit/>
          <w:trHeight w:val="920"/>
          <w:jc w:val="center"/>
        </w:trPr>
        <w:tc>
          <w:tcPr>
            <w:tcW w:w="641" w:type="dxa"/>
            <w:vAlign w:val="center"/>
          </w:tcPr>
          <w:p w14:paraId="61601437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2898" w:type="dxa"/>
            <w:vAlign w:val="center"/>
          </w:tcPr>
          <w:p w14:paraId="3DF4724C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产品名称</w:t>
            </w:r>
          </w:p>
        </w:tc>
        <w:tc>
          <w:tcPr>
            <w:tcW w:w="1155" w:type="dxa"/>
            <w:vAlign w:val="center"/>
          </w:tcPr>
          <w:p w14:paraId="65D1B229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</w:t>
            </w:r>
          </w:p>
        </w:tc>
        <w:tc>
          <w:tcPr>
            <w:tcW w:w="708" w:type="dxa"/>
            <w:vAlign w:val="center"/>
          </w:tcPr>
          <w:p w14:paraId="38ACC5F5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707" w:type="dxa"/>
            <w:vAlign w:val="center"/>
          </w:tcPr>
          <w:p w14:paraId="57331388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单位</w:t>
            </w:r>
          </w:p>
        </w:tc>
        <w:tc>
          <w:tcPr>
            <w:tcW w:w="830" w:type="dxa"/>
            <w:vAlign w:val="center"/>
          </w:tcPr>
          <w:p w14:paraId="5D8125D7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品牌</w:t>
            </w:r>
          </w:p>
        </w:tc>
        <w:tc>
          <w:tcPr>
            <w:tcW w:w="830" w:type="dxa"/>
            <w:vAlign w:val="center"/>
          </w:tcPr>
          <w:p w14:paraId="3E95965A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产地</w:t>
            </w:r>
          </w:p>
        </w:tc>
        <w:tc>
          <w:tcPr>
            <w:tcW w:w="830" w:type="dxa"/>
            <w:vAlign w:val="center"/>
          </w:tcPr>
          <w:p w14:paraId="0BB5CE18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单价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元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  <w:tc>
          <w:tcPr>
            <w:tcW w:w="831" w:type="dxa"/>
            <w:vAlign w:val="center"/>
          </w:tcPr>
          <w:p w14:paraId="58B02890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总价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元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D932F9" w14:paraId="1DB1B659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1C0D78D7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898" w:type="dxa"/>
            <w:vAlign w:val="center"/>
          </w:tcPr>
          <w:p w14:paraId="4BE197F6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新型冠状病毒全基因组捕获试剂盒</w:t>
            </w:r>
          </w:p>
        </w:tc>
        <w:tc>
          <w:tcPr>
            <w:tcW w:w="1155" w:type="dxa"/>
            <w:vAlign w:val="center"/>
          </w:tcPr>
          <w:p w14:paraId="288F99A0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24人份/盒</w:t>
            </w:r>
          </w:p>
        </w:tc>
        <w:tc>
          <w:tcPr>
            <w:tcW w:w="708" w:type="dxa"/>
            <w:vAlign w:val="center"/>
          </w:tcPr>
          <w:p w14:paraId="28056020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30</w:t>
            </w:r>
          </w:p>
        </w:tc>
        <w:tc>
          <w:tcPr>
            <w:tcW w:w="707" w:type="dxa"/>
            <w:vAlign w:val="center"/>
          </w:tcPr>
          <w:p w14:paraId="71456CA9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0F6682B6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6AB14892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2E39FBAE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0179189B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56B5DF24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45AD251D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898" w:type="dxa"/>
            <w:vAlign w:val="center"/>
          </w:tcPr>
          <w:p w14:paraId="1E759208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动物</w:t>
            </w:r>
            <w:r>
              <w:rPr>
                <w:rFonts w:asciiTheme="minorEastAsia" w:hAnsiTheme="minorEastAsia" w:cs="Arial"/>
                <w:szCs w:val="21"/>
              </w:rPr>
              <w:t>β</w:t>
            </w:r>
            <w:r>
              <w:rPr>
                <w:rFonts w:asciiTheme="minorEastAsia" w:hAnsiTheme="minorEastAsia" w:hint="eastAsia"/>
                <w:szCs w:val="21"/>
              </w:rPr>
              <w:t>冠状病毒全基因组捕获试剂盒</w:t>
            </w:r>
          </w:p>
        </w:tc>
        <w:tc>
          <w:tcPr>
            <w:tcW w:w="1155" w:type="dxa"/>
            <w:vAlign w:val="center"/>
          </w:tcPr>
          <w:p w14:paraId="1F6FF973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24 T/盒</w:t>
            </w:r>
          </w:p>
        </w:tc>
        <w:tc>
          <w:tcPr>
            <w:tcW w:w="708" w:type="dxa"/>
            <w:vAlign w:val="center"/>
          </w:tcPr>
          <w:p w14:paraId="25C181A0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707" w:type="dxa"/>
            <w:vAlign w:val="center"/>
          </w:tcPr>
          <w:p w14:paraId="0B96B098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2F01660D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63B4C85A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2977176A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58C9F481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3666298E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1A3E3F99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898" w:type="dxa"/>
            <w:vAlign w:val="center"/>
          </w:tcPr>
          <w:p w14:paraId="611A8A0D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新冠病毒荧光RT-PCR试剂盒</w:t>
            </w:r>
          </w:p>
        </w:tc>
        <w:tc>
          <w:tcPr>
            <w:tcW w:w="1155" w:type="dxa"/>
            <w:vAlign w:val="center"/>
          </w:tcPr>
          <w:p w14:paraId="522EFAC6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50 T/盒</w:t>
            </w:r>
          </w:p>
        </w:tc>
        <w:tc>
          <w:tcPr>
            <w:tcW w:w="708" w:type="dxa"/>
            <w:vAlign w:val="center"/>
          </w:tcPr>
          <w:p w14:paraId="6F5766E7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707" w:type="dxa"/>
            <w:vAlign w:val="center"/>
          </w:tcPr>
          <w:p w14:paraId="0713981E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15BF7577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6D0A2367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38FD2A11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6343AD8F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660E2968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085507ED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898" w:type="dxa"/>
            <w:vAlign w:val="center"/>
          </w:tcPr>
          <w:p w14:paraId="411DD2AF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抗体纯化预装柱（protein A/G）</w:t>
            </w:r>
          </w:p>
        </w:tc>
        <w:tc>
          <w:tcPr>
            <w:tcW w:w="1155" w:type="dxa"/>
            <w:vAlign w:val="center"/>
          </w:tcPr>
          <w:p w14:paraId="30285745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5ml/支</w:t>
            </w:r>
          </w:p>
        </w:tc>
        <w:tc>
          <w:tcPr>
            <w:tcW w:w="708" w:type="dxa"/>
            <w:vAlign w:val="center"/>
          </w:tcPr>
          <w:p w14:paraId="16A8C7CA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7" w:type="dxa"/>
            <w:vAlign w:val="center"/>
          </w:tcPr>
          <w:p w14:paraId="64053C10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支</w:t>
            </w:r>
          </w:p>
        </w:tc>
        <w:tc>
          <w:tcPr>
            <w:tcW w:w="830" w:type="dxa"/>
            <w:vAlign w:val="center"/>
          </w:tcPr>
          <w:p w14:paraId="37DE2E0B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61993BFA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4E9ED9CF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3F16BAEF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6C732FFB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485758AB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2898" w:type="dxa"/>
            <w:vAlign w:val="center"/>
          </w:tcPr>
          <w:p w14:paraId="59F16273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荧光素酶基因检测试剂（Bright-Lite）</w:t>
            </w:r>
          </w:p>
        </w:tc>
        <w:tc>
          <w:tcPr>
            <w:tcW w:w="1155" w:type="dxa"/>
            <w:vAlign w:val="center"/>
          </w:tcPr>
          <w:p w14:paraId="1C5AB6D0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100ml/套</w:t>
            </w:r>
          </w:p>
        </w:tc>
        <w:tc>
          <w:tcPr>
            <w:tcW w:w="708" w:type="dxa"/>
            <w:vAlign w:val="center"/>
          </w:tcPr>
          <w:p w14:paraId="5F2405A7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7" w:type="dxa"/>
            <w:vAlign w:val="center"/>
          </w:tcPr>
          <w:p w14:paraId="03F9CB70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套</w:t>
            </w:r>
          </w:p>
        </w:tc>
        <w:tc>
          <w:tcPr>
            <w:tcW w:w="830" w:type="dxa"/>
            <w:vAlign w:val="center"/>
          </w:tcPr>
          <w:p w14:paraId="20FE2D27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5217041D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5805A94C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6C3C9D80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16630FFB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1A04B363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898" w:type="dxa"/>
            <w:vAlign w:val="center"/>
          </w:tcPr>
          <w:p w14:paraId="4162928A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抗新冠病毒XBB株RBD的IgA抗体检测试剂盒（ELISA法）</w:t>
            </w:r>
          </w:p>
        </w:tc>
        <w:tc>
          <w:tcPr>
            <w:tcW w:w="1155" w:type="dxa"/>
            <w:vAlign w:val="center"/>
          </w:tcPr>
          <w:p w14:paraId="7D9C8D19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96T/盒</w:t>
            </w:r>
          </w:p>
        </w:tc>
        <w:tc>
          <w:tcPr>
            <w:tcW w:w="708" w:type="dxa"/>
            <w:vAlign w:val="center"/>
          </w:tcPr>
          <w:p w14:paraId="79DDF788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100</w:t>
            </w:r>
          </w:p>
        </w:tc>
        <w:tc>
          <w:tcPr>
            <w:tcW w:w="707" w:type="dxa"/>
            <w:vAlign w:val="center"/>
          </w:tcPr>
          <w:p w14:paraId="536E1B8F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4224203B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7EF544C2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225BB1B3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32BCF72C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2CEC1B04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7168BE1D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898" w:type="dxa"/>
            <w:vAlign w:val="center"/>
          </w:tcPr>
          <w:p w14:paraId="5A5245A3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抗新冠病毒JN.1株RBD中和抗体IgG检测试剂盒（ELISA）</w:t>
            </w:r>
          </w:p>
        </w:tc>
        <w:tc>
          <w:tcPr>
            <w:tcW w:w="1155" w:type="dxa"/>
            <w:vAlign w:val="center"/>
          </w:tcPr>
          <w:p w14:paraId="214655A9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96T/盒</w:t>
            </w:r>
          </w:p>
        </w:tc>
        <w:tc>
          <w:tcPr>
            <w:tcW w:w="708" w:type="dxa"/>
            <w:vAlign w:val="center"/>
          </w:tcPr>
          <w:p w14:paraId="2250E6E6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100</w:t>
            </w:r>
          </w:p>
        </w:tc>
        <w:tc>
          <w:tcPr>
            <w:tcW w:w="707" w:type="dxa"/>
            <w:vAlign w:val="center"/>
          </w:tcPr>
          <w:p w14:paraId="14B6C95E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4357DD63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1CD4E852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2EE164F6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17EAFCAC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54A64B62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78D53BB2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898" w:type="dxa"/>
            <w:vAlign w:val="center"/>
          </w:tcPr>
          <w:p w14:paraId="2760144D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动物冠状病毒通用荧光RT-PCR试剂盒</w:t>
            </w:r>
          </w:p>
        </w:tc>
        <w:tc>
          <w:tcPr>
            <w:tcW w:w="1155" w:type="dxa"/>
            <w:vAlign w:val="center"/>
          </w:tcPr>
          <w:p w14:paraId="2BF79289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50T/盒</w:t>
            </w:r>
          </w:p>
        </w:tc>
        <w:tc>
          <w:tcPr>
            <w:tcW w:w="708" w:type="dxa"/>
            <w:vAlign w:val="center"/>
          </w:tcPr>
          <w:p w14:paraId="53BD4CF6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50</w:t>
            </w:r>
          </w:p>
        </w:tc>
        <w:tc>
          <w:tcPr>
            <w:tcW w:w="707" w:type="dxa"/>
            <w:vAlign w:val="center"/>
          </w:tcPr>
          <w:p w14:paraId="203E663E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14E50914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319A12B7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7ECCD722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13663FB2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  <w:tr w:rsidR="00D932F9" w14:paraId="348D130F" w14:textId="77777777" w:rsidTr="00B87789">
        <w:trPr>
          <w:cantSplit/>
          <w:trHeight w:val="510"/>
          <w:jc w:val="center"/>
        </w:trPr>
        <w:tc>
          <w:tcPr>
            <w:tcW w:w="641" w:type="dxa"/>
            <w:vAlign w:val="center"/>
          </w:tcPr>
          <w:p w14:paraId="0AA6BF87" w14:textId="77777777" w:rsidR="00D932F9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898" w:type="dxa"/>
            <w:vAlign w:val="center"/>
          </w:tcPr>
          <w:p w14:paraId="3A0E581D" w14:textId="77777777" w:rsidR="00D932F9" w:rsidRDefault="00D932F9" w:rsidP="00B87789">
            <w:pPr>
              <w:wordWrap w:val="0"/>
              <w:spacing w:line="360" w:lineRule="exact"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冠状病毒荧光RT-PCR分型检测试剂盒</w:t>
            </w:r>
          </w:p>
        </w:tc>
        <w:tc>
          <w:tcPr>
            <w:tcW w:w="1155" w:type="dxa"/>
            <w:vAlign w:val="center"/>
          </w:tcPr>
          <w:p w14:paraId="5357219B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50T/盒</w:t>
            </w:r>
          </w:p>
        </w:tc>
        <w:tc>
          <w:tcPr>
            <w:tcW w:w="708" w:type="dxa"/>
            <w:vAlign w:val="center"/>
          </w:tcPr>
          <w:p w14:paraId="50B125AD" w14:textId="77777777" w:rsidR="00D932F9" w:rsidRPr="0099465F" w:rsidRDefault="00D932F9" w:rsidP="00B87789">
            <w:pPr>
              <w:wordWrap w:val="0"/>
              <w:spacing w:line="360" w:lineRule="exact"/>
              <w:jc w:val="center"/>
              <w:rPr>
                <w:rFonts w:asciiTheme="minorEastAsia" w:hAnsiTheme="minorEastAsia" w:hint="eastAsia"/>
                <w:szCs w:val="21"/>
              </w:rPr>
            </w:pPr>
            <w:r w:rsidRPr="0099465F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7" w:type="dxa"/>
            <w:vAlign w:val="center"/>
          </w:tcPr>
          <w:p w14:paraId="36FF4D0B" w14:textId="77777777" w:rsidR="00D932F9" w:rsidRPr="0099465F" w:rsidRDefault="00D932F9" w:rsidP="00B87789">
            <w:pPr>
              <w:pStyle w:val="a6"/>
              <w:wordWrap w:val="0"/>
              <w:spacing w:line="360" w:lineRule="exact"/>
              <w:jc w:val="center"/>
              <w:rPr>
                <w:rFonts w:asciiTheme="minorEastAsia" w:hAnsiTheme="minorEastAsia" w:hint="eastAsia"/>
              </w:rPr>
            </w:pPr>
            <w:r w:rsidRPr="0099465F">
              <w:rPr>
                <w:rFonts w:asciiTheme="minorEastAsia" w:hAnsiTheme="minorEastAsia" w:hint="eastAsia"/>
              </w:rPr>
              <w:t>盒</w:t>
            </w:r>
          </w:p>
        </w:tc>
        <w:tc>
          <w:tcPr>
            <w:tcW w:w="830" w:type="dxa"/>
            <w:vAlign w:val="center"/>
          </w:tcPr>
          <w:p w14:paraId="7B3B67C0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310818E7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0" w:type="dxa"/>
            <w:vAlign w:val="center"/>
          </w:tcPr>
          <w:p w14:paraId="1EB01BFA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831" w:type="dxa"/>
            <w:vAlign w:val="center"/>
          </w:tcPr>
          <w:p w14:paraId="652E194A" w14:textId="77777777" w:rsidR="00D932F9" w:rsidRDefault="00D932F9" w:rsidP="00B87789">
            <w:pPr>
              <w:pStyle w:val="a6"/>
              <w:wordWrap w:val="0"/>
              <w:spacing w:line="360" w:lineRule="exact"/>
              <w:ind w:left="1470" w:right="1470"/>
              <w:jc w:val="center"/>
              <w:rPr>
                <w:rFonts w:asciiTheme="minorEastAsia" w:hAnsiTheme="minorEastAsia" w:hint="eastAsia"/>
                <w:spacing w:val="-6"/>
              </w:rPr>
            </w:pPr>
          </w:p>
        </w:tc>
      </w:tr>
    </w:tbl>
    <w:p w14:paraId="69552A2B" w14:textId="246DC226" w:rsidR="009F31D6" w:rsidRPr="00D932F9" w:rsidRDefault="00D932F9" w:rsidP="00D932F9">
      <w:pPr>
        <w:kinsoku w:val="0"/>
        <w:spacing w:line="500" w:lineRule="exact"/>
        <w:ind w:leftChars="-270" w:left="-1" w:hangingChars="236" w:hanging="566"/>
        <w:rPr>
          <w:rFonts w:ascii="宋体" w:hAnsi="宋体" w:hint="eastAsia"/>
        </w:rPr>
      </w:pPr>
      <w:r>
        <w:rPr>
          <w:rFonts w:ascii="宋体" w:hAnsi="宋体" w:hint="eastAsia"/>
          <w:sz w:val="24"/>
        </w:rPr>
        <w:t>说明</w:t>
      </w:r>
      <w:r w:rsidRPr="00D6650E">
        <w:rPr>
          <w:rFonts w:ascii="宋体" w:hAnsi="宋体" w:hint="eastAsia"/>
          <w:sz w:val="24"/>
        </w:rPr>
        <w:t>：</w:t>
      </w:r>
      <w:r w:rsidRPr="00D6650E">
        <w:rPr>
          <w:rFonts w:ascii="宋体" w:hAnsi="宋体" w:cs="宋体" w:hint="eastAsia"/>
          <w:sz w:val="24"/>
        </w:rPr>
        <w:t>表内报价内容以元为单位，最多保留小数点后两位。</w:t>
      </w:r>
    </w:p>
    <w:p w14:paraId="033FA956" w14:textId="77777777" w:rsidR="009F31D6" w:rsidRDefault="009F31D6" w:rsidP="009F31D6">
      <w:pPr>
        <w:pStyle w:val="a4"/>
        <w:ind w:left="1470" w:right="1470"/>
      </w:pPr>
    </w:p>
    <w:p w14:paraId="3C50096E" w14:textId="77777777" w:rsidR="009F31D6" w:rsidRDefault="009F31D6" w:rsidP="009F31D6"/>
    <w:p w14:paraId="5A1E95D0" w14:textId="77777777" w:rsidR="00015562" w:rsidRPr="009F31D6" w:rsidRDefault="00015562" w:rsidP="00BC0404">
      <w:pPr>
        <w:rPr>
          <w:rFonts w:ascii="宋体" w:hAnsi="宋体" w:hint="eastAsia"/>
          <w:sz w:val="24"/>
        </w:rPr>
      </w:pPr>
    </w:p>
    <w:p w14:paraId="1D5A1EAF" w14:textId="0D88F4A8" w:rsidR="00BC0404" w:rsidRDefault="00BC0404" w:rsidP="009F31D6">
      <w:pPr>
        <w:ind w:leftChars="-204" w:left="-3" w:hangingChars="177" w:hanging="425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14:paraId="34685D4D" w14:textId="77777777" w:rsidR="009F31D6" w:rsidRDefault="00BC0404" w:rsidP="009F31D6">
      <w:pPr>
        <w:kinsoku w:val="0"/>
        <w:spacing w:line="500" w:lineRule="exact"/>
        <w:ind w:leftChars="-270" w:left="-1" w:hangingChars="236" w:hanging="56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</w:t>
      </w:r>
    </w:p>
    <w:p w14:paraId="5007ADA5" w14:textId="22D031FC" w:rsidR="00024245" w:rsidRPr="00BC0404" w:rsidRDefault="00BC0404" w:rsidP="009F31D6">
      <w:pPr>
        <w:widowControl/>
        <w:spacing w:line="280" w:lineRule="exact"/>
        <w:ind w:leftChars="-204" w:left="-3" w:hangingChars="177" w:hanging="425"/>
        <w:textAlignment w:val="center"/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</w:p>
    <w:sectPr w:rsidR="00024245" w:rsidRPr="00BC0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97EC1" w14:textId="77777777" w:rsidR="008C0902" w:rsidRDefault="008C0902">
      <w:pPr>
        <w:spacing w:line="240" w:lineRule="auto"/>
      </w:pPr>
      <w:r>
        <w:separator/>
      </w:r>
    </w:p>
  </w:endnote>
  <w:endnote w:type="continuationSeparator" w:id="0">
    <w:p w14:paraId="59928B36" w14:textId="77777777" w:rsidR="008C0902" w:rsidRDefault="008C09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63A23" w14:textId="77777777" w:rsidR="008C0902" w:rsidRDefault="008C0902">
      <w:r>
        <w:separator/>
      </w:r>
    </w:p>
  </w:footnote>
  <w:footnote w:type="continuationSeparator" w:id="0">
    <w:p w14:paraId="5B435C4B" w14:textId="77777777" w:rsidR="008C0902" w:rsidRDefault="008C0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3330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15562"/>
    <w:rsid w:val="00024245"/>
    <w:rsid w:val="000B00D7"/>
    <w:rsid w:val="000C2CB2"/>
    <w:rsid w:val="000C5702"/>
    <w:rsid w:val="003B34DD"/>
    <w:rsid w:val="003F4261"/>
    <w:rsid w:val="00406989"/>
    <w:rsid w:val="00492E61"/>
    <w:rsid w:val="00577B8A"/>
    <w:rsid w:val="005B792E"/>
    <w:rsid w:val="0081456C"/>
    <w:rsid w:val="0082734E"/>
    <w:rsid w:val="00836D37"/>
    <w:rsid w:val="008C0902"/>
    <w:rsid w:val="008F3694"/>
    <w:rsid w:val="00960E28"/>
    <w:rsid w:val="009F31D6"/>
    <w:rsid w:val="00A429BC"/>
    <w:rsid w:val="00BC0404"/>
    <w:rsid w:val="00C1000C"/>
    <w:rsid w:val="00C3791A"/>
    <w:rsid w:val="00CA11ED"/>
    <w:rsid w:val="00D15160"/>
    <w:rsid w:val="00D932F9"/>
    <w:rsid w:val="00DC73ED"/>
    <w:rsid w:val="00E604AC"/>
    <w:rsid w:val="00F41A4C"/>
    <w:rsid w:val="00F44454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header"/>
    <w:basedOn w:val="a"/>
    <w:link w:val="a9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sid w:val="00E604AC"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17</cp:revision>
  <dcterms:created xsi:type="dcterms:W3CDTF">2023-07-20T12:11:00Z</dcterms:created>
  <dcterms:modified xsi:type="dcterms:W3CDTF">2024-07-25T06:43:00Z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