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投标人承诺书</w:t>
      </w:r>
    </w:p>
    <w:p>
      <w:pPr>
        <w:pStyle w:val="4"/>
        <w:rPr>
          <w:color w:val="000000" w:themeColor="text1"/>
          <w:highlight w:val="none"/>
          <w14:textFill>
            <w14:solidFill>
              <w14:schemeClr w14:val="tx1"/>
            </w14:solidFill>
          </w14:textFill>
        </w:rPr>
      </w:pPr>
    </w:p>
    <w:p>
      <w:pPr>
        <w:kinsoku w:val="0"/>
        <w:spacing w:line="600" w:lineRule="exac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一、投标人企业关系关联承诺书（格式一）</w:t>
      </w:r>
    </w:p>
    <w:p>
      <w:pPr>
        <w:pStyle w:val="5"/>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二、拒绝政府采购领域商业贿赂承诺书（格式二）</w:t>
      </w:r>
    </w:p>
    <w:p>
      <w:pPr>
        <w:spacing w:line="360" w:lineRule="atLeast"/>
        <w:rPr>
          <w:bCs/>
          <w:color w:val="000000" w:themeColor="text1"/>
          <w:sz w:val="24"/>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br w:type="page"/>
      </w:r>
      <w:r>
        <w:rPr>
          <w:rFonts w:hint="eastAsia"/>
          <w:bCs/>
          <w:color w:val="000000" w:themeColor="text1"/>
          <w:sz w:val="24"/>
          <w:highlight w:val="none"/>
          <w14:textFill>
            <w14:solidFill>
              <w14:schemeClr w14:val="tx1"/>
            </w14:solidFill>
          </w14:textFill>
        </w:rPr>
        <w:t>格式</w:t>
      </w:r>
      <w:r>
        <w:rPr>
          <w:bCs/>
          <w:color w:val="000000" w:themeColor="text1"/>
          <w:sz w:val="24"/>
          <w:highlight w:val="none"/>
          <w14:textFill>
            <w14:solidFill>
              <w14:schemeClr w14:val="tx1"/>
            </w14:solidFill>
          </w14:textFill>
        </w:rPr>
        <w:t>一</w:t>
      </w:r>
      <w:r>
        <w:rPr>
          <w:rFonts w:hint="eastAsia"/>
          <w:bCs/>
          <w:color w:val="000000" w:themeColor="text1"/>
          <w:sz w:val="24"/>
          <w:highlight w:val="none"/>
          <w14:textFill>
            <w14:solidFill>
              <w14:schemeClr w14:val="tx1"/>
            </w14:solidFill>
          </w14:textFill>
        </w:rPr>
        <w:t>：</w:t>
      </w:r>
    </w:p>
    <w:p>
      <w:pPr>
        <w:spacing w:line="360" w:lineRule="atLeast"/>
        <w:jc w:val="center"/>
        <w:rPr>
          <w:rFonts w:ascii="宋体" w:hAnsi="宋体"/>
          <w:b/>
          <w:color w:val="000000" w:themeColor="text1"/>
          <w:sz w:val="32"/>
          <w:szCs w:val="32"/>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投标人</w:t>
      </w:r>
      <w:r>
        <w:rPr>
          <w:rFonts w:hint="eastAsia" w:ascii="宋体" w:hAnsi="宋体"/>
          <w:b/>
          <w:color w:val="000000" w:themeColor="text1"/>
          <w:sz w:val="32"/>
          <w:szCs w:val="32"/>
          <w:highlight w:val="none"/>
          <w:lang w:val="zh-CN"/>
          <w14:textFill>
            <w14:solidFill>
              <w14:schemeClr w14:val="tx1"/>
            </w14:solidFill>
          </w14:textFill>
        </w:rPr>
        <w:t>企业关系关联承诺书</w:t>
      </w:r>
    </w:p>
    <w:p>
      <w:pPr>
        <w:pStyle w:val="2"/>
        <w:rPr>
          <w:color w:val="000000" w:themeColor="text1"/>
          <w:highlight w:val="none"/>
          <w:lang w:val="zh-CN"/>
          <w14:textFill>
            <w14:solidFill>
              <w14:schemeClr w14:val="tx1"/>
            </w14:solidFill>
          </w14:textFill>
        </w:rPr>
      </w:pP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我方对本承诺书的真实性、合法性承担法律责任，承诺内容如下：</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1、我方在本项目投标响应中，</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（存在/不存在）与其他投标单位负责人为同一人或者存在直接控股、管理关系。</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1-1、股权关系说明</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1-1-1、我单位法定代表人（单位负责人）姓名：</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1-1-2、我单位控股的单位有</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1-1-3、我单位被</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（单位或自然人）</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控股。</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1-2、管理关系说明</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与我单位存在管理关系的单位有</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2、我方与采购人不存在利害关系及其他可能影响投标公正性的情形。</w:t>
      </w: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3、其他与本项目有关的利害关系说明：</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w:t>
      </w:r>
    </w:p>
    <w:p>
      <w:pPr>
        <w:pStyle w:val="2"/>
        <w:rPr>
          <w:color w:val="000000" w:themeColor="text1"/>
          <w:highlight w:val="none"/>
          <w14:textFill>
            <w14:solidFill>
              <w14:schemeClr w14:val="tx1"/>
            </w14:solidFill>
          </w14:textFill>
        </w:rPr>
      </w:pPr>
    </w:p>
    <w:p>
      <w:pPr>
        <w:pStyle w:val="2"/>
        <w:rPr>
          <w:b/>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我方承诺以上说明真实有效，无虚假内容或隐瞒。</w:t>
      </w:r>
    </w:p>
    <w:p>
      <w:pPr>
        <w:pStyle w:val="2"/>
        <w:rPr>
          <w:color w:val="000000" w:themeColor="text1"/>
          <w:highlight w:val="none"/>
          <w14:textFill>
            <w14:solidFill>
              <w14:schemeClr w14:val="tx1"/>
            </w14:solidFill>
          </w14:textFill>
        </w:rPr>
      </w:pPr>
    </w:p>
    <w:p>
      <w:pPr>
        <w:spacing w:line="360" w:lineRule="atLeast"/>
        <w:jc w:val="center"/>
        <w:rPr>
          <w:color w:val="000000" w:themeColor="text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 xml:space="preserve"> </w:t>
      </w:r>
    </w:p>
    <w:p>
      <w:pPr>
        <w:spacing w:line="480" w:lineRule="auto"/>
        <w:ind w:firstLine="3600" w:firstLineChars="1500"/>
        <w:jc w:val="left"/>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投标人全称（公章）：</w:t>
      </w:r>
      <w:r>
        <w:rPr>
          <w:rFonts w:ascii="宋体" w:hAnsi="宋体"/>
          <w:color w:val="000000" w:themeColor="text1"/>
          <w:sz w:val="24"/>
          <w:highlight w:val="none"/>
          <w:u w:val="single"/>
          <w14:textFill>
            <w14:solidFill>
              <w14:schemeClr w14:val="tx1"/>
            </w14:solidFill>
          </w14:textFill>
        </w:rPr>
        <w:t xml:space="preserve">                      </w:t>
      </w:r>
    </w:p>
    <w:p>
      <w:pPr>
        <w:spacing w:line="480" w:lineRule="auto"/>
        <w:ind w:firstLine="480" w:firstLineChars="200"/>
        <w:jc w:val="left"/>
        <w:rPr>
          <w:rFonts w:ascii="宋体" w:hAnsi="宋体"/>
          <w:color w:val="000000" w:themeColor="text1"/>
          <w:sz w:val="24"/>
          <w:highlight w:val="none"/>
          <w:u w:val="single"/>
          <w14:textFill>
            <w14:solidFill>
              <w14:schemeClr w14:val="tx1"/>
            </w14:solidFill>
          </w14:textFill>
        </w:rPr>
      </w:pPr>
      <w:r>
        <w:rPr>
          <w:rFonts w:ascii="宋体" w:hAnsi="宋体"/>
          <w:color w:val="000000" w:themeColor="text1"/>
          <w:sz w:val="24"/>
          <w:highlight w:val="non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法定代表人或被授权人（签字或盖章）：</w:t>
      </w:r>
      <w:r>
        <w:rPr>
          <w:rFonts w:hint="eastAsia" w:ascii="宋体" w:hAnsi="宋体"/>
          <w:color w:val="000000" w:themeColor="text1"/>
          <w:sz w:val="24"/>
          <w:highlight w:val="none"/>
          <w:u w:val="single"/>
          <w14:textFill>
            <w14:solidFill>
              <w14:schemeClr w14:val="tx1"/>
            </w14:solidFill>
          </w14:textFill>
        </w:rPr>
        <w:t xml:space="preserve">         </w:t>
      </w:r>
      <w:r>
        <w:rPr>
          <w:rFonts w:ascii="宋体" w:hAnsi="宋体"/>
          <w:color w:val="000000" w:themeColor="text1"/>
          <w:sz w:val="24"/>
          <w:highlight w:val="none"/>
          <w:u w:val="single"/>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 xml:space="preserve"> </w:t>
      </w:r>
      <w:r>
        <w:rPr>
          <w:rFonts w:ascii="宋体" w:hAnsi="宋体"/>
          <w:color w:val="000000" w:themeColor="text1"/>
          <w:sz w:val="24"/>
          <w:highlight w:val="none"/>
          <w:u w:val="single"/>
          <w14:textFill>
            <w14:solidFill>
              <w14:schemeClr w14:val="tx1"/>
            </w14:solidFill>
          </w14:textFill>
        </w:rPr>
        <w:t xml:space="preserve"> </w:t>
      </w:r>
    </w:p>
    <w:p>
      <w:pPr>
        <w:spacing w:line="480" w:lineRule="auto"/>
        <w:ind w:firstLine="3600" w:firstLineChars="1500"/>
        <w:jc w:val="left"/>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日  </w:t>
      </w:r>
      <w:r>
        <w:rPr>
          <w:rFonts w:ascii="宋体" w:hAnsi="宋体"/>
          <w:color w:val="000000" w:themeColor="text1"/>
          <w:sz w:val="24"/>
          <w:highlight w:val="non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期</w:t>
      </w:r>
      <w:r>
        <w:rPr>
          <w:rFonts w:ascii="宋体" w:hAnsi="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 xml:space="preserve">      年    月    日</w:t>
      </w:r>
    </w:p>
    <w:p>
      <w:pPr>
        <w:spacing w:after="156" w:afterLines="50"/>
        <w:jc w:val="left"/>
        <w:rPr>
          <w:rFonts w:ascii="宋体" w:hAnsi="宋体" w:cs="宋体"/>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br w:type="page"/>
      </w:r>
    </w:p>
    <w:p>
      <w:pPr>
        <w:spacing w:after="156" w:afterLines="50"/>
        <w:jc w:val="left"/>
        <w:rPr>
          <w:rFonts w:ascii="宋体" w:hAnsi="宋体" w:cs="宋体"/>
          <w:b/>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格式二：</w:t>
      </w:r>
    </w:p>
    <w:p>
      <w:pPr>
        <w:spacing w:after="156" w:afterLines="50"/>
        <w:jc w:val="center"/>
        <w:rPr>
          <w:rFonts w:ascii="宋体" w:hAnsi="宋体"/>
          <w:color w:val="000000" w:themeColor="text1"/>
          <w:highlight w:val="none"/>
          <w14:textFill>
            <w14:solidFill>
              <w14:schemeClr w14:val="tx1"/>
            </w14:solidFill>
          </w14:textFill>
        </w:rPr>
      </w:pPr>
      <w:r>
        <w:rPr>
          <w:rFonts w:hint="eastAsia" w:hAnsi="宋体"/>
          <w:b/>
          <w:color w:val="000000" w:themeColor="text1"/>
          <w:sz w:val="32"/>
          <w:highlight w:val="none"/>
          <w14:textFill>
            <w14:solidFill>
              <w14:schemeClr w14:val="tx1"/>
            </w14:solidFill>
          </w14:textFill>
        </w:rPr>
        <w:t>陕西省政府采购供应商拒绝政府采购领域商业贿赂承诺书</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 xml:space="preserve"> 为响应党中央、国务院关于治理政府采购领域商业贿赂行为的号召，我公司在此庄严承诺：</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1、在参与政府采购活动中遵纪守法、诚信经营、公平竞标。</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2、不向政府采购人、采购代理机构和政府采购评审专家进行任何形式的商业贿赂以谋取交易机会。</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3、不向政府采购代理机构和采购人提供虚假资格文件或采用虚假应标方式参与政府采购市场竞争并谋取成交。</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4、不采取“围标、陪标”等商业欺诈手段获得政府采购订单。</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5、不采取不正当手段诋毁、排挤其他供应商。</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6、不在提供商品和服务时“偷梁换柱、以次充好”损害采购人的合法权益。</w:t>
      </w:r>
    </w:p>
    <w:p>
      <w:pPr>
        <w:spacing w:line="360" w:lineRule="auto"/>
        <w:ind w:left="239" w:leftChars="114" w:firstLine="240" w:firstLineChars="1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9、不发生其它有悖于政府采购公开、公平、公正和诚信原则的行为。</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投标人全称（公章）：</w:t>
      </w:r>
      <w:r>
        <w:rPr>
          <w:rFonts w:hint="eastAsia" w:ascii="宋体" w:hAnsi="宋体"/>
          <w:color w:val="000000" w:themeColor="text1"/>
          <w:sz w:val="24"/>
          <w:szCs w:val="28"/>
          <w:highlight w:val="none"/>
          <w:u w:val="single"/>
          <w14:textFill>
            <w14:solidFill>
              <w14:schemeClr w14:val="tx1"/>
            </w14:solidFill>
          </w14:textFill>
        </w:rPr>
        <w:t xml:space="preserve"> </w:t>
      </w:r>
      <w:r>
        <w:rPr>
          <w:rFonts w:ascii="宋体" w:hAnsi="宋体"/>
          <w:color w:val="000000" w:themeColor="text1"/>
          <w:sz w:val="24"/>
          <w:szCs w:val="28"/>
          <w:highlight w:val="none"/>
          <w:u w:val="single"/>
          <w14:textFill>
            <w14:solidFill>
              <w14:schemeClr w14:val="tx1"/>
            </w14:solidFill>
          </w14:textFill>
        </w:rPr>
        <w:t xml:space="preserve">                           </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法定代表人或被授权人</w:t>
      </w:r>
      <w:r>
        <w:rPr>
          <w:rFonts w:hint="eastAsia" w:ascii="宋体" w:hAnsi="宋体"/>
          <w:color w:val="000000" w:themeColor="text1"/>
          <w:sz w:val="24"/>
          <w:szCs w:val="28"/>
          <w:highlight w:val="none"/>
          <w14:textFill>
            <w14:solidFill>
              <w14:schemeClr w14:val="tx1"/>
            </w14:solidFill>
          </w14:textFill>
        </w:rPr>
        <w:t xml:space="preserve">（签字或盖章）： </w:t>
      </w:r>
      <w:r>
        <w:rPr>
          <w:rFonts w:hint="eastAsia" w:ascii="宋体" w:hAnsi="宋体"/>
          <w:color w:val="000000" w:themeColor="text1"/>
          <w:sz w:val="24"/>
          <w:szCs w:val="28"/>
          <w:highlight w:val="none"/>
          <w:u w:val="single"/>
          <w14:textFill>
            <w14:solidFill>
              <w14:schemeClr w14:val="tx1"/>
            </w14:solidFill>
          </w14:textFill>
        </w:rPr>
        <w:t xml:space="preserve">           </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地址：                              邮编：</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r>
        <w:rPr>
          <w:rFonts w:hint="eastAsia" w:ascii="宋体" w:hAnsi="宋体"/>
          <w:color w:val="000000" w:themeColor="text1"/>
          <w:sz w:val="24"/>
          <w:szCs w:val="28"/>
          <w:highlight w:val="none"/>
          <w14:textFill>
            <w14:solidFill>
              <w14:schemeClr w14:val="tx1"/>
            </w14:solidFill>
          </w14:textFill>
        </w:rPr>
        <w:t>电话：</w:t>
      </w:r>
    </w:p>
    <w:p>
      <w:pPr>
        <w:spacing w:line="360" w:lineRule="auto"/>
        <w:ind w:firstLine="360" w:firstLineChars="150"/>
        <w:rPr>
          <w:rFonts w:ascii="宋体" w:hAnsi="宋体"/>
          <w:color w:val="000000" w:themeColor="text1"/>
          <w:sz w:val="24"/>
          <w:szCs w:val="28"/>
          <w:highlight w:val="none"/>
          <w14:textFill>
            <w14:solidFill>
              <w14:schemeClr w14:val="tx1"/>
            </w14:solidFill>
          </w14:textFill>
        </w:rPr>
      </w:pPr>
    </w:p>
    <w:p>
      <w:pPr>
        <w:spacing w:line="360" w:lineRule="auto"/>
        <w:jc w:val="left"/>
      </w:pPr>
      <w:r>
        <w:rPr>
          <w:rFonts w:hint="eastAsia" w:ascii="宋体" w:hAnsi="宋体"/>
          <w:color w:val="000000" w:themeColor="text1"/>
          <w:sz w:val="24"/>
          <w:szCs w:val="28"/>
          <w:highlight w:val="none"/>
          <w14:textFill>
            <w14:solidFill>
              <w14:schemeClr w14:val="tx1"/>
            </w14:solidFill>
          </w14:textFill>
        </w:rPr>
        <w:t xml:space="preserve">                                                 年  月  </w:t>
      </w:r>
      <w:r>
        <w:rPr>
          <w:rFonts w:hint="eastAsia" w:ascii="宋体" w:hAnsi="宋体"/>
          <w:color w:val="000000" w:themeColor="text1"/>
          <w:sz w:val="24"/>
          <w:szCs w:val="28"/>
          <w:highlight w:val="none"/>
          <w:lang w:val="en-US" w:eastAsia="zh-CN"/>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2CC348F"/>
    <w:rsid w:val="0CE46B13"/>
    <w:rsid w:val="20CD6D99"/>
    <w:rsid w:val="3DC04496"/>
    <w:rsid w:val="55E50958"/>
    <w:rsid w:val="689E69AF"/>
    <w:rsid w:val="6C73623D"/>
    <w:rsid w:val="732D3D7E"/>
    <w:rsid w:val="7723186A"/>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淘气儿</cp:lastModifiedBy>
  <dcterms:modified xsi:type="dcterms:W3CDTF">2024-06-12T11:32:06Z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552943A010E744E48236A65ACBD5470E_12</vt:lpwstr>
  </property>
</Properties>
</file>