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8B8AA">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①具有独立承担民事责任能力的法人、其他组织或自然人，提供合法有效的统一社会信用代码营业执照（事业单位法人证书/专业服务机构执业许可证/民办非企业单位登记证书，自然人提供身份证）；</w:t>
      </w:r>
    </w:p>
    <w:p w14:paraId="0E746920">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w:t>
      </w:r>
    </w:p>
    <w:p w14:paraId="4867BFE2">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③社会保障资金缴纳证明：提供自2023年11月1日以来至少一个月已缴纳的社会保障资金的证明（社会保障资金缴存单据或社保机构开具的社会保险参保缴费情况证明等）；依法不需要缴纳社会保障资金的供应商应提供相关文件证明；</w:t>
      </w:r>
    </w:p>
    <w:p w14:paraId="32F5672A">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④提供具有履行本合同所必需的设备和专业技术能力的声明；</w:t>
      </w:r>
    </w:p>
    <w:p w14:paraId="62348788">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p w14:paraId="71A72AEE">
      <w:pPr>
        <w:rPr>
          <w:rFonts w:hint="eastAsia" w:ascii="仿宋" w:hAnsi="仿宋" w:eastAsia="仿宋" w:cs="仿宋"/>
          <w:color w:val="auto"/>
          <w:spacing w:val="-6"/>
          <w:kern w:val="0"/>
          <w:sz w:val="28"/>
          <w:szCs w:val="28"/>
          <w:lang w:val="en-US" w:eastAsia="zh-CN" w:bidi="ar-SA"/>
        </w:rPr>
      </w:pPr>
      <w:r>
        <w:rPr>
          <w:rFonts w:hint="eastAsia" w:ascii="仿宋" w:hAnsi="仿宋" w:eastAsia="仿宋" w:cs="仿宋"/>
          <w:color w:val="auto"/>
          <w:spacing w:val="-6"/>
          <w:kern w:val="0"/>
          <w:sz w:val="28"/>
          <w:szCs w:val="28"/>
          <w:lang w:val="en-US" w:eastAsia="zh-CN" w:bidi="ar-SA"/>
        </w:rPr>
        <w:t>⑥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p w14:paraId="771A5E5B">
      <w:pPr>
        <w:rPr>
          <w:rFonts w:hint="default" w:ascii="仿宋" w:hAnsi="仿宋" w:eastAsia="仿宋" w:cs="仿宋"/>
          <w:color w:val="auto"/>
          <w:spacing w:val="-1"/>
          <w:sz w:val="28"/>
          <w:szCs w:val="28"/>
          <w:lang w:val="en-US" w:eastAsia="zh-CN"/>
        </w:rPr>
      </w:pPr>
      <w:r>
        <w:rPr>
          <w:rFonts w:hint="eastAsia" w:ascii="仿宋" w:hAnsi="仿宋" w:eastAsia="仿宋" w:cs="仿宋"/>
          <w:color w:val="auto"/>
          <w:spacing w:val="-6"/>
          <w:kern w:val="0"/>
          <w:sz w:val="28"/>
          <w:szCs w:val="28"/>
          <w:lang w:val="en-US" w:eastAsia="zh-CN" w:bidi="ar-SA"/>
        </w:rPr>
        <w:t>⑦单位负责人为同一人或者存在直接控股、管理关系的不同供应商不得参加同一合同项下的政府采购活动；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为本项目提供整体设计、规范编制或者项目管理、监理、检测等服务的供应商，不得再参加该采购项目的其他采购活动。供应商需在项目电子化交易系统中按要求填写《响应函》完成承诺并进行电子签章。</w:t>
      </w:r>
      <w:r>
        <w:rPr>
          <w:rFonts w:hint="eastAsia" w:ascii="仿宋" w:hAnsi="仿宋" w:eastAsia="仿宋" w:cs="仿宋"/>
          <w:color w:val="auto"/>
          <w:spacing w:val="-6"/>
          <w:kern w:val="0"/>
          <w:sz w:val="28"/>
          <w:szCs w:val="28"/>
          <w:lang w:val="en-US" w:eastAsia="zh-CN" w:bidi="ar-SA"/>
        </w:rPr>
        <w:br w:type="textWrapping"/>
      </w:r>
      <w:r>
        <w:rPr>
          <w:rFonts w:hint="eastAsia" w:ascii="仿宋" w:hAnsi="仿宋" w:eastAsia="仿宋" w:cs="仿宋"/>
          <w:color w:val="auto"/>
          <w:spacing w:val="-6"/>
          <w:kern w:val="0"/>
          <w:sz w:val="28"/>
          <w:szCs w:val="28"/>
          <w:lang w:val="en-US" w:eastAsia="zh-CN" w:bidi="ar-SA"/>
        </w:rPr>
        <w:t>⑧法定代表人授权委托书：法定代表人参加谈判的，须出示身份证；法定代表人授权本单位他人参加谈判的，须提供法定代表人授权委托书；</w:t>
      </w:r>
      <w:r>
        <w:rPr>
          <w:rFonts w:hint="eastAsia" w:ascii="仿宋" w:hAnsi="仿宋" w:eastAsia="仿宋" w:cs="仿宋"/>
          <w:color w:val="auto"/>
          <w:spacing w:val="-6"/>
          <w:kern w:val="0"/>
          <w:sz w:val="28"/>
          <w:szCs w:val="28"/>
          <w:lang w:val="en-US" w:eastAsia="zh-CN" w:bidi="ar-SA"/>
        </w:rPr>
        <w:br w:type="textWrapping"/>
      </w:r>
      <w:r>
        <w:rPr>
          <w:rFonts w:hint="eastAsia" w:ascii="仿宋" w:hAnsi="仿宋" w:eastAsia="仿宋" w:cs="仿宋"/>
          <w:color w:val="auto"/>
          <w:spacing w:val="-6"/>
          <w:kern w:val="0"/>
          <w:sz w:val="28"/>
          <w:szCs w:val="28"/>
          <w:lang w:val="en-US" w:eastAsia="zh-CN" w:bidi="ar-SA"/>
        </w:rPr>
        <w:t>⑨</w:t>
      </w:r>
      <w:bookmarkStart w:id="0" w:name="_GoBack"/>
      <w:bookmarkEnd w:id="0"/>
      <w:r>
        <w:rPr>
          <w:rFonts w:hint="eastAsia" w:ascii="仿宋" w:hAnsi="仿宋" w:eastAsia="仿宋" w:cs="仿宋"/>
          <w:color w:val="auto"/>
          <w:spacing w:val="-6"/>
          <w:kern w:val="0"/>
          <w:sz w:val="28"/>
          <w:szCs w:val="28"/>
          <w:lang w:val="en-US" w:eastAsia="zh-CN" w:bidi="ar-SA"/>
        </w:rPr>
        <w:t>本项目不接受联合体谈判，不允许分包。供应商应提供《非联合体不分包投标声明》。</w:t>
      </w:r>
      <w:r>
        <w:rPr>
          <w:rFonts w:hint="eastAsia" w:ascii="仿宋" w:hAnsi="仿宋" w:eastAsia="仿宋" w:cs="仿宋"/>
          <w:color w:val="auto"/>
          <w:spacing w:val="-1"/>
          <w:sz w:val="28"/>
          <w:szCs w:val="28"/>
          <w:lang w:val="en-US" w:eastAsia="zh-CN"/>
        </w:rPr>
        <w:br w:type="page"/>
      </w:r>
      <w:r>
        <w:rPr>
          <w:rFonts w:hint="eastAsia" w:ascii="仿宋" w:hAnsi="仿宋" w:eastAsia="仿宋" w:cs="仿宋"/>
          <w:color w:val="auto"/>
          <w:spacing w:val="-1"/>
          <w:sz w:val="28"/>
          <w:szCs w:val="28"/>
          <w:lang w:val="en-US" w:eastAsia="zh-CN"/>
        </w:rPr>
        <w:t xml:space="preserve"> </w:t>
      </w:r>
    </w:p>
    <w:p w14:paraId="412722FF">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A51A87">
      <w:pPr>
        <w:pStyle w:val="2"/>
        <w:rPr>
          <w:rFonts w:hint="eastAsia" w:ascii="仿宋" w:hAnsi="仿宋" w:eastAsia="仿宋" w:cs="仿宋"/>
          <w:color w:val="auto"/>
          <w:lang w:eastAsia="zh-CN"/>
        </w:rPr>
      </w:pPr>
    </w:p>
    <w:p w14:paraId="06911DED">
      <w:pPr>
        <w:pStyle w:val="2"/>
        <w:rPr>
          <w:rFonts w:hint="eastAsia" w:ascii="仿宋" w:hAnsi="仿宋" w:eastAsia="仿宋" w:cs="仿宋"/>
          <w:color w:val="auto"/>
          <w:lang w:eastAsia="zh-CN"/>
        </w:rPr>
      </w:pPr>
    </w:p>
    <w:p w14:paraId="61C64921">
      <w:pPr>
        <w:pStyle w:val="2"/>
        <w:rPr>
          <w:rFonts w:hint="eastAsia" w:ascii="仿宋" w:hAnsi="仿宋" w:eastAsia="仿宋" w:cs="仿宋"/>
          <w:color w:val="auto"/>
          <w:lang w:eastAsia="zh-CN"/>
        </w:rPr>
      </w:pPr>
    </w:p>
    <w:p w14:paraId="4B6DBE3C">
      <w:pPr>
        <w:pStyle w:val="2"/>
        <w:rPr>
          <w:rFonts w:hint="eastAsia" w:ascii="仿宋" w:hAnsi="仿宋" w:eastAsia="仿宋" w:cs="仿宋"/>
          <w:color w:val="auto"/>
        </w:rPr>
      </w:pPr>
    </w:p>
    <w:p w14:paraId="3B7BD85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6"/>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6"/>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6"/>
        <w:spacing w:line="336" w:lineRule="auto"/>
        <w:ind w:firstLine="560" w:firstLineChars="200"/>
        <w:rPr>
          <w:rFonts w:hint="eastAsia" w:ascii="仿宋" w:hAnsi="仿宋" w:eastAsia="仿宋" w:cs="仿宋"/>
          <w:sz w:val="28"/>
          <w:szCs w:val="28"/>
          <w:highlight w:val="none"/>
        </w:rPr>
      </w:pPr>
    </w:p>
    <w:p w14:paraId="374444D8">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6"/>
        <w:spacing w:line="336" w:lineRule="auto"/>
        <w:ind w:firstLine="562" w:firstLineChars="200"/>
        <w:rPr>
          <w:rFonts w:hint="eastAsia" w:ascii="仿宋" w:hAnsi="仿宋" w:eastAsia="仿宋" w:cs="仿宋"/>
          <w:b/>
          <w:bCs/>
          <w:sz w:val="28"/>
          <w:szCs w:val="28"/>
          <w:highlight w:val="none"/>
        </w:rPr>
      </w:pPr>
    </w:p>
    <w:p w14:paraId="17EAFE60">
      <w:pPr>
        <w:pStyle w:val="6"/>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6"/>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6"/>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6"/>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7"/>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6"/>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6"/>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6"/>
        <w:ind w:firstLine="640" w:firstLineChars="200"/>
        <w:rPr>
          <w:rFonts w:hint="eastAsia" w:ascii="仿宋" w:hAnsi="仿宋" w:eastAsia="仿宋" w:cs="仿宋"/>
          <w:sz w:val="32"/>
          <w:szCs w:val="32"/>
          <w:highlight w:val="none"/>
        </w:rPr>
      </w:pPr>
    </w:p>
    <w:tbl>
      <w:tblPr>
        <w:tblStyle w:val="7"/>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6"/>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6"/>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6"/>
        <w:ind w:firstLine="560" w:firstLineChars="200"/>
        <w:rPr>
          <w:rFonts w:hint="eastAsia" w:ascii="仿宋" w:hAnsi="仿宋" w:eastAsia="仿宋" w:cs="仿宋"/>
          <w:sz w:val="28"/>
          <w:szCs w:val="28"/>
          <w:highlight w:val="none"/>
          <w:lang w:eastAsia="zh-CN"/>
        </w:rPr>
      </w:pPr>
    </w:p>
    <w:p w14:paraId="221AE54E">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6"/>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6"/>
        <w:ind w:firstLine="560" w:firstLineChars="200"/>
        <w:rPr>
          <w:rFonts w:hint="eastAsia" w:ascii="仿宋" w:hAnsi="仿宋" w:eastAsia="仿宋" w:cs="仿宋"/>
          <w:sz w:val="28"/>
          <w:szCs w:val="28"/>
          <w:highlight w:val="none"/>
        </w:rPr>
      </w:pPr>
    </w:p>
    <w:p w14:paraId="5F113738">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6"/>
        <w:ind w:firstLine="560" w:firstLineChars="200"/>
        <w:rPr>
          <w:rFonts w:hint="eastAsia" w:ascii="仿宋" w:hAnsi="仿宋" w:eastAsia="仿宋" w:cs="仿宋"/>
          <w:sz w:val="28"/>
          <w:szCs w:val="28"/>
          <w:highlight w:val="none"/>
        </w:rPr>
      </w:pPr>
    </w:p>
    <w:p w14:paraId="63A47836">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6"/>
        <w:ind w:firstLine="560" w:firstLineChars="200"/>
        <w:rPr>
          <w:rFonts w:hint="eastAsia" w:ascii="仿宋" w:hAnsi="仿宋" w:eastAsia="仿宋" w:cs="仿宋"/>
          <w:sz w:val="28"/>
          <w:szCs w:val="28"/>
          <w:highlight w:val="none"/>
        </w:rPr>
      </w:pPr>
    </w:p>
    <w:p w14:paraId="03F47979">
      <w:pPr>
        <w:pStyle w:val="6"/>
        <w:ind w:firstLine="560" w:firstLineChars="200"/>
        <w:rPr>
          <w:rFonts w:hint="eastAsia" w:ascii="仿宋" w:hAnsi="仿宋" w:eastAsia="仿宋" w:cs="仿宋"/>
          <w:sz w:val="28"/>
          <w:szCs w:val="28"/>
          <w:highlight w:val="none"/>
        </w:rPr>
      </w:pPr>
    </w:p>
    <w:p w14:paraId="505BA43F">
      <w:pPr>
        <w:pStyle w:val="6"/>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6"/>
        <w:rPr>
          <w:rFonts w:hint="eastAsia" w:ascii="仿宋" w:hAnsi="仿宋" w:eastAsia="仿宋" w:cs="仿宋"/>
          <w:color w:val="FF0000"/>
          <w:sz w:val="32"/>
          <w:szCs w:val="32"/>
          <w:highlight w:val="none"/>
        </w:rPr>
      </w:pPr>
    </w:p>
    <w:p w14:paraId="4D73F732">
      <w:pPr>
        <w:pStyle w:val="6"/>
        <w:rPr>
          <w:rFonts w:hint="eastAsia" w:ascii="仿宋" w:hAnsi="仿宋" w:eastAsia="仿宋" w:cs="仿宋"/>
          <w:color w:val="FF0000"/>
          <w:sz w:val="32"/>
          <w:szCs w:val="32"/>
          <w:highlight w:val="none"/>
        </w:rPr>
      </w:pPr>
    </w:p>
    <w:p w14:paraId="45A2C6CF">
      <w:pPr>
        <w:pStyle w:val="6"/>
        <w:rPr>
          <w:rFonts w:hint="eastAsia" w:ascii="仿宋" w:hAnsi="仿宋" w:eastAsia="仿宋" w:cs="仿宋"/>
          <w:color w:val="FF0000"/>
          <w:sz w:val="32"/>
          <w:szCs w:val="32"/>
          <w:highlight w:val="none"/>
          <w:lang w:eastAsia="zh-CN"/>
        </w:rPr>
      </w:pPr>
    </w:p>
    <w:p w14:paraId="29166AB0">
      <w:pPr>
        <w:pStyle w:val="6"/>
        <w:rPr>
          <w:rFonts w:hint="eastAsia" w:ascii="仿宋" w:hAnsi="仿宋" w:eastAsia="仿宋" w:cs="仿宋"/>
          <w:color w:val="FF0000"/>
          <w:sz w:val="32"/>
          <w:szCs w:val="32"/>
          <w:highlight w:val="none"/>
          <w:lang w:eastAsia="zh-CN"/>
        </w:rPr>
      </w:pPr>
    </w:p>
    <w:p w14:paraId="653CF5B7">
      <w:pPr>
        <w:pStyle w:val="6"/>
        <w:rPr>
          <w:rFonts w:hint="eastAsia" w:ascii="仿宋" w:hAnsi="仿宋" w:eastAsia="仿宋" w:cs="仿宋"/>
          <w:color w:val="FF0000"/>
          <w:sz w:val="32"/>
          <w:szCs w:val="32"/>
          <w:highlight w:val="none"/>
        </w:rPr>
      </w:pPr>
    </w:p>
    <w:p w14:paraId="03B43EF5">
      <w:pPr>
        <w:pStyle w:val="6"/>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6"/>
        <w:spacing w:line="336" w:lineRule="auto"/>
        <w:ind w:firstLine="420" w:firstLineChars="200"/>
        <w:rPr>
          <w:rFonts w:hint="eastAsia" w:ascii="仿宋" w:hAnsi="仿宋" w:eastAsia="仿宋" w:cs="仿宋"/>
          <w:szCs w:val="32"/>
          <w:highlight w:val="none"/>
        </w:rPr>
      </w:pPr>
    </w:p>
    <w:p w14:paraId="33EA88E8">
      <w:pPr>
        <w:pStyle w:val="6"/>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7C703E3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0E61F046">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D0D3D43">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42FFB52D">
      <w:r>
        <w:br w:type="page"/>
      </w:r>
    </w:p>
    <w:p w14:paraId="48A533A6">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23FBB259">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w:t>
      </w:r>
      <w:r>
        <w:rPr>
          <w:rFonts w:hint="eastAsia" w:ascii="仿宋" w:hAnsi="仿宋" w:eastAsia="仿宋" w:cs="仿宋"/>
          <w:b/>
          <w:sz w:val="28"/>
          <w:szCs w:val="28"/>
          <w:highlight w:val="none"/>
          <w:lang w:eastAsia="zh-CN"/>
        </w:rPr>
        <w:t>供应商</w:t>
      </w:r>
      <w:r>
        <w:rPr>
          <w:rFonts w:hint="eastAsia" w:ascii="仿宋" w:hAnsi="仿宋" w:eastAsia="仿宋" w:cs="仿宋"/>
          <w:b/>
          <w:sz w:val="28"/>
          <w:szCs w:val="28"/>
          <w:highlight w:val="none"/>
        </w:rPr>
        <w:t>拒绝政府采购领域商业贿赂承诺书Ⅰ</w:t>
      </w:r>
    </w:p>
    <w:p w14:paraId="1CDDD5BA">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64789B90">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3DAD3ED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7D5714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766F26D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E4796B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w:t>
      </w: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w:t>
      </w:r>
    </w:p>
    <w:p w14:paraId="14E5910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5596CB4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5DF92B3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3148E9B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3BDD675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7B67D93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9DDC1D1">
      <w:pPr>
        <w:keepNext w:val="0"/>
        <w:keepLines w:val="0"/>
        <w:pageBreakBefore w:val="0"/>
        <w:widowControl w:val="0"/>
        <w:kinsoku/>
        <w:wordWrap/>
        <w:overflowPunct/>
        <w:topLinePunct w:val="0"/>
        <w:bidi w:val="0"/>
        <w:snapToGrid/>
        <w:spacing w:line="56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60F85D56">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p>
    <w:p w14:paraId="44EE68E5">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39CC6ADE">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34985ED0">
      <w:pPr>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589AE4F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1、参加采购代理机构组织的政府采购活动时，严格按照谈判文件的规定和要求提供所需的相关材料，并对所提供的各类资料的真实性负责，不虚假应标，不虚列业绩。</w:t>
      </w:r>
    </w:p>
    <w:p w14:paraId="629E147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4E676BB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3、依法参加政府采购活动，不围标、串标，维护市场秩序，不提供“三无”产品、以次充好，保证为正品。</w:t>
      </w:r>
      <w:r>
        <w:rPr>
          <w:rFonts w:hint="eastAsia" w:ascii="仿宋" w:hAnsi="仿宋" w:eastAsia="仿宋" w:cs="仿宋"/>
          <w:sz w:val="28"/>
          <w:szCs w:val="28"/>
          <w:highlight w:val="none"/>
        </w:rPr>
        <w:t>近三年因</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质量的不法行为记录为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1168B3D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作为参加贵公司组织的谈判采购项目的供应商，本公司承诺：在参加本项目谈判之前不存在被依法禁止经营行为、财产被接管或冻结的情况，如有隐瞒实情，愿承担一切责任及后果。</w:t>
      </w:r>
    </w:p>
    <w:p w14:paraId="23789CAC">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739C006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6、参加本次响应提交的所有资质证明文件及业绩证明是真实的、有效的，如有隐瞒实情，愿承担一切责任及后果。</w:t>
      </w:r>
    </w:p>
    <w:p w14:paraId="5144A4B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579047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57AFAB5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0BD890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5857CB47">
      <w:pPr>
        <w:spacing w:line="336" w:lineRule="auto"/>
        <w:ind w:firstLine="560" w:firstLineChars="200"/>
        <w:rPr>
          <w:rFonts w:hint="eastAsia" w:ascii="仿宋" w:hAnsi="仿宋" w:eastAsia="仿宋" w:cs="仿宋"/>
          <w:kern w:val="0"/>
          <w:sz w:val="28"/>
          <w:szCs w:val="28"/>
          <w:highlight w:val="none"/>
        </w:rPr>
      </w:pPr>
    </w:p>
    <w:p w14:paraId="1DFD664E">
      <w:pPr>
        <w:spacing w:line="336" w:lineRule="auto"/>
        <w:ind w:firstLine="560" w:firstLineChars="200"/>
        <w:rPr>
          <w:rFonts w:hint="eastAsia" w:ascii="仿宋" w:hAnsi="仿宋" w:eastAsia="仿宋" w:cs="仿宋"/>
          <w:kern w:val="0"/>
          <w:sz w:val="28"/>
          <w:szCs w:val="28"/>
          <w:highlight w:val="none"/>
        </w:rPr>
      </w:pPr>
    </w:p>
    <w:p w14:paraId="50F4532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03A56E1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303358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6B8C1D3">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mU1ZTczY2Y4ZmU0OTc1OGViM2VkYmEyMTA5ZGQifQ=="/>
  </w:docVars>
  <w:rsids>
    <w:rsidRoot w:val="35255259"/>
    <w:rsid w:val="03C77E99"/>
    <w:rsid w:val="0561174D"/>
    <w:rsid w:val="1D2366AB"/>
    <w:rsid w:val="21C02D6D"/>
    <w:rsid w:val="2755784B"/>
    <w:rsid w:val="29B7714B"/>
    <w:rsid w:val="2A09202A"/>
    <w:rsid w:val="2B57116C"/>
    <w:rsid w:val="2D012D2F"/>
    <w:rsid w:val="2DC047AC"/>
    <w:rsid w:val="35255259"/>
    <w:rsid w:val="3FA639A6"/>
    <w:rsid w:val="432B57DF"/>
    <w:rsid w:val="469B0D50"/>
    <w:rsid w:val="4C334E7A"/>
    <w:rsid w:val="578318F4"/>
    <w:rsid w:val="57FD4388"/>
    <w:rsid w:val="62E02C12"/>
    <w:rsid w:val="62F04E50"/>
    <w:rsid w:val="688E376F"/>
    <w:rsid w:val="6D2055BE"/>
    <w:rsid w:val="6FA403B2"/>
    <w:rsid w:val="7AE04B1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2 Char"/>
    <w:link w:val="4"/>
    <w:qFormat/>
    <w:uiPriority w:val="9"/>
    <w:rPr>
      <w:rFonts w:ascii="Cambria" w:hAnsi="Cambria" w:eastAsia="宋体" w:cs="Times New Roman"/>
      <w:b/>
      <w:bCs/>
      <w:kern w:val="0"/>
      <w:sz w:val="28"/>
      <w:szCs w:val="32"/>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3898</Words>
  <Characters>4248</Characters>
  <Lines>0</Lines>
  <Paragraphs>0</Paragraphs>
  <TotalTime>13</TotalTime>
  <ScaleCrop>false</ScaleCrop>
  <LinksUpToDate>false</LinksUpToDate>
  <CharactersWithSpaces>4373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KM</cp:lastModifiedBy>
  <dcterms:modified xsi:type="dcterms:W3CDTF">2024-11-27T10:17:19Z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A7D9DD29BB3741369D3F32166293E36E_11</vt:lpwstr>
  </property>
</Properties>
</file>