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F3067">
      <w:pPr>
        <w:overflowPunct w:val="0"/>
        <w:spacing w:before="260" w:after="260" w:line="377" w:lineRule="auto"/>
        <w:ind w:left="0" w:leftChars="0" w:right="0" w:rightChars="0" w:firstLine="0" w:firstLineChars="0"/>
        <w:jc w:val="center"/>
        <w:outlineLvl w:val="2"/>
        <w:rPr>
          <w:rFonts w:ascii="宋体" w:hAnsi="宋体" w:eastAsia="宋体" w:cs="宋体"/>
          <w:b/>
          <w:bCs/>
          <w:snapToGrid/>
          <w:color w:val="00000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</w:rPr>
        <w:t>履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val="en-US" w:eastAsia="zh-CN"/>
        </w:rPr>
        <w:t>约</w:t>
      </w:r>
      <w:r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</w:rPr>
        <w:t>能力书面声明</w:t>
      </w:r>
    </w:p>
    <w:p w14:paraId="14FAF20E"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 xml:space="preserve"> </w:t>
      </w:r>
    </w:p>
    <w:p w14:paraId="6F90458A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val="en-US" w:eastAsia="zh-CN"/>
        </w:rPr>
        <w:t>我方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于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××××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年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××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月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××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日在中华人民共和国境内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详细注册地址）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合法注册并经营，公司主营业务为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××××××××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，营业（生产经营）面积为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 xml:space="preserve"> ，现有员工数量为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，具有履行本合同所必需的能力。</w:t>
      </w:r>
    </w:p>
    <w:p w14:paraId="7AAB3E5A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67E788E3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7119E134">
      <w:pPr>
        <w:overflowPunct w:val="0"/>
        <w:adjustRightInd w:val="0"/>
        <w:snapToGrid w:val="0"/>
        <w:spacing w:line="360" w:lineRule="auto"/>
        <w:jc w:val="both"/>
        <w:rPr>
          <w:rFonts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（盖公章）</w:t>
      </w:r>
    </w:p>
    <w:p w14:paraId="180E5EC7"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</w:p>
    <w:p w14:paraId="152C2A3F"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         </w:t>
      </w:r>
    </w:p>
    <w:p w14:paraId="18ED8006">
      <w:pPr>
        <w:widowControl w:val="0"/>
        <w:jc w:val="both"/>
        <w:rPr>
          <w:rFonts w:hint="default" w:ascii="Times New Roman" w:hAnsi="Times New Roman" w:eastAsia="宋体" w:cs="Times New Roman"/>
          <w:kern w:val="2"/>
          <w:sz w:val="24"/>
          <w:szCs w:val="20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32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u w:val="single"/>
          <w:lang w:val="zh-CN" w:eastAsia="zh-CN" w:bidi="ar-SA"/>
        </w:rPr>
        <w:t>××</w:t>
      </w: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u w:val="none"/>
          <w:lang w:val="en-US" w:eastAsia="zh-CN" w:bidi="ar-SA"/>
        </w:rPr>
        <w:t xml:space="preserve"> 根据供应商实际情况填写。</w:t>
      </w:r>
    </w:p>
    <w:p w14:paraId="4B921C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5481728A"/>
    <w:rsid w:val="7312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2024-11-05T09:19:23Z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