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A4513">
      <w:pPr>
        <w:spacing w:line="500" w:lineRule="exact"/>
        <w:ind w:firstLine="897" w:firstLineChars="37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p>
    <w:p w14:paraId="6D65C4EA">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个月内银行出具的资信证明，或财政部门认可的政府采购专业担保机构出具的投标担保函；</w:t>
      </w:r>
    </w:p>
    <w:p w14:paraId="1D4A262A">
      <w:pPr>
        <w:keepNext/>
        <w:keepLines/>
        <w:spacing w:line="413" w:lineRule="auto"/>
        <w:jc w:val="center"/>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BC7FC22">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具有履行合同所必需的设备和专业技术能力的书面声明：</w:t>
      </w:r>
    </w:p>
    <w:p w14:paraId="41EA5BEB">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B99726C">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82E293C">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C8E4403">
      <w:pPr>
        <w:pStyle w:val="6"/>
        <w:spacing w:line="500" w:lineRule="exact"/>
        <w:jc w:val="left"/>
        <w:rPr>
          <w:rFonts w:hint="eastAsia" w:ascii="宋体" w:hAnsi="宋体" w:eastAsia="宋体" w:cs="宋体"/>
          <w:sz w:val="24"/>
          <w:szCs w:val="24"/>
        </w:rPr>
      </w:pPr>
    </w:p>
    <w:p w14:paraId="1FF04605">
      <w:pPr>
        <w:pStyle w:val="6"/>
        <w:spacing w:line="480" w:lineRule="auto"/>
        <w:jc w:val="left"/>
        <w:rPr>
          <w:rFonts w:hint="eastAsia" w:ascii="宋体" w:hAnsi="宋体" w:eastAsia="宋体" w:cs="宋体"/>
          <w:sz w:val="24"/>
          <w:szCs w:val="24"/>
        </w:rPr>
      </w:pPr>
    </w:p>
    <w:p w14:paraId="0AC6F7B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755678">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0FB2325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AE5806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0329AA69">
      <w:pPr>
        <w:numPr>
          <w:ilvl w:val="0"/>
          <w:numId w:val="0"/>
        </w:num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：提供 2024 年 1 月（含 1 月）以来任意一个月的依法缴纳税收的相关凭 据（时间以税款所属日期为准），凭据应有税务机关或代收机关的公章或业务专用章。依法免税或无须缴纳税收的供应商，应提供相应证明文件；</w:t>
      </w:r>
    </w:p>
    <w:p w14:paraId="33866DD2">
      <w:pPr>
        <w:numPr>
          <w:ilvl w:val="0"/>
          <w:numId w:val="0"/>
        </w:num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社会保障资金缴纳证明</w:t>
      </w:r>
      <w:r>
        <w:rPr>
          <w:rFonts w:hint="eastAsia" w:ascii="宋体" w:hAnsi="宋体" w:cs="宋体"/>
          <w:sz w:val="24"/>
          <w:szCs w:val="24"/>
          <w:lang w:val="en-US" w:eastAsia="zh-CN"/>
        </w:rPr>
        <w:t>：提供 2024 年 1 月（含 1 月）以来至少一个月的社会保障资金缴存单据或社保机构开具的社会保险参保缴费情况证明。依法不需要缴纳社会保障资金的供应商应提供相关文件证明；</w:t>
      </w:r>
    </w:p>
    <w:p w14:paraId="5C151786">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46B319EC">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7E5A7DF">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422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FBE785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200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15FFA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883B9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72DCCD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02FAC2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6CCA0B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BDC1270">
            <w:pPr>
              <w:tabs>
                <w:tab w:val="left" w:pos="210"/>
              </w:tabs>
              <w:spacing w:line="360" w:lineRule="auto"/>
              <w:jc w:val="left"/>
              <w:rPr>
                <w:rFonts w:hint="eastAsia" w:ascii="宋体" w:hAnsi="宋体" w:eastAsia="宋体" w:cs="宋体"/>
                <w:kern w:val="0"/>
                <w:sz w:val="24"/>
                <w:szCs w:val="24"/>
              </w:rPr>
            </w:pPr>
          </w:p>
        </w:tc>
      </w:tr>
      <w:tr w14:paraId="34D01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18DE87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F81F65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5070CC45">
            <w:pPr>
              <w:tabs>
                <w:tab w:val="left" w:pos="210"/>
              </w:tabs>
              <w:spacing w:line="360" w:lineRule="auto"/>
              <w:jc w:val="left"/>
              <w:rPr>
                <w:rFonts w:hint="eastAsia" w:ascii="宋体" w:hAnsi="宋体" w:eastAsia="宋体" w:cs="宋体"/>
                <w:kern w:val="0"/>
                <w:sz w:val="24"/>
                <w:szCs w:val="24"/>
              </w:rPr>
            </w:pPr>
          </w:p>
        </w:tc>
      </w:tr>
      <w:tr w14:paraId="77BD5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8AAF2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ECD1A1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478D0A05">
            <w:pPr>
              <w:tabs>
                <w:tab w:val="left" w:pos="210"/>
              </w:tabs>
              <w:spacing w:line="360" w:lineRule="auto"/>
              <w:jc w:val="left"/>
              <w:rPr>
                <w:rFonts w:hint="eastAsia" w:ascii="宋体" w:hAnsi="宋体" w:eastAsia="宋体" w:cs="宋体"/>
                <w:kern w:val="0"/>
                <w:sz w:val="24"/>
                <w:szCs w:val="24"/>
              </w:rPr>
            </w:pPr>
          </w:p>
        </w:tc>
      </w:tr>
      <w:tr w14:paraId="4A53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BFB431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E7475E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5BD3AA7">
            <w:pPr>
              <w:tabs>
                <w:tab w:val="left" w:pos="210"/>
              </w:tabs>
              <w:spacing w:line="360" w:lineRule="auto"/>
              <w:jc w:val="left"/>
              <w:rPr>
                <w:rFonts w:hint="eastAsia" w:ascii="宋体" w:hAnsi="宋体" w:eastAsia="宋体" w:cs="宋体"/>
                <w:kern w:val="0"/>
                <w:sz w:val="24"/>
                <w:szCs w:val="24"/>
              </w:rPr>
            </w:pPr>
          </w:p>
        </w:tc>
      </w:tr>
      <w:tr w14:paraId="56020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D3DCAA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0E4AAC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2C4B1B0">
            <w:pPr>
              <w:tabs>
                <w:tab w:val="left" w:pos="210"/>
              </w:tabs>
              <w:spacing w:line="360" w:lineRule="auto"/>
              <w:jc w:val="left"/>
              <w:rPr>
                <w:rFonts w:hint="eastAsia" w:ascii="宋体" w:hAnsi="宋体" w:eastAsia="宋体" w:cs="宋体"/>
                <w:kern w:val="0"/>
                <w:sz w:val="24"/>
                <w:szCs w:val="24"/>
              </w:rPr>
            </w:pPr>
          </w:p>
        </w:tc>
      </w:tr>
      <w:tr w14:paraId="00840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A074B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509CE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903287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810362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1C98F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B4B0B3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1BD41CC">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1BBEB0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2DB4A97E">
            <w:pPr>
              <w:tabs>
                <w:tab w:val="left" w:pos="210"/>
              </w:tabs>
              <w:spacing w:line="360" w:lineRule="auto"/>
              <w:ind w:firstLine="480" w:firstLineChars="200"/>
              <w:jc w:val="left"/>
              <w:rPr>
                <w:rFonts w:hint="eastAsia" w:ascii="宋体" w:hAnsi="宋体" w:eastAsia="宋体" w:cs="宋体"/>
                <w:kern w:val="0"/>
                <w:sz w:val="24"/>
                <w:szCs w:val="24"/>
              </w:rPr>
            </w:pPr>
          </w:p>
        </w:tc>
      </w:tr>
      <w:tr w14:paraId="4A598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AFCB0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47443A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D95965B">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660095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18F87E4">
            <w:pPr>
              <w:tabs>
                <w:tab w:val="left" w:pos="210"/>
              </w:tabs>
              <w:spacing w:line="360" w:lineRule="auto"/>
              <w:ind w:firstLine="480" w:firstLineChars="200"/>
              <w:jc w:val="left"/>
              <w:rPr>
                <w:rFonts w:hint="eastAsia" w:ascii="宋体" w:hAnsi="宋体" w:eastAsia="宋体" w:cs="宋体"/>
                <w:kern w:val="0"/>
                <w:sz w:val="24"/>
                <w:szCs w:val="24"/>
              </w:rPr>
            </w:pPr>
          </w:p>
        </w:tc>
      </w:tr>
      <w:tr w14:paraId="2D323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937B7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1CE10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52DEC7F">
            <w:pPr>
              <w:tabs>
                <w:tab w:val="left" w:pos="210"/>
              </w:tabs>
              <w:spacing w:line="360" w:lineRule="auto"/>
              <w:jc w:val="left"/>
              <w:rPr>
                <w:rFonts w:hint="eastAsia" w:ascii="宋体" w:hAnsi="宋体" w:eastAsia="宋体" w:cs="宋体"/>
                <w:kern w:val="0"/>
                <w:sz w:val="24"/>
                <w:szCs w:val="24"/>
              </w:rPr>
            </w:pPr>
          </w:p>
        </w:tc>
      </w:tr>
      <w:tr w14:paraId="58B71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4E3F62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240BC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A533B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A287DD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8D2383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6485C5F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6652D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4234E6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34B168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11C0FA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3514AAE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BAA18B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5A1570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DEE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E975662">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0607D832">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3763569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5B5729A2">
            <w:pPr>
              <w:tabs>
                <w:tab w:val="left" w:pos="210"/>
              </w:tabs>
              <w:spacing w:line="360" w:lineRule="auto"/>
              <w:jc w:val="left"/>
              <w:rPr>
                <w:rFonts w:hint="eastAsia" w:ascii="宋体" w:hAnsi="宋体" w:eastAsia="宋体" w:cs="宋体"/>
                <w:kern w:val="0"/>
                <w:sz w:val="24"/>
                <w:szCs w:val="24"/>
              </w:rPr>
            </w:pPr>
          </w:p>
          <w:p w14:paraId="58B91308">
            <w:pPr>
              <w:tabs>
                <w:tab w:val="left" w:pos="210"/>
              </w:tabs>
              <w:spacing w:line="360" w:lineRule="auto"/>
              <w:jc w:val="left"/>
              <w:rPr>
                <w:rFonts w:hint="eastAsia" w:ascii="宋体" w:hAnsi="宋体" w:eastAsia="宋体" w:cs="宋体"/>
                <w:kern w:val="0"/>
                <w:sz w:val="24"/>
                <w:szCs w:val="24"/>
              </w:rPr>
            </w:pPr>
          </w:p>
          <w:p w14:paraId="06C0EE03">
            <w:pPr>
              <w:tabs>
                <w:tab w:val="left" w:pos="210"/>
              </w:tabs>
              <w:spacing w:line="360" w:lineRule="auto"/>
              <w:jc w:val="left"/>
              <w:rPr>
                <w:rFonts w:hint="eastAsia" w:ascii="宋体" w:hAnsi="宋体" w:eastAsia="宋体" w:cs="宋体"/>
                <w:kern w:val="0"/>
                <w:sz w:val="24"/>
                <w:szCs w:val="24"/>
              </w:rPr>
            </w:pPr>
          </w:p>
          <w:p w14:paraId="6531D858">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2B9B4ACB">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692AD69B">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01363CD">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5BEE799">
      <w:pPr>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rPr>
        <w:t>本授权书自投标文件递交截止之日起生效，有效期与投标文件有效期一致，特此声明。</w:t>
      </w:r>
      <w:r>
        <w:rPr>
          <w:rFonts w:hint="eastAsia" w:ascii="宋体" w:hAnsi="宋体" w:cs="宋体"/>
          <w:b/>
          <w:bCs/>
          <w:sz w:val="24"/>
          <w:szCs w:val="24"/>
          <w:lang w:val="en-US" w:eastAsia="zh-CN"/>
        </w:rPr>
        <w:tab/>
      </w:r>
    </w:p>
    <w:p w14:paraId="2BB943AC">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AD24A79">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25C2399C">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7B00498F">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6258FE87">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003845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6FD6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02C2FE2E">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A7CE19B">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18DB3D73">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52EEE993">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6E013FFD">
      <w:pPr>
        <w:rPr>
          <w:rFonts w:hint="eastAsia" w:ascii="宋体" w:hAnsi="宋体" w:cs="宋体"/>
          <w:kern w:val="0"/>
          <w:sz w:val="24"/>
          <w:szCs w:val="24"/>
          <w:lang w:val="en-US" w:eastAsia="zh-CN"/>
        </w:rPr>
      </w:pPr>
    </w:p>
    <w:p w14:paraId="7B4E82B3">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1DFF141F">
      <w:pPr>
        <w:widowControl/>
        <w:spacing w:line="360" w:lineRule="auto"/>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、进口产品授权书</w:t>
      </w:r>
      <w:r>
        <w:rPr>
          <w:rFonts w:hint="eastAsia" w:ascii="宋体" w:hAnsi="宋体" w:cs="宋体"/>
          <w:kern w:val="0"/>
          <w:sz w:val="24"/>
          <w:szCs w:val="24"/>
          <w:lang w:val="en-US" w:eastAsia="zh-CN"/>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0C2778F8">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bookmarkStart w:id="0" w:name="_GoBack"/>
      <w:bookmarkEnd w:id="0"/>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47F4759"/>
    <w:rsid w:val="25341F0E"/>
    <w:rsid w:val="269A3CE3"/>
    <w:rsid w:val="2BF01ABF"/>
    <w:rsid w:val="30B43DD6"/>
    <w:rsid w:val="399B02E5"/>
    <w:rsid w:val="43B02E63"/>
    <w:rsid w:val="46F02A17"/>
    <w:rsid w:val="51672402"/>
    <w:rsid w:val="526F65B0"/>
    <w:rsid w:val="53930116"/>
    <w:rsid w:val="53F65BEF"/>
    <w:rsid w:val="541E1459"/>
    <w:rsid w:val="62345C33"/>
    <w:rsid w:val="62B70FCB"/>
    <w:rsid w:val="671201B0"/>
    <w:rsid w:val="6C98043E"/>
    <w:rsid w:val="73DD099F"/>
    <w:rsid w:val="78544C43"/>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1237</Words>
  <Characters>1679</Characters>
  <Lines>0</Lines>
  <Paragraphs>0</Paragraphs>
  <TotalTime>0</TotalTime>
  <ScaleCrop>false</ScaleCrop>
  <LinksUpToDate>false</LinksUpToDate>
  <CharactersWithSpaces>1715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2024-12-25T08:50:25Z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