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3E2EF9">
      <w:pPr>
        <w:pStyle w:val="7"/>
        <w:pageBreakBefore w:val="0"/>
        <w:kinsoku/>
        <w:wordWrap/>
        <w:overflowPunct/>
        <w:topLinePunct w:val="0"/>
        <w:bidi w:val="0"/>
        <w:adjustRightInd w:val="0"/>
        <w:snapToGrid w:val="0"/>
        <w:spacing w:line="360" w:lineRule="auto"/>
        <w:ind w:firstLine="480" w:firstLineChars="200"/>
        <w:rPr>
          <w:rFonts w:hint="eastAsia" w:ascii="宋体" w:hAnsi="宋体" w:eastAsia="宋体" w:cs="宋体"/>
          <w:sz w:val="24"/>
          <w:szCs w:val="24"/>
          <w:lang w:val="en-US" w:eastAsia="zh-CN"/>
        </w:rPr>
      </w:pPr>
    </w:p>
    <w:p w14:paraId="0DEEE58B">
      <w:pPr>
        <w:pageBreakBefore w:val="0"/>
        <w:widowControl w:val="0"/>
        <w:kinsoku/>
        <w:wordWrap/>
        <w:overflowPunct/>
        <w:topLinePunct w:val="0"/>
        <w:autoSpaceDE/>
        <w:autoSpaceDN/>
        <w:bidi w:val="0"/>
        <w:adjustRightInd w:val="0"/>
        <w:snapToGrid w:val="0"/>
        <w:spacing w:line="360" w:lineRule="auto"/>
        <w:ind w:firstLine="482" w:firstLineChars="200"/>
        <w:jc w:val="center"/>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资格证明材料</w:t>
      </w:r>
    </w:p>
    <w:p w14:paraId="7FAA87FE">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eastAsia="zh-CN"/>
        </w:rPr>
        <w:t>采购编号：</w:t>
      </w:r>
      <w:r>
        <w:rPr>
          <w:rFonts w:hint="eastAsia" w:ascii="宋体" w:hAnsi="宋体" w:eastAsia="宋体" w:cs="宋体"/>
          <w:color w:val="auto"/>
          <w:sz w:val="24"/>
          <w:szCs w:val="24"/>
          <w:highlight w:val="none"/>
          <w:u w:val="single"/>
          <w:lang w:val="en-US" w:eastAsia="zh-CN"/>
        </w:rPr>
        <w:t xml:space="preserve">                        </w:t>
      </w:r>
    </w:p>
    <w:p w14:paraId="0794C278">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项目名称：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 xml:space="preserve"> </w:t>
      </w:r>
    </w:p>
    <w:p w14:paraId="1F048C01">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p>
    <w:p w14:paraId="6B65EFD5">
      <w:pPr>
        <w:keepNext w:val="0"/>
        <w:keepLines w:val="0"/>
        <w:pageBreakBefore w:val="0"/>
        <w:kinsoku/>
        <w:wordWrap/>
        <w:overflowPunct/>
        <w:topLinePunct w:val="0"/>
        <w:autoSpaceDE/>
        <w:autoSpaceDN/>
        <w:bidi w:val="0"/>
        <w:adjustRightInd w:val="0"/>
        <w:snapToGrid w:val="0"/>
        <w:spacing w:line="360" w:lineRule="auto"/>
        <w:ind w:firstLine="482" w:firstLineChars="200"/>
        <w:jc w:val="both"/>
        <w:rPr>
          <w:rFonts w:hint="eastAsia" w:ascii="宋体" w:hAnsi="宋体" w:eastAsia="宋体" w:cs="宋体"/>
          <w:b/>
          <w:bCs/>
          <w:color w:val="auto"/>
          <w:sz w:val="24"/>
          <w:szCs w:val="24"/>
          <w:highlight w:val="none"/>
          <w:lang w:eastAsia="zh-CN"/>
        </w:rPr>
      </w:pPr>
    </w:p>
    <w:p w14:paraId="234C8F11">
      <w:pPr>
        <w:keepNext w:val="0"/>
        <w:keepLines w:val="0"/>
        <w:pageBreakBefore w:val="0"/>
        <w:kinsoku/>
        <w:wordWrap/>
        <w:overflowPunct/>
        <w:topLinePunct w:val="0"/>
        <w:autoSpaceDE/>
        <w:autoSpaceDN/>
        <w:bidi w:val="0"/>
        <w:adjustRightInd w:val="0"/>
        <w:snapToGrid w:val="0"/>
        <w:spacing w:line="360" w:lineRule="auto"/>
        <w:ind w:firstLine="482" w:firstLineChars="200"/>
        <w:jc w:val="both"/>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供应商</w:t>
      </w:r>
      <w:r>
        <w:rPr>
          <w:rFonts w:hint="eastAsia" w:ascii="宋体" w:hAnsi="宋体" w:eastAsia="宋体" w:cs="宋体"/>
          <w:b/>
          <w:bCs/>
          <w:color w:val="auto"/>
          <w:sz w:val="24"/>
          <w:szCs w:val="24"/>
          <w:highlight w:val="none"/>
        </w:rPr>
        <w:t>按</w:t>
      </w:r>
      <w:r>
        <w:rPr>
          <w:rFonts w:hint="eastAsia" w:ascii="宋体" w:hAnsi="宋体" w:eastAsia="宋体" w:cs="宋体"/>
          <w:b/>
          <w:bCs/>
          <w:color w:val="auto"/>
          <w:sz w:val="24"/>
          <w:szCs w:val="24"/>
          <w:highlight w:val="none"/>
          <w:lang w:eastAsia="zh-CN"/>
        </w:rPr>
        <w:t>竞争性磋商</w:t>
      </w:r>
      <w:r>
        <w:rPr>
          <w:rFonts w:hint="eastAsia" w:ascii="宋体" w:hAnsi="宋体" w:eastAsia="宋体" w:cs="宋体"/>
          <w:b/>
          <w:bCs/>
          <w:color w:val="auto"/>
          <w:sz w:val="24"/>
          <w:szCs w:val="24"/>
          <w:highlight w:val="none"/>
        </w:rPr>
        <w:t>文件要求，应提供以下相关资格证明材料：</w:t>
      </w:r>
    </w:p>
    <w:p w14:paraId="5176B5DC">
      <w:pPr>
        <w:pStyle w:val="7"/>
        <w:pageBreakBefore w:val="0"/>
        <w:numPr>
          <w:ilvl w:val="0"/>
          <w:numId w:val="0"/>
        </w:numPr>
        <w:kinsoku/>
        <w:wordWrap/>
        <w:overflowPunct/>
        <w:topLinePunct w:val="0"/>
        <w:bidi w:val="0"/>
        <w:adjustRightInd w:val="0"/>
        <w:snapToGrid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1.营业执照：供应商应是参加磋商响应的法人或者其他组织，且具有合法有效的营业执照。</w:t>
      </w:r>
    </w:p>
    <w:p w14:paraId="2C8B1DA5">
      <w:pPr>
        <w:pStyle w:val="7"/>
        <w:pageBreakBefore w:val="0"/>
        <w:numPr>
          <w:ilvl w:val="0"/>
          <w:numId w:val="0"/>
        </w:numPr>
        <w:kinsoku/>
        <w:wordWrap/>
        <w:overflowPunct/>
        <w:topLinePunct w:val="0"/>
        <w:bidi w:val="0"/>
        <w:adjustRightInd w:val="0"/>
        <w:snapToGrid w:val="0"/>
        <w:spacing w:line="360" w:lineRule="auto"/>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评审依据：提供合法有效的统一社会信用代码营业执照等证明资料加盖单位公章。</w:t>
      </w:r>
    </w:p>
    <w:p w14:paraId="488C940C">
      <w:pPr>
        <w:pStyle w:val="7"/>
        <w:pageBreakBefore w:val="0"/>
        <w:numPr>
          <w:ilvl w:val="0"/>
          <w:numId w:val="0"/>
        </w:numPr>
        <w:kinsoku/>
        <w:wordWrap/>
        <w:overflowPunct/>
        <w:topLinePunct w:val="0"/>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信用主体查询：截止竞争性磋商响应文件递交截止时间之前，供应商不得在“信用中国”网站（www.creditchina.gov.cn）中被列入失信被执行人、或被列入异常经营名录及税收违法黑名单、“中国政府采购网(www.ccgp.gov.cn)” 未被列入政府采购严重违法失信行为记录名单。</w:t>
      </w:r>
    </w:p>
    <w:p w14:paraId="6055C8FA">
      <w:pPr>
        <w:pStyle w:val="2"/>
        <w:keepNext w:val="0"/>
        <w:keepLines w:val="0"/>
        <w:pageBreakBefore w:val="0"/>
        <w:numPr>
          <w:ilvl w:val="0"/>
          <w:numId w:val="0"/>
        </w:numPr>
        <w:kinsoku/>
        <w:wordWrap/>
        <w:overflowPunct/>
        <w:topLinePunct w:val="0"/>
        <w:autoSpaceDE/>
        <w:autoSpaceDN/>
        <w:bidi w:val="0"/>
        <w:adjustRightInd w:val="0"/>
        <w:snapToGrid w:val="0"/>
        <w:spacing w:after="0" w:line="360" w:lineRule="auto"/>
        <w:ind w:firstLine="482" w:firstLineChars="200"/>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评审依据：提供上述承诺书，格式如下：</w:t>
      </w:r>
    </w:p>
    <w:p w14:paraId="45373D45">
      <w:pP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br w:type="page"/>
      </w:r>
    </w:p>
    <w:p w14:paraId="62E49865">
      <w:pPr>
        <w:pageBreakBefore w:val="0"/>
        <w:kinsoku/>
        <w:wordWrap/>
        <w:overflowPunct/>
        <w:topLinePunct w:val="0"/>
        <w:bidi w:val="0"/>
        <w:adjustRightInd w:val="0"/>
        <w:snapToGrid w:val="0"/>
        <w:spacing w:line="360" w:lineRule="auto"/>
        <w:ind w:firstLine="482" w:firstLineChars="200"/>
        <w:jc w:val="both"/>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sz w:val="24"/>
          <w:szCs w:val="24"/>
          <w:highlight w:val="none"/>
        </w:rPr>
        <w:t>附件：</w:t>
      </w:r>
      <w:r>
        <w:rPr>
          <w:rFonts w:hint="eastAsia" w:ascii="宋体" w:hAnsi="宋体" w:eastAsia="宋体" w:cs="宋体"/>
          <w:b/>
          <w:bCs/>
          <w:color w:val="auto"/>
          <w:kern w:val="2"/>
          <w:sz w:val="24"/>
          <w:szCs w:val="24"/>
          <w:highlight w:val="none"/>
          <w:lang w:val="en-US" w:eastAsia="zh-CN" w:bidi="ar-SA"/>
        </w:rPr>
        <w:t>承诺书</w:t>
      </w:r>
    </w:p>
    <w:p w14:paraId="2F4FEA90">
      <w:pPr>
        <w:pageBreakBefore w:val="0"/>
        <w:kinsoku/>
        <w:wordWrap/>
        <w:overflowPunct/>
        <w:topLinePunct w:val="0"/>
        <w:bidi w:val="0"/>
        <w:adjustRightInd w:val="0"/>
        <w:snapToGrid w:val="0"/>
        <w:spacing w:line="360" w:lineRule="auto"/>
        <w:ind w:firstLine="496" w:firstLineChars="200"/>
        <w:rPr>
          <w:rFonts w:hint="eastAsia" w:ascii="宋体" w:hAnsi="宋体" w:eastAsia="宋体" w:cs="宋体"/>
          <w:color w:val="auto"/>
          <w:spacing w:val="4"/>
          <w:sz w:val="24"/>
          <w:szCs w:val="24"/>
          <w:highlight w:val="none"/>
          <w:u w:val="single"/>
        </w:rPr>
      </w:pPr>
    </w:p>
    <w:p w14:paraId="26131DF5">
      <w:pPr>
        <w:pageBreakBefore w:val="0"/>
        <w:kinsoku/>
        <w:wordWrap/>
        <w:overflowPunct/>
        <w:topLinePunct w:val="0"/>
        <w:bidi w:val="0"/>
        <w:adjustRightInd w:val="0"/>
        <w:snapToGrid w:val="0"/>
        <w:spacing w:line="360" w:lineRule="auto"/>
        <w:ind w:firstLine="496" w:firstLineChars="200"/>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致：     （采购人名称）    ：</w:t>
      </w:r>
    </w:p>
    <w:p w14:paraId="12959904">
      <w:pPr>
        <w:pageBreakBefore w:val="0"/>
        <w:kinsoku/>
        <w:wordWrap/>
        <w:overflowPunct/>
        <w:topLinePunct w:val="0"/>
        <w:bidi w:val="0"/>
        <w:adjustRightInd w:val="0"/>
        <w:snapToGri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为在中华人民共和国境内合法注册并经营的机构</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参与</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none"/>
          <w:lang w:val="en-US" w:eastAsia="zh-CN"/>
        </w:rPr>
        <w:t>项目的政府采购活动，经全面细致的了解项目情况及采购文件要求后，</w:t>
      </w:r>
      <w:r>
        <w:rPr>
          <w:rFonts w:hint="eastAsia" w:ascii="宋体" w:hAnsi="宋体" w:eastAsia="宋体" w:cs="宋体"/>
          <w:bCs/>
          <w:color w:val="auto"/>
          <w:sz w:val="24"/>
          <w:szCs w:val="24"/>
          <w:highlight w:val="none"/>
        </w:rPr>
        <w:t>在此郑重</w:t>
      </w:r>
      <w:r>
        <w:rPr>
          <w:rFonts w:hint="eastAsia" w:ascii="宋体" w:hAnsi="宋体" w:eastAsia="宋体" w:cs="宋体"/>
          <w:bCs/>
          <w:color w:val="auto"/>
          <w:sz w:val="24"/>
          <w:szCs w:val="24"/>
          <w:highlight w:val="none"/>
          <w:lang w:val="en-US" w:eastAsia="zh-CN"/>
        </w:rPr>
        <w:t>承诺</w:t>
      </w:r>
      <w:r>
        <w:rPr>
          <w:rFonts w:hint="eastAsia" w:ascii="宋体" w:hAnsi="宋体" w:eastAsia="宋体" w:cs="宋体"/>
          <w:bCs/>
          <w:color w:val="auto"/>
          <w:sz w:val="24"/>
          <w:szCs w:val="24"/>
          <w:highlight w:val="none"/>
        </w:rPr>
        <w:t>：</w:t>
      </w:r>
    </w:p>
    <w:p w14:paraId="6D0A48FF">
      <w:pPr>
        <w:pageBreakBefore w:val="0"/>
        <w:kinsoku/>
        <w:wordWrap/>
        <w:overflowPunct/>
        <w:topLinePunct w:val="0"/>
        <w:bidi w:val="0"/>
        <w:adjustRightInd w:val="0"/>
        <w:snapToGrid w:val="0"/>
        <w:spacing w:line="360" w:lineRule="auto"/>
        <w:ind w:firstLine="480" w:firstLineChars="200"/>
        <w:jc w:val="left"/>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eastAsia="zh-CN"/>
        </w:rPr>
        <w:t>我公司截止至响应文件递交截止时间之前，未被列入“信用中国”网站（www.creditchina.gov.cn）中被列入失信被执行人、或被列入异常经营名录及税收违法黑名单、“中国政府采购网(www.ccgp.gov.cn)” 未被列入政府采购严重违法失信行为记录名单。</w:t>
      </w:r>
      <w:bookmarkStart w:id="2" w:name="_GoBack"/>
      <w:bookmarkEnd w:id="2"/>
    </w:p>
    <w:p w14:paraId="7A9FC085">
      <w:pPr>
        <w:pageBreakBefore w:val="0"/>
        <w:kinsoku/>
        <w:wordWrap/>
        <w:overflowPunct/>
        <w:topLinePunct w:val="0"/>
        <w:bidi w:val="0"/>
        <w:adjustRightInd w:val="0"/>
        <w:snapToGrid w:val="0"/>
        <w:spacing w:line="360" w:lineRule="auto"/>
        <w:ind w:firstLine="480" w:firstLineChars="200"/>
        <w:jc w:val="left"/>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eastAsia="zh-CN"/>
        </w:rPr>
        <w:t>我公司在人员、设备、资金等方面具备相应施工能力且无不良记录。</w:t>
      </w:r>
    </w:p>
    <w:p w14:paraId="18B46737">
      <w:pPr>
        <w:pageBreakBefore w:val="0"/>
        <w:kinsoku/>
        <w:wordWrap/>
        <w:overflowPunct/>
        <w:topLinePunct w:val="0"/>
        <w:bidi w:val="0"/>
        <w:adjustRightInd w:val="0"/>
        <w:snapToGrid w:val="0"/>
        <w:spacing w:line="360" w:lineRule="auto"/>
        <w:ind w:firstLine="480" w:firstLineChars="200"/>
        <w:jc w:val="both"/>
        <w:rPr>
          <w:rFonts w:hint="eastAsia" w:ascii="宋体" w:hAnsi="宋体" w:eastAsia="宋体" w:cs="宋体"/>
          <w:color w:val="auto"/>
          <w:sz w:val="24"/>
          <w:szCs w:val="24"/>
          <w:highlight w:val="none"/>
          <w:lang w:val="en-US" w:eastAsia="zh-CN"/>
        </w:rPr>
      </w:pPr>
    </w:p>
    <w:p w14:paraId="5645FD96">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right"/>
        <w:textAlignment w:val="auto"/>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703F2FE9">
      <w:pPr>
        <w:keepNext w:val="0"/>
        <w:keepLines w:val="0"/>
        <w:pageBreakBefore w:val="0"/>
        <w:widowControl w:val="0"/>
        <w:kinsoku/>
        <w:wordWrap/>
        <w:overflowPunct/>
        <w:topLinePunct w:val="0"/>
        <w:autoSpaceDE/>
        <w:autoSpaceDN/>
        <w:bidi w:val="0"/>
        <w:adjustRightInd w:val="0"/>
        <w:snapToGrid w:val="0"/>
        <w:spacing w:line="360" w:lineRule="auto"/>
        <w:ind w:firstLine="3120" w:firstLineChars="1300"/>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szCs w:val="24"/>
          <w:highlight w:val="none"/>
        </w:rPr>
        <w:t>（签字或盖章）</w:t>
      </w:r>
    </w:p>
    <w:p w14:paraId="1EB7D57E">
      <w:pPr>
        <w:pStyle w:val="7"/>
        <w:pageBreakBefore w:val="0"/>
        <w:numPr>
          <w:ilvl w:val="0"/>
          <w:numId w:val="0"/>
        </w:numPr>
        <w:kinsoku/>
        <w:wordWrap/>
        <w:overflowPunct/>
        <w:topLinePunct w:val="0"/>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val="en-US" w:eastAsia="zh-CN"/>
        </w:rPr>
        <w:t>日</w:t>
      </w:r>
    </w:p>
    <w:p w14:paraId="4940B2C4">
      <w:pP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br w:type="page"/>
      </w:r>
    </w:p>
    <w:p w14:paraId="74C60EF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lang w:val="en-US" w:eastAsia="zh-CN"/>
        </w:rPr>
        <w:t>3.</w:t>
      </w:r>
      <w:r>
        <w:rPr>
          <w:rFonts w:hint="eastAsia" w:ascii="宋体" w:hAnsi="宋体" w:eastAsia="宋体" w:cs="宋体"/>
          <w:b w:val="0"/>
          <w:bCs w:val="0"/>
          <w:color w:val="auto"/>
          <w:sz w:val="24"/>
          <w:szCs w:val="24"/>
          <w:highlight w:val="none"/>
          <w:lang w:eastAsia="zh-CN"/>
        </w:rPr>
        <w:t>供应商资质：参加本项目的供应商应具备建设行政主管部门颁发合法有效的建筑工程施工总承包三级（含）以上资质，具备合法有效的安全生产许可证，并在人员、设备、资金等方面具备相应施工能力且无不良记录。</w:t>
      </w:r>
    </w:p>
    <w:p w14:paraId="16C3ECD8">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b/>
          <w:bCs/>
          <w:color w:val="auto"/>
          <w:sz w:val="24"/>
          <w:szCs w:val="24"/>
          <w:highlight w:val="none"/>
          <w:lang w:eastAsia="zh-CN"/>
        </w:rPr>
        <w:t>评审依据：提供上述资质证明文件的复印件或扫描件加盖单位公章，</w:t>
      </w:r>
      <w:r>
        <w:rPr>
          <w:rFonts w:hint="eastAsia" w:ascii="宋体" w:hAnsi="宋体" w:eastAsia="宋体" w:cs="宋体"/>
          <w:b/>
          <w:bCs/>
          <w:color w:val="auto"/>
          <w:sz w:val="24"/>
          <w:szCs w:val="24"/>
          <w:highlight w:val="none"/>
          <w:lang w:val="en-US" w:eastAsia="zh-CN"/>
        </w:rPr>
        <w:t>格式详见附件。</w:t>
      </w:r>
    </w:p>
    <w:p w14:paraId="21AFD795">
      <w:pPr>
        <w:pStyle w:val="3"/>
        <w:keepNext/>
        <w:pageBreakBefore w:val="0"/>
        <w:widowControl w:val="0"/>
        <w:numPr>
          <w:ilvl w:val="0"/>
          <w:numId w:val="1"/>
        </w:numPr>
        <w:kinsoku/>
        <w:wordWrap/>
        <w:overflowPunct/>
        <w:topLinePunct w:val="0"/>
        <w:autoSpaceDE/>
        <w:autoSpaceDN/>
        <w:bidi w:val="0"/>
        <w:adjustRightInd w:val="0"/>
        <w:snapToGrid w:val="0"/>
        <w:spacing w:before="0" w:after="0" w:line="360" w:lineRule="auto"/>
        <w:ind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拟派项目经理资格：供应商拟派项目经理须具备合法有效的建筑工程专业注册建造师二级（含）以上执业资格和安全生产考核合格证书（安全B证）、在本单位注册且无在建工程。</w:t>
      </w:r>
    </w:p>
    <w:p w14:paraId="56A29DD7">
      <w:pPr>
        <w:pStyle w:val="3"/>
        <w:keepNext/>
        <w:pageBreakBefore w:val="0"/>
        <w:widowControl w:val="0"/>
        <w:numPr>
          <w:ilvl w:val="0"/>
          <w:numId w:val="0"/>
        </w:numPr>
        <w:kinsoku/>
        <w:wordWrap/>
        <w:overflowPunct/>
        <w:topLinePunct w:val="0"/>
        <w:autoSpaceDE/>
        <w:autoSpaceDN/>
        <w:bidi w:val="0"/>
        <w:adjustRightInd w:val="0"/>
        <w:snapToGrid w:val="0"/>
        <w:spacing w:before="0" w:after="0" w:line="360" w:lineRule="auto"/>
        <w:ind w:firstLine="482"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评审依据：提供上述资质证明文件的复印件或扫描件加盖单位公章及承诺函原件，格式详见附件。</w:t>
      </w:r>
    </w:p>
    <w:p w14:paraId="015EF60C">
      <w:pPr>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br w:type="page"/>
      </w:r>
    </w:p>
    <w:p w14:paraId="486D8F15">
      <w:pPr>
        <w:pageBreakBefore w:val="0"/>
        <w:kinsoku/>
        <w:wordWrap/>
        <w:overflowPunct/>
        <w:topLinePunct w:val="0"/>
        <w:bidi w:val="0"/>
        <w:adjustRightInd w:val="0"/>
        <w:snapToGrid w:val="0"/>
        <w:spacing w:line="360" w:lineRule="auto"/>
        <w:ind w:firstLine="482" w:firstLineChars="200"/>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lang w:eastAsia="zh-CN"/>
        </w:rPr>
        <w:t>附件</w:t>
      </w:r>
      <w:r>
        <w:rPr>
          <w:rFonts w:hint="eastAsia" w:ascii="宋体" w:hAnsi="宋体" w:eastAsia="宋体" w:cs="宋体"/>
          <w:b/>
          <w:bCs/>
          <w:color w:val="auto"/>
          <w:kern w:val="2"/>
          <w:sz w:val="24"/>
          <w:szCs w:val="24"/>
          <w:highlight w:val="none"/>
          <w:lang w:val="en-US" w:eastAsia="zh-CN" w:bidi="ar-SA"/>
        </w:rPr>
        <w:t>：供应商基本情况表</w:t>
      </w:r>
    </w:p>
    <w:tbl>
      <w:tblPr>
        <w:tblStyle w:val="5"/>
        <w:tblW w:w="90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36"/>
        <w:gridCol w:w="1116"/>
        <w:gridCol w:w="1021"/>
        <w:gridCol w:w="993"/>
        <w:gridCol w:w="283"/>
        <w:gridCol w:w="195"/>
        <w:gridCol w:w="1246"/>
        <w:gridCol w:w="260"/>
        <w:gridCol w:w="709"/>
        <w:gridCol w:w="1416"/>
      </w:tblGrid>
      <w:tr w14:paraId="451A16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noWrap w:val="0"/>
            <w:vAlign w:val="center"/>
          </w:tcPr>
          <w:p w14:paraId="33F4414B">
            <w:pPr>
              <w:pageBreakBefore w:val="0"/>
              <w:kinsoku/>
              <w:wordWrap/>
              <w:overflowPunct/>
              <w:topLinePunct w:val="0"/>
              <w:bidi w:val="0"/>
              <w:adjustRightInd w:val="0"/>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w:t>
            </w:r>
          </w:p>
        </w:tc>
        <w:tc>
          <w:tcPr>
            <w:tcW w:w="7239" w:type="dxa"/>
            <w:gridSpan w:val="9"/>
            <w:noWrap w:val="0"/>
            <w:vAlign w:val="center"/>
          </w:tcPr>
          <w:p w14:paraId="7F69A005">
            <w:pPr>
              <w:pageBreakBefore w:val="0"/>
              <w:kinsoku/>
              <w:wordWrap/>
              <w:overflowPunct/>
              <w:topLinePunct w:val="0"/>
              <w:bidi w:val="0"/>
              <w:adjustRightInd w:val="0"/>
              <w:snapToGrid w:val="0"/>
              <w:spacing w:line="360" w:lineRule="auto"/>
              <w:ind w:firstLine="480" w:firstLineChars="200"/>
              <w:jc w:val="center"/>
              <w:rPr>
                <w:rFonts w:hint="eastAsia" w:ascii="宋体" w:hAnsi="宋体" w:eastAsia="宋体" w:cs="宋体"/>
                <w:color w:val="auto"/>
                <w:sz w:val="24"/>
                <w:szCs w:val="24"/>
                <w:highlight w:val="none"/>
              </w:rPr>
            </w:pPr>
          </w:p>
        </w:tc>
      </w:tr>
      <w:tr w14:paraId="50864A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noWrap w:val="0"/>
            <w:vAlign w:val="center"/>
          </w:tcPr>
          <w:p w14:paraId="60CD4501">
            <w:pPr>
              <w:pageBreakBefore w:val="0"/>
              <w:kinsoku/>
              <w:wordWrap/>
              <w:overflowPunct/>
              <w:topLinePunct w:val="0"/>
              <w:bidi w:val="0"/>
              <w:adjustRightInd w:val="0"/>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注册地址</w:t>
            </w:r>
          </w:p>
        </w:tc>
        <w:tc>
          <w:tcPr>
            <w:tcW w:w="3608" w:type="dxa"/>
            <w:gridSpan w:val="5"/>
            <w:noWrap w:val="0"/>
            <w:vAlign w:val="center"/>
          </w:tcPr>
          <w:p w14:paraId="744ECAA8">
            <w:pPr>
              <w:pageBreakBefore w:val="0"/>
              <w:kinsoku/>
              <w:wordWrap/>
              <w:overflowPunct/>
              <w:topLinePunct w:val="0"/>
              <w:bidi w:val="0"/>
              <w:adjustRightInd w:val="0"/>
              <w:snapToGrid w:val="0"/>
              <w:spacing w:line="360" w:lineRule="auto"/>
              <w:ind w:firstLine="480" w:firstLineChars="200"/>
              <w:jc w:val="center"/>
              <w:rPr>
                <w:rFonts w:hint="eastAsia" w:ascii="宋体" w:hAnsi="宋体" w:eastAsia="宋体" w:cs="宋体"/>
                <w:color w:val="auto"/>
                <w:sz w:val="24"/>
                <w:szCs w:val="24"/>
                <w:highlight w:val="none"/>
              </w:rPr>
            </w:pPr>
          </w:p>
        </w:tc>
        <w:tc>
          <w:tcPr>
            <w:tcW w:w="1246" w:type="dxa"/>
            <w:noWrap w:val="0"/>
            <w:vAlign w:val="center"/>
          </w:tcPr>
          <w:p w14:paraId="4769A9CA">
            <w:pPr>
              <w:pageBreakBefore w:val="0"/>
              <w:kinsoku/>
              <w:wordWrap/>
              <w:overflowPunct/>
              <w:topLinePunct w:val="0"/>
              <w:bidi w:val="0"/>
              <w:adjustRightInd w:val="0"/>
              <w:snapToGrid w:val="0"/>
              <w:spacing w:line="360" w:lineRule="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邮政编码</w:t>
            </w:r>
          </w:p>
        </w:tc>
        <w:tc>
          <w:tcPr>
            <w:tcW w:w="2385" w:type="dxa"/>
            <w:gridSpan w:val="3"/>
            <w:noWrap w:val="0"/>
            <w:vAlign w:val="center"/>
          </w:tcPr>
          <w:p w14:paraId="1E40BD18">
            <w:pPr>
              <w:pageBreakBefore w:val="0"/>
              <w:kinsoku/>
              <w:wordWrap/>
              <w:overflowPunct/>
              <w:topLinePunct w:val="0"/>
              <w:bidi w:val="0"/>
              <w:adjustRightInd w:val="0"/>
              <w:snapToGrid w:val="0"/>
              <w:spacing w:line="360" w:lineRule="auto"/>
              <w:ind w:firstLine="480" w:firstLineChars="200"/>
              <w:jc w:val="center"/>
              <w:rPr>
                <w:rFonts w:hint="eastAsia" w:ascii="宋体" w:hAnsi="宋体" w:eastAsia="宋体" w:cs="宋体"/>
                <w:color w:val="auto"/>
                <w:sz w:val="24"/>
                <w:szCs w:val="24"/>
                <w:highlight w:val="none"/>
              </w:rPr>
            </w:pPr>
          </w:p>
        </w:tc>
      </w:tr>
      <w:tr w14:paraId="420338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Merge w:val="restart"/>
            <w:noWrap w:val="0"/>
            <w:vAlign w:val="center"/>
          </w:tcPr>
          <w:p w14:paraId="4E94FB99">
            <w:pPr>
              <w:pageBreakBefore w:val="0"/>
              <w:kinsoku/>
              <w:wordWrap/>
              <w:overflowPunct/>
              <w:topLinePunct w:val="0"/>
              <w:bidi w:val="0"/>
              <w:adjustRightInd w:val="0"/>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联系方式</w:t>
            </w:r>
          </w:p>
        </w:tc>
        <w:tc>
          <w:tcPr>
            <w:tcW w:w="1116" w:type="dxa"/>
            <w:noWrap w:val="0"/>
            <w:vAlign w:val="center"/>
          </w:tcPr>
          <w:p w14:paraId="6EF76FB4">
            <w:pPr>
              <w:pageBreakBefore w:val="0"/>
              <w:kinsoku/>
              <w:wordWrap/>
              <w:overflowPunct/>
              <w:topLinePunct w:val="0"/>
              <w:bidi w:val="0"/>
              <w:adjustRightInd w:val="0"/>
              <w:snapToGrid w:val="0"/>
              <w:spacing w:line="360" w:lineRule="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联系人</w:t>
            </w:r>
          </w:p>
        </w:tc>
        <w:tc>
          <w:tcPr>
            <w:tcW w:w="2492" w:type="dxa"/>
            <w:gridSpan w:val="4"/>
            <w:noWrap w:val="0"/>
            <w:vAlign w:val="center"/>
          </w:tcPr>
          <w:p w14:paraId="00A0AFD2">
            <w:pPr>
              <w:pageBreakBefore w:val="0"/>
              <w:kinsoku/>
              <w:wordWrap/>
              <w:overflowPunct/>
              <w:topLinePunct w:val="0"/>
              <w:bidi w:val="0"/>
              <w:adjustRightInd w:val="0"/>
              <w:snapToGrid w:val="0"/>
              <w:spacing w:line="360" w:lineRule="auto"/>
              <w:ind w:firstLine="480" w:firstLineChars="200"/>
              <w:jc w:val="center"/>
              <w:rPr>
                <w:rFonts w:hint="eastAsia" w:ascii="宋体" w:hAnsi="宋体" w:eastAsia="宋体" w:cs="宋体"/>
                <w:color w:val="auto"/>
                <w:sz w:val="24"/>
                <w:szCs w:val="24"/>
                <w:highlight w:val="none"/>
              </w:rPr>
            </w:pPr>
          </w:p>
        </w:tc>
        <w:tc>
          <w:tcPr>
            <w:tcW w:w="1246" w:type="dxa"/>
            <w:noWrap w:val="0"/>
            <w:vAlign w:val="center"/>
          </w:tcPr>
          <w:p w14:paraId="159A159E">
            <w:pPr>
              <w:pageBreakBefore w:val="0"/>
              <w:kinsoku/>
              <w:wordWrap/>
              <w:overflowPunct/>
              <w:topLinePunct w:val="0"/>
              <w:bidi w:val="0"/>
              <w:adjustRightInd w:val="0"/>
              <w:snapToGrid w:val="0"/>
              <w:spacing w:line="360" w:lineRule="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w:t>
            </w:r>
          </w:p>
        </w:tc>
        <w:tc>
          <w:tcPr>
            <w:tcW w:w="2385" w:type="dxa"/>
            <w:gridSpan w:val="3"/>
            <w:noWrap w:val="0"/>
            <w:vAlign w:val="center"/>
          </w:tcPr>
          <w:p w14:paraId="35017F1A">
            <w:pPr>
              <w:pageBreakBefore w:val="0"/>
              <w:kinsoku/>
              <w:wordWrap/>
              <w:overflowPunct/>
              <w:topLinePunct w:val="0"/>
              <w:bidi w:val="0"/>
              <w:adjustRightInd w:val="0"/>
              <w:snapToGrid w:val="0"/>
              <w:spacing w:line="360" w:lineRule="auto"/>
              <w:ind w:firstLine="480" w:firstLineChars="200"/>
              <w:jc w:val="center"/>
              <w:rPr>
                <w:rFonts w:hint="eastAsia" w:ascii="宋体" w:hAnsi="宋体" w:eastAsia="宋体" w:cs="宋体"/>
                <w:color w:val="auto"/>
                <w:sz w:val="24"/>
                <w:szCs w:val="24"/>
                <w:highlight w:val="none"/>
              </w:rPr>
            </w:pPr>
          </w:p>
        </w:tc>
      </w:tr>
      <w:tr w14:paraId="62D0D6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Merge w:val="continue"/>
            <w:noWrap w:val="0"/>
            <w:vAlign w:val="center"/>
          </w:tcPr>
          <w:p w14:paraId="3C82BFB7">
            <w:pPr>
              <w:pageBreakBefore w:val="0"/>
              <w:kinsoku/>
              <w:wordWrap/>
              <w:overflowPunct/>
              <w:topLinePunct w:val="0"/>
              <w:bidi w:val="0"/>
              <w:adjustRightInd w:val="0"/>
              <w:snapToGrid w:val="0"/>
              <w:spacing w:line="360" w:lineRule="auto"/>
              <w:ind w:firstLine="480" w:firstLineChars="200"/>
              <w:jc w:val="center"/>
              <w:rPr>
                <w:rFonts w:hint="eastAsia" w:ascii="宋体" w:hAnsi="宋体" w:eastAsia="宋体" w:cs="宋体"/>
                <w:color w:val="auto"/>
                <w:sz w:val="24"/>
                <w:szCs w:val="24"/>
                <w:highlight w:val="none"/>
              </w:rPr>
            </w:pPr>
          </w:p>
        </w:tc>
        <w:tc>
          <w:tcPr>
            <w:tcW w:w="1116" w:type="dxa"/>
            <w:noWrap w:val="0"/>
            <w:vAlign w:val="center"/>
          </w:tcPr>
          <w:p w14:paraId="5F5CDBA8">
            <w:pPr>
              <w:pageBreakBefore w:val="0"/>
              <w:kinsoku/>
              <w:wordWrap/>
              <w:overflowPunct/>
              <w:topLinePunct w:val="0"/>
              <w:bidi w:val="0"/>
              <w:adjustRightInd w:val="0"/>
              <w:snapToGrid w:val="0"/>
              <w:spacing w:line="360" w:lineRule="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  真</w:t>
            </w:r>
          </w:p>
        </w:tc>
        <w:tc>
          <w:tcPr>
            <w:tcW w:w="2492" w:type="dxa"/>
            <w:gridSpan w:val="4"/>
            <w:noWrap w:val="0"/>
            <w:vAlign w:val="center"/>
          </w:tcPr>
          <w:p w14:paraId="5AD96AF0">
            <w:pPr>
              <w:pageBreakBefore w:val="0"/>
              <w:kinsoku/>
              <w:wordWrap/>
              <w:overflowPunct/>
              <w:topLinePunct w:val="0"/>
              <w:bidi w:val="0"/>
              <w:adjustRightInd w:val="0"/>
              <w:snapToGrid w:val="0"/>
              <w:spacing w:line="360" w:lineRule="auto"/>
              <w:ind w:firstLine="480" w:firstLineChars="200"/>
              <w:jc w:val="center"/>
              <w:rPr>
                <w:rFonts w:hint="eastAsia" w:ascii="宋体" w:hAnsi="宋体" w:eastAsia="宋体" w:cs="宋体"/>
                <w:color w:val="auto"/>
                <w:sz w:val="24"/>
                <w:szCs w:val="24"/>
                <w:highlight w:val="none"/>
              </w:rPr>
            </w:pPr>
          </w:p>
        </w:tc>
        <w:tc>
          <w:tcPr>
            <w:tcW w:w="1246" w:type="dxa"/>
            <w:noWrap w:val="0"/>
            <w:vAlign w:val="center"/>
          </w:tcPr>
          <w:p w14:paraId="4D84EAA2">
            <w:pPr>
              <w:pageBreakBefore w:val="0"/>
              <w:kinsoku/>
              <w:wordWrap/>
              <w:overflowPunct/>
              <w:topLinePunct w:val="0"/>
              <w:bidi w:val="0"/>
              <w:adjustRightInd w:val="0"/>
              <w:snapToGrid w:val="0"/>
              <w:spacing w:line="360" w:lineRule="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网  址</w:t>
            </w:r>
          </w:p>
        </w:tc>
        <w:tc>
          <w:tcPr>
            <w:tcW w:w="2385" w:type="dxa"/>
            <w:gridSpan w:val="3"/>
            <w:noWrap w:val="0"/>
            <w:vAlign w:val="center"/>
          </w:tcPr>
          <w:p w14:paraId="6C719DE8">
            <w:pPr>
              <w:pageBreakBefore w:val="0"/>
              <w:kinsoku/>
              <w:wordWrap/>
              <w:overflowPunct/>
              <w:topLinePunct w:val="0"/>
              <w:bidi w:val="0"/>
              <w:adjustRightInd w:val="0"/>
              <w:snapToGrid w:val="0"/>
              <w:spacing w:line="360" w:lineRule="auto"/>
              <w:ind w:firstLine="480" w:firstLineChars="200"/>
              <w:jc w:val="center"/>
              <w:rPr>
                <w:rFonts w:hint="eastAsia" w:ascii="宋体" w:hAnsi="宋体" w:eastAsia="宋体" w:cs="宋体"/>
                <w:color w:val="auto"/>
                <w:sz w:val="24"/>
                <w:szCs w:val="24"/>
                <w:highlight w:val="none"/>
              </w:rPr>
            </w:pPr>
          </w:p>
        </w:tc>
      </w:tr>
      <w:tr w14:paraId="1868FF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noWrap w:val="0"/>
            <w:vAlign w:val="center"/>
          </w:tcPr>
          <w:p w14:paraId="64F3D77B">
            <w:pPr>
              <w:pageBreakBefore w:val="0"/>
              <w:kinsoku/>
              <w:wordWrap/>
              <w:overflowPunct/>
              <w:topLinePunct w:val="0"/>
              <w:bidi w:val="0"/>
              <w:adjustRightInd w:val="0"/>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组织结构</w:t>
            </w:r>
          </w:p>
        </w:tc>
        <w:tc>
          <w:tcPr>
            <w:tcW w:w="7239" w:type="dxa"/>
            <w:gridSpan w:val="9"/>
            <w:noWrap w:val="0"/>
            <w:vAlign w:val="center"/>
          </w:tcPr>
          <w:p w14:paraId="0432BF08">
            <w:pPr>
              <w:pageBreakBefore w:val="0"/>
              <w:kinsoku/>
              <w:wordWrap/>
              <w:overflowPunct/>
              <w:topLinePunct w:val="0"/>
              <w:bidi w:val="0"/>
              <w:adjustRightInd w:val="0"/>
              <w:snapToGrid w:val="0"/>
              <w:spacing w:line="360" w:lineRule="auto"/>
              <w:ind w:firstLine="480" w:firstLineChars="200"/>
              <w:jc w:val="center"/>
              <w:rPr>
                <w:rFonts w:hint="eastAsia" w:ascii="宋体" w:hAnsi="宋体" w:eastAsia="宋体" w:cs="宋体"/>
                <w:color w:val="auto"/>
                <w:sz w:val="24"/>
                <w:szCs w:val="24"/>
                <w:highlight w:val="none"/>
              </w:rPr>
            </w:pPr>
          </w:p>
        </w:tc>
      </w:tr>
      <w:tr w14:paraId="64711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noWrap w:val="0"/>
            <w:vAlign w:val="center"/>
          </w:tcPr>
          <w:p w14:paraId="30DA3736">
            <w:pPr>
              <w:pageBreakBefore w:val="0"/>
              <w:kinsoku/>
              <w:wordWrap/>
              <w:overflowPunct/>
              <w:topLinePunct w:val="0"/>
              <w:bidi w:val="0"/>
              <w:adjustRightInd w:val="0"/>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p>
        </w:tc>
        <w:tc>
          <w:tcPr>
            <w:tcW w:w="1116" w:type="dxa"/>
            <w:noWrap w:val="0"/>
            <w:vAlign w:val="center"/>
          </w:tcPr>
          <w:p w14:paraId="0453BA33">
            <w:pPr>
              <w:pageBreakBefore w:val="0"/>
              <w:kinsoku/>
              <w:wordWrap/>
              <w:overflowPunct/>
              <w:topLinePunct w:val="0"/>
              <w:bidi w:val="0"/>
              <w:adjustRightInd w:val="0"/>
              <w:snapToGrid w:val="0"/>
              <w:spacing w:line="360" w:lineRule="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p>
        </w:tc>
        <w:tc>
          <w:tcPr>
            <w:tcW w:w="1021" w:type="dxa"/>
            <w:noWrap w:val="0"/>
            <w:vAlign w:val="center"/>
          </w:tcPr>
          <w:p w14:paraId="59B4B1BD">
            <w:pPr>
              <w:pageBreakBefore w:val="0"/>
              <w:kinsoku/>
              <w:wordWrap/>
              <w:overflowPunct/>
              <w:topLinePunct w:val="0"/>
              <w:bidi w:val="0"/>
              <w:adjustRightInd w:val="0"/>
              <w:snapToGrid w:val="0"/>
              <w:spacing w:line="360" w:lineRule="auto"/>
              <w:ind w:firstLine="480" w:firstLineChars="200"/>
              <w:jc w:val="center"/>
              <w:rPr>
                <w:rFonts w:hint="eastAsia" w:ascii="宋体" w:hAnsi="宋体" w:eastAsia="宋体" w:cs="宋体"/>
                <w:color w:val="auto"/>
                <w:sz w:val="24"/>
                <w:szCs w:val="24"/>
                <w:highlight w:val="none"/>
              </w:rPr>
            </w:pPr>
          </w:p>
        </w:tc>
        <w:tc>
          <w:tcPr>
            <w:tcW w:w="1276" w:type="dxa"/>
            <w:gridSpan w:val="2"/>
            <w:noWrap w:val="0"/>
            <w:vAlign w:val="center"/>
          </w:tcPr>
          <w:p w14:paraId="2957440B">
            <w:pPr>
              <w:pageBreakBefore w:val="0"/>
              <w:kinsoku/>
              <w:wordWrap/>
              <w:overflowPunct/>
              <w:topLinePunct w:val="0"/>
              <w:bidi w:val="0"/>
              <w:adjustRightInd w:val="0"/>
              <w:snapToGrid w:val="0"/>
              <w:spacing w:line="360" w:lineRule="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技术职称</w:t>
            </w:r>
          </w:p>
        </w:tc>
        <w:tc>
          <w:tcPr>
            <w:tcW w:w="1701" w:type="dxa"/>
            <w:gridSpan w:val="3"/>
            <w:noWrap w:val="0"/>
            <w:vAlign w:val="center"/>
          </w:tcPr>
          <w:p w14:paraId="68233445">
            <w:pPr>
              <w:pageBreakBefore w:val="0"/>
              <w:kinsoku/>
              <w:wordWrap/>
              <w:overflowPunct/>
              <w:topLinePunct w:val="0"/>
              <w:bidi w:val="0"/>
              <w:adjustRightInd w:val="0"/>
              <w:snapToGrid w:val="0"/>
              <w:spacing w:line="360" w:lineRule="auto"/>
              <w:ind w:firstLine="480" w:firstLineChars="200"/>
              <w:jc w:val="center"/>
              <w:rPr>
                <w:rFonts w:hint="eastAsia" w:ascii="宋体" w:hAnsi="宋体" w:eastAsia="宋体" w:cs="宋体"/>
                <w:color w:val="auto"/>
                <w:sz w:val="24"/>
                <w:szCs w:val="24"/>
                <w:highlight w:val="none"/>
              </w:rPr>
            </w:pPr>
          </w:p>
        </w:tc>
        <w:tc>
          <w:tcPr>
            <w:tcW w:w="709" w:type="dxa"/>
            <w:noWrap w:val="0"/>
            <w:vAlign w:val="center"/>
          </w:tcPr>
          <w:p w14:paraId="27DB2729">
            <w:pPr>
              <w:pageBreakBefore w:val="0"/>
              <w:kinsoku/>
              <w:wordWrap/>
              <w:overflowPunct/>
              <w:topLinePunct w:val="0"/>
              <w:bidi w:val="0"/>
              <w:adjustRightInd w:val="0"/>
              <w:snapToGrid w:val="0"/>
              <w:spacing w:line="360" w:lineRule="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w:t>
            </w:r>
          </w:p>
        </w:tc>
        <w:tc>
          <w:tcPr>
            <w:tcW w:w="1416" w:type="dxa"/>
            <w:noWrap w:val="0"/>
            <w:vAlign w:val="center"/>
          </w:tcPr>
          <w:p w14:paraId="4C6B0DAB">
            <w:pPr>
              <w:pageBreakBefore w:val="0"/>
              <w:kinsoku/>
              <w:wordWrap/>
              <w:overflowPunct/>
              <w:topLinePunct w:val="0"/>
              <w:bidi w:val="0"/>
              <w:adjustRightInd w:val="0"/>
              <w:snapToGrid w:val="0"/>
              <w:spacing w:line="360" w:lineRule="auto"/>
              <w:ind w:firstLine="480" w:firstLineChars="200"/>
              <w:jc w:val="center"/>
              <w:rPr>
                <w:rFonts w:hint="eastAsia" w:ascii="宋体" w:hAnsi="宋体" w:eastAsia="宋体" w:cs="宋体"/>
                <w:color w:val="auto"/>
                <w:sz w:val="24"/>
                <w:szCs w:val="24"/>
                <w:highlight w:val="none"/>
              </w:rPr>
            </w:pPr>
          </w:p>
        </w:tc>
      </w:tr>
      <w:tr w14:paraId="5F5776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noWrap w:val="0"/>
            <w:vAlign w:val="center"/>
          </w:tcPr>
          <w:p w14:paraId="7FD92DF7">
            <w:pPr>
              <w:pageBreakBefore w:val="0"/>
              <w:kinsoku/>
              <w:wordWrap/>
              <w:overflowPunct/>
              <w:topLinePunct w:val="0"/>
              <w:bidi w:val="0"/>
              <w:adjustRightInd w:val="0"/>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技术负责人</w:t>
            </w:r>
          </w:p>
        </w:tc>
        <w:tc>
          <w:tcPr>
            <w:tcW w:w="1116" w:type="dxa"/>
            <w:noWrap w:val="0"/>
            <w:vAlign w:val="center"/>
          </w:tcPr>
          <w:p w14:paraId="2ABBEBBB">
            <w:pPr>
              <w:pageBreakBefore w:val="0"/>
              <w:kinsoku/>
              <w:wordWrap/>
              <w:overflowPunct/>
              <w:topLinePunct w:val="0"/>
              <w:bidi w:val="0"/>
              <w:adjustRightInd w:val="0"/>
              <w:snapToGrid w:val="0"/>
              <w:spacing w:line="360" w:lineRule="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p>
        </w:tc>
        <w:tc>
          <w:tcPr>
            <w:tcW w:w="1021" w:type="dxa"/>
            <w:noWrap w:val="0"/>
            <w:vAlign w:val="center"/>
          </w:tcPr>
          <w:p w14:paraId="18AB3F9F">
            <w:pPr>
              <w:pageBreakBefore w:val="0"/>
              <w:kinsoku/>
              <w:wordWrap/>
              <w:overflowPunct/>
              <w:topLinePunct w:val="0"/>
              <w:bidi w:val="0"/>
              <w:adjustRightInd w:val="0"/>
              <w:snapToGrid w:val="0"/>
              <w:spacing w:line="360" w:lineRule="auto"/>
              <w:ind w:firstLine="480" w:firstLineChars="200"/>
              <w:jc w:val="center"/>
              <w:rPr>
                <w:rFonts w:hint="eastAsia" w:ascii="宋体" w:hAnsi="宋体" w:eastAsia="宋体" w:cs="宋体"/>
                <w:color w:val="auto"/>
                <w:sz w:val="24"/>
                <w:szCs w:val="24"/>
                <w:highlight w:val="none"/>
              </w:rPr>
            </w:pPr>
          </w:p>
        </w:tc>
        <w:tc>
          <w:tcPr>
            <w:tcW w:w="1276" w:type="dxa"/>
            <w:gridSpan w:val="2"/>
            <w:noWrap w:val="0"/>
            <w:vAlign w:val="center"/>
          </w:tcPr>
          <w:p w14:paraId="04F4CE2C">
            <w:pPr>
              <w:pageBreakBefore w:val="0"/>
              <w:kinsoku/>
              <w:wordWrap/>
              <w:overflowPunct/>
              <w:topLinePunct w:val="0"/>
              <w:bidi w:val="0"/>
              <w:adjustRightInd w:val="0"/>
              <w:snapToGrid w:val="0"/>
              <w:spacing w:line="360" w:lineRule="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技术职称</w:t>
            </w:r>
          </w:p>
        </w:tc>
        <w:tc>
          <w:tcPr>
            <w:tcW w:w="1701" w:type="dxa"/>
            <w:gridSpan w:val="3"/>
            <w:noWrap w:val="0"/>
            <w:vAlign w:val="center"/>
          </w:tcPr>
          <w:p w14:paraId="12069B5E">
            <w:pPr>
              <w:pageBreakBefore w:val="0"/>
              <w:kinsoku/>
              <w:wordWrap/>
              <w:overflowPunct/>
              <w:topLinePunct w:val="0"/>
              <w:bidi w:val="0"/>
              <w:adjustRightInd w:val="0"/>
              <w:snapToGrid w:val="0"/>
              <w:spacing w:line="360" w:lineRule="auto"/>
              <w:ind w:firstLine="480" w:firstLineChars="200"/>
              <w:jc w:val="center"/>
              <w:rPr>
                <w:rFonts w:hint="eastAsia" w:ascii="宋体" w:hAnsi="宋体" w:eastAsia="宋体" w:cs="宋体"/>
                <w:color w:val="auto"/>
                <w:sz w:val="24"/>
                <w:szCs w:val="24"/>
                <w:highlight w:val="none"/>
              </w:rPr>
            </w:pPr>
          </w:p>
        </w:tc>
        <w:tc>
          <w:tcPr>
            <w:tcW w:w="709" w:type="dxa"/>
            <w:noWrap w:val="0"/>
            <w:vAlign w:val="center"/>
          </w:tcPr>
          <w:p w14:paraId="5986BE02">
            <w:pPr>
              <w:pageBreakBefore w:val="0"/>
              <w:kinsoku/>
              <w:wordWrap/>
              <w:overflowPunct/>
              <w:topLinePunct w:val="0"/>
              <w:bidi w:val="0"/>
              <w:adjustRightInd w:val="0"/>
              <w:snapToGrid w:val="0"/>
              <w:spacing w:line="360" w:lineRule="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w:t>
            </w:r>
          </w:p>
        </w:tc>
        <w:tc>
          <w:tcPr>
            <w:tcW w:w="1416" w:type="dxa"/>
            <w:noWrap w:val="0"/>
            <w:vAlign w:val="center"/>
          </w:tcPr>
          <w:p w14:paraId="26517311">
            <w:pPr>
              <w:pageBreakBefore w:val="0"/>
              <w:kinsoku/>
              <w:wordWrap/>
              <w:overflowPunct/>
              <w:topLinePunct w:val="0"/>
              <w:bidi w:val="0"/>
              <w:adjustRightInd w:val="0"/>
              <w:snapToGrid w:val="0"/>
              <w:spacing w:line="360" w:lineRule="auto"/>
              <w:ind w:firstLine="480" w:firstLineChars="200"/>
              <w:jc w:val="center"/>
              <w:rPr>
                <w:rFonts w:hint="eastAsia" w:ascii="宋体" w:hAnsi="宋体" w:eastAsia="宋体" w:cs="宋体"/>
                <w:color w:val="auto"/>
                <w:sz w:val="24"/>
                <w:szCs w:val="24"/>
                <w:highlight w:val="none"/>
              </w:rPr>
            </w:pPr>
          </w:p>
        </w:tc>
      </w:tr>
      <w:tr w14:paraId="55922E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noWrap w:val="0"/>
            <w:vAlign w:val="center"/>
          </w:tcPr>
          <w:p w14:paraId="2F803ED1">
            <w:pPr>
              <w:pageBreakBefore w:val="0"/>
              <w:kinsoku/>
              <w:wordWrap/>
              <w:overflowPunct/>
              <w:topLinePunct w:val="0"/>
              <w:bidi w:val="0"/>
              <w:adjustRightInd w:val="0"/>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成立时间</w:t>
            </w:r>
          </w:p>
        </w:tc>
        <w:tc>
          <w:tcPr>
            <w:tcW w:w="2137" w:type="dxa"/>
            <w:gridSpan w:val="2"/>
            <w:noWrap w:val="0"/>
            <w:vAlign w:val="center"/>
          </w:tcPr>
          <w:p w14:paraId="47CD3B4D">
            <w:pPr>
              <w:pageBreakBefore w:val="0"/>
              <w:kinsoku/>
              <w:wordWrap/>
              <w:overflowPunct/>
              <w:topLinePunct w:val="0"/>
              <w:bidi w:val="0"/>
              <w:adjustRightInd w:val="0"/>
              <w:snapToGrid w:val="0"/>
              <w:spacing w:line="360" w:lineRule="auto"/>
              <w:ind w:firstLine="480" w:firstLineChars="200"/>
              <w:jc w:val="center"/>
              <w:rPr>
                <w:rFonts w:hint="eastAsia" w:ascii="宋体" w:hAnsi="宋体" w:eastAsia="宋体" w:cs="宋体"/>
                <w:color w:val="auto"/>
                <w:sz w:val="24"/>
                <w:szCs w:val="24"/>
                <w:highlight w:val="none"/>
              </w:rPr>
            </w:pPr>
          </w:p>
        </w:tc>
        <w:tc>
          <w:tcPr>
            <w:tcW w:w="5102" w:type="dxa"/>
            <w:gridSpan w:val="7"/>
            <w:noWrap w:val="0"/>
            <w:vAlign w:val="center"/>
          </w:tcPr>
          <w:p w14:paraId="2495F569">
            <w:pPr>
              <w:pageBreakBefore w:val="0"/>
              <w:kinsoku/>
              <w:wordWrap/>
              <w:overflowPunct/>
              <w:topLinePunct w:val="0"/>
              <w:bidi w:val="0"/>
              <w:adjustRightInd w:val="0"/>
              <w:snapToGrid w:val="0"/>
              <w:spacing w:line="360" w:lineRule="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员工总人数：</w:t>
            </w:r>
          </w:p>
        </w:tc>
      </w:tr>
      <w:tr w14:paraId="13F674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noWrap w:val="0"/>
            <w:vAlign w:val="center"/>
          </w:tcPr>
          <w:p w14:paraId="56A177BD">
            <w:pPr>
              <w:pageBreakBefore w:val="0"/>
              <w:kinsoku/>
              <w:wordWrap/>
              <w:overflowPunct/>
              <w:topLinePunct w:val="0"/>
              <w:bidi w:val="0"/>
              <w:adjustRightInd w:val="0"/>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企业资质等级</w:t>
            </w:r>
          </w:p>
        </w:tc>
        <w:tc>
          <w:tcPr>
            <w:tcW w:w="2137" w:type="dxa"/>
            <w:gridSpan w:val="2"/>
            <w:noWrap w:val="0"/>
            <w:vAlign w:val="center"/>
          </w:tcPr>
          <w:p w14:paraId="6CC710DD">
            <w:pPr>
              <w:pageBreakBefore w:val="0"/>
              <w:kinsoku/>
              <w:wordWrap/>
              <w:overflowPunct/>
              <w:topLinePunct w:val="0"/>
              <w:bidi w:val="0"/>
              <w:adjustRightInd w:val="0"/>
              <w:snapToGrid w:val="0"/>
              <w:spacing w:line="360" w:lineRule="auto"/>
              <w:ind w:firstLine="480" w:firstLineChars="200"/>
              <w:jc w:val="center"/>
              <w:rPr>
                <w:rFonts w:hint="eastAsia" w:ascii="宋体" w:hAnsi="宋体" w:eastAsia="宋体" w:cs="宋体"/>
                <w:color w:val="auto"/>
                <w:sz w:val="24"/>
                <w:szCs w:val="24"/>
                <w:highlight w:val="none"/>
              </w:rPr>
            </w:pPr>
          </w:p>
        </w:tc>
        <w:tc>
          <w:tcPr>
            <w:tcW w:w="993" w:type="dxa"/>
            <w:vMerge w:val="restart"/>
            <w:noWrap w:val="0"/>
            <w:vAlign w:val="center"/>
          </w:tcPr>
          <w:p w14:paraId="60B7585D">
            <w:pPr>
              <w:pageBreakBefore w:val="0"/>
              <w:kinsoku/>
              <w:wordWrap/>
              <w:overflowPunct/>
              <w:topLinePunct w:val="0"/>
              <w:bidi w:val="0"/>
              <w:adjustRightInd w:val="0"/>
              <w:snapToGrid w:val="0"/>
              <w:spacing w:line="360" w:lineRule="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其中</w:t>
            </w:r>
          </w:p>
        </w:tc>
        <w:tc>
          <w:tcPr>
            <w:tcW w:w="1984" w:type="dxa"/>
            <w:gridSpan w:val="4"/>
            <w:noWrap w:val="0"/>
            <w:vAlign w:val="center"/>
          </w:tcPr>
          <w:p w14:paraId="3AB8DB47">
            <w:pPr>
              <w:pageBreakBefore w:val="0"/>
              <w:kinsoku/>
              <w:wordWrap/>
              <w:overflowPunct/>
              <w:topLinePunct w:val="0"/>
              <w:bidi w:val="0"/>
              <w:adjustRightInd w:val="0"/>
              <w:snapToGrid w:val="0"/>
              <w:spacing w:line="360" w:lineRule="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项目经理</w:t>
            </w:r>
          </w:p>
        </w:tc>
        <w:tc>
          <w:tcPr>
            <w:tcW w:w="2125" w:type="dxa"/>
            <w:gridSpan w:val="2"/>
            <w:noWrap w:val="0"/>
            <w:vAlign w:val="center"/>
          </w:tcPr>
          <w:p w14:paraId="28019A23">
            <w:pPr>
              <w:pageBreakBefore w:val="0"/>
              <w:kinsoku/>
              <w:wordWrap/>
              <w:overflowPunct/>
              <w:topLinePunct w:val="0"/>
              <w:bidi w:val="0"/>
              <w:adjustRightInd w:val="0"/>
              <w:snapToGrid w:val="0"/>
              <w:spacing w:line="360" w:lineRule="auto"/>
              <w:ind w:firstLine="480" w:firstLineChars="200"/>
              <w:jc w:val="center"/>
              <w:rPr>
                <w:rFonts w:hint="eastAsia" w:ascii="宋体" w:hAnsi="宋体" w:eastAsia="宋体" w:cs="宋体"/>
                <w:color w:val="auto"/>
                <w:sz w:val="24"/>
                <w:szCs w:val="24"/>
                <w:highlight w:val="none"/>
              </w:rPr>
            </w:pPr>
          </w:p>
        </w:tc>
      </w:tr>
      <w:tr w14:paraId="1E3D15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noWrap w:val="0"/>
            <w:vAlign w:val="center"/>
          </w:tcPr>
          <w:p w14:paraId="78AC3526">
            <w:pPr>
              <w:pageBreakBefore w:val="0"/>
              <w:kinsoku/>
              <w:wordWrap/>
              <w:overflowPunct/>
              <w:topLinePunct w:val="0"/>
              <w:bidi w:val="0"/>
              <w:adjustRightInd w:val="0"/>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营业执照号</w:t>
            </w:r>
          </w:p>
        </w:tc>
        <w:tc>
          <w:tcPr>
            <w:tcW w:w="2137" w:type="dxa"/>
            <w:gridSpan w:val="2"/>
            <w:noWrap w:val="0"/>
            <w:vAlign w:val="center"/>
          </w:tcPr>
          <w:p w14:paraId="26E1380A">
            <w:pPr>
              <w:pageBreakBefore w:val="0"/>
              <w:kinsoku/>
              <w:wordWrap/>
              <w:overflowPunct/>
              <w:topLinePunct w:val="0"/>
              <w:bidi w:val="0"/>
              <w:adjustRightInd w:val="0"/>
              <w:snapToGrid w:val="0"/>
              <w:spacing w:line="360" w:lineRule="auto"/>
              <w:ind w:firstLine="480" w:firstLineChars="200"/>
              <w:jc w:val="center"/>
              <w:rPr>
                <w:rFonts w:hint="eastAsia" w:ascii="宋体" w:hAnsi="宋体" w:eastAsia="宋体" w:cs="宋体"/>
                <w:color w:val="auto"/>
                <w:sz w:val="24"/>
                <w:szCs w:val="24"/>
                <w:highlight w:val="none"/>
              </w:rPr>
            </w:pPr>
          </w:p>
        </w:tc>
        <w:tc>
          <w:tcPr>
            <w:tcW w:w="993" w:type="dxa"/>
            <w:vMerge w:val="continue"/>
            <w:noWrap w:val="0"/>
            <w:vAlign w:val="center"/>
          </w:tcPr>
          <w:p w14:paraId="45E87854">
            <w:pPr>
              <w:pageBreakBefore w:val="0"/>
              <w:kinsoku/>
              <w:wordWrap/>
              <w:overflowPunct/>
              <w:topLinePunct w:val="0"/>
              <w:bidi w:val="0"/>
              <w:adjustRightInd w:val="0"/>
              <w:snapToGrid w:val="0"/>
              <w:spacing w:line="360" w:lineRule="auto"/>
              <w:ind w:firstLine="480" w:firstLineChars="200"/>
              <w:jc w:val="center"/>
              <w:rPr>
                <w:rFonts w:hint="eastAsia" w:ascii="宋体" w:hAnsi="宋体" w:eastAsia="宋体" w:cs="宋体"/>
                <w:color w:val="auto"/>
                <w:sz w:val="24"/>
                <w:szCs w:val="24"/>
                <w:highlight w:val="none"/>
              </w:rPr>
            </w:pPr>
          </w:p>
        </w:tc>
        <w:tc>
          <w:tcPr>
            <w:tcW w:w="1984" w:type="dxa"/>
            <w:gridSpan w:val="4"/>
            <w:noWrap w:val="0"/>
            <w:vAlign w:val="center"/>
          </w:tcPr>
          <w:p w14:paraId="700E8F00">
            <w:pPr>
              <w:pageBreakBefore w:val="0"/>
              <w:kinsoku/>
              <w:wordWrap/>
              <w:overflowPunct/>
              <w:topLinePunct w:val="0"/>
              <w:bidi w:val="0"/>
              <w:adjustRightInd w:val="0"/>
              <w:snapToGrid w:val="0"/>
              <w:spacing w:line="360" w:lineRule="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高级职称人员</w:t>
            </w:r>
          </w:p>
        </w:tc>
        <w:tc>
          <w:tcPr>
            <w:tcW w:w="2125" w:type="dxa"/>
            <w:gridSpan w:val="2"/>
            <w:noWrap w:val="0"/>
            <w:vAlign w:val="center"/>
          </w:tcPr>
          <w:p w14:paraId="65A27743">
            <w:pPr>
              <w:pageBreakBefore w:val="0"/>
              <w:kinsoku/>
              <w:wordWrap/>
              <w:overflowPunct/>
              <w:topLinePunct w:val="0"/>
              <w:bidi w:val="0"/>
              <w:adjustRightInd w:val="0"/>
              <w:snapToGrid w:val="0"/>
              <w:spacing w:line="360" w:lineRule="auto"/>
              <w:ind w:firstLine="480" w:firstLineChars="200"/>
              <w:jc w:val="center"/>
              <w:rPr>
                <w:rFonts w:hint="eastAsia" w:ascii="宋体" w:hAnsi="宋体" w:eastAsia="宋体" w:cs="宋体"/>
                <w:color w:val="auto"/>
                <w:sz w:val="24"/>
                <w:szCs w:val="24"/>
                <w:highlight w:val="none"/>
              </w:rPr>
            </w:pPr>
          </w:p>
        </w:tc>
      </w:tr>
      <w:tr w14:paraId="4070BB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noWrap w:val="0"/>
            <w:vAlign w:val="center"/>
          </w:tcPr>
          <w:p w14:paraId="51A8B0C3">
            <w:pPr>
              <w:pageBreakBefore w:val="0"/>
              <w:kinsoku/>
              <w:wordWrap/>
              <w:overflowPunct/>
              <w:topLinePunct w:val="0"/>
              <w:bidi w:val="0"/>
              <w:adjustRightInd w:val="0"/>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注册资金</w:t>
            </w:r>
          </w:p>
        </w:tc>
        <w:tc>
          <w:tcPr>
            <w:tcW w:w="2137" w:type="dxa"/>
            <w:gridSpan w:val="2"/>
            <w:noWrap w:val="0"/>
            <w:vAlign w:val="center"/>
          </w:tcPr>
          <w:p w14:paraId="59C5E0FD">
            <w:pPr>
              <w:pageBreakBefore w:val="0"/>
              <w:kinsoku/>
              <w:wordWrap/>
              <w:overflowPunct/>
              <w:topLinePunct w:val="0"/>
              <w:bidi w:val="0"/>
              <w:adjustRightInd w:val="0"/>
              <w:snapToGrid w:val="0"/>
              <w:spacing w:line="360" w:lineRule="auto"/>
              <w:ind w:firstLine="480" w:firstLineChars="200"/>
              <w:jc w:val="center"/>
              <w:rPr>
                <w:rFonts w:hint="eastAsia" w:ascii="宋体" w:hAnsi="宋体" w:eastAsia="宋体" w:cs="宋体"/>
                <w:color w:val="auto"/>
                <w:sz w:val="24"/>
                <w:szCs w:val="24"/>
                <w:highlight w:val="none"/>
              </w:rPr>
            </w:pPr>
          </w:p>
        </w:tc>
        <w:tc>
          <w:tcPr>
            <w:tcW w:w="993" w:type="dxa"/>
            <w:vMerge w:val="continue"/>
            <w:noWrap w:val="0"/>
            <w:vAlign w:val="center"/>
          </w:tcPr>
          <w:p w14:paraId="5269A6CC">
            <w:pPr>
              <w:pageBreakBefore w:val="0"/>
              <w:kinsoku/>
              <w:wordWrap/>
              <w:overflowPunct/>
              <w:topLinePunct w:val="0"/>
              <w:bidi w:val="0"/>
              <w:adjustRightInd w:val="0"/>
              <w:snapToGrid w:val="0"/>
              <w:spacing w:line="360" w:lineRule="auto"/>
              <w:ind w:firstLine="480" w:firstLineChars="200"/>
              <w:jc w:val="center"/>
              <w:rPr>
                <w:rFonts w:hint="eastAsia" w:ascii="宋体" w:hAnsi="宋体" w:eastAsia="宋体" w:cs="宋体"/>
                <w:color w:val="auto"/>
                <w:sz w:val="24"/>
                <w:szCs w:val="24"/>
                <w:highlight w:val="none"/>
              </w:rPr>
            </w:pPr>
          </w:p>
        </w:tc>
        <w:tc>
          <w:tcPr>
            <w:tcW w:w="1984" w:type="dxa"/>
            <w:gridSpan w:val="4"/>
            <w:noWrap w:val="0"/>
            <w:vAlign w:val="center"/>
          </w:tcPr>
          <w:p w14:paraId="1D1B4421">
            <w:pPr>
              <w:pageBreakBefore w:val="0"/>
              <w:kinsoku/>
              <w:wordWrap/>
              <w:overflowPunct/>
              <w:topLinePunct w:val="0"/>
              <w:bidi w:val="0"/>
              <w:adjustRightInd w:val="0"/>
              <w:snapToGrid w:val="0"/>
              <w:spacing w:line="360" w:lineRule="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中级职称人员</w:t>
            </w:r>
          </w:p>
        </w:tc>
        <w:tc>
          <w:tcPr>
            <w:tcW w:w="2125" w:type="dxa"/>
            <w:gridSpan w:val="2"/>
            <w:noWrap w:val="0"/>
            <w:vAlign w:val="center"/>
          </w:tcPr>
          <w:p w14:paraId="7B47C141">
            <w:pPr>
              <w:pageBreakBefore w:val="0"/>
              <w:kinsoku/>
              <w:wordWrap/>
              <w:overflowPunct/>
              <w:topLinePunct w:val="0"/>
              <w:bidi w:val="0"/>
              <w:adjustRightInd w:val="0"/>
              <w:snapToGrid w:val="0"/>
              <w:spacing w:line="360" w:lineRule="auto"/>
              <w:ind w:firstLine="480" w:firstLineChars="200"/>
              <w:jc w:val="center"/>
              <w:rPr>
                <w:rFonts w:hint="eastAsia" w:ascii="宋体" w:hAnsi="宋体" w:eastAsia="宋体" w:cs="宋体"/>
                <w:color w:val="auto"/>
                <w:sz w:val="24"/>
                <w:szCs w:val="24"/>
                <w:highlight w:val="none"/>
              </w:rPr>
            </w:pPr>
          </w:p>
        </w:tc>
      </w:tr>
      <w:tr w14:paraId="230857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noWrap w:val="0"/>
            <w:vAlign w:val="center"/>
          </w:tcPr>
          <w:p w14:paraId="61830270">
            <w:pPr>
              <w:pageBreakBefore w:val="0"/>
              <w:kinsoku/>
              <w:wordWrap/>
              <w:overflowPunct/>
              <w:topLinePunct w:val="0"/>
              <w:bidi w:val="0"/>
              <w:adjustRightInd w:val="0"/>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p>
        </w:tc>
        <w:tc>
          <w:tcPr>
            <w:tcW w:w="2137" w:type="dxa"/>
            <w:gridSpan w:val="2"/>
            <w:noWrap w:val="0"/>
            <w:vAlign w:val="center"/>
          </w:tcPr>
          <w:p w14:paraId="2CC8EC05">
            <w:pPr>
              <w:pageBreakBefore w:val="0"/>
              <w:kinsoku/>
              <w:wordWrap/>
              <w:overflowPunct/>
              <w:topLinePunct w:val="0"/>
              <w:bidi w:val="0"/>
              <w:adjustRightInd w:val="0"/>
              <w:snapToGrid w:val="0"/>
              <w:spacing w:line="360" w:lineRule="auto"/>
              <w:ind w:firstLine="480" w:firstLineChars="200"/>
              <w:jc w:val="center"/>
              <w:rPr>
                <w:rFonts w:hint="eastAsia" w:ascii="宋体" w:hAnsi="宋体" w:eastAsia="宋体" w:cs="宋体"/>
                <w:color w:val="auto"/>
                <w:sz w:val="24"/>
                <w:szCs w:val="24"/>
                <w:highlight w:val="none"/>
              </w:rPr>
            </w:pPr>
          </w:p>
        </w:tc>
        <w:tc>
          <w:tcPr>
            <w:tcW w:w="993" w:type="dxa"/>
            <w:vMerge w:val="continue"/>
            <w:noWrap w:val="0"/>
            <w:vAlign w:val="center"/>
          </w:tcPr>
          <w:p w14:paraId="4F49D0F6">
            <w:pPr>
              <w:pageBreakBefore w:val="0"/>
              <w:kinsoku/>
              <w:wordWrap/>
              <w:overflowPunct/>
              <w:topLinePunct w:val="0"/>
              <w:bidi w:val="0"/>
              <w:adjustRightInd w:val="0"/>
              <w:snapToGrid w:val="0"/>
              <w:spacing w:line="360" w:lineRule="auto"/>
              <w:ind w:firstLine="480" w:firstLineChars="200"/>
              <w:jc w:val="center"/>
              <w:rPr>
                <w:rFonts w:hint="eastAsia" w:ascii="宋体" w:hAnsi="宋体" w:eastAsia="宋体" w:cs="宋体"/>
                <w:color w:val="auto"/>
                <w:sz w:val="24"/>
                <w:szCs w:val="24"/>
                <w:highlight w:val="none"/>
              </w:rPr>
            </w:pPr>
          </w:p>
        </w:tc>
        <w:tc>
          <w:tcPr>
            <w:tcW w:w="1984" w:type="dxa"/>
            <w:gridSpan w:val="4"/>
            <w:noWrap w:val="0"/>
            <w:vAlign w:val="center"/>
          </w:tcPr>
          <w:p w14:paraId="13C66E2E">
            <w:pPr>
              <w:pageBreakBefore w:val="0"/>
              <w:kinsoku/>
              <w:wordWrap/>
              <w:overflowPunct/>
              <w:topLinePunct w:val="0"/>
              <w:bidi w:val="0"/>
              <w:adjustRightInd w:val="0"/>
              <w:snapToGrid w:val="0"/>
              <w:spacing w:line="360" w:lineRule="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初级职称人员</w:t>
            </w:r>
          </w:p>
        </w:tc>
        <w:tc>
          <w:tcPr>
            <w:tcW w:w="2125" w:type="dxa"/>
            <w:gridSpan w:val="2"/>
            <w:noWrap w:val="0"/>
            <w:vAlign w:val="center"/>
          </w:tcPr>
          <w:p w14:paraId="1B7DAFB5">
            <w:pPr>
              <w:pageBreakBefore w:val="0"/>
              <w:kinsoku/>
              <w:wordWrap/>
              <w:overflowPunct/>
              <w:topLinePunct w:val="0"/>
              <w:bidi w:val="0"/>
              <w:adjustRightInd w:val="0"/>
              <w:snapToGrid w:val="0"/>
              <w:spacing w:line="360" w:lineRule="auto"/>
              <w:ind w:firstLine="480" w:firstLineChars="200"/>
              <w:jc w:val="center"/>
              <w:rPr>
                <w:rFonts w:hint="eastAsia" w:ascii="宋体" w:hAnsi="宋体" w:eastAsia="宋体" w:cs="宋体"/>
                <w:color w:val="auto"/>
                <w:sz w:val="24"/>
                <w:szCs w:val="24"/>
                <w:highlight w:val="none"/>
              </w:rPr>
            </w:pPr>
          </w:p>
        </w:tc>
      </w:tr>
      <w:tr w14:paraId="21B123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noWrap w:val="0"/>
            <w:vAlign w:val="center"/>
          </w:tcPr>
          <w:p w14:paraId="685990DE">
            <w:pPr>
              <w:pageBreakBefore w:val="0"/>
              <w:kinsoku/>
              <w:wordWrap/>
              <w:overflowPunct/>
              <w:topLinePunct w:val="0"/>
              <w:bidi w:val="0"/>
              <w:adjustRightInd w:val="0"/>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账号</w:t>
            </w:r>
          </w:p>
        </w:tc>
        <w:tc>
          <w:tcPr>
            <w:tcW w:w="2137" w:type="dxa"/>
            <w:gridSpan w:val="2"/>
            <w:noWrap w:val="0"/>
            <w:vAlign w:val="center"/>
          </w:tcPr>
          <w:p w14:paraId="4FAF9614">
            <w:pPr>
              <w:pageBreakBefore w:val="0"/>
              <w:kinsoku/>
              <w:wordWrap/>
              <w:overflowPunct/>
              <w:topLinePunct w:val="0"/>
              <w:bidi w:val="0"/>
              <w:adjustRightInd w:val="0"/>
              <w:snapToGrid w:val="0"/>
              <w:spacing w:line="360" w:lineRule="auto"/>
              <w:ind w:firstLine="480" w:firstLineChars="200"/>
              <w:jc w:val="center"/>
              <w:rPr>
                <w:rFonts w:hint="eastAsia" w:ascii="宋体" w:hAnsi="宋体" w:eastAsia="宋体" w:cs="宋体"/>
                <w:color w:val="auto"/>
                <w:sz w:val="24"/>
                <w:szCs w:val="24"/>
                <w:highlight w:val="none"/>
              </w:rPr>
            </w:pPr>
          </w:p>
        </w:tc>
        <w:tc>
          <w:tcPr>
            <w:tcW w:w="993" w:type="dxa"/>
            <w:vMerge w:val="continue"/>
            <w:noWrap w:val="0"/>
            <w:vAlign w:val="center"/>
          </w:tcPr>
          <w:p w14:paraId="69455F59">
            <w:pPr>
              <w:pageBreakBefore w:val="0"/>
              <w:kinsoku/>
              <w:wordWrap/>
              <w:overflowPunct/>
              <w:topLinePunct w:val="0"/>
              <w:bidi w:val="0"/>
              <w:adjustRightInd w:val="0"/>
              <w:snapToGrid w:val="0"/>
              <w:spacing w:line="360" w:lineRule="auto"/>
              <w:ind w:firstLine="480" w:firstLineChars="200"/>
              <w:jc w:val="center"/>
              <w:rPr>
                <w:rFonts w:hint="eastAsia" w:ascii="宋体" w:hAnsi="宋体" w:eastAsia="宋体" w:cs="宋体"/>
                <w:color w:val="auto"/>
                <w:sz w:val="24"/>
                <w:szCs w:val="24"/>
                <w:highlight w:val="none"/>
              </w:rPr>
            </w:pPr>
          </w:p>
        </w:tc>
        <w:tc>
          <w:tcPr>
            <w:tcW w:w="1984" w:type="dxa"/>
            <w:gridSpan w:val="4"/>
            <w:noWrap w:val="0"/>
            <w:vAlign w:val="center"/>
          </w:tcPr>
          <w:p w14:paraId="09EA0428">
            <w:pPr>
              <w:pageBreakBefore w:val="0"/>
              <w:kinsoku/>
              <w:wordWrap/>
              <w:overflowPunct/>
              <w:topLinePunct w:val="0"/>
              <w:bidi w:val="0"/>
              <w:adjustRightInd w:val="0"/>
              <w:snapToGrid w:val="0"/>
              <w:spacing w:line="360" w:lineRule="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技  工</w:t>
            </w:r>
          </w:p>
        </w:tc>
        <w:tc>
          <w:tcPr>
            <w:tcW w:w="2125" w:type="dxa"/>
            <w:gridSpan w:val="2"/>
            <w:noWrap w:val="0"/>
            <w:vAlign w:val="center"/>
          </w:tcPr>
          <w:p w14:paraId="23BB6503">
            <w:pPr>
              <w:pageBreakBefore w:val="0"/>
              <w:kinsoku/>
              <w:wordWrap/>
              <w:overflowPunct/>
              <w:topLinePunct w:val="0"/>
              <w:bidi w:val="0"/>
              <w:adjustRightInd w:val="0"/>
              <w:snapToGrid w:val="0"/>
              <w:spacing w:line="360" w:lineRule="auto"/>
              <w:ind w:firstLine="480" w:firstLineChars="200"/>
              <w:jc w:val="center"/>
              <w:rPr>
                <w:rFonts w:hint="eastAsia" w:ascii="宋体" w:hAnsi="宋体" w:eastAsia="宋体" w:cs="宋体"/>
                <w:color w:val="auto"/>
                <w:sz w:val="24"/>
                <w:szCs w:val="24"/>
                <w:highlight w:val="none"/>
              </w:rPr>
            </w:pPr>
          </w:p>
        </w:tc>
      </w:tr>
      <w:tr w14:paraId="3F2152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5" w:hRule="atLeast"/>
          <w:jc w:val="center"/>
        </w:trPr>
        <w:tc>
          <w:tcPr>
            <w:tcW w:w="1836" w:type="dxa"/>
            <w:noWrap w:val="0"/>
            <w:vAlign w:val="center"/>
          </w:tcPr>
          <w:p w14:paraId="66332BDE">
            <w:pPr>
              <w:pageBreakBefore w:val="0"/>
              <w:kinsoku/>
              <w:wordWrap/>
              <w:overflowPunct/>
              <w:topLinePunct w:val="0"/>
              <w:bidi w:val="0"/>
              <w:adjustRightInd w:val="0"/>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经营范围</w:t>
            </w:r>
          </w:p>
        </w:tc>
        <w:tc>
          <w:tcPr>
            <w:tcW w:w="7239" w:type="dxa"/>
            <w:gridSpan w:val="9"/>
            <w:noWrap w:val="0"/>
            <w:vAlign w:val="center"/>
          </w:tcPr>
          <w:p w14:paraId="4CBD7C5A">
            <w:pPr>
              <w:pageBreakBefore w:val="0"/>
              <w:kinsoku/>
              <w:wordWrap/>
              <w:overflowPunct/>
              <w:topLinePunct w:val="0"/>
              <w:bidi w:val="0"/>
              <w:adjustRightInd w:val="0"/>
              <w:snapToGrid w:val="0"/>
              <w:spacing w:line="360" w:lineRule="auto"/>
              <w:ind w:firstLine="480" w:firstLineChars="200"/>
              <w:jc w:val="both"/>
              <w:rPr>
                <w:rFonts w:hint="eastAsia" w:ascii="宋体" w:hAnsi="宋体" w:eastAsia="宋体" w:cs="宋体"/>
                <w:color w:val="auto"/>
                <w:sz w:val="24"/>
                <w:szCs w:val="24"/>
                <w:highlight w:val="none"/>
              </w:rPr>
            </w:pPr>
          </w:p>
        </w:tc>
      </w:tr>
      <w:tr w14:paraId="41BA4F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noWrap w:val="0"/>
            <w:vAlign w:val="center"/>
          </w:tcPr>
          <w:p w14:paraId="4890EC4B">
            <w:pPr>
              <w:pageBreakBefore w:val="0"/>
              <w:kinsoku/>
              <w:wordWrap/>
              <w:overflowPunct/>
              <w:topLinePunct w:val="0"/>
              <w:bidi w:val="0"/>
              <w:adjustRightInd w:val="0"/>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备注</w:t>
            </w:r>
          </w:p>
        </w:tc>
        <w:tc>
          <w:tcPr>
            <w:tcW w:w="7239" w:type="dxa"/>
            <w:gridSpan w:val="9"/>
            <w:noWrap w:val="0"/>
            <w:vAlign w:val="center"/>
          </w:tcPr>
          <w:p w14:paraId="0061D2DF">
            <w:pPr>
              <w:pageBreakBefore w:val="0"/>
              <w:kinsoku/>
              <w:wordWrap/>
              <w:overflowPunct/>
              <w:topLinePunct w:val="0"/>
              <w:bidi w:val="0"/>
              <w:adjustRightInd w:val="0"/>
              <w:snapToGrid w:val="0"/>
              <w:spacing w:line="360" w:lineRule="auto"/>
              <w:ind w:firstLine="480" w:firstLineChars="200"/>
              <w:jc w:val="center"/>
              <w:rPr>
                <w:rFonts w:hint="eastAsia" w:ascii="宋体" w:hAnsi="宋体" w:eastAsia="宋体" w:cs="宋体"/>
                <w:color w:val="auto"/>
                <w:sz w:val="24"/>
                <w:szCs w:val="24"/>
                <w:highlight w:val="none"/>
              </w:rPr>
            </w:pPr>
          </w:p>
        </w:tc>
      </w:tr>
    </w:tbl>
    <w:p w14:paraId="3F6A9368">
      <w:pPr>
        <w:pageBreakBefore w:val="0"/>
        <w:kinsoku/>
        <w:wordWrap/>
        <w:overflowPunct/>
        <w:topLinePunct w:val="0"/>
        <w:bidi w:val="0"/>
        <w:adjustRightInd w:val="0"/>
        <w:snapToGrid w:val="0"/>
        <w:spacing w:line="360" w:lineRule="auto"/>
        <w:ind w:firstLine="482"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b/>
          <w:bCs/>
          <w:color w:val="auto"/>
          <w:sz w:val="24"/>
          <w:szCs w:val="24"/>
          <w:highlight w:val="none"/>
        </w:rPr>
        <w:t>备注：</w:t>
      </w:r>
      <w:r>
        <w:rPr>
          <w:rFonts w:hint="eastAsia" w:ascii="宋体" w:hAnsi="宋体" w:eastAsia="宋体" w:cs="宋体"/>
          <w:color w:val="auto"/>
          <w:sz w:val="24"/>
          <w:szCs w:val="24"/>
          <w:highlight w:val="none"/>
        </w:rPr>
        <w:t>本表后应附</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资质证书、安全生产许可证等相关资料。</w:t>
      </w:r>
    </w:p>
    <w:p w14:paraId="038BDE90">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right"/>
        <w:textAlignment w:val="auto"/>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6986345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right"/>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szCs w:val="24"/>
          <w:highlight w:val="none"/>
        </w:rPr>
        <w:t>（签字或盖章）</w:t>
      </w:r>
    </w:p>
    <w:p w14:paraId="4E4C238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righ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val="en-US" w:eastAsia="zh-CN"/>
        </w:rPr>
        <w:t>日</w:t>
      </w:r>
    </w:p>
    <w:p w14:paraId="05274893">
      <w:pPr>
        <w:pageBreakBefore w:val="0"/>
        <w:kinsoku/>
        <w:wordWrap/>
        <w:overflowPunct/>
        <w:topLinePunct w:val="0"/>
        <w:bidi w:val="0"/>
        <w:adjustRightInd w:val="0"/>
        <w:snapToGrid w:val="0"/>
        <w:spacing w:line="360" w:lineRule="auto"/>
        <w:ind w:firstLine="480" w:firstLineChars="200"/>
        <w:jc w:val="both"/>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br w:type="page"/>
      </w:r>
      <w:r>
        <w:rPr>
          <w:rFonts w:hint="eastAsia" w:ascii="宋体" w:hAnsi="宋体" w:eastAsia="宋体" w:cs="宋体"/>
          <w:b/>
          <w:bCs/>
          <w:color w:val="auto"/>
          <w:sz w:val="24"/>
          <w:szCs w:val="24"/>
          <w:highlight w:val="none"/>
        </w:rPr>
        <w:t>附</w:t>
      </w:r>
      <w:r>
        <w:rPr>
          <w:rFonts w:hint="eastAsia" w:ascii="宋体" w:hAnsi="宋体" w:eastAsia="宋体" w:cs="宋体"/>
          <w:b/>
          <w:bCs/>
          <w:color w:val="auto"/>
          <w:sz w:val="24"/>
          <w:szCs w:val="24"/>
          <w:highlight w:val="none"/>
          <w:lang w:eastAsia="zh-CN"/>
        </w:rPr>
        <w:t>件</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eastAsia="zh-CN"/>
        </w:rPr>
        <w:t>拟派</w:t>
      </w:r>
      <w:r>
        <w:rPr>
          <w:rFonts w:hint="eastAsia" w:ascii="宋体" w:hAnsi="宋体" w:eastAsia="宋体" w:cs="宋体"/>
          <w:b/>
          <w:bCs/>
          <w:color w:val="auto"/>
          <w:sz w:val="24"/>
          <w:szCs w:val="24"/>
          <w:highlight w:val="none"/>
        </w:rPr>
        <w:t>项目经理简历表</w:t>
      </w:r>
    </w:p>
    <w:p w14:paraId="4CFCEB07">
      <w:pPr>
        <w:pageBreakBefore w:val="0"/>
        <w:kinsoku/>
        <w:wordWrap/>
        <w:overflowPunct/>
        <w:topLinePunct w:val="0"/>
        <w:bidi w:val="0"/>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项目经理应附建造师执业证书、</w:t>
      </w:r>
      <w:r>
        <w:rPr>
          <w:rFonts w:hint="eastAsia" w:ascii="宋体" w:hAnsi="宋体" w:eastAsia="宋体" w:cs="宋体"/>
          <w:color w:val="auto"/>
          <w:sz w:val="24"/>
          <w:szCs w:val="24"/>
          <w:highlight w:val="none"/>
          <w:lang w:eastAsia="zh-CN"/>
        </w:rPr>
        <w:t>注册证、</w:t>
      </w:r>
      <w:r>
        <w:rPr>
          <w:rFonts w:hint="eastAsia" w:ascii="宋体" w:hAnsi="宋体" w:eastAsia="宋体" w:cs="宋体"/>
          <w:color w:val="auto"/>
          <w:sz w:val="24"/>
          <w:szCs w:val="24"/>
          <w:highlight w:val="none"/>
        </w:rPr>
        <w:t>安全生产考核合格证书、</w:t>
      </w:r>
      <w:r>
        <w:rPr>
          <w:rFonts w:hint="eastAsia" w:ascii="宋体" w:hAnsi="宋体" w:eastAsia="宋体" w:cs="宋体"/>
          <w:color w:val="auto"/>
          <w:sz w:val="24"/>
          <w:szCs w:val="24"/>
          <w:highlight w:val="none"/>
          <w:lang w:eastAsia="zh-CN"/>
        </w:rPr>
        <w:t>学历证书、</w:t>
      </w:r>
      <w:r>
        <w:rPr>
          <w:rFonts w:hint="eastAsia" w:ascii="宋体" w:hAnsi="宋体" w:eastAsia="宋体" w:cs="宋体"/>
          <w:color w:val="auto"/>
          <w:sz w:val="24"/>
          <w:szCs w:val="24"/>
          <w:highlight w:val="none"/>
        </w:rPr>
        <w:t>身份证、及未担任其他在施建设工程项目项目经理的承诺书</w:t>
      </w:r>
      <w:r>
        <w:rPr>
          <w:rFonts w:hint="eastAsia" w:ascii="宋体" w:hAnsi="宋体" w:eastAsia="宋体" w:cs="宋体"/>
          <w:color w:val="auto"/>
          <w:sz w:val="24"/>
          <w:szCs w:val="24"/>
          <w:highlight w:val="none"/>
          <w:lang w:eastAsia="zh-CN"/>
        </w:rPr>
        <w:t>等</w:t>
      </w:r>
      <w:r>
        <w:rPr>
          <w:rFonts w:hint="eastAsia" w:ascii="宋体" w:hAnsi="宋体" w:eastAsia="宋体" w:cs="宋体"/>
          <w:color w:val="auto"/>
          <w:sz w:val="24"/>
          <w:szCs w:val="24"/>
          <w:highlight w:val="none"/>
        </w:rPr>
        <w:t>。</w:t>
      </w:r>
    </w:p>
    <w:tbl>
      <w:tblPr>
        <w:tblStyle w:val="5"/>
        <w:tblW w:w="89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6"/>
        <w:gridCol w:w="1035"/>
        <w:gridCol w:w="1134"/>
        <w:gridCol w:w="1275"/>
        <w:gridCol w:w="2035"/>
        <w:gridCol w:w="2160"/>
      </w:tblGrid>
      <w:tr w14:paraId="0553C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noWrap w:val="0"/>
            <w:vAlign w:val="center"/>
          </w:tcPr>
          <w:p w14:paraId="7EF4F984">
            <w:pPr>
              <w:pageBreakBefore w:val="0"/>
              <w:kinsoku/>
              <w:wordWrap/>
              <w:overflowPunct/>
              <w:topLinePunct w:val="0"/>
              <w:bidi w:val="0"/>
              <w:adjustRightInd w:val="0"/>
              <w:snapToGrid w:val="0"/>
              <w:spacing w:line="360" w:lineRule="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p>
        </w:tc>
        <w:tc>
          <w:tcPr>
            <w:tcW w:w="1035" w:type="dxa"/>
            <w:noWrap w:val="0"/>
            <w:vAlign w:val="center"/>
          </w:tcPr>
          <w:p w14:paraId="06EFD49B">
            <w:pPr>
              <w:pageBreakBefore w:val="0"/>
              <w:kinsoku/>
              <w:wordWrap/>
              <w:overflowPunct/>
              <w:topLinePunct w:val="0"/>
              <w:bidi w:val="0"/>
              <w:adjustRightInd w:val="0"/>
              <w:snapToGrid w:val="0"/>
              <w:spacing w:line="360" w:lineRule="auto"/>
              <w:ind w:firstLine="480" w:firstLineChars="200"/>
              <w:jc w:val="center"/>
              <w:rPr>
                <w:rFonts w:hint="eastAsia" w:ascii="宋体" w:hAnsi="宋体" w:eastAsia="宋体" w:cs="宋体"/>
                <w:color w:val="auto"/>
                <w:sz w:val="24"/>
                <w:szCs w:val="24"/>
                <w:highlight w:val="none"/>
              </w:rPr>
            </w:pPr>
          </w:p>
        </w:tc>
        <w:tc>
          <w:tcPr>
            <w:tcW w:w="1134" w:type="dxa"/>
            <w:noWrap w:val="0"/>
            <w:vAlign w:val="center"/>
          </w:tcPr>
          <w:p w14:paraId="2F600585">
            <w:pPr>
              <w:pageBreakBefore w:val="0"/>
              <w:kinsoku/>
              <w:wordWrap/>
              <w:overflowPunct/>
              <w:topLinePunct w:val="0"/>
              <w:bidi w:val="0"/>
              <w:adjustRightInd w:val="0"/>
              <w:snapToGrid w:val="0"/>
              <w:spacing w:line="360" w:lineRule="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年  龄</w:t>
            </w:r>
          </w:p>
        </w:tc>
        <w:tc>
          <w:tcPr>
            <w:tcW w:w="1275" w:type="dxa"/>
            <w:noWrap w:val="0"/>
            <w:vAlign w:val="center"/>
          </w:tcPr>
          <w:p w14:paraId="49ACB8CB">
            <w:pPr>
              <w:pageBreakBefore w:val="0"/>
              <w:kinsoku/>
              <w:wordWrap/>
              <w:overflowPunct/>
              <w:topLinePunct w:val="0"/>
              <w:bidi w:val="0"/>
              <w:adjustRightInd w:val="0"/>
              <w:snapToGrid w:val="0"/>
              <w:spacing w:line="360" w:lineRule="auto"/>
              <w:ind w:firstLine="480" w:firstLineChars="200"/>
              <w:jc w:val="center"/>
              <w:rPr>
                <w:rFonts w:hint="eastAsia" w:ascii="宋体" w:hAnsi="宋体" w:eastAsia="宋体" w:cs="宋体"/>
                <w:color w:val="auto"/>
                <w:sz w:val="24"/>
                <w:szCs w:val="24"/>
                <w:highlight w:val="none"/>
              </w:rPr>
            </w:pPr>
          </w:p>
        </w:tc>
        <w:tc>
          <w:tcPr>
            <w:tcW w:w="2035" w:type="dxa"/>
            <w:noWrap w:val="0"/>
            <w:vAlign w:val="center"/>
          </w:tcPr>
          <w:p w14:paraId="377E33EE">
            <w:pPr>
              <w:pageBreakBefore w:val="0"/>
              <w:kinsoku/>
              <w:wordWrap/>
              <w:overflowPunct/>
              <w:topLinePunct w:val="0"/>
              <w:bidi w:val="0"/>
              <w:adjustRightInd w:val="0"/>
              <w:snapToGrid w:val="0"/>
              <w:spacing w:line="360" w:lineRule="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学历</w:t>
            </w:r>
          </w:p>
        </w:tc>
        <w:tc>
          <w:tcPr>
            <w:tcW w:w="2160" w:type="dxa"/>
            <w:noWrap w:val="0"/>
            <w:vAlign w:val="center"/>
          </w:tcPr>
          <w:p w14:paraId="03BA6CAC">
            <w:pPr>
              <w:pageBreakBefore w:val="0"/>
              <w:kinsoku/>
              <w:wordWrap/>
              <w:overflowPunct/>
              <w:topLinePunct w:val="0"/>
              <w:bidi w:val="0"/>
              <w:adjustRightInd w:val="0"/>
              <w:snapToGrid w:val="0"/>
              <w:spacing w:line="360" w:lineRule="auto"/>
              <w:ind w:firstLine="480" w:firstLineChars="200"/>
              <w:jc w:val="center"/>
              <w:rPr>
                <w:rFonts w:hint="eastAsia" w:ascii="宋体" w:hAnsi="宋体" w:eastAsia="宋体" w:cs="宋体"/>
                <w:color w:val="auto"/>
                <w:sz w:val="24"/>
                <w:szCs w:val="24"/>
                <w:highlight w:val="none"/>
              </w:rPr>
            </w:pPr>
          </w:p>
        </w:tc>
      </w:tr>
      <w:tr w14:paraId="7B954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noWrap w:val="0"/>
            <w:vAlign w:val="center"/>
          </w:tcPr>
          <w:p w14:paraId="02E8CCDA">
            <w:pPr>
              <w:pageBreakBefore w:val="0"/>
              <w:kinsoku/>
              <w:wordWrap/>
              <w:overflowPunct/>
              <w:topLinePunct w:val="0"/>
              <w:bidi w:val="0"/>
              <w:adjustRightInd w:val="0"/>
              <w:snapToGrid w:val="0"/>
              <w:spacing w:line="360" w:lineRule="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  称</w:t>
            </w:r>
          </w:p>
        </w:tc>
        <w:tc>
          <w:tcPr>
            <w:tcW w:w="1035" w:type="dxa"/>
            <w:noWrap w:val="0"/>
            <w:vAlign w:val="center"/>
          </w:tcPr>
          <w:p w14:paraId="6B42C2D4">
            <w:pPr>
              <w:pageBreakBefore w:val="0"/>
              <w:kinsoku/>
              <w:wordWrap/>
              <w:overflowPunct/>
              <w:topLinePunct w:val="0"/>
              <w:bidi w:val="0"/>
              <w:adjustRightInd w:val="0"/>
              <w:snapToGrid w:val="0"/>
              <w:spacing w:line="360" w:lineRule="auto"/>
              <w:ind w:firstLine="480" w:firstLineChars="200"/>
              <w:jc w:val="center"/>
              <w:rPr>
                <w:rFonts w:hint="eastAsia" w:ascii="宋体" w:hAnsi="宋体" w:eastAsia="宋体" w:cs="宋体"/>
                <w:color w:val="auto"/>
                <w:sz w:val="24"/>
                <w:szCs w:val="24"/>
                <w:highlight w:val="none"/>
              </w:rPr>
            </w:pPr>
          </w:p>
        </w:tc>
        <w:tc>
          <w:tcPr>
            <w:tcW w:w="1134" w:type="dxa"/>
            <w:noWrap w:val="0"/>
            <w:vAlign w:val="center"/>
          </w:tcPr>
          <w:p w14:paraId="763045C7">
            <w:pPr>
              <w:pageBreakBefore w:val="0"/>
              <w:kinsoku/>
              <w:wordWrap/>
              <w:overflowPunct/>
              <w:topLinePunct w:val="0"/>
              <w:bidi w:val="0"/>
              <w:adjustRightInd w:val="0"/>
              <w:snapToGrid w:val="0"/>
              <w:spacing w:line="360" w:lineRule="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  务</w:t>
            </w:r>
          </w:p>
        </w:tc>
        <w:tc>
          <w:tcPr>
            <w:tcW w:w="1275" w:type="dxa"/>
            <w:noWrap w:val="0"/>
            <w:vAlign w:val="center"/>
          </w:tcPr>
          <w:p w14:paraId="092929BC">
            <w:pPr>
              <w:pageBreakBefore w:val="0"/>
              <w:kinsoku/>
              <w:wordWrap/>
              <w:overflowPunct/>
              <w:topLinePunct w:val="0"/>
              <w:bidi w:val="0"/>
              <w:adjustRightInd w:val="0"/>
              <w:snapToGrid w:val="0"/>
              <w:spacing w:line="360" w:lineRule="auto"/>
              <w:ind w:firstLine="480" w:firstLineChars="200"/>
              <w:jc w:val="center"/>
              <w:rPr>
                <w:rFonts w:hint="eastAsia" w:ascii="宋体" w:hAnsi="宋体" w:eastAsia="宋体" w:cs="宋体"/>
                <w:color w:val="auto"/>
                <w:sz w:val="24"/>
                <w:szCs w:val="24"/>
                <w:highlight w:val="none"/>
              </w:rPr>
            </w:pPr>
          </w:p>
        </w:tc>
        <w:tc>
          <w:tcPr>
            <w:tcW w:w="2035" w:type="dxa"/>
            <w:noWrap w:val="0"/>
            <w:vAlign w:val="center"/>
          </w:tcPr>
          <w:p w14:paraId="3652749A">
            <w:pPr>
              <w:pageBreakBefore w:val="0"/>
              <w:kinsoku/>
              <w:wordWrap/>
              <w:overflowPunct/>
              <w:topLinePunct w:val="0"/>
              <w:bidi w:val="0"/>
              <w:adjustRightInd w:val="0"/>
              <w:snapToGrid w:val="0"/>
              <w:spacing w:line="360" w:lineRule="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注册证号</w:t>
            </w:r>
          </w:p>
        </w:tc>
        <w:tc>
          <w:tcPr>
            <w:tcW w:w="2160" w:type="dxa"/>
            <w:noWrap w:val="0"/>
            <w:vAlign w:val="center"/>
          </w:tcPr>
          <w:p w14:paraId="5E9E7915">
            <w:pPr>
              <w:pageBreakBefore w:val="0"/>
              <w:kinsoku/>
              <w:wordWrap/>
              <w:overflowPunct/>
              <w:topLinePunct w:val="0"/>
              <w:bidi w:val="0"/>
              <w:adjustRightInd w:val="0"/>
              <w:snapToGrid w:val="0"/>
              <w:spacing w:line="360" w:lineRule="auto"/>
              <w:ind w:firstLine="480" w:firstLineChars="200"/>
              <w:jc w:val="center"/>
              <w:rPr>
                <w:rFonts w:hint="eastAsia" w:ascii="宋体" w:hAnsi="宋体" w:eastAsia="宋体" w:cs="宋体"/>
                <w:color w:val="auto"/>
                <w:sz w:val="24"/>
                <w:szCs w:val="24"/>
                <w:highlight w:val="none"/>
              </w:rPr>
            </w:pPr>
          </w:p>
        </w:tc>
      </w:tr>
      <w:tr w14:paraId="7C955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525" w:type="dxa"/>
            <w:gridSpan w:val="3"/>
            <w:noWrap w:val="0"/>
            <w:vAlign w:val="center"/>
          </w:tcPr>
          <w:p w14:paraId="75B6110A">
            <w:pPr>
              <w:pageBreakBefore w:val="0"/>
              <w:kinsoku/>
              <w:wordWrap/>
              <w:overflowPunct/>
              <w:topLinePunct w:val="0"/>
              <w:bidi w:val="0"/>
              <w:adjustRightInd w:val="0"/>
              <w:snapToGrid w:val="0"/>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注册建造师执业资格等级</w:t>
            </w:r>
          </w:p>
        </w:tc>
        <w:tc>
          <w:tcPr>
            <w:tcW w:w="1275" w:type="dxa"/>
            <w:noWrap w:val="0"/>
            <w:vAlign w:val="center"/>
          </w:tcPr>
          <w:p w14:paraId="30D72EFA">
            <w:pPr>
              <w:pageBreakBefore w:val="0"/>
              <w:kinsoku/>
              <w:wordWrap/>
              <w:overflowPunct/>
              <w:topLinePunct w:val="0"/>
              <w:bidi w:val="0"/>
              <w:adjustRightInd w:val="0"/>
              <w:snapToGrid w:val="0"/>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级</w:t>
            </w:r>
          </w:p>
        </w:tc>
        <w:tc>
          <w:tcPr>
            <w:tcW w:w="2035" w:type="dxa"/>
            <w:noWrap w:val="0"/>
            <w:vAlign w:val="center"/>
          </w:tcPr>
          <w:p w14:paraId="165C00F7">
            <w:pPr>
              <w:pageBreakBefore w:val="0"/>
              <w:kinsoku/>
              <w:wordWrap/>
              <w:overflowPunct/>
              <w:topLinePunct w:val="0"/>
              <w:bidi w:val="0"/>
              <w:adjustRightInd w:val="0"/>
              <w:snapToGrid w:val="0"/>
              <w:spacing w:line="360" w:lineRule="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建造师专业</w:t>
            </w:r>
          </w:p>
        </w:tc>
        <w:tc>
          <w:tcPr>
            <w:tcW w:w="2160" w:type="dxa"/>
            <w:noWrap w:val="0"/>
            <w:vAlign w:val="center"/>
          </w:tcPr>
          <w:p w14:paraId="19B853AC">
            <w:pPr>
              <w:pageBreakBefore w:val="0"/>
              <w:kinsoku/>
              <w:wordWrap/>
              <w:overflowPunct/>
              <w:topLinePunct w:val="0"/>
              <w:bidi w:val="0"/>
              <w:adjustRightInd w:val="0"/>
              <w:snapToGrid w:val="0"/>
              <w:spacing w:line="360" w:lineRule="auto"/>
              <w:ind w:firstLine="480" w:firstLineChars="200"/>
              <w:jc w:val="center"/>
              <w:rPr>
                <w:rFonts w:hint="eastAsia" w:ascii="宋体" w:hAnsi="宋体" w:eastAsia="宋体" w:cs="宋体"/>
                <w:color w:val="auto"/>
                <w:sz w:val="24"/>
                <w:szCs w:val="24"/>
                <w:highlight w:val="none"/>
              </w:rPr>
            </w:pPr>
          </w:p>
        </w:tc>
      </w:tr>
      <w:tr w14:paraId="2C423C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525" w:type="dxa"/>
            <w:gridSpan w:val="3"/>
            <w:noWrap w:val="0"/>
            <w:vAlign w:val="center"/>
          </w:tcPr>
          <w:p w14:paraId="2070FA6B">
            <w:pPr>
              <w:pageBreakBefore w:val="0"/>
              <w:kinsoku/>
              <w:wordWrap/>
              <w:overflowPunct/>
              <w:topLinePunct w:val="0"/>
              <w:bidi w:val="0"/>
              <w:adjustRightInd w:val="0"/>
              <w:snapToGrid w:val="0"/>
              <w:spacing w:line="360" w:lineRule="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安全生产考核合格证书</w:t>
            </w:r>
          </w:p>
        </w:tc>
        <w:tc>
          <w:tcPr>
            <w:tcW w:w="5470" w:type="dxa"/>
            <w:gridSpan w:val="3"/>
            <w:noWrap w:val="0"/>
            <w:vAlign w:val="center"/>
          </w:tcPr>
          <w:p w14:paraId="4B2B47A4">
            <w:pPr>
              <w:pageBreakBefore w:val="0"/>
              <w:kinsoku/>
              <w:wordWrap/>
              <w:overflowPunct/>
              <w:topLinePunct w:val="0"/>
              <w:bidi w:val="0"/>
              <w:adjustRightInd w:val="0"/>
              <w:snapToGrid w:val="0"/>
              <w:spacing w:line="360" w:lineRule="auto"/>
              <w:ind w:firstLine="480" w:firstLineChars="200"/>
              <w:jc w:val="center"/>
              <w:rPr>
                <w:rFonts w:hint="eastAsia" w:ascii="宋体" w:hAnsi="宋体" w:eastAsia="宋体" w:cs="宋体"/>
                <w:color w:val="auto"/>
                <w:sz w:val="24"/>
                <w:szCs w:val="24"/>
                <w:highlight w:val="none"/>
              </w:rPr>
            </w:pPr>
          </w:p>
        </w:tc>
      </w:tr>
      <w:tr w14:paraId="28D39F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noWrap w:val="0"/>
            <w:vAlign w:val="center"/>
          </w:tcPr>
          <w:p w14:paraId="7D4B6BEE">
            <w:pPr>
              <w:pageBreakBefore w:val="0"/>
              <w:kinsoku/>
              <w:wordWrap/>
              <w:overflowPunct/>
              <w:topLinePunct w:val="0"/>
              <w:bidi w:val="0"/>
              <w:adjustRightInd w:val="0"/>
              <w:snapToGrid w:val="0"/>
              <w:spacing w:line="360" w:lineRule="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毕业学校</w:t>
            </w:r>
          </w:p>
        </w:tc>
        <w:tc>
          <w:tcPr>
            <w:tcW w:w="7639" w:type="dxa"/>
            <w:gridSpan w:val="5"/>
            <w:noWrap w:val="0"/>
            <w:vAlign w:val="center"/>
          </w:tcPr>
          <w:p w14:paraId="00E906A7">
            <w:pPr>
              <w:pageBreakBefore w:val="0"/>
              <w:kinsoku/>
              <w:wordWrap/>
              <w:overflowPunct/>
              <w:topLinePunct w:val="0"/>
              <w:bidi w:val="0"/>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年毕业于                  学校            专业</w:t>
            </w:r>
          </w:p>
        </w:tc>
      </w:tr>
      <w:tr w14:paraId="70295A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95" w:type="dxa"/>
            <w:gridSpan w:val="6"/>
            <w:noWrap w:val="0"/>
            <w:vAlign w:val="center"/>
          </w:tcPr>
          <w:p w14:paraId="1CEC700A">
            <w:pPr>
              <w:pageBreakBefore w:val="0"/>
              <w:kinsoku/>
              <w:wordWrap/>
              <w:overflowPunct/>
              <w:topLinePunct w:val="0"/>
              <w:bidi w:val="0"/>
              <w:adjustRightInd w:val="0"/>
              <w:snapToGrid w:val="0"/>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主要工作经历</w:t>
            </w:r>
          </w:p>
        </w:tc>
      </w:tr>
      <w:tr w14:paraId="448D87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noWrap w:val="0"/>
            <w:vAlign w:val="center"/>
          </w:tcPr>
          <w:p w14:paraId="7536DFC7">
            <w:pPr>
              <w:pageBreakBefore w:val="0"/>
              <w:kinsoku/>
              <w:wordWrap/>
              <w:overflowPunct/>
              <w:topLinePunct w:val="0"/>
              <w:bidi w:val="0"/>
              <w:adjustRightInd w:val="0"/>
              <w:snapToGrid w:val="0"/>
              <w:spacing w:line="360" w:lineRule="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时  间</w:t>
            </w:r>
          </w:p>
        </w:tc>
        <w:tc>
          <w:tcPr>
            <w:tcW w:w="3444" w:type="dxa"/>
            <w:gridSpan w:val="3"/>
            <w:noWrap w:val="0"/>
            <w:vAlign w:val="center"/>
          </w:tcPr>
          <w:p w14:paraId="21E787F2">
            <w:pPr>
              <w:pageBreakBefore w:val="0"/>
              <w:kinsoku/>
              <w:wordWrap/>
              <w:overflowPunct/>
              <w:topLinePunct w:val="0"/>
              <w:bidi w:val="0"/>
              <w:adjustRightInd w:val="0"/>
              <w:snapToGrid w:val="0"/>
              <w:spacing w:line="360" w:lineRule="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参加过的类似项目名称</w:t>
            </w:r>
          </w:p>
        </w:tc>
        <w:tc>
          <w:tcPr>
            <w:tcW w:w="2035" w:type="dxa"/>
            <w:noWrap w:val="0"/>
            <w:vAlign w:val="center"/>
          </w:tcPr>
          <w:p w14:paraId="3D0ED8AD">
            <w:pPr>
              <w:pageBreakBefore w:val="0"/>
              <w:kinsoku/>
              <w:wordWrap/>
              <w:overflowPunct/>
              <w:topLinePunct w:val="0"/>
              <w:bidi w:val="0"/>
              <w:adjustRightInd w:val="0"/>
              <w:snapToGrid w:val="0"/>
              <w:spacing w:line="360" w:lineRule="auto"/>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担任职务</w:t>
            </w:r>
          </w:p>
        </w:tc>
        <w:tc>
          <w:tcPr>
            <w:tcW w:w="2160" w:type="dxa"/>
            <w:noWrap w:val="0"/>
            <w:vAlign w:val="center"/>
          </w:tcPr>
          <w:p w14:paraId="18F3109E">
            <w:pPr>
              <w:pageBreakBefore w:val="0"/>
              <w:kinsoku/>
              <w:wordWrap/>
              <w:overflowPunct/>
              <w:topLinePunct w:val="0"/>
              <w:bidi w:val="0"/>
              <w:adjustRightInd w:val="0"/>
              <w:snapToGrid w:val="0"/>
              <w:spacing w:line="360" w:lineRule="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发包人及联系电话</w:t>
            </w:r>
          </w:p>
        </w:tc>
      </w:tr>
      <w:tr w14:paraId="159216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64115BF9">
            <w:pPr>
              <w:pageBreakBefore w:val="0"/>
              <w:kinsoku/>
              <w:wordWrap/>
              <w:overflowPunct/>
              <w:topLinePunct w:val="0"/>
              <w:bidi w:val="0"/>
              <w:adjustRightInd w:val="0"/>
              <w:snapToGrid w:val="0"/>
              <w:spacing w:line="360" w:lineRule="auto"/>
              <w:ind w:firstLine="480" w:firstLineChars="200"/>
              <w:jc w:val="center"/>
              <w:rPr>
                <w:rFonts w:hint="eastAsia" w:ascii="宋体" w:hAnsi="宋体" w:eastAsia="宋体" w:cs="宋体"/>
                <w:color w:val="auto"/>
                <w:sz w:val="24"/>
                <w:szCs w:val="24"/>
                <w:highlight w:val="none"/>
              </w:rPr>
            </w:pPr>
          </w:p>
        </w:tc>
        <w:tc>
          <w:tcPr>
            <w:tcW w:w="3444" w:type="dxa"/>
            <w:gridSpan w:val="3"/>
            <w:noWrap w:val="0"/>
            <w:vAlign w:val="center"/>
          </w:tcPr>
          <w:p w14:paraId="0955D8A2">
            <w:pPr>
              <w:pageBreakBefore w:val="0"/>
              <w:kinsoku/>
              <w:wordWrap/>
              <w:overflowPunct/>
              <w:topLinePunct w:val="0"/>
              <w:bidi w:val="0"/>
              <w:adjustRightInd w:val="0"/>
              <w:snapToGrid w:val="0"/>
              <w:spacing w:line="360" w:lineRule="auto"/>
              <w:ind w:firstLine="480" w:firstLineChars="200"/>
              <w:jc w:val="center"/>
              <w:rPr>
                <w:rFonts w:hint="eastAsia" w:ascii="宋体" w:hAnsi="宋体" w:eastAsia="宋体" w:cs="宋体"/>
                <w:color w:val="auto"/>
                <w:sz w:val="24"/>
                <w:szCs w:val="24"/>
                <w:highlight w:val="none"/>
              </w:rPr>
            </w:pPr>
          </w:p>
        </w:tc>
        <w:tc>
          <w:tcPr>
            <w:tcW w:w="2035" w:type="dxa"/>
            <w:noWrap w:val="0"/>
            <w:vAlign w:val="center"/>
          </w:tcPr>
          <w:p w14:paraId="3C873B79">
            <w:pPr>
              <w:pageBreakBefore w:val="0"/>
              <w:kinsoku/>
              <w:wordWrap/>
              <w:overflowPunct/>
              <w:topLinePunct w:val="0"/>
              <w:bidi w:val="0"/>
              <w:adjustRightInd w:val="0"/>
              <w:snapToGrid w:val="0"/>
              <w:spacing w:line="360" w:lineRule="auto"/>
              <w:ind w:firstLine="480" w:firstLineChars="200"/>
              <w:jc w:val="center"/>
              <w:rPr>
                <w:rFonts w:hint="eastAsia" w:ascii="宋体" w:hAnsi="宋体" w:eastAsia="宋体" w:cs="宋体"/>
                <w:color w:val="auto"/>
                <w:sz w:val="24"/>
                <w:szCs w:val="24"/>
                <w:highlight w:val="none"/>
              </w:rPr>
            </w:pPr>
          </w:p>
        </w:tc>
        <w:tc>
          <w:tcPr>
            <w:tcW w:w="2160" w:type="dxa"/>
            <w:noWrap w:val="0"/>
            <w:vAlign w:val="center"/>
          </w:tcPr>
          <w:p w14:paraId="5C5DA40A">
            <w:pPr>
              <w:pageBreakBefore w:val="0"/>
              <w:kinsoku/>
              <w:wordWrap/>
              <w:overflowPunct/>
              <w:topLinePunct w:val="0"/>
              <w:bidi w:val="0"/>
              <w:adjustRightInd w:val="0"/>
              <w:snapToGrid w:val="0"/>
              <w:spacing w:line="360" w:lineRule="auto"/>
              <w:ind w:firstLine="480" w:firstLineChars="200"/>
              <w:jc w:val="center"/>
              <w:rPr>
                <w:rFonts w:hint="eastAsia" w:ascii="宋体" w:hAnsi="宋体" w:eastAsia="宋体" w:cs="宋体"/>
                <w:color w:val="auto"/>
                <w:sz w:val="24"/>
                <w:szCs w:val="24"/>
                <w:highlight w:val="none"/>
              </w:rPr>
            </w:pPr>
          </w:p>
        </w:tc>
      </w:tr>
      <w:tr w14:paraId="2C8A8B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2BCAF787">
            <w:pPr>
              <w:pageBreakBefore w:val="0"/>
              <w:kinsoku/>
              <w:wordWrap/>
              <w:overflowPunct/>
              <w:topLinePunct w:val="0"/>
              <w:bidi w:val="0"/>
              <w:adjustRightInd w:val="0"/>
              <w:snapToGrid w:val="0"/>
              <w:spacing w:line="360" w:lineRule="auto"/>
              <w:ind w:firstLine="480" w:firstLineChars="200"/>
              <w:jc w:val="center"/>
              <w:rPr>
                <w:rFonts w:hint="eastAsia" w:ascii="宋体" w:hAnsi="宋体" w:eastAsia="宋体" w:cs="宋体"/>
                <w:color w:val="auto"/>
                <w:sz w:val="24"/>
                <w:szCs w:val="24"/>
                <w:highlight w:val="none"/>
              </w:rPr>
            </w:pPr>
          </w:p>
        </w:tc>
        <w:tc>
          <w:tcPr>
            <w:tcW w:w="3444" w:type="dxa"/>
            <w:gridSpan w:val="3"/>
            <w:noWrap w:val="0"/>
            <w:vAlign w:val="center"/>
          </w:tcPr>
          <w:p w14:paraId="70190DE4">
            <w:pPr>
              <w:pageBreakBefore w:val="0"/>
              <w:kinsoku/>
              <w:wordWrap/>
              <w:overflowPunct/>
              <w:topLinePunct w:val="0"/>
              <w:bidi w:val="0"/>
              <w:adjustRightInd w:val="0"/>
              <w:snapToGrid w:val="0"/>
              <w:spacing w:line="360" w:lineRule="auto"/>
              <w:ind w:firstLine="480" w:firstLineChars="200"/>
              <w:jc w:val="center"/>
              <w:rPr>
                <w:rFonts w:hint="eastAsia" w:ascii="宋体" w:hAnsi="宋体" w:eastAsia="宋体" w:cs="宋体"/>
                <w:color w:val="auto"/>
                <w:sz w:val="24"/>
                <w:szCs w:val="24"/>
                <w:highlight w:val="none"/>
              </w:rPr>
            </w:pPr>
          </w:p>
        </w:tc>
        <w:tc>
          <w:tcPr>
            <w:tcW w:w="2035" w:type="dxa"/>
            <w:noWrap w:val="0"/>
            <w:vAlign w:val="center"/>
          </w:tcPr>
          <w:p w14:paraId="21F9B21C">
            <w:pPr>
              <w:pageBreakBefore w:val="0"/>
              <w:kinsoku/>
              <w:wordWrap/>
              <w:overflowPunct/>
              <w:topLinePunct w:val="0"/>
              <w:bidi w:val="0"/>
              <w:adjustRightInd w:val="0"/>
              <w:snapToGrid w:val="0"/>
              <w:spacing w:line="360" w:lineRule="auto"/>
              <w:ind w:firstLine="480" w:firstLineChars="200"/>
              <w:jc w:val="center"/>
              <w:rPr>
                <w:rFonts w:hint="eastAsia" w:ascii="宋体" w:hAnsi="宋体" w:eastAsia="宋体" w:cs="宋体"/>
                <w:color w:val="auto"/>
                <w:sz w:val="24"/>
                <w:szCs w:val="24"/>
                <w:highlight w:val="none"/>
              </w:rPr>
            </w:pPr>
          </w:p>
        </w:tc>
        <w:tc>
          <w:tcPr>
            <w:tcW w:w="2160" w:type="dxa"/>
            <w:noWrap w:val="0"/>
            <w:vAlign w:val="center"/>
          </w:tcPr>
          <w:p w14:paraId="58AAED3D">
            <w:pPr>
              <w:pageBreakBefore w:val="0"/>
              <w:kinsoku/>
              <w:wordWrap/>
              <w:overflowPunct/>
              <w:topLinePunct w:val="0"/>
              <w:bidi w:val="0"/>
              <w:adjustRightInd w:val="0"/>
              <w:snapToGrid w:val="0"/>
              <w:spacing w:line="360" w:lineRule="auto"/>
              <w:ind w:firstLine="480" w:firstLineChars="200"/>
              <w:jc w:val="center"/>
              <w:rPr>
                <w:rFonts w:hint="eastAsia" w:ascii="宋体" w:hAnsi="宋体" w:eastAsia="宋体" w:cs="宋体"/>
                <w:color w:val="auto"/>
                <w:sz w:val="24"/>
                <w:szCs w:val="24"/>
                <w:highlight w:val="none"/>
              </w:rPr>
            </w:pPr>
          </w:p>
        </w:tc>
      </w:tr>
      <w:tr w14:paraId="2F511D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048F33F8">
            <w:pPr>
              <w:pageBreakBefore w:val="0"/>
              <w:kinsoku/>
              <w:wordWrap/>
              <w:overflowPunct/>
              <w:topLinePunct w:val="0"/>
              <w:bidi w:val="0"/>
              <w:adjustRightInd w:val="0"/>
              <w:snapToGrid w:val="0"/>
              <w:spacing w:line="360" w:lineRule="auto"/>
              <w:ind w:firstLine="480" w:firstLineChars="200"/>
              <w:jc w:val="center"/>
              <w:rPr>
                <w:rFonts w:hint="eastAsia" w:ascii="宋体" w:hAnsi="宋体" w:eastAsia="宋体" w:cs="宋体"/>
                <w:color w:val="auto"/>
                <w:sz w:val="24"/>
                <w:szCs w:val="24"/>
                <w:highlight w:val="none"/>
              </w:rPr>
            </w:pPr>
          </w:p>
        </w:tc>
        <w:tc>
          <w:tcPr>
            <w:tcW w:w="3444" w:type="dxa"/>
            <w:gridSpan w:val="3"/>
            <w:noWrap w:val="0"/>
            <w:vAlign w:val="center"/>
          </w:tcPr>
          <w:p w14:paraId="32840088">
            <w:pPr>
              <w:pageBreakBefore w:val="0"/>
              <w:kinsoku/>
              <w:wordWrap/>
              <w:overflowPunct/>
              <w:topLinePunct w:val="0"/>
              <w:bidi w:val="0"/>
              <w:adjustRightInd w:val="0"/>
              <w:snapToGrid w:val="0"/>
              <w:spacing w:line="360" w:lineRule="auto"/>
              <w:ind w:firstLine="480" w:firstLineChars="200"/>
              <w:jc w:val="center"/>
              <w:rPr>
                <w:rFonts w:hint="eastAsia" w:ascii="宋体" w:hAnsi="宋体" w:eastAsia="宋体" w:cs="宋体"/>
                <w:color w:val="auto"/>
                <w:sz w:val="24"/>
                <w:szCs w:val="24"/>
                <w:highlight w:val="none"/>
              </w:rPr>
            </w:pPr>
          </w:p>
        </w:tc>
        <w:tc>
          <w:tcPr>
            <w:tcW w:w="2035" w:type="dxa"/>
            <w:noWrap w:val="0"/>
            <w:vAlign w:val="center"/>
          </w:tcPr>
          <w:p w14:paraId="0CF043BE">
            <w:pPr>
              <w:pageBreakBefore w:val="0"/>
              <w:kinsoku/>
              <w:wordWrap/>
              <w:overflowPunct/>
              <w:topLinePunct w:val="0"/>
              <w:bidi w:val="0"/>
              <w:adjustRightInd w:val="0"/>
              <w:snapToGrid w:val="0"/>
              <w:spacing w:line="360" w:lineRule="auto"/>
              <w:ind w:firstLine="480" w:firstLineChars="200"/>
              <w:jc w:val="center"/>
              <w:rPr>
                <w:rFonts w:hint="eastAsia" w:ascii="宋体" w:hAnsi="宋体" w:eastAsia="宋体" w:cs="宋体"/>
                <w:color w:val="auto"/>
                <w:sz w:val="24"/>
                <w:szCs w:val="24"/>
                <w:highlight w:val="none"/>
              </w:rPr>
            </w:pPr>
          </w:p>
        </w:tc>
        <w:tc>
          <w:tcPr>
            <w:tcW w:w="2160" w:type="dxa"/>
            <w:noWrap w:val="0"/>
            <w:vAlign w:val="center"/>
          </w:tcPr>
          <w:p w14:paraId="17A87D45">
            <w:pPr>
              <w:pageBreakBefore w:val="0"/>
              <w:kinsoku/>
              <w:wordWrap/>
              <w:overflowPunct/>
              <w:topLinePunct w:val="0"/>
              <w:bidi w:val="0"/>
              <w:adjustRightInd w:val="0"/>
              <w:snapToGrid w:val="0"/>
              <w:spacing w:line="360" w:lineRule="auto"/>
              <w:ind w:firstLine="480" w:firstLineChars="200"/>
              <w:jc w:val="center"/>
              <w:rPr>
                <w:rFonts w:hint="eastAsia" w:ascii="宋体" w:hAnsi="宋体" w:eastAsia="宋体" w:cs="宋体"/>
                <w:color w:val="auto"/>
                <w:sz w:val="24"/>
                <w:szCs w:val="24"/>
                <w:highlight w:val="none"/>
              </w:rPr>
            </w:pPr>
          </w:p>
        </w:tc>
      </w:tr>
      <w:tr w14:paraId="65DD3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65BB3E33">
            <w:pPr>
              <w:pageBreakBefore w:val="0"/>
              <w:kinsoku/>
              <w:wordWrap/>
              <w:overflowPunct/>
              <w:topLinePunct w:val="0"/>
              <w:bidi w:val="0"/>
              <w:adjustRightInd w:val="0"/>
              <w:snapToGrid w:val="0"/>
              <w:spacing w:line="360" w:lineRule="auto"/>
              <w:ind w:firstLine="480" w:firstLineChars="200"/>
              <w:jc w:val="center"/>
              <w:rPr>
                <w:rFonts w:hint="eastAsia" w:ascii="宋体" w:hAnsi="宋体" w:eastAsia="宋体" w:cs="宋体"/>
                <w:color w:val="auto"/>
                <w:sz w:val="24"/>
                <w:szCs w:val="24"/>
                <w:highlight w:val="none"/>
              </w:rPr>
            </w:pPr>
          </w:p>
        </w:tc>
        <w:tc>
          <w:tcPr>
            <w:tcW w:w="3444" w:type="dxa"/>
            <w:gridSpan w:val="3"/>
            <w:noWrap w:val="0"/>
            <w:vAlign w:val="center"/>
          </w:tcPr>
          <w:p w14:paraId="3B6FE56C">
            <w:pPr>
              <w:pageBreakBefore w:val="0"/>
              <w:kinsoku/>
              <w:wordWrap/>
              <w:overflowPunct/>
              <w:topLinePunct w:val="0"/>
              <w:bidi w:val="0"/>
              <w:adjustRightInd w:val="0"/>
              <w:snapToGrid w:val="0"/>
              <w:spacing w:line="360" w:lineRule="auto"/>
              <w:ind w:firstLine="480" w:firstLineChars="200"/>
              <w:jc w:val="center"/>
              <w:rPr>
                <w:rFonts w:hint="eastAsia" w:ascii="宋体" w:hAnsi="宋体" w:eastAsia="宋体" w:cs="宋体"/>
                <w:color w:val="auto"/>
                <w:sz w:val="24"/>
                <w:szCs w:val="24"/>
                <w:highlight w:val="none"/>
              </w:rPr>
            </w:pPr>
          </w:p>
        </w:tc>
        <w:tc>
          <w:tcPr>
            <w:tcW w:w="2035" w:type="dxa"/>
            <w:noWrap w:val="0"/>
            <w:vAlign w:val="center"/>
          </w:tcPr>
          <w:p w14:paraId="1881266F">
            <w:pPr>
              <w:pageBreakBefore w:val="0"/>
              <w:kinsoku/>
              <w:wordWrap/>
              <w:overflowPunct/>
              <w:topLinePunct w:val="0"/>
              <w:bidi w:val="0"/>
              <w:adjustRightInd w:val="0"/>
              <w:snapToGrid w:val="0"/>
              <w:spacing w:line="360" w:lineRule="auto"/>
              <w:ind w:firstLine="480" w:firstLineChars="200"/>
              <w:jc w:val="center"/>
              <w:rPr>
                <w:rFonts w:hint="eastAsia" w:ascii="宋体" w:hAnsi="宋体" w:eastAsia="宋体" w:cs="宋体"/>
                <w:color w:val="auto"/>
                <w:sz w:val="24"/>
                <w:szCs w:val="24"/>
                <w:highlight w:val="none"/>
              </w:rPr>
            </w:pPr>
          </w:p>
        </w:tc>
        <w:tc>
          <w:tcPr>
            <w:tcW w:w="2160" w:type="dxa"/>
            <w:noWrap w:val="0"/>
            <w:vAlign w:val="center"/>
          </w:tcPr>
          <w:p w14:paraId="3093634E">
            <w:pPr>
              <w:pageBreakBefore w:val="0"/>
              <w:kinsoku/>
              <w:wordWrap/>
              <w:overflowPunct/>
              <w:topLinePunct w:val="0"/>
              <w:bidi w:val="0"/>
              <w:adjustRightInd w:val="0"/>
              <w:snapToGrid w:val="0"/>
              <w:spacing w:line="360" w:lineRule="auto"/>
              <w:ind w:firstLine="480" w:firstLineChars="200"/>
              <w:jc w:val="center"/>
              <w:rPr>
                <w:rFonts w:hint="eastAsia" w:ascii="宋体" w:hAnsi="宋体" w:eastAsia="宋体" w:cs="宋体"/>
                <w:color w:val="auto"/>
                <w:sz w:val="24"/>
                <w:szCs w:val="24"/>
                <w:highlight w:val="none"/>
              </w:rPr>
            </w:pPr>
          </w:p>
        </w:tc>
      </w:tr>
      <w:tr w14:paraId="59EDD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49C0735B">
            <w:pPr>
              <w:pageBreakBefore w:val="0"/>
              <w:kinsoku/>
              <w:wordWrap/>
              <w:overflowPunct/>
              <w:topLinePunct w:val="0"/>
              <w:bidi w:val="0"/>
              <w:adjustRightInd w:val="0"/>
              <w:snapToGrid w:val="0"/>
              <w:spacing w:line="360" w:lineRule="auto"/>
              <w:ind w:firstLine="480" w:firstLineChars="200"/>
              <w:jc w:val="center"/>
              <w:rPr>
                <w:rFonts w:hint="eastAsia" w:ascii="宋体" w:hAnsi="宋体" w:eastAsia="宋体" w:cs="宋体"/>
                <w:color w:val="auto"/>
                <w:sz w:val="24"/>
                <w:szCs w:val="24"/>
                <w:highlight w:val="none"/>
              </w:rPr>
            </w:pPr>
          </w:p>
        </w:tc>
        <w:tc>
          <w:tcPr>
            <w:tcW w:w="3444" w:type="dxa"/>
            <w:gridSpan w:val="3"/>
            <w:noWrap w:val="0"/>
            <w:vAlign w:val="center"/>
          </w:tcPr>
          <w:p w14:paraId="7F0DC29C">
            <w:pPr>
              <w:pageBreakBefore w:val="0"/>
              <w:kinsoku/>
              <w:wordWrap/>
              <w:overflowPunct/>
              <w:topLinePunct w:val="0"/>
              <w:bidi w:val="0"/>
              <w:adjustRightInd w:val="0"/>
              <w:snapToGrid w:val="0"/>
              <w:spacing w:line="360" w:lineRule="auto"/>
              <w:ind w:firstLine="480" w:firstLineChars="200"/>
              <w:jc w:val="center"/>
              <w:rPr>
                <w:rFonts w:hint="eastAsia" w:ascii="宋体" w:hAnsi="宋体" w:eastAsia="宋体" w:cs="宋体"/>
                <w:color w:val="auto"/>
                <w:sz w:val="24"/>
                <w:szCs w:val="24"/>
                <w:highlight w:val="none"/>
              </w:rPr>
            </w:pPr>
          </w:p>
        </w:tc>
        <w:tc>
          <w:tcPr>
            <w:tcW w:w="2035" w:type="dxa"/>
            <w:noWrap w:val="0"/>
            <w:vAlign w:val="center"/>
          </w:tcPr>
          <w:p w14:paraId="11D08920">
            <w:pPr>
              <w:pageBreakBefore w:val="0"/>
              <w:kinsoku/>
              <w:wordWrap/>
              <w:overflowPunct/>
              <w:topLinePunct w:val="0"/>
              <w:bidi w:val="0"/>
              <w:adjustRightInd w:val="0"/>
              <w:snapToGrid w:val="0"/>
              <w:spacing w:line="360" w:lineRule="auto"/>
              <w:ind w:firstLine="480" w:firstLineChars="200"/>
              <w:jc w:val="center"/>
              <w:rPr>
                <w:rFonts w:hint="eastAsia" w:ascii="宋体" w:hAnsi="宋体" w:eastAsia="宋体" w:cs="宋体"/>
                <w:color w:val="auto"/>
                <w:sz w:val="24"/>
                <w:szCs w:val="24"/>
                <w:highlight w:val="none"/>
              </w:rPr>
            </w:pPr>
          </w:p>
        </w:tc>
        <w:tc>
          <w:tcPr>
            <w:tcW w:w="2160" w:type="dxa"/>
            <w:noWrap w:val="0"/>
            <w:vAlign w:val="center"/>
          </w:tcPr>
          <w:p w14:paraId="59DD3481">
            <w:pPr>
              <w:pageBreakBefore w:val="0"/>
              <w:kinsoku/>
              <w:wordWrap/>
              <w:overflowPunct/>
              <w:topLinePunct w:val="0"/>
              <w:bidi w:val="0"/>
              <w:adjustRightInd w:val="0"/>
              <w:snapToGrid w:val="0"/>
              <w:spacing w:line="360" w:lineRule="auto"/>
              <w:ind w:firstLine="480" w:firstLineChars="200"/>
              <w:jc w:val="center"/>
              <w:rPr>
                <w:rFonts w:hint="eastAsia" w:ascii="宋体" w:hAnsi="宋体" w:eastAsia="宋体" w:cs="宋体"/>
                <w:color w:val="auto"/>
                <w:sz w:val="24"/>
                <w:szCs w:val="24"/>
                <w:highlight w:val="none"/>
              </w:rPr>
            </w:pPr>
          </w:p>
        </w:tc>
      </w:tr>
      <w:tr w14:paraId="2A429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428F154F">
            <w:pPr>
              <w:pageBreakBefore w:val="0"/>
              <w:kinsoku/>
              <w:wordWrap/>
              <w:overflowPunct/>
              <w:topLinePunct w:val="0"/>
              <w:bidi w:val="0"/>
              <w:adjustRightInd w:val="0"/>
              <w:snapToGrid w:val="0"/>
              <w:spacing w:line="360" w:lineRule="auto"/>
              <w:ind w:firstLine="480" w:firstLineChars="200"/>
              <w:jc w:val="center"/>
              <w:rPr>
                <w:rFonts w:hint="eastAsia" w:ascii="宋体" w:hAnsi="宋体" w:eastAsia="宋体" w:cs="宋体"/>
                <w:color w:val="auto"/>
                <w:sz w:val="24"/>
                <w:szCs w:val="24"/>
                <w:highlight w:val="none"/>
              </w:rPr>
            </w:pPr>
          </w:p>
        </w:tc>
        <w:tc>
          <w:tcPr>
            <w:tcW w:w="3444" w:type="dxa"/>
            <w:gridSpan w:val="3"/>
            <w:noWrap w:val="0"/>
            <w:vAlign w:val="center"/>
          </w:tcPr>
          <w:p w14:paraId="0A05BC07">
            <w:pPr>
              <w:pageBreakBefore w:val="0"/>
              <w:kinsoku/>
              <w:wordWrap/>
              <w:overflowPunct/>
              <w:topLinePunct w:val="0"/>
              <w:bidi w:val="0"/>
              <w:adjustRightInd w:val="0"/>
              <w:snapToGrid w:val="0"/>
              <w:spacing w:line="360" w:lineRule="auto"/>
              <w:ind w:firstLine="480" w:firstLineChars="200"/>
              <w:jc w:val="center"/>
              <w:rPr>
                <w:rFonts w:hint="eastAsia" w:ascii="宋体" w:hAnsi="宋体" w:eastAsia="宋体" w:cs="宋体"/>
                <w:color w:val="auto"/>
                <w:sz w:val="24"/>
                <w:szCs w:val="24"/>
                <w:highlight w:val="none"/>
              </w:rPr>
            </w:pPr>
          </w:p>
        </w:tc>
        <w:tc>
          <w:tcPr>
            <w:tcW w:w="2035" w:type="dxa"/>
            <w:noWrap w:val="0"/>
            <w:vAlign w:val="center"/>
          </w:tcPr>
          <w:p w14:paraId="7F122474">
            <w:pPr>
              <w:pageBreakBefore w:val="0"/>
              <w:kinsoku/>
              <w:wordWrap/>
              <w:overflowPunct/>
              <w:topLinePunct w:val="0"/>
              <w:bidi w:val="0"/>
              <w:adjustRightInd w:val="0"/>
              <w:snapToGrid w:val="0"/>
              <w:spacing w:line="360" w:lineRule="auto"/>
              <w:ind w:firstLine="480" w:firstLineChars="200"/>
              <w:jc w:val="center"/>
              <w:rPr>
                <w:rFonts w:hint="eastAsia" w:ascii="宋体" w:hAnsi="宋体" w:eastAsia="宋体" w:cs="宋体"/>
                <w:color w:val="auto"/>
                <w:sz w:val="24"/>
                <w:szCs w:val="24"/>
                <w:highlight w:val="none"/>
              </w:rPr>
            </w:pPr>
          </w:p>
        </w:tc>
        <w:tc>
          <w:tcPr>
            <w:tcW w:w="2160" w:type="dxa"/>
            <w:noWrap w:val="0"/>
            <w:vAlign w:val="center"/>
          </w:tcPr>
          <w:p w14:paraId="4600444E">
            <w:pPr>
              <w:pageBreakBefore w:val="0"/>
              <w:kinsoku/>
              <w:wordWrap/>
              <w:overflowPunct/>
              <w:topLinePunct w:val="0"/>
              <w:bidi w:val="0"/>
              <w:adjustRightInd w:val="0"/>
              <w:snapToGrid w:val="0"/>
              <w:spacing w:line="360" w:lineRule="auto"/>
              <w:ind w:firstLine="480" w:firstLineChars="200"/>
              <w:jc w:val="center"/>
              <w:rPr>
                <w:rFonts w:hint="eastAsia" w:ascii="宋体" w:hAnsi="宋体" w:eastAsia="宋体" w:cs="宋体"/>
                <w:color w:val="auto"/>
                <w:sz w:val="24"/>
                <w:szCs w:val="24"/>
                <w:highlight w:val="none"/>
              </w:rPr>
            </w:pPr>
          </w:p>
        </w:tc>
      </w:tr>
      <w:tr w14:paraId="1E6BF7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5EE9D3DC">
            <w:pPr>
              <w:pageBreakBefore w:val="0"/>
              <w:kinsoku/>
              <w:wordWrap/>
              <w:overflowPunct/>
              <w:topLinePunct w:val="0"/>
              <w:bidi w:val="0"/>
              <w:adjustRightInd w:val="0"/>
              <w:snapToGrid w:val="0"/>
              <w:spacing w:line="360" w:lineRule="auto"/>
              <w:ind w:firstLine="480" w:firstLineChars="200"/>
              <w:jc w:val="center"/>
              <w:rPr>
                <w:rFonts w:hint="eastAsia" w:ascii="宋体" w:hAnsi="宋体" w:eastAsia="宋体" w:cs="宋体"/>
                <w:color w:val="auto"/>
                <w:sz w:val="24"/>
                <w:szCs w:val="24"/>
                <w:highlight w:val="none"/>
              </w:rPr>
            </w:pPr>
          </w:p>
        </w:tc>
        <w:tc>
          <w:tcPr>
            <w:tcW w:w="3444" w:type="dxa"/>
            <w:gridSpan w:val="3"/>
            <w:noWrap w:val="0"/>
            <w:vAlign w:val="center"/>
          </w:tcPr>
          <w:p w14:paraId="78E458A9">
            <w:pPr>
              <w:pageBreakBefore w:val="0"/>
              <w:kinsoku/>
              <w:wordWrap/>
              <w:overflowPunct/>
              <w:topLinePunct w:val="0"/>
              <w:bidi w:val="0"/>
              <w:adjustRightInd w:val="0"/>
              <w:snapToGrid w:val="0"/>
              <w:spacing w:line="360" w:lineRule="auto"/>
              <w:ind w:firstLine="480" w:firstLineChars="200"/>
              <w:jc w:val="center"/>
              <w:rPr>
                <w:rFonts w:hint="eastAsia" w:ascii="宋体" w:hAnsi="宋体" w:eastAsia="宋体" w:cs="宋体"/>
                <w:color w:val="auto"/>
                <w:sz w:val="24"/>
                <w:szCs w:val="24"/>
                <w:highlight w:val="none"/>
              </w:rPr>
            </w:pPr>
          </w:p>
        </w:tc>
        <w:tc>
          <w:tcPr>
            <w:tcW w:w="2035" w:type="dxa"/>
            <w:noWrap w:val="0"/>
            <w:vAlign w:val="center"/>
          </w:tcPr>
          <w:p w14:paraId="7786666F">
            <w:pPr>
              <w:pageBreakBefore w:val="0"/>
              <w:kinsoku/>
              <w:wordWrap/>
              <w:overflowPunct/>
              <w:topLinePunct w:val="0"/>
              <w:bidi w:val="0"/>
              <w:adjustRightInd w:val="0"/>
              <w:snapToGrid w:val="0"/>
              <w:spacing w:line="360" w:lineRule="auto"/>
              <w:ind w:firstLine="480" w:firstLineChars="200"/>
              <w:jc w:val="center"/>
              <w:rPr>
                <w:rFonts w:hint="eastAsia" w:ascii="宋体" w:hAnsi="宋体" w:eastAsia="宋体" w:cs="宋体"/>
                <w:color w:val="auto"/>
                <w:sz w:val="24"/>
                <w:szCs w:val="24"/>
                <w:highlight w:val="none"/>
              </w:rPr>
            </w:pPr>
          </w:p>
        </w:tc>
        <w:tc>
          <w:tcPr>
            <w:tcW w:w="2160" w:type="dxa"/>
            <w:noWrap w:val="0"/>
            <w:vAlign w:val="center"/>
          </w:tcPr>
          <w:p w14:paraId="24CBDF5E">
            <w:pPr>
              <w:pageBreakBefore w:val="0"/>
              <w:kinsoku/>
              <w:wordWrap/>
              <w:overflowPunct/>
              <w:topLinePunct w:val="0"/>
              <w:bidi w:val="0"/>
              <w:adjustRightInd w:val="0"/>
              <w:snapToGrid w:val="0"/>
              <w:spacing w:line="360" w:lineRule="auto"/>
              <w:ind w:firstLine="480" w:firstLineChars="200"/>
              <w:jc w:val="center"/>
              <w:rPr>
                <w:rFonts w:hint="eastAsia" w:ascii="宋体" w:hAnsi="宋体" w:eastAsia="宋体" w:cs="宋体"/>
                <w:color w:val="auto"/>
                <w:sz w:val="24"/>
                <w:szCs w:val="24"/>
                <w:highlight w:val="none"/>
              </w:rPr>
            </w:pPr>
          </w:p>
        </w:tc>
      </w:tr>
      <w:tr w14:paraId="50BA24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049C962D">
            <w:pPr>
              <w:pageBreakBefore w:val="0"/>
              <w:kinsoku/>
              <w:wordWrap/>
              <w:overflowPunct/>
              <w:topLinePunct w:val="0"/>
              <w:bidi w:val="0"/>
              <w:adjustRightInd w:val="0"/>
              <w:snapToGrid w:val="0"/>
              <w:spacing w:line="360" w:lineRule="auto"/>
              <w:ind w:firstLine="480" w:firstLineChars="200"/>
              <w:jc w:val="center"/>
              <w:rPr>
                <w:rFonts w:hint="eastAsia" w:ascii="宋体" w:hAnsi="宋体" w:eastAsia="宋体" w:cs="宋体"/>
                <w:color w:val="auto"/>
                <w:sz w:val="24"/>
                <w:szCs w:val="24"/>
                <w:highlight w:val="none"/>
              </w:rPr>
            </w:pPr>
          </w:p>
        </w:tc>
        <w:tc>
          <w:tcPr>
            <w:tcW w:w="3444" w:type="dxa"/>
            <w:gridSpan w:val="3"/>
            <w:noWrap w:val="0"/>
            <w:vAlign w:val="center"/>
          </w:tcPr>
          <w:p w14:paraId="1FB630CE">
            <w:pPr>
              <w:pageBreakBefore w:val="0"/>
              <w:kinsoku/>
              <w:wordWrap/>
              <w:overflowPunct/>
              <w:topLinePunct w:val="0"/>
              <w:bidi w:val="0"/>
              <w:adjustRightInd w:val="0"/>
              <w:snapToGrid w:val="0"/>
              <w:spacing w:line="360" w:lineRule="auto"/>
              <w:ind w:firstLine="480" w:firstLineChars="200"/>
              <w:jc w:val="center"/>
              <w:rPr>
                <w:rFonts w:hint="eastAsia" w:ascii="宋体" w:hAnsi="宋体" w:eastAsia="宋体" w:cs="宋体"/>
                <w:color w:val="auto"/>
                <w:sz w:val="24"/>
                <w:szCs w:val="24"/>
                <w:highlight w:val="none"/>
              </w:rPr>
            </w:pPr>
          </w:p>
        </w:tc>
        <w:tc>
          <w:tcPr>
            <w:tcW w:w="2035" w:type="dxa"/>
            <w:noWrap w:val="0"/>
            <w:vAlign w:val="center"/>
          </w:tcPr>
          <w:p w14:paraId="5AC38E74">
            <w:pPr>
              <w:pageBreakBefore w:val="0"/>
              <w:kinsoku/>
              <w:wordWrap/>
              <w:overflowPunct/>
              <w:topLinePunct w:val="0"/>
              <w:bidi w:val="0"/>
              <w:adjustRightInd w:val="0"/>
              <w:snapToGrid w:val="0"/>
              <w:spacing w:line="360" w:lineRule="auto"/>
              <w:ind w:firstLine="480" w:firstLineChars="200"/>
              <w:jc w:val="center"/>
              <w:rPr>
                <w:rFonts w:hint="eastAsia" w:ascii="宋体" w:hAnsi="宋体" w:eastAsia="宋体" w:cs="宋体"/>
                <w:color w:val="auto"/>
                <w:sz w:val="24"/>
                <w:szCs w:val="24"/>
                <w:highlight w:val="none"/>
              </w:rPr>
            </w:pPr>
          </w:p>
        </w:tc>
        <w:tc>
          <w:tcPr>
            <w:tcW w:w="2160" w:type="dxa"/>
            <w:noWrap w:val="0"/>
            <w:vAlign w:val="center"/>
          </w:tcPr>
          <w:p w14:paraId="60EF8B5D">
            <w:pPr>
              <w:pageBreakBefore w:val="0"/>
              <w:kinsoku/>
              <w:wordWrap/>
              <w:overflowPunct/>
              <w:topLinePunct w:val="0"/>
              <w:bidi w:val="0"/>
              <w:adjustRightInd w:val="0"/>
              <w:snapToGrid w:val="0"/>
              <w:spacing w:line="360" w:lineRule="auto"/>
              <w:ind w:firstLine="480" w:firstLineChars="200"/>
              <w:jc w:val="center"/>
              <w:rPr>
                <w:rFonts w:hint="eastAsia" w:ascii="宋体" w:hAnsi="宋体" w:eastAsia="宋体" w:cs="宋体"/>
                <w:color w:val="auto"/>
                <w:sz w:val="24"/>
                <w:szCs w:val="24"/>
                <w:highlight w:val="none"/>
              </w:rPr>
            </w:pPr>
          </w:p>
        </w:tc>
      </w:tr>
    </w:tbl>
    <w:p w14:paraId="56DA4507">
      <w:pPr>
        <w:pageBreakBefore w:val="0"/>
        <w:kinsoku/>
        <w:wordWrap/>
        <w:overflowPunct/>
        <w:topLinePunct w:val="0"/>
        <w:bidi w:val="0"/>
        <w:adjustRightInd w:val="0"/>
        <w:snapToGrid w:val="0"/>
        <w:spacing w:line="360" w:lineRule="auto"/>
        <w:ind w:firstLine="480" w:firstLineChars="200"/>
        <w:rPr>
          <w:rFonts w:hint="eastAsia" w:ascii="宋体" w:hAnsi="宋体" w:eastAsia="宋体" w:cs="宋体"/>
          <w:color w:val="auto"/>
          <w:sz w:val="24"/>
          <w:szCs w:val="24"/>
          <w:highlight w:val="none"/>
        </w:rPr>
      </w:pPr>
    </w:p>
    <w:p w14:paraId="28BB90DE">
      <w:pPr>
        <w:pStyle w:val="2"/>
        <w:pageBreakBefore w:val="0"/>
        <w:kinsoku/>
        <w:wordWrap/>
        <w:overflowPunct/>
        <w:topLinePunct w:val="0"/>
        <w:bidi w:val="0"/>
        <w:adjustRightInd w:val="0"/>
        <w:snapToGrid w:val="0"/>
        <w:spacing w:after="0" w:line="360" w:lineRule="auto"/>
        <w:ind w:firstLine="480" w:firstLineChars="200"/>
        <w:rPr>
          <w:rFonts w:hint="eastAsia" w:ascii="宋体" w:hAnsi="宋体" w:eastAsia="宋体" w:cs="宋体"/>
          <w:color w:val="auto"/>
          <w:sz w:val="24"/>
          <w:szCs w:val="24"/>
          <w:highlight w:val="none"/>
        </w:rPr>
      </w:pPr>
    </w:p>
    <w:p w14:paraId="2D012D90">
      <w:pPr>
        <w:pageBreakBefore w:val="0"/>
        <w:kinsoku/>
        <w:wordWrap/>
        <w:overflowPunct/>
        <w:topLinePunct w:val="0"/>
        <w:bidi w:val="0"/>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r>
        <w:rPr>
          <w:rFonts w:hint="eastAsia" w:ascii="宋体" w:hAnsi="宋体" w:eastAsia="宋体" w:cs="宋体"/>
          <w:b/>
          <w:bCs/>
          <w:color w:val="auto"/>
          <w:sz w:val="24"/>
          <w:szCs w:val="24"/>
          <w:highlight w:val="none"/>
        </w:rPr>
        <w:t>附</w:t>
      </w:r>
      <w:r>
        <w:rPr>
          <w:rFonts w:hint="eastAsia" w:ascii="宋体" w:hAnsi="宋体" w:eastAsia="宋体" w:cs="宋体"/>
          <w:b/>
          <w:bCs/>
          <w:color w:val="auto"/>
          <w:sz w:val="24"/>
          <w:szCs w:val="24"/>
          <w:highlight w:val="none"/>
          <w:lang w:val="en-US" w:eastAsia="zh-CN"/>
        </w:rPr>
        <w:t>件</w:t>
      </w:r>
      <w:r>
        <w:rPr>
          <w:rFonts w:hint="eastAsia" w:ascii="宋体" w:hAnsi="宋体" w:eastAsia="宋体" w:cs="宋体"/>
          <w:b/>
          <w:bCs/>
          <w:color w:val="auto"/>
          <w:sz w:val="24"/>
          <w:szCs w:val="24"/>
          <w:highlight w:val="none"/>
        </w:rPr>
        <w:t>：承诺函</w:t>
      </w:r>
    </w:p>
    <w:p w14:paraId="235C710C">
      <w:pPr>
        <w:pageBreakBefore w:val="0"/>
        <w:kinsoku/>
        <w:wordWrap/>
        <w:overflowPunct/>
        <w:topLinePunct w:val="0"/>
        <w:bidi w:val="0"/>
        <w:adjustRightInd w:val="0"/>
        <w:snapToGrid w:val="0"/>
        <w:spacing w:line="360" w:lineRule="auto"/>
        <w:ind w:firstLine="482" w:firstLineChars="200"/>
        <w:jc w:val="center"/>
        <w:outlineLvl w:val="0"/>
        <w:rPr>
          <w:rFonts w:hint="eastAsia" w:ascii="宋体" w:hAnsi="宋体" w:eastAsia="宋体" w:cs="宋体"/>
          <w:b/>
          <w:bCs/>
          <w:color w:val="auto"/>
          <w:sz w:val="24"/>
          <w:szCs w:val="24"/>
          <w:highlight w:val="none"/>
        </w:rPr>
      </w:pPr>
      <w:bookmarkStart w:id="0" w:name="_Toc14397"/>
      <w:bookmarkStart w:id="1" w:name="_Toc8494"/>
      <w:r>
        <w:rPr>
          <w:rFonts w:hint="eastAsia" w:ascii="宋体" w:hAnsi="宋体" w:eastAsia="宋体" w:cs="宋体"/>
          <w:b/>
          <w:bCs/>
          <w:color w:val="auto"/>
          <w:sz w:val="24"/>
          <w:szCs w:val="24"/>
          <w:highlight w:val="none"/>
        </w:rPr>
        <w:t>关于拟派项目经理无在建的承诺函</w:t>
      </w:r>
      <w:bookmarkEnd w:id="0"/>
      <w:bookmarkEnd w:id="1"/>
    </w:p>
    <w:p w14:paraId="4BA58C5B">
      <w:pPr>
        <w:pageBreakBefore w:val="0"/>
        <w:kinsoku/>
        <w:wordWrap/>
        <w:overflowPunct/>
        <w:topLinePunct w:val="0"/>
        <w:bidi w:val="0"/>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采购人</w:t>
      </w:r>
      <w:r>
        <w:rPr>
          <w:rFonts w:hint="eastAsia" w:ascii="宋体" w:hAnsi="宋体" w:eastAsia="宋体" w:cs="宋体"/>
          <w:color w:val="auto"/>
          <w:sz w:val="24"/>
          <w:szCs w:val="24"/>
          <w:highlight w:val="none"/>
        </w:rPr>
        <w:t>名称）：</w:t>
      </w:r>
    </w:p>
    <w:p w14:paraId="619E3959">
      <w:pPr>
        <w:pageBreakBefore w:val="0"/>
        <w:kinsoku/>
        <w:wordWrap/>
        <w:overflowPunct/>
        <w:topLinePunct w:val="0"/>
        <w:bidi w:val="0"/>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我方在此郑重承诺，我方拟派往</w:t>
      </w:r>
      <w:r>
        <w:rPr>
          <w:rFonts w:hint="eastAsia" w:ascii="宋体" w:hAnsi="宋体" w:eastAsia="宋体" w:cs="宋体"/>
          <w:color w:val="auto"/>
          <w:sz w:val="24"/>
          <w:szCs w:val="24"/>
          <w:highlight w:val="none"/>
          <w:u w:val="single"/>
        </w:rPr>
        <w:t>（项目名称）</w:t>
      </w:r>
      <w:r>
        <w:rPr>
          <w:rFonts w:hint="eastAsia" w:ascii="宋体" w:hAnsi="宋体" w:eastAsia="宋体" w:cs="宋体"/>
          <w:color w:val="auto"/>
          <w:sz w:val="24"/>
          <w:szCs w:val="24"/>
          <w:highlight w:val="none"/>
        </w:rPr>
        <w:t>的项目经理</w:t>
      </w:r>
      <w:r>
        <w:rPr>
          <w:rFonts w:hint="eastAsia" w:ascii="宋体" w:hAnsi="宋体" w:eastAsia="宋体" w:cs="宋体"/>
          <w:color w:val="auto"/>
          <w:sz w:val="24"/>
          <w:szCs w:val="24"/>
          <w:highlight w:val="none"/>
          <w:u w:val="single"/>
        </w:rPr>
        <w:t>（项目经理姓名）</w:t>
      </w:r>
      <w:r>
        <w:rPr>
          <w:rFonts w:hint="eastAsia" w:ascii="宋体" w:hAnsi="宋体" w:eastAsia="宋体" w:cs="宋体"/>
          <w:color w:val="auto"/>
          <w:sz w:val="24"/>
          <w:szCs w:val="24"/>
          <w:highlight w:val="none"/>
        </w:rPr>
        <w:t>现阶段没有担任任何在施建设工程项目的项目经理。</w:t>
      </w:r>
    </w:p>
    <w:p w14:paraId="7EFDC906">
      <w:pPr>
        <w:pageBreakBefore w:val="0"/>
        <w:kinsoku/>
        <w:wordWrap/>
        <w:overflowPunct/>
        <w:topLinePunct w:val="0"/>
        <w:bidi w:val="0"/>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我方保证本次投标所有内容和资料均真实、有效、准确，并愿意承担因我方就此弄虚作假所引起的一切法律后果。</w:t>
      </w:r>
    </w:p>
    <w:p w14:paraId="58FF1A5F">
      <w:pPr>
        <w:pageBreakBefore w:val="0"/>
        <w:kinsoku/>
        <w:wordWrap/>
        <w:overflowPunct/>
        <w:topLinePunct w:val="0"/>
        <w:bidi w:val="0"/>
        <w:adjustRightInd w:val="0"/>
        <w:snapToGrid w:val="0"/>
        <w:spacing w:line="360" w:lineRule="auto"/>
        <w:ind w:firstLine="480" w:firstLineChars="200"/>
        <w:rPr>
          <w:rFonts w:hint="eastAsia" w:ascii="宋体" w:hAnsi="宋体" w:eastAsia="宋体" w:cs="宋体"/>
          <w:color w:val="auto"/>
          <w:sz w:val="24"/>
          <w:szCs w:val="24"/>
          <w:highlight w:val="none"/>
        </w:rPr>
      </w:pPr>
    </w:p>
    <w:p w14:paraId="11D9303B">
      <w:pPr>
        <w:pageBreakBefore w:val="0"/>
        <w:kinsoku/>
        <w:wordWrap/>
        <w:overflowPunct/>
        <w:topLinePunct w:val="0"/>
        <w:bidi w:val="0"/>
        <w:adjustRightInd w:val="0"/>
        <w:snapToGrid w:val="0"/>
        <w:spacing w:line="360" w:lineRule="auto"/>
        <w:ind w:firstLine="480" w:firstLineChars="200"/>
        <w:rPr>
          <w:rFonts w:hint="eastAsia" w:ascii="宋体" w:hAnsi="宋体" w:eastAsia="宋体" w:cs="宋体"/>
          <w:color w:val="auto"/>
          <w:sz w:val="24"/>
          <w:szCs w:val="24"/>
          <w:highlight w:val="none"/>
        </w:rPr>
      </w:pPr>
    </w:p>
    <w:p w14:paraId="73920E1A">
      <w:pPr>
        <w:pageBreakBefore w:val="0"/>
        <w:kinsoku/>
        <w:wordWrap/>
        <w:overflowPunct/>
        <w:topLinePunct w:val="0"/>
        <w:bidi w:val="0"/>
        <w:adjustRightInd w:val="0"/>
        <w:snapToGrid w:val="0"/>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特此承诺</w:t>
      </w:r>
      <w:r>
        <w:rPr>
          <w:rFonts w:hint="eastAsia" w:ascii="宋体" w:hAnsi="宋体" w:eastAsia="宋体" w:cs="宋体"/>
          <w:color w:val="auto"/>
          <w:sz w:val="24"/>
          <w:szCs w:val="24"/>
          <w:highlight w:val="none"/>
          <w:lang w:eastAsia="zh-CN"/>
        </w:rPr>
        <w:t>。</w:t>
      </w:r>
    </w:p>
    <w:p w14:paraId="570DDE07">
      <w:pPr>
        <w:pStyle w:val="4"/>
        <w:pageBreakBefore w:val="0"/>
        <w:kinsoku/>
        <w:wordWrap/>
        <w:overflowPunct/>
        <w:topLinePunct w:val="0"/>
        <w:bidi w:val="0"/>
        <w:adjustRightInd w:val="0"/>
        <w:snapToGrid w:val="0"/>
        <w:spacing w:line="360" w:lineRule="auto"/>
        <w:ind w:firstLine="480" w:firstLineChars="200"/>
        <w:rPr>
          <w:rFonts w:hint="eastAsia" w:ascii="宋体" w:hAnsi="宋体" w:eastAsia="宋体" w:cs="宋体"/>
          <w:color w:val="auto"/>
          <w:sz w:val="24"/>
          <w:szCs w:val="24"/>
          <w:highlight w:val="none"/>
          <w:lang w:eastAsia="zh-CN"/>
        </w:rPr>
      </w:pPr>
    </w:p>
    <w:p w14:paraId="3D87727D">
      <w:pPr>
        <w:pageBreakBefore w:val="0"/>
        <w:kinsoku/>
        <w:wordWrap/>
        <w:overflowPunct/>
        <w:topLinePunct w:val="0"/>
        <w:bidi w:val="0"/>
        <w:adjustRightInd w:val="0"/>
        <w:snapToGrid w:val="0"/>
        <w:spacing w:line="360" w:lineRule="auto"/>
        <w:ind w:firstLine="480" w:firstLineChars="200"/>
        <w:rPr>
          <w:rFonts w:hint="eastAsia" w:ascii="宋体" w:hAnsi="宋体" w:eastAsia="宋体" w:cs="宋体"/>
          <w:color w:val="auto"/>
          <w:sz w:val="24"/>
          <w:szCs w:val="24"/>
          <w:highlight w:val="none"/>
          <w:lang w:eastAsia="zh-CN"/>
        </w:rPr>
      </w:pPr>
    </w:p>
    <w:p w14:paraId="482C892F">
      <w:pPr>
        <w:pStyle w:val="4"/>
        <w:pageBreakBefore w:val="0"/>
        <w:kinsoku/>
        <w:wordWrap/>
        <w:overflowPunct/>
        <w:topLinePunct w:val="0"/>
        <w:bidi w:val="0"/>
        <w:adjustRightInd w:val="0"/>
        <w:snapToGrid w:val="0"/>
        <w:spacing w:line="360" w:lineRule="auto"/>
        <w:ind w:firstLine="480" w:firstLineChars="200"/>
        <w:rPr>
          <w:rFonts w:hint="eastAsia" w:ascii="宋体" w:hAnsi="宋体" w:eastAsia="宋体" w:cs="宋体"/>
          <w:color w:val="auto"/>
          <w:sz w:val="24"/>
          <w:szCs w:val="24"/>
          <w:highlight w:val="none"/>
          <w:lang w:eastAsia="zh-CN"/>
        </w:rPr>
      </w:pPr>
    </w:p>
    <w:p w14:paraId="0ED15E0D">
      <w:pPr>
        <w:keepNext w:val="0"/>
        <w:keepLines w:val="0"/>
        <w:pageBreakBefore w:val="0"/>
        <w:widowControl w:val="0"/>
        <w:kinsoku/>
        <w:wordWrap/>
        <w:overflowPunct/>
        <w:topLinePunct w:val="0"/>
        <w:autoSpaceDE/>
        <w:autoSpaceDN/>
        <w:bidi w:val="0"/>
        <w:adjustRightInd w:val="0"/>
        <w:snapToGrid w:val="0"/>
        <w:spacing w:line="480" w:lineRule="auto"/>
        <w:ind w:left="0" w:firstLine="480" w:firstLineChars="200"/>
        <w:jc w:val="right"/>
        <w:textAlignment w:val="auto"/>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3948F90F">
      <w:pPr>
        <w:keepNext w:val="0"/>
        <w:keepLines w:val="0"/>
        <w:pageBreakBefore w:val="0"/>
        <w:widowControl w:val="0"/>
        <w:kinsoku/>
        <w:wordWrap/>
        <w:overflowPunct/>
        <w:topLinePunct w:val="0"/>
        <w:autoSpaceDE/>
        <w:autoSpaceDN/>
        <w:bidi w:val="0"/>
        <w:adjustRightInd w:val="0"/>
        <w:snapToGrid w:val="0"/>
        <w:spacing w:line="480" w:lineRule="auto"/>
        <w:ind w:firstLine="3120" w:firstLineChars="1300"/>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szCs w:val="24"/>
          <w:highlight w:val="none"/>
        </w:rPr>
        <w:t>（签字或盖章）</w:t>
      </w:r>
    </w:p>
    <w:p w14:paraId="73705B77">
      <w:pPr>
        <w:keepNext w:val="0"/>
        <w:keepLines w:val="0"/>
        <w:pageBreakBefore w:val="0"/>
        <w:widowControl w:val="0"/>
        <w:kinsoku/>
        <w:wordWrap/>
        <w:overflowPunct/>
        <w:topLinePunct w:val="0"/>
        <w:bidi w:val="0"/>
        <w:adjustRightInd w:val="0"/>
        <w:snapToGrid w:val="0"/>
        <w:spacing w:line="480" w:lineRule="auto"/>
        <w:ind w:firstLine="480" w:firstLineChars="200"/>
        <w:jc w:val="righ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val="en-US" w:eastAsia="zh-CN"/>
        </w:rPr>
        <w:t>日</w:t>
      </w:r>
    </w:p>
    <w:p w14:paraId="654F7A3D">
      <w:pPr>
        <w:pageBreakBefore w:val="0"/>
        <w:kinsoku/>
        <w:wordWrap/>
        <w:overflowPunct/>
        <w:topLinePunct w:val="0"/>
        <w:bidi w:val="0"/>
        <w:adjustRightInd w:val="0"/>
        <w:snapToGrid w:val="0"/>
        <w:spacing w:line="360" w:lineRule="auto"/>
        <w:ind w:firstLine="482" w:firstLineChars="200"/>
        <w:rPr>
          <w:rFonts w:hint="eastAsia" w:ascii="宋体" w:hAnsi="宋体" w:eastAsia="宋体" w:cs="宋体"/>
          <w:b/>
          <w:bCs/>
          <w:color w:val="auto"/>
          <w:sz w:val="24"/>
          <w:szCs w:val="24"/>
          <w:highlight w:val="none"/>
        </w:rPr>
      </w:pPr>
    </w:p>
    <w:p w14:paraId="12BCC381">
      <w:pPr>
        <w:pageBreakBefore w:val="0"/>
        <w:kinsoku/>
        <w:wordWrap/>
        <w:overflowPunct/>
        <w:topLinePunct w:val="0"/>
        <w:bidi w:val="0"/>
        <w:adjustRightInd w:val="0"/>
        <w:snapToGrid w:val="0"/>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br w:type="page"/>
      </w:r>
    </w:p>
    <w:p w14:paraId="0101C919">
      <w:pPr>
        <w:pStyle w:val="7"/>
        <w:pageBreakBefore w:val="0"/>
        <w:numPr>
          <w:ilvl w:val="0"/>
          <w:numId w:val="0"/>
        </w:numPr>
        <w:kinsoku/>
        <w:wordWrap/>
        <w:overflowPunct/>
        <w:topLinePunct w:val="0"/>
        <w:bidi w:val="0"/>
        <w:adjustRightInd w:val="0"/>
        <w:snapToGrid w:val="0"/>
        <w:spacing w:line="360" w:lineRule="auto"/>
        <w:ind w:leftChars="0" w:firstLine="480" w:firstLineChars="200"/>
        <w:rPr>
          <w:rFonts w:hint="eastAsia" w:ascii="宋体" w:hAnsi="宋体" w:eastAsia="宋体" w:cs="宋体"/>
          <w:sz w:val="24"/>
          <w:szCs w:val="24"/>
          <w:lang w:val="en-US" w:eastAsia="zh-CN"/>
        </w:rPr>
      </w:pPr>
    </w:p>
    <w:p w14:paraId="5F46CA8A">
      <w:pPr>
        <w:pStyle w:val="7"/>
        <w:pageBreakBefore w:val="0"/>
        <w:numPr>
          <w:ilvl w:val="0"/>
          <w:numId w:val="1"/>
        </w:numPr>
        <w:kinsoku/>
        <w:wordWrap/>
        <w:overflowPunct/>
        <w:topLinePunct w:val="0"/>
        <w:bidi w:val="0"/>
        <w:adjustRightInd w:val="0"/>
        <w:snapToGrid w:val="0"/>
        <w:spacing w:line="360" w:lineRule="auto"/>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财务状况证明：提供2023年度经第三方会计事务所审计过的财务报告，</w:t>
      </w:r>
    </w:p>
    <w:p w14:paraId="4726FF1C">
      <w:pPr>
        <w:pStyle w:val="7"/>
        <w:pageBreakBefore w:val="0"/>
        <w:numPr>
          <w:ilvl w:val="0"/>
          <w:numId w:val="0"/>
        </w:numPr>
        <w:kinsoku/>
        <w:wordWrap/>
        <w:overflowPunct/>
        <w:topLinePunct w:val="0"/>
        <w:bidi w:val="0"/>
        <w:adjustRightInd w:val="0"/>
        <w:snapToGrid w:val="0"/>
        <w:spacing w:line="360" w:lineRule="auto"/>
        <w:rPr>
          <w:rFonts w:hint="eastAsia" w:ascii="宋体" w:hAnsi="宋体" w:eastAsia="宋体" w:cs="宋体"/>
          <w:sz w:val="24"/>
          <w:szCs w:val="24"/>
        </w:rPr>
      </w:pPr>
      <w:r>
        <w:rPr>
          <w:rFonts w:hint="eastAsia" w:ascii="宋体" w:hAnsi="宋体" w:eastAsia="宋体" w:cs="宋体"/>
          <w:sz w:val="24"/>
          <w:szCs w:val="24"/>
        </w:rPr>
        <w:t>或磋商截止 时间前90天内基本账户银行出具的资信证明。注：①提供财务报告的，内容至少包括 审计报告、附注。②提供资信证明的，必须提供资信证明全部页以及基本户信息（提供 开户许可证或提供基本银行账户信息）。银行出具的存款证明不能代替资信证明，存款证明无效。并进行电子签章。</w:t>
      </w:r>
    </w:p>
    <w:p w14:paraId="43C308F6">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sz w:val="24"/>
          <w:szCs w:val="24"/>
        </w:rPr>
      </w:pPr>
      <w:r>
        <w:rPr>
          <w:rFonts w:hint="eastAsia" w:ascii="宋体" w:hAnsi="宋体" w:eastAsia="宋体" w:cs="宋体"/>
          <w:b/>
          <w:bCs/>
          <w:color w:val="auto"/>
          <w:sz w:val="24"/>
          <w:szCs w:val="24"/>
          <w:highlight w:val="none"/>
          <w:lang w:eastAsia="zh-CN"/>
        </w:rPr>
        <w:t>评审依据：提供上述证明材料加盖单位公章。</w:t>
      </w:r>
    </w:p>
    <w:p w14:paraId="71D19C2E">
      <w:pPr>
        <w:pStyle w:val="7"/>
        <w:pageBreakBefore w:val="0"/>
        <w:numPr>
          <w:ilvl w:val="0"/>
          <w:numId w:val="1"/>
        </w:numPr>
        <w:kinsoku/>
        <w:wordWrap/>
        <w:overflowPunct/>
        <w:topLinePunct w:val="0"/>
        <w:bidi w:val="0"/>
        <w:adjustRightInd w:val="0"/>
        <w:snapToGrid w:val="0"/>
        <w:spacing w:line="360" w:lineRule="auto"/>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纳税证明：提供磋商截止日前6个月内至少一个月依法纳税的相关凭证(税种至少为增值税或企业所得税中的一种)。注：依法免税的应提供说明，无须缴纳税收的应 提供说明以及6个月内的纳税凭证，零报税的提供申报成功的凭证；成立不足一个月的 提供将依法纳税的承诺书（格式自拟）；时间以税款所属时段为准。并进行电子签章。</w:t>
      </w:r>
    </w:p>
    <w:p w14:paraId="02149C0A">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sz w:val="24"/>
          <w:szCs w:val="24"/>
        </w:rPr>
      </w:pPr>
      <w:r>
        <w:rPr>
          <w:rFonts w:hint="eastAsia" w:ascii="宋体" w:hAnsi="宋体" w:eastAsia="宋体" w:cs="宋体"/>
          <w:b/>
          <w:bCs/>
          <w:color w:val="auto"/>
          <w:sz w:val="24"/>
          <w:szCs w:val="24"/>
          <w:highlight w:val="none"/>
          <w:lang w:eastAsia="zh-CN"/>
        </w:rPr>
        <w:t>评审依据：提供上述证明材料加盖单位公章。</w:t>
      </w:r>
    </w:p>
    <w:p w14:paraId="0E69EAD7">
      <w:pPr>
        <w:pStyle w:val="7"/>
        <w:pageBreakBefore w:val="0"/>
        <w:numPr>
          <w:ilvl w:val="0"/>
          <w:numId w:val="0"/>
        </w:numPr>
        <w:kinsoku/>
        <w:wordWrap/>
        <w:overflowPunct/>
        <w:topLinePunct w:val="0"/>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社保缴纳证明：提供磋商截止日前6个月内至少一个月的社会保障资金缴存凭证或社保机构开具的社会保险参保缴费情况凭证；依法不需要缴纳社会保障资金的提供说明；成立不足一个月的提供将依法交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交纳单据的，单据应显示社保缴存项（任一项）。并进行电子签章。</w:t>
      </w:r>
    </w:p>
    <w:p w14:paraId="5EE422EE">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sz w:val="24"/>
          <w:szCs w:val="24"/>
        </w:rPr>
      </w:pPr>
      <w:r>
        <w:rPr>
          <w:rFonts w:hint="eastAsia" w:ascii="宋体" w:hAnsi="宋体" w:eastAsia="宋体" w:cs="宋体"/>
          <w:b/>
          <w:bCs/>
          <w:color w:val="auto"/>
          <w:sz w:val="24"/>
          <w:szCs w:val="24"/>
          <w:highlight w:val="none"/>
          <w:lang w:eastAsia="zh-CN"/>
        </w:rPr>
        <w:t>评审依据：提供上述证明材料加盖单位公章。</w:t>
      </w:r>
    </w:p>
    <w:p w14:paraId="454E557B">
      <w:pPr>
        <w:pStyle w:val="7"/>
        <w:pageBreakBefore w:val="0"/>
        <w:numPr>
          <w:ilvl w:val="0"/>
          <w:numId w:val="0"/>
        </w:numPr>
        <w:kinsoku/>
        <w:wordWrap/>
        <w:overflowPunct/>
        <w:topLinePunct w:val="0"/>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8.</w:t>
      </w:r>
      <w:r>
        <w:rPr>
          <w:rFonts w:hint="eastAsia" w:ascii="宋体" w:hAnsi="宋体" w:eastAsia="宋体" w:cs="宋体"/>
          <w:sz w:val="24"/>
          <w:szCs w:val="24"/>
        </w:rPr>
        <w:t>其他要求：供应商及其拟派项目经理须在“</w:t>
      </w:r>
      <w:r>
        <w:rPr>
          <w:rFonts w:hint="eastAsia" w:ascii="宋体" w:hAnsi="宋体" w:eastAsia="宋体" w:cs="宋体"/>
          <w:sz w:val="24"/>
          <w:szCs w:val="24"/>
          <w:lang w:eastAsia="zh-CN"/>
        </w:rPr>
        <w:t>陕西省住房和城乡建设厅</w:t>
      </w:r>
      <w:r>
        <w:rPr>
          <w:rFonts w:hint="eastAsia" w:ascii="宋体" w:hAnsi="宋体" w:eastAsia="宋体" w:cs="宋体"/>
          <w:sz w:val="24"/>
          <w:szCs w:val="24"/>
        </w:rPr>
        <w:t>”可查询。</w:t>
      </w:r>
    </w:p>
    <w:p w14:paraId="4F1285F6">
      <w:pPr>
        <w:pStyle w:val="2"/>
        <w:keepNext w:val="0"/>
        <w:keepLines w:val="0"/>
        <w:pageBreakBefore w:val="0"/>
        <w:numPr>
          <w:ilvl w:val="0"/>
          <w:numId w:val="0"/>
        </w:numPr>
        <w:kinsoku/>
        <w:wordWrap/>
        <w:overflowPunct/>
        <w:topLinePunct w:val="0"/>
        <w:autoSpaceDE/>
        <w:autoSpaceDN/>
        <w:bidi w:val="0"/>
        <w:adjustRightInd w:val="0"/>
        <w:snapToGrid w:val="0"/>
        <w:spacing w:after="0" w:line="360" w:lineRule="auto"/>
        <w:ind w:firstLine="482" w:firstLineChars="200"/>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评审依据：提供上述承诺书，格式如下：</w:t>
      </w:r>
    </w:p>
    <w:p w14:paraId="2B6FD841">
      <w:pP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br w:type="page"/>
      </w:r>
    </w:p>
    <w:p w14:paraId="59B8D16E">
      <w:pPr>
        <w:pageBreakBefore w:val="0"/>
        <w:kinsoku/>
        <w:wordWrap/>
        <w:overflowPunct/>
        <w:topLinePunct w:val="0"/>
        <w:bidi w:val="0"/>
        <w:adjustRightInd w:val="0"/>
        <w:snapToGrid w:val="0"/>
        <w:spacing w:line="360" w:lineRule="auto"/>
        <w:ind w:firstLine="482" w:firstLineChars="200"/>
        <w:jc w:val="both"/>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sz w:val="24"/>
          <w:szCs w:val="24"/>
          <w:highlight w:val="none"/>
        </w:rPr>
        <w:t>附件：</w:t>
      </w:r>
      <w:r>
        <w:rPr>
          <w:rFonts w:hint="eastAsia" w:ascii="宋体" w:hAnsi="宋体" w:eastAsia="宋体" w:cs="宋体"/>
          <w:b/>
          <w:bCs/>
          <w:color w:val="auto"/>
          <w:kern w:val="2"/>
          <w:sz w:val="24"/>
          <w:szCs w:val="24"/>
          <w:highlight w:val="none"/>
          <w:lang w:val="en-US" w:eastAsia="zh-CN" w:bidi="ar-SA"/>
        </w:rPr>
        <w:t>承诺书</w:t>
      </w:r>
    </w:p>
    <w:p w14:paraId="17AA673F">
      <w:pPr>
        <w:pageBreakBefore w:val="0"/>
        <w:kinsoku/>
        <w:wordWrap/>
        <w:overflowPunct/>
        <w:topLinePunct w:val="0"/>
        <w:bidi w:val="0"/>
        <w:adjustRightInd w:val="0"/>
        <w:snapToGrid w:val="0"/>
        <w:spacing w:line="360" w:lineRule="auto"/>
        <w:ind w:firstLine="496" w:firstLineChars="200"/>
        <w:rPr>
          <w:rFonts w:hint="eastAsia" w:ascii="宋体" w:hAnsi="宋体" w:eastAsia="宋体" w:cs="宋体"/>
          <w:color w:val="auto"/>
          <w:spacing w:val="4"/>
          <w:sz w:val="24"/>
          <w:szCs w:val="24"/>
          <w:highlight w:val="none"/>
          <w:u w:val="single"/>
        </w:rPr>
      </w:pPr>
    </w:p>
    <w:p w14:paraId="774B6352">
      <w:pPr>
        <w:pageBreakBefore w:val="0"/>
        <w:kinsoku/>
        <w:wordWrap/>
        <w:overflowPunct/>
        <w:topLinePunct w:val="0"/>
        <w:bidi w:val="0"/>
        <w:adjustRightInd w:val="0"/>
        <w:snapToGrid w:val="0"/>
        <w:spacing w:line="360" w:lineRule="auto"/>
        <w:ind w:firstLine="496" w:firstLineChars="200"/>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致：     （采购人名称）    ：</w:t>
      </w:r>
    </w:p>
    <w:p w14:paraId="1322C6F3">
      <w:pPr>
        <w:pageBreakBefore w:val="0"/>
        <w:kinsoku/>
        <w:wordWrap/>
        <w:overflowPunct/>
        <w:topLinePunct w:val="0"/>
        <w:bidi w:val="0"/>
        <w:adjustRightInd w:val="0"/>
        <w:snapToGri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为在中华人民共和国境内合法注册并经营的机构</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参与</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none"/>
          <w:lang w:val="en-US" w:eastAsia="zh-CN"/>
        </w:rPr>
        <w:t>项目的政府采购活动，经全面细致的了解项目情况及采购文件要求后，</w:t>
      </w:r>
      <w:r>
        <w:rPr>
          <w:rFonts w:hint="eastAsia" w:ascii="宋体" w:hAnsi="宋体" w:eastAsia="宋体" w:cs="宋体"/>
          <w:bCs/>
          <w:color w:val="auto"/>
          <w:sz w:val="24"/>
          <w:szCs w:val="24"/>
          <w:highlight w:val="none"/>
        </w:rPr>
        <w:t>在此郑重</w:t>
      </w:r>
      <w:r>
        <w:rPr>
          <w:rFonts w:hint="eastAsia" w:ascii="宋体" w:hAnsi="宋体" w:eastAsia="宋体" w:cs="宋体"/>
          <w:bCs/>
          <w:color w:val="auto"/>
          <w:sz w:val="24"/>
          <w:szCs w:val="24"/>
          <w:highlight w:val="none"/>
          <w:lang w:val="en-US" w:eastAsia="zh-CN"/>
        </w:rPr>
        <w:t>承诺</w:t>
      </w:r>
      <w:r>
        <w:rPr>
          <w:rFonts w:hint="eastAsia" w:ascii="宋体" w:hAnsi="宋体" w:eastAsia="宋体" w:cs="宋体"/>
          <w:bCs/>
          <w:color w:val="auto"/>
          <w:sz w:val="24"/>
          <w:szCs w:val="24"/>
          <w:highlight w:val="none"/>
        </w:rPr>
        <w:t>：</w:t>
      </w:r>
    </w:p>
    <w:p w14:paraId="767CE48D">
      <w:pPr>
        <w:pageBreakBefore w:val="0"/>
        <w:kinsoku/>
        <w:wordWrap/>
        <w:overflowPunct/>
        <w:topLinePunct w:val="0"/>
        <w:bidi w:val="0"/>
        <w:adjustRightInd w:val="0"/>
        <w:snapToGrid w:val="0"/>
        <w:spacing w:line="360" w:lineRule="auto"/>
        <w:ind w:firstLine="480" w:firstLineChars="200"/>
        <w:jc w:val="left"/>
        <w:rPr>
          <w:rFonts w:hint="eastAsia" w:ascii="宋体" w:hAnsi="宋体" w:eastAsia="宋体" w:cs="宋体"/>
          <w:bCs/>
          <w:color w:val="auto"/>
          <w:sz w:val="24"/>
          <w:szCs w:val="24"/>
          <w:highlight w:val="none"/>
          <w:lang w:eastAsia="zh-CN"/>
        </w:rPr>
      </w:pPr>
      <w:r>
        <w:rPr>
          <w:rFonts w:hint="eastAsia" w:ascii="宋体" w:hAnsi="宋体" w:eastAsia="宋体" w:cs="宋体"/>
          <w:b w:val="0"/>
          <w:bCs/>
          <w:color w:val="auto"/>
          <w:sz w:val="24"/>
          <w:szCs w:val="24"/>
          <w:highlight w:val="none"/>
          <w:lang w:eastAsia="zh-CN"/>
        </w:rPr>
        <w:t>截止至响应文件递交截止时间之前，</w:t>
      </w:r>
      <w:r>
        <w:rPr>
          <w:rFonts w:hint="eastAsia" w:ascii="宋体" w:hAnsi="宋体" w:eastAsia="宋体" w:cs="宋体"/>
          <w:sz w:val="24"/>
          <w:szCs w:val="24"/>
          <w:lang w:eastAsia="zh-CN"/>
        </w:rPr>
        <w:t>我公司</w:t>
      </w:r>
      <w:r>
        <w:rPr>
          <w:rFonts w:hint="eastAsia" w:ascii="宋体" w:hAnsi="宋体" w:eastAsia="宋体" w:cs="宋体"/>
          <w:sz w:val="24"/>
          <w:szCs w:val="24"/>
        </w:rPr>
        <w:t>及拟派项目经理在“</w:t>
      </w:r>
      <w:r>
        <w:rPr>
          <w:rFonts w:hint="eastAsia" w:ascii="宋体" w:hAnsi="宋体" w:eastAsia="宋体" w:cs="宋体"/>
          <w:sz w:val="24"/>
          <w:szCs w:val="24"/>
          <w:lang w:eastAsia="zh-CN"/>
        </w:rPr>
        <w:t>陕西省住房和城乡建设厅</w:t>
      </w:r>
      <w:r>
        <w:rPr>
          <w:rFonts w:hint="eastAsia" w:ascii="宋体" w:hAnsi="宋体" w:eastAsia="宋体" w:cs="宋体"/>
          <w:sz w:val="24"/>
          <w:szCs w:val="24"/>
        </w:rPr>
        <w:t>”可查询</w:t>
      </w:r>
      <w:r>
        <w:rPr>
          <w:rFonts w:hint="eastAsia" w:ascii="宋体" w:hAnsi="宋体" w:eastAsia="宋体" w:cs="宋体"/>
          <w:sz w:val="24"/>
          <w:szCs w:val="24"/>
          <w:lang w:eastAsia="zh-CN"/>
        </w:rPr>
        <w:t>。</w:t>
      </w:r>
    </w:p>
    <w:p w14:paraId="5F031F61">
      <w:pPr>
        <w:pageBreakBefore w:val="0"/>
        <w:kinsoku/>
        <w:wordWrap/>
        <w:overflowPunct/>
        <w:topLinePunct w:val="0"/>
        <w:bidi w:val="0"/>
        <w:adjustRightInd w:val="0"/>
        <w:snapToGrid w:val="0"/>
        <w:spacing w:line="360" w:lineRule="auto"/>
        <w:ind w:firstLine="480" w:firstLineChars="200"/>
        <w:jc w:val="both"/>
        <w:rPr>
          <w:rFonts w:hint="eastAsia" w:ascii="宋体" w:hAnsi="宋体" w:eastAsia="宋体" w:cs="宋体"/>
          <w:color w:val="auto"/>
          <w:sz w:val="24"/>
          <w:szCs w:val="24"/>
          <w:highlight w:val="none"/>
          <w:lang w:val="en-US" w:eastAsia="zh-CN"/>
        </w:rPr>
      </w:pPr>
    </w:p>
    <w:p w14:paraId="02605FC2">
      <w:pPr>
        <w:pStyle w:val="2"/>
        <w:rPr>
          <w:rFonts w:hint="eastAsia"/>
          <w:lang w:val="en-US" w:eastAsia="zh-CN"/>
        </w:rPr>
      </w:pPr>
    </w:p>
    <w:p w14:paraId="3E29AF18">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right"/>
        <w:textAlignment w:val="auto"/>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30AF04C2">
      <w:pPr>
        <w:keepNext w:val="0"/>
        <w:keepLines w:val="0"/>
        <w:pageBreakBefore w:val="0"/>
        <w:widowControl w:val="0"/>
        <w:kinsoku/>
        <w:wordWrap/>
        <w:overflowPunct/>
        <w:topLinePunct w:val="0"/>
        <w:autoSpaceDE/>
        <w:autoSpaceDN/>
        <w:bidi w:val="0"/>
        <w:adjustRightInd w:val="0"/>
        <w:snapToGrid w:val="0"/>
        <w:spacing w:line="360" w:lineRule="auto"/>
        <w:ind w:firstLine="3120" w:firstLineChars="1300"/>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szCs w:val="24"/>
          <w:highlight w:val="none"/>
        </w:rPr>
        <w:t>（签字或盖章）</w:t>
      </w:r>
    </w:p>
    <w:p w14:paraId="4D941914">
      <w:pPr>
        <w:pStyle w:val="7"/>
        <w:pageBreakBefore w:val="0"/>
        <w:numPr>
          <w:ilvl w:val="0"/>
          <w:numId w:val="0"/>
        </w:numPr>
        <w:kinsoku/>
        <w:wordWrap/>
        <w:overflowPunct/>
        <w:topLinePunct w:val="0"/>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val="en-US" w:eastAsia="zh-CN"/>
        </w:rPr>
        <w:t>日</w:t>
      </w:r>
    </w:p>
    <w:p w14:paraId="08091102">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auto"/>
          <w:sz w:val="24"/>
          <w:szCs w:val="24"/>
          <w:highlight w:val="none"/>
          <w:lang w:eastAsia="zh-CN"/>
        </w:rPr>
      </w:pPr>
    </w:p>
    <w:p w14:paraId="7F33D9F4">
      <w:pPr>
        <w:pStyle w:val="7"/>
        <w:pageBreakBefore w:val="0"/>
        <w:numPr>
          <w:ilvl w:val="0"/>
          <w:numId w:val="0"/>
        </w:numPr>
        <w:kinsoku/>
        <w:wordWrap/>
        <w:overflowPunct/>
        <w:topLinePunct w:val="0"/>
        <w:bidi w:val="0"/>
        <w:adjustRightInd w:val="0"/>
        <w:snapToGrid w:val="0"/>
        <w:spacing w:line="360" w:lineRule="auto"/>
        <w:ind w:leftChars="0" w:firstLine="482" w:firstLineChars="200"/>
        <w:rPr>
          <w:rFonts w:hint="eastAsia" w:ascii="宋体" w:hAnsi="宋体" w:eastAsia="宋体" w:cs="宋体"/>
          <w:sz w:val="24"/>
          <w:szCs w:val="24"/>
        </w:rPr>
      </w:pPr>
      <w:r>
        <w:rPr>
          <w:rFonts w:hint="eastAsia" w:ascii="宋体" w:hAnsi="宋体" w:eastAsia="宋体" w:cs="宋体"/>
          <w:b/>
          <w:bCs/>
          <w:color w:val="auto"/>
          <w:sz w:val="24"/>
          <w:szCs w:val="24"/>
          <w:highlight w:val="none"/>
          <w:lang w:eastAsia="zh-CN"/>
        </w:rPr>
        <w:br w:type="page"/>
      </w:r>
    </w:p>
    <w:p w14:paraId="30A2C934">
      <w:pPr>
        <w:pStyle w:val="7"/>
        <w:pageBreakBefore w:val="0"/>
        <w:kinsoku/>
        <w:wordWrap/>
        <w:overflowPunct/>
        <w:topLinePunct w:val="0"/>
        <w:bidi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9.</w:t>
      </w:r>
      <w:r>
        <w:rPr>
          <w:rFonts w:hint="eastAsia" w:ascii="宋体" w:hAnsi="宋体" w:eastAsia="宋体" w:cs="宋体"/>
          <w:sz w:val="24"/>
          <w:szCs w:val="24"/>
        </w:rPr>
        <w:t>是否面向中小企业采购：本项目为专门面向中小企业项目</w:t>
      </w:r>
      <w:r>
        <w:rPr>
          <w:rFonts w:hint="eastAsia" w:ascii="宋体" w:hAnsi="宋体" w:eastAsia="宋体" w:cs="宋体"/>
          <w:sz w:val="24"/>
          <w:szCs w:val="24"/>
          <w:lang w:eastAsia="zh-CN"/>
        </w:rPr>
        <w:t>。</w:t>
      </w:r>
    </w:p>
    <w:p w14:paraId="2857D64A">
      <w:pPr>
        <w:pageBreakBefore w:val="0"/>
        <w:kinsoku/>
        <w:wordWrap/>
        <w:overflowPunct/>
        <w:topLinePunct w:val="0"/>
        <w:bidi w:val="0"/>
        <w:adjustRightInd w:val="0"/>
        <w:snapToGrid w:val="0"/>
        <w:spacing w:line="360" w:lineRule="auto"/>
        <w:ind w:firstLine="480" w:firstLineChars="200"/>
        <w:rPr>
          <w:rFonts w:hint="eastAsia" w:ascii="宋体" w:hAnsi="宋体" w:eastAsia="宋体" w:cs="宋体"/>
          <w:sz w:val="24"/>
          <w:szCs w:val="24"/>
        </w:rPr>
      </w:pPr>
    </w:p>
    <w:sectPr>
      <w:pgSz w:w="11906" w:h="16838"/>
      <w:pgMar w:top="1440" w:right="1800" w:bottom="1440" w:left="1800" w:header="851" w:footer="992" w:gutter="0"/>
      <w:pgNumType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Droid Sans Fallback">
    <w:altName w:val="宋体"/>
    <w:panose1 w:val="020B0502000000000001"/>
    <w:charset w:val="86"/>
    <w:family w:val="swiss"/>
    <w:pitch w:val="default"/>
    <w:sig w:usb0="00000000" w:usb1="00000000" w:usb2="00000016" w:usb3="00000000" w:csb0="203F01FF" w:csb1="D7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759EA66"/>
    <w:multiLevelType w:val="singleLevel"/>
    <w:tmpl w:val="4759EA66"/>
    <w:lvl w:ilvl="0" w:tentative="0">
      <w:start w:val="4"/>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1"/>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504F31"/>
    <w:rsid w:val="224D0770"/>
    <w:rsid w:val="26F70EA7"/>
    <w:rsid w:val="5D504F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Droid Sans Fallback" w:hAnsi="Droid Sans Fallback" w:eastAsia="Droid Sans Fallback" w:cs="Droid Sans Fallback"/>
      <w:sz w:val="22"/>
      <w:szCs w:val="22"/>
      <w:lang w:val="en-US" w:eastAsia="zh-CN" w:bidi="ar-SA"/>
    </w:rPr>
  </w:style>
  <w:style w:type="paragraph" w:styleId="3">
    <w:name w:val="heading 2"/>
    <w:basedOn w:val="1"/>
    <w:next w:val="1"/>
    <w:unhideWhenUsed/>
    <w:qFormat/>
    <w:uiPriority w:val="0"/>
    <w:pPr>
      <w:keepNext/>
      <w:keepLines/>
      <w:spacing w:before="260" w:after="260" w:line="416" w:lineRule="auto"/>
      <w:outlineLvl w:val="1"/>
    </w:pPr>
    <w:rPr>
      <w:rFonts w:ascii="Arial" w:hAnsi="Arial" w:eastAsia="宋体"/>
      <w:b/>
      <w:bCs/>
      <w:sz w:val="32"/>
      <w:szCs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spacing w:after="120"/>
    </w:pPr>
    <w:rPr>
      <w:szCs w:val="24"/>
    </w:rPr>
  </w:style>
  <w:style w:type="paragraph" w:styleId="4">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1922</Words>
  <Characters>2006</Characters>
  <Lines>0</Lines>
  <Paragraphs>0</Paragraphs>
  <TotalTime>3</TotalTime>
  <ScaleCrop>false</ScaleCrop>
  <LinksUpToDate>false</LinksUpToDate>
  <CharactersWithSpaces>2397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2024-12-23T11:02:00Z</dcterms:created>
  <dc:creator>开瑞</dc:creator>
  <cp:lastModifiedBy>开瑞</cp:lastModifiedBy>
  <dcterms:modified xsi:type="dcterms:W3CDTF">2024-12-23T13:55:07Z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D4919C14DFEF4AEABEF51540113200E1_11</vt:lpwstr>
  </property>
</Properties>
</file>