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2E320C10" w:rsidR="007A096F" w:rsidRPr="00E53B50" w:rsidRDefault="00E53B50" w:rsidP="00E53B50">
      <w:pPr>
        <w:jc w:val="center"/>
      </w:pPr>
      <w:r w:rsidRPr="00E53B50">
        <w:rPr>
          <w:rFonts w:hint="eastAsia"/>
          <w:b/>
          <w:bCs/>
        </w:rPr>
        <w:t>项目组织方式、工作机制，工作流程方案</w:t>
      </w:r>
      <w:bookmarkStart w:id="0" w:name="_GoBack"/>
      <w:bookmarkEnd w:id="0"/>
    </w:p>
    <w:sectPr w:rsidR="007A096F" w:rsidRPr="00E53B50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DAA0D" w14:textId="77777777" w:rsidR="00CF442A" w:rsidRDefault="00CF442A" w:rsidP="00863500">
      <w:r>
        <w:separator/>
      </w:r>
    </w:p>
  </w:endnote>
  <w:endnote w:type="continuationSeparator" w:id="0">
    <w:p w14:paraId="283B0460" w14:textId="77777777" w:rsidR="00CF442A" w:rsidRDefault="00CF442A" w:rsidP="0086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77240" w14:textId="77777777" w:rsidR="00CF442A" w:rsidRDefault="00CF442A" w:rsidP="00863500">
      <w:r>
        <w:separator/>
      </w:r>
    </w:p>
  </w:footnote>
  <w:footnote w:type="continuationSeparator" w:id="0">
    <w:p w14:paraId="25548976" w14:textId="77777777" w:rsidR="00CF442A" w:rsidRDefault="00CF442A" w:rsidP="00863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7A096F"/>
    <w:rsid w:val="007B3C4E"/>
    <w:rsid w:val="00823334"/>
    <w:rsid w:val="00845FAF"/>
    <w:rsid w:val="00863500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0524B"/>
    <w:rsid w:val="00CA06F9"/>
    <w:rsid w:val="00CF442A"/>
    <w:rsid w:val="00D22E2B"/>
    <w:rsid w:val="00D24F0C"/>
    <w:rsid w:val="00E51F01"/>
    <w:rsid w:val="00E53B50"/>
    <w:rsid w:val="00E81E56"/>
    <w:rsid w:val="00EA4CFE"/>
    <w:rsid w:val="00EE316D"/>
    <w:rsid w:val="00EF2F50"/>
    <w:rsid w:val="00F56DD3"/>
    <w:rsid w:val="00F73597"/>
    <w:rsid w:val="00FD7B91"/>
    <w:rsid w:val="13CA3656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12A057-EF0F-4641-B708-3EBF7A0B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>P R C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2024-11-14T01:38:00Z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