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AC1C4">
      <w:pPr>
        <w:spacing w:line="360" w:lineRule="auto"/>
        <w:jc w:val="center"/>
        <w:outlineLvl w:val="2"/>
        <w:rPr>
          <w:rFonts w:hint="eastAsia" w:ascii="宋体" w:hAnsi="宋体" w:eastAsia="宋体" w:cs="宋体"/>
          <w:color w:val="auto"/>
          <w:sz w:val="32"/>
          <w:szCs w:val="32"/>
          <w:highlight w:val="none"/>
        </w:rPr>
      </w:pPr>
      <w:bookmarkStart w:id="0" w:name="_Toc28887"/>
      <w:r>
        <w:rPr>
          <w:rFonts w:hint="eastAsia" w:ascii="宋体" w:hAnsi="宋体" w:eastAsia="宋体" w:cs="宋体"/>
          <w:b/>
          <w:bCs/>
          <w:color w:val="auto"/>
          <w:sz w:val="32"/>
          <w:szCs w:val="32"/>
          <w:highlight w:val="none"/>
        </w:rPr>
        <w:t>第一部分 资格证明文件</w:t>
      </w:r>
      <w:bookmarkEnd w:id="0"/>
    </w:p>
    <w:p w14:paraId="3906EE86">
      <w:pPr>
        <w:spacing w:line="360" w:lineRule="auto"/>
        <w:ind w:firstLine="420" w:firstLineChars="200"/>
        <w:rPr>
          <w:rFonts w:hint="eastAsia" w:ascii="宋体" w:hAnsi="宋体" w:eastAsia="宋体" w:cs="宋体"/>
          <w:color w:val="auto"/>
          <w:highlight w:val="none"/>
        </w:rPr>
      </w:pPr>
      <w:bookmarkStart w:id="1" w:name="_Toc27767"/>
      <w:bookmarkStart w:id="2" w:name="_Toc13686"/>
      <w:bookmarkStart w:id="3" w:name="_Toc28599"/>
      <w:bookmarkStart w:id="4" w:name="_Toc29757"/>
      <w:bookmarkStart w:id="5" w:name="_Toc9550"/>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应按照</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章</w:t>
      </w:r>
      <w:r>
        <w:rPr>
          <w:rFonts w:hint="eastAsia" w:ascii="宋体" w:hAnsi="宋体" w:eastAsia="宋体" w:cs="宋体"/>
          <w:color w:val="auto"/>
          <w:highlight w:val="none"/>
          <w:lang w:val="en-US" w:eastAsia="zh-CN"/>
        </w:rPr>
        <w:t xml:space="preserve"> 资格审查</w:t>
      </w:r>
      <w:r>
        <w:rPr>
          <w:rFonts w:hint="eastAsia" w:ascii="宋体" w:hAnsi="宋体" w:eastAsia="宋体" w:cs="宋体"/>
          <w:color w:val="auto"/>
          <w:highlight w:val="none"/>
        </w:rPr>
        <w:t>逐一提供全部资格证明文件。缺少其中任何一项，其</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将被视为无效文件。其中，文件中给定格式的，须按下文给定格式填写。</w:t>
      </w:r>
    </w:p>
    <w:p w14:paraId="6647BE3D">
      <w:pPr>
        <w:spacing w:line="360" w:lineRule="auto"/>
        <w:rPr>
          <w:rFonts w:hint="eastAsia" w:ascii="宋体" w:hAnsi="宋体" w:eastAsia="宋体" w:cs="宋体"/>
          <w:b/>
          <w:sz w:val="28"/>
          <w:szCs w:val="28"/>
          <w:lang w:val="en-US" w:eastAsia="zh-CN"/>
        </w:rPr>
      </w:pPr>
    </w:p>
    <w:p w14:paraId="316424C8">
      <w:pPr>
        <w:pStyle w:val="4"/>
        <w:spacing w:line="360" w:lineRule="auto"/>
        <w:rPr>
          <w:rFonts w:hint="eastAsia" w:ascii="宋体" w:hAnsi="宋体" w:eastAsia="宋体" w:cs="宋体"/>
          <w:lang w:val="en-US" w:eastAsia="zh-CN"/>
        </w:rPr>
      </w:pPr>
    </w:p>
    <w:p w14:paraId="3F5F263F">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6.1.1有效的主体资格证明</w:t>
      </w:r>
    </w:p>
    <w:p w14:paraId="61A396BA">
      <w:pPr>
        <w:pStyle w:val="7"/>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说明：提供合格有效的法人或其他组织的营业执照等证明文件，自然人参与的提供其身份证；</w:t>
      </w:r>
    </w:p>
    <w:p w14:paraId="58BBA125">
      <w:p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61152E72">
      <w:pPr>
        <w:spacing w:line="360" w:lineRule="auto"/>
        <w:ind w:firstLine="562" w:firstLineChars="200"/>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6.1.2法定代表人委托授权书</w:t>
      </w:r>
    </w:p>
    <w:p w14:paraId="7837CC5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说明：非法定代表人参加投标的，须提供法定代表人授权委托书及被授权人身份证；法定代表人参加投标时,只须提供法定代表人身份证；</w:t>
      </w:r>
    </w:p>
    <w:p w14:paraId="50C53837">
      <w:pPr>
        <w:pStyle w:val="3"/>
        <w:spacing w:line="336" w:lineRule="auto"/>
        <w:jc w:val="center"/>
        <w:rPr>
          <w:rFonts w:hint="eastAsia" w:ascii="仿宋" w:hAnsi="仿宋"/>
          <w:b/>
          <w:spacing w:val="-4"/>
          <w:sz w:val="28"/>
          <w:szCs w:val="28"/>
          <w:highlight w:val="none"/>
        </w:rPr>
      </w:pP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2AE9BBE8">
      <w:pPr>
        <w:pStyle w:val="3"/>
        <w:spacing w:line="336" w:lineRule="auto"/>
        <w:jc w:val="center"/>
        <w:rPr>
          <w:rFonts w:hint="eastAsia" w:ascii="仿宋" w:hAnsi="仿宋"/>
          <w:sz w:val="24"/>
          <w:szCs w:val="24"/>
          <w:highlight w:val="none"/>
        </w:rPr>
      </w:pPr>
      <w:r>
        <w:rPr>
          <w:rFonts w:hint="eastAsia" w:ascii="仿宋" w:hAnsi="仿宋"/>
          <w:sz w:val="24"/>
          <w:szCs w:val="24"/>
          <w:highlight w:val="none"/>
        </w:rPr>
        <w:t>法定代表人授权委托书</w:t>
      </w:r>
    </w:p>
    <w:p w14:paraId="1EF64D5E">
      <w:pPr>
        <w:pStyle w:val="3"/>
        <w:spacing w:line="560" w:lineRule="exact"/>
        <w:rPr>
          <w:rFonts w:hint="eastAsia" w:ascii="仿宋" w:hAnsi="仿宋"/>
          <w:sz w:val="24"/>
          <w:szCs w:val="24"/>
          <w:highlight w:val="none"/>
        </w:rPr>
      </w:pPr>
      <w:r>
        <w:rPr>
          <w:rFonts w:hint="eastAsia" w:ascii="仿宋" w:hAnsi="仿宋"/>
          <w:sz w:val="24"/>
          <w:szCs w:val="24"/>
          <w:highlight w:val="none"/>
        </w:rPr>
        <w:t>致：____________(采购代理机构)</w:t>
      </w:r>
    </w:p>
    <w:p w14:paraId="1EAA3A8F">
      <w:pPr>
        <w:pStyle w:val="3"/>
        <w:spacing w:line="560" w:lineRule="exact"/>
        <w:ind w:firstLine="480" w:firstLineChars="200"/>
        <w:rPr>
          <w:rFonts w:ascii="仿宋" w:hAnsi="仿宋"/>
          <w:sz w:val="24"/>
          <w:szCs w:val="24"/>
          <w:highlight w:val="none"/>
        </w:rPr>
      </w:pPr>
      <w:r>
        <w:rPr>
          <w:rFonts w:ascii="仿宋" w:hAnsi="仿宋"/>
          <w:sz w:val="24"/>
          <w:szCs w:val="24"/>
          <w:highlight w:val="none"/>
        </w:rPr>
        <w:t>____________(</w:t>
      </w:r>
      <w:r>
        <w:rPr>
          <w:rFonts w:hint="eastAsia" w:ascii="仿宋" w:hAnsi="仿宋"/>
          <w:sz w:val="24"/>
          <w:szCs w:val="24"/>
          <w:highlight w:val="none"/>
        </w:rPr>
        <w:t>投标人名称</w:t>
      </w:r>
      <w:r>
        <w:rPr>
          <w:rFonts w:ascii="仿宋" w:hAnsi="仿宋"/>
          <w:sz w:val="24"/>
          <w:szCs w:val="24"/>
          <w:highlight w:val="none"/>
        </w:rPr>
        <w:t>)</w:t>
      </w:r>
      <w:r>
        <w:rPr>
          <w:rFonts w:hint="eastAsia" w:ascii="仿宋" w:hAnsi="仿宋"/>
          <w:sz w:val="24"/>
          <w:szCs w:val="24"/>
          <w:highlight w:val="none"/>
        </w:rPr>
        <w:t>的法定代表人</w:t>
      </w:r>
      <w:r>
        <w:rPr>
          <w:rFonts w:ascii="仿宋" w:hAnsi="仿宋"/>
          <w:sz w:val="24"/>
          <w:szCs w:val="24"/>
          <w:highlight w:val="none"/>
        </w:rPr>
        <w:t>________(</w:t>
      </w:r>
      <w:r>
        <w:rPr>
          <w:rFonts w:hint="eastAsia" w:ascii="仿宋" w:hAnsi="仿宋"/>
          <w:sz w:val="24"/>
          <w:szCs w:val="24"/>
          <w:highlight w:val="none"/>
        </w:rPr>
        <w:t>姓名、职务</w:t>
      </w:r>
      <w:r>
        <w:rPr>
          <w:rFonts w:ascii="仿宋" w:hAnsi="仿宋"/>
          <w:sz w:val="24"/>
          <w:szCs w:val="24"/>
          <w:highlight w:val="none"/>
        </w:rPr>
        <w:t>)</w:t>
      </w:r>
      <w:r>
        <w:rPr>
          <w:rFonts w:hint="eastAsia" w:ascii="仿宋" w:hAnsi="仿宋"/>
          <w:sz w:val="24"/>
          <w:szCs w:val="24"/>
          <w:highlight w:val="none"/>
        </w:rPr>
        <w:t>授权</w:t>
      </w:r>
      <w:r>
        <w:rPr>
          <w:rFonts w:ascii="仿宋" w:hAnsi="仿宋"/>
          <w:sz w:val="24"/>
          <w:szCs w:val="24"/>
          <w:highlight w:val="none"/>
        </w:rPr>
        <w:t>________(</w:t>
      </w:r>
      <w:r>
        <w:rPr>
          <w:rFonts w:hint="eastAsia" w:ascii="仿宋" w:hAnsi="仿宋"/>
          <w:sz w:val="24"/>
          <w:szCs w:val="24"/>
          <w:highlight w:val="none"/>
        </w:rPr>
        <w:t>投标人代表姓名、职务</w:t>
      </w:r>
      <w:r>
        <w:rPr>
          <w:rFonts w:ascii="仿宋" w:hAnsi="仿宋"/>
          <w:sz w:val="24"/>
          <w:szCs w:val="24"/>
          <w:highlight w:val="none"/>
        </w:rPr>
        <w:t>)</w:t>
      </w:r>
      <w:r>
        <w:rPr>
          <w:rFonts w:hint="eastAsia" w:ascii="仿宋" w:hAnsi="仿宋"/>
          <w:sz w:val="24"/>
          <w:szCs w:val="24"/>
          <w:highlight w:val="none"/>
        </w:rPr>
        <w:t>为本公司的投标人代表，就</w:t>
      </w:r>
      <w:r>
        <w:rPr>
          <w:rFonts w:ascii="仿宋" w:hAnsi="仿宋"/>
          <w:sz w:val="24"/>
          <w:szCs w:val="24"/>
          <w:highlight w:val="none"/>
        </w:rPr>
        <w:t>________(</w:t>
      </w:r>
      <w:r>
        <w:rPr>
          <w:rFonts w:hint="eastAsia" w:ascii="仿宋" w:hAnsi="仿宋"/>
          <w:sz w:val="24"/>
          <w:szCs w:val="24"/>
          <w:highlight w:val="none"/>
        </w:rPr>
        <w:t>项目名称</w:t>
      </w:r>
      <w:r>
        <w:rPr>
          <w:rFonts w:ascii="仿宋" w:hAnsi="仿宋"/>
          <w:sz w:val="24"/>
          <w:szCs w:val="24"/>
          <w:highlight w:val="none"/>
        </w:rPr>
        <w:t>)</w:t>
      </w:r>
      <w:r>
        <w:rPr>
          <w:rFonts w:hint="eastAsia" w:ascii="仿宋" w:hAnsi="仿宋"/>
          <w:sz w:val="24"/>
          <w:szCs w:val="24"/>
          <w:highlight w:val="none"/>
        </w:rPr>
        <w:t>投标及相关事务代表本公司处理与之有关的一切事务。代理人无转委托权。</w:t>
      </w:r>
    </w:p>
    <w:p w14:paraId="1086128D">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27B14069">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74A6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1441C3E0">
            <w:pPr>
              <w:pStyle w:val="3"/>
              <w:spacing w:line="336" w:lineRule="auto"/>
              <w:rPr>
                <w:rFonts w:ascii="仿宋" w:hAnsi="仿宋"/>
                <w:sz w:val="22"/>
                <w:szCs w:val="28"/>
                <w:highlight w:val="none"/>
              </w:rPr>
            </w:pPr>
          </w:p>
          <w:p w14:paraId="72A5FD27">
            <w:pPr>
              <w:pStyle w:val="3"/>
              <w:spacing w:line="336" w:lineRule="auto"/>
              <w:jc w:val="center"/>
              <w:rPr>
                <w:rFonts w:ascii="仿宋" w:hAnsi="仿宋"/>
                <w:sz w:val="24"/>
                <w:szCs w:val="24"/>
                <w:highlight w:val="none"/>
              </w:rPr>
            </w:pPr>
            <w:r>
              <w:rPr>
                <w:rFonts w:hint="eastAsia" w:ascii="仿宋" w:hAnsi="仿宋"/>
                <w:sz w:val="24"/>
                <w:szCs w:val="24"/>
                <w:highlight w:val="none"/>
              </w:rPr>
              <w:t>法定代表人身份证明复印件</w:t>
            </w:r>
          </w:p>
          <w:p w14:paraId="3CE92513">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32BE9203">
      <w:pPr>
        <w:pStyle w:val="3"/>
        <w:spacing w:line="336" w:lineRule="auto"/>
        <w:ind w:firstLine="440" w:firstLineChars="200"/>
        <w:rPr>
          <w:rFonts w:hint="eastAsia" w:ascii="仿宋" w:hAnsi="仿宋"/>
          <w:sz w:val="22"/>
          <w:szCs w:val="28"/>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3D2B6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F27A936">
            <w:pPr>
              <w:pStyle w:val="3"/>
              <w:spacing w:line="336" w:lineRule="auto"/>
              <w:jc w:val="center"/>
              <w:rPr>
                <w:rFonts w:ascii="仿宋" w:hAnsi="仿宋"/>
                <w:sz w:val="24"/>
                <w:szCs w:val="24"/>
                <w:highlight w:val="none"/>
              </w:rPr>
            </w:pPr>
            <w:r>
              <w:rPr>
                <w:rFonts w:hint="eastAsia" w:ascii="仿宋" w:hAnsi="仿宋"/>
                <w:sz w:val="24"/>
                <w:szCs w:val="24"/>
                <w:highlight w:val="none"/>
              </w:rPr>
              <w:t>授权代表身份证明复印件</w:t>
            </w:r>
          </w:p>
          <w:p w14:paraId="0DE7E7FE">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10B4EDC7">
      <w:pPr>
        <w:pStyle w:val="3"/>
        <w:spacing w:line="336" w:lineRule="auto"/>
        <w:rPr>
          <w:rFonts w:hint="eastAsia" w:ascii="仿宋" w:hAnsi="仿宋"/>
          <w:sz w:val="22"/>
          <w:szCs w:val="28"/>
          <w:highlight w:val="none"/>
        </w:rPr>
      </w:pPr>
    </w:p>
    <w:p w14:paraId="6AE3E462">
      <w:pPr>
        <w:pStyle w:val="3"/>
        <w:spacing w:line="520" w:lineRule="exact"/>
        <w:ind w:firstLine="480" w:firstLineChars="200"/>
        <w:rPr>
          <w:rFonts w:ascii="仿宋" w:hAnsi="仿宋"/>
          <w:sz w:val="24"/>
          <w:szCs w:val="24"/>
          <w:highlight w:val="none"/>
        </w:rPr>
      </w:pPr>
      <w:r>
        <w:rPr>
          <w:rFonts w:hint="eastAsia" w:ascii="仿宋" w:hAnsi="仿宋"/>
          <w:sz w:val="24"/>
          <w:szCs w:val="24"/>
          <w:highlight w:val="none"/>
        </w:rPr>
        <w:t>投标人名称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____________________</w:t>
      </w:r>
    </w:p>
    <w:p w14:paraId="1DCA1DB6">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法定代表人</w:t>
      </w:r>
      <w:r>
        <w:rPr>
          <w:rFonts w:ascii="仿宋" w:hAnsi="仿宋"/>
          <w:sz w:val="24"/>
          <w:szCs w:val="24"/>
          <w:highlight w:val="none"/>
        </w:rPr>
        <w:t>(</w:t>
      </w:r>
      <w:r>
        <w:rPr>
          <w:rFonts w:hint="eastAsia" w:ascii="仿宋" w:hAnsi="仿宋"/>
          <w:sz w:val="24"/>
          <w:szCs w:val="24"/>
          <w:highlight w:val="none"/>
        </w:rPr>
        <w:t>签字或盖章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w:t>
      </w:r>
      <w:r>
        <w:rPr>
          <w:rFonts w:hint="eastAsia" w:ascii="仿宋" w:hAnsi="仿宋"/>
          <w:sz w:val="24"/>
          <w:szCs w:val="24"/>
          <w:highlight w:val="none"/>
        </w:rPr>
        <w:t>手机号码:</w:t>
      </w:r>
      <w:r>
        <w:rPr>
          <w:rFonts w:ascii="仿宋" w:hAnsi="仿宋"/>
          <w:sz w:val="24"/>
          <w:szCs w:val="24"/>
          <w:highlight w:val="none"/>
        </w:rPr>
        <w:t>______</w:t>
      </w:r>
      <w:r>
        <w:rPr>
          <w:rFonts w:ascii="仿宋" w:hAnsi="仿宋"/>
          <w:sz w:val="24"/>
          <w:szCs w:val="24"/>
          <w:highlight w:val="none"/>
          <w:u w:val="single"/>
        </w:rPr>
        <w:t>_</w:t>
      </w:r>
      <w:r>
        <w:rPr>
          <w:rFonts w:hint="eastAsia" w:ascii="仿宋" w:hAnsi="仿宋"/>
          <w:sz w:val="24"/>
          <w:szCs w:val="24"/>
          <w:highlight w:val="none"/>
          <w:u w:val="single"/>
        </w:rPr>
        <w:t xml:space="preserve">    </w:t>
      </w:r>
      <w:r>
        <w:rPr>
          <w:rFonts w:ascii="仿宋" w:hAnsi="仿宋"/>
          <w:sz w:val="24"/>
          <w:szCs w:val="24"/>
          <w:highlight w:val="none"/>
          <w:u w:val="single"/>
        </w:rPr>
        <w:t>_</w:t>
      </w:r>
    </w:p>
    <w:p w14:paraId="1DBA8596">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5A2E2DFE">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授权代表</w:t>
      </w:r>
      <w:r>
        <w:rPr>
          <w:rFonts w:ascii="仿宋" w:hAnsi="仿宋"/>
          <w:sz w:val="24"/>
          <w:szCs w:val="24"/>
          <w:highlight w:val="none"/>
        </w:rPr>
        <w:t>(</w:t>
      </w:r>
      <w:r>
        <w:rPr>
          <w:rFonts w:hint="eastAsia" w:ascii="仿宋" w:hAnsi="仿宋"/>
          <w:sz w:val="24"/>
          <w:szCs w:val="24"/>
          <w:highlight w:val="none"/>
        </w:rPr>
        <w:t>签字或盖章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w:t>
      </w:r>
      <w:r>
        <w:rPr>
          <w:rFonts w:hint="eastAsia" w:ascii="仿宋" w:hAnsi="仿宋"/>
          <w:sz w:val="24"/>
          <w:szCs w:val="24"/>
          <w:highlight w:val="none"/>
        </w:rPr>
        <w:t>手机号码:</w:t>
      </w:r>
      <w:r>
        <w:rPr>
          <w:rFonts w:hint="eastAsia" w:ascii="仿宋" w:hAnsi="仿宋"/>
          <w:sz w:val="24"/>
          <w:szCs w:val="24"/>
          <w:highlight w:val="none"/>
          <w:u w:val="single"/>
        </w:rPr>
        <w:t xml:space="preserve">               </w:t>
      </w:r>
    </w:p>
    <w:p w14:paraId="29C3D4F0">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0BB96DAD">
      <w:pPr>
        <w:pStyle w:val="3"/>
        <w:spacing w:line="336" w:lineRule="auto"/>
        <w:ind w:firstLine="480" w:firstLineChars="200"/>
        <w:jc w:val="right"/>
        <w:rPr>
          <w:rFonts w:hint="eastAsia" w:ascii="仿宋" w:hAnsi="仿宋"/>
          <w:sz w:val="24"/>
          <w:szCs w:val="24"/>
          <w:highlight w:val="none"/>
        </w:rPr>
      </w:pP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0B3DC2C3">
      <w:pPr>
        <w:pStyle w:val="3"/>
        <w:spacing w:line="336" w:lineRule="auto"/>
        <w:ind w:firstLine="480" w:firstLineChars="200"/>
        <w:rPr>
          <w:rFonts w:ascii="仿宋" w:hAnsi="仿宋"/>
          <w:sz w:val="28"/>
          <w:szCs w:val="28"/>
          <w:highlight w:val="none"/>
        </w:rPr>
      </w:pPr>
      <w:r>
        <w:rPr>
          <w:rFonts w:hint="eastAsia" w:ascii="仿宋" w:hAnsi="仿宋"/>
          <w:sz w:val="24"/>
          <w:szCs w:val="24"/>
          <w:highlight w:val="none"/>
        </w:rPr>
        <w:t>说明：授权用投标专用章的，与公章具有相同法律效力。</w:t>
      </w:r>
    </w:p>
    <w:p w14:paraId="08051E6E">
      <w:pPr>
        <w:pStyle w:val="3"/>
        <w:spacing w:line="336" w:lineRule="auto"/>
        <w:jc w:val="center"/>
        <w:rPr>
          <w:rFonts w:ascii="仿宋" w:hAnsi="仿宋"/>
          <w:b/>
          <w:bCs/>
          <w:sz w:val="28"/>
          <w:szCs w:val="28"/>
          <w:highlight w:val="none"/>
        </w:rPr>
      </w:pP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81BEC7B">
      <w:pPr>
        <w:pStyle w:val="3"/>
        <w:spacing w:line="336" w:lineRule="auto"/>
        <w:ind w:firstLine="560" w:firstLineChars="200"/>
        <w:rPr>
          <w:rFonts w:hint="eastAsia" w:ascii="仿宋" w:hAnsi="仿宋"/>
          <w:sz w:val="28"/>
          <w:szCs w:val="28"/>
          <w:highlight w:val="none"/>
        </w:rPr>
      </w:pPr>
    </w:p>
    <w:p w14:paraId="307916BF">
      <w:pPr>
        <w:pStyle w:val="3"/>
        <w:spacing w:line="336" w:lineRule="auto"/>
        <w:rPr>
          <w:rFonts w:ascii="仿宋" w:hAnsi="仿宋"/>
          <w:sz w:val="24"/>
          <w:szCs w:val="24"/>
          <w:highlight w:val="none"/>
        </w:rPr>
      </w:pPr>
      <w:r>
        <w:rPr>
          <w:rFonts w:hint="eastAsia" w:ascii="仿宋" w:hAnsi="仿宋"/>
          <w:sz w:val="24"/>
          <w:szCs w:val="24"/>
          <w:highlight w:val="none"/>
        </w:rPr>
        <w:t>致：</w:t>
      </w:r>
      <w:r>
        <w:rPr>
          <w:rFonts w:ascii="仿宋" w:hAnsi="仿宋"/>
          <w:sz w:val="24"/>
          <w:szCs w:val="24"/>
          <w:highlight w:val="none"/>
        </w:rPr>
        <w:t>____________(</w:t>
      </w:r>
      <w:r>
        <w:rPr>
          <w:rFonts w:hint="eastAsia" w:ascii="仿宋" w:hAnsi="仿宋"/>
          <w:sz w:val="24"/>
          <w:szCs w:val="24"/>
          <w:highlight w:val="none"/>
        </w:rPr>
        <w:t>采购代理机构</w:t>
      </w:r>
      <w:r>
        <w:rPr>
          <w:rFonts w:ascii="仿宋" w:hAnsi="仿宋"/>
          <w:sz w:val="24"/>
          <w:szCs w:val="24"/>
          <w:highlight w:val="none"/>
        </w:rPr>
        <w:t>)</w:t>
      </w:r>
    </w:p>
    <w:p w14:paraId="12973A8C">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w:t>
      </w:r>
      <w:r>
        <w:rPr>
          <w:rFonts w:ascii="仿宋" w:hAnsi="仿宋"/>
          <w:sz w:val="24"/>
          <w:szCs w:val="24"/>
          <w:highlight w:val="none"/>
        </w:rPr>
        <w:t>________(</w:t>
      </w:r>
      <w:r>
        <w:rPr>
          <w:rFonts w:hint="eastAsia" w:ascii="仿宋" w:hAnsi="仿宋"/>
          <w:sz w:val="24"/>
          <w:szCs w:val="24"/>
          <w:highlight w:val="none"/>
        </w:rPr>
        <w:t>姓名</w:t>
      </w:r>
      <w:r>
        <w:rPr>
          <w:rFonts w:ascii="仿宋" w:hAnsi="仿宋"/>
          <w:sz w:val="24"/>
          <w:szCs w:val="24"/>
          <w:highlight w:val="none"/>
        </w:rPr>
        <w:t>)</w:t>
      </w:r>
      <w:r>
        <w:rPr>
          <w:rFonts w:hint="eastAsia" w:ascii="仿宋" w:hAnsi="仿宋"/>
          <w:sz w:val="24"/>
          <w:szCs w:val="24"/>
          <w:highlight w:val="none"/>
        </w:rPr>
        <w:t>系自然人，现授权委托</w:t>
      </w:r>
      <w:r>
        <w:rPr>
          <w:rFonts w:ascii="仿宋" w:hAnsi="仿宋"/>
          <w:sz w:val="24"/>
          <w:szCs w:val="24"/>
          <w:highlight w:val="none"/>
        </w:rPr>
        <w:t>____________(</w:t>
      </w:r>
      <w:r>
        <w:rPr>
          <w:rFonts w:hint="eastAsia" w:ascii="仿宋" w:hAnsi="仿宋"/>
          <w:sz w:val="24"/>
          <w:szCs w:val="24"/>
          <w:highlight w:val="none"/>
        </w:rPr>
        <w:t>姓名</w:t>
      </w:r>
      <w:r>
        <w:rPr>
          <w:rFonts w:ascii="仿宋" w:hAnsi="仿宋"/>
          <w:sz w:val="24"/>
          <w:szCs w:val="24"/>
          <w:highlight w:val="none"/>
        </w:rPr>
        <w:t>)</w:t>
      </w:r>
      <w:r>
        <w:rPr>
          <w:rFonts w:hint="eastAsia" w:ascii="仿宋" w:hAnsi="仿宋"/>
          <w:sz w:val="24"/>
          <w:szCs w:val="24"/>
          <w:highlight w:val="none"/>
        </w:rPr>
        <w:t>以本人名义参加</w:t>
      </w:r>
      <w:r>
        <w:rPr>
          <w:rFonts w:ascii="仿宋" w:hAnsi="仿宋"/>
          <w:sz w:val="24"/>
          <w:szCs w:val="24"/>
          <w:highlight w:val="none"/>
        </w:rPr>
        <w:t>____________(</w:t>
      </w:r>
      <w:r>
        <w:rPr>
          <w:rFonts w:hint="eastAsia" w:ascii="仿宋" w:hAnsi="仿宋"/>
          <w:sz w:val="24"/>
          <w:szCs w:val="24"/>
          <w:highlight w:val="none"/>
        </w:rPr>
        <w:t>项目名称</w:t>
      </w:r>
      <w:r>
        <w:rPr>
          <w:rFonts w:ascii="仿宋" w:hAnsi="仿宋"/>
          <w:sz w:val="24"/>
          <w:szCs w:val="24"/>
          <w:highlight w:val="none"/>
        </w:rPr>
        <w:t>)</w:t>
      </w:r>
      <w:r>
        <w:rPr>
          <w:rFonts w:hint="eastAsia" w:ascii="仿宋" w:hAnsi="仿宋"/>
          <w:sz w:val="24"/>
          <w:szCs w:val="24"/>
          <w:highlight w:val="none"/>
        </w:rPr>
        <w:t>的投标活动，并代表本人全权办理针对上述项目的投标、签约等具体事务和签署相关文件。</w:t>
      </w:r>
    </w:p>
    <w:p w14:paraId="3DEBB3AB">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本人对被授权人的签字事项负全部责任，代理人无转委托权。</w:t>
      </w:r>
    </w:p>
    <w:p w14:paraId="7FDF6D16">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授权委托代理期限：本授权书自投标文件递交截止时间起有效期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2F37C3D8">
      <w:pPr>
        <w:pStyle w:val="3"/>
        <w:spacing w:line="336" w:lineRule="auto"/>
        <w:ind w:firstLine="480" w:firstLineChars="200"/>
        <w:rPr>
          <w:rFonts w:ascii="仿宋" w:hAnsi="仿宋"/>
          <w:sz w:val="24"/>
          <w:szCs w:val="24"/>
          <w:highlight w:val="none"/>
        </w:rPr>
      </w:pPr>
    </w:p>
    <w:p w14:paraId="7424FF87">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特此委托。</w:t>
      </w:r>
    </w:p>
    <w:p w14:paraId="3DB66C29">
      <w:pPr>
        <w:pStyle w:val="3"/>
        <w:spacing w:line="336" w:lineRule="auto"/>
        <w:ind w:firstLine="480" w:firstLineChars="200"/>
        <w:rPr>
          <w:rFonts w:ascii="仿宋" w:hAnsi="仿宋"/>
          <w:sz w:val="24"/>
          <w:szCs w:val="24"/>
          <w:highlight w:val="none"/>
        </w:rPr>
      </w:pPr>
    </w:p>
    <w:p w14:paraId="4A530EED">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我已在下面签字，以资证明。</w:t>
      </w:r>
    </w:p>
    <w:p w14:paraId="0C4E2EE5">
      <w:pPr>
        <w:pStyle w:val="3"/>
        <w:spacing w:line="336" w:lineRule="auto"/>
        <w:ind w:firstLine="480" w:firstLineChars="200"/>
        <w:rPr>
          <w:rFonts w:ascii="仿宋" w:hAnsi="仿宋"/>
          <w:sz w:val="24"/>
          <w:szCs w:val="24"/>
          <w:highlight w:val="none"/>
        </w:rPr>
      </w:pPr>
    </w:p>
    <w:p w14:paraId="6AC7744C">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自然人签字并在签名处加盖食指指印：</w:t>
      </w:r>
    </w:p>
    <w:p w14:paraId="48DBD23F">
      <w:pPr>
        <w:pStyle w:val="3"/>
        <w:spacing w:line="336" w:lineRule="auto"/>
        <w:ind w:firstLine="560" w:firstLineChars="200"/>
        <w:rPr>
          <w:rFonts w:ascii="仿宋" w:hAnsi="仿宋"/>
          <w:sz w:val="28"/>
          <w:szCs w:val="28"/>
          <w:highlight w:val="none"/>
        </w:rPr>
      </w:pPr>
    </w:p>
    <w:p w14:paraId="756AD432">
      <w:pPr>
        <w:pStyle w:val="3"/>
        <w:spacing w:line="336" w:lineRule="auto"/>
        <w:ind w:firstLine="560" w:firstLineChars="200"/>
        <w:rPr>
          <w:rFonts w:hint="eastAsia" w:ascii="仿宋" w:hAnsi="仿宋"/>
          <w:sz w:val="28"/>
          <w:szCs w:val="28"/>
          <w:highlight w:val="none"/>
        </w:rPr>
      </w:pPr>
    </w:p>
    <w:p w14:paraId="3DBAA19B">
      <w:pPr>
        <w:pStyle w:val="3"/>
        <w:spacing w:line="336" w:lineRule="auto"/>
        <w:ind w:firstLine="560" w:firstLineChars="200"/>
        <w:rPr>
          <w:rFonts w:ascii="仿宋" w:hAnsi="仿宋"/>
          <w:sz w:val="28"/>
          <w:szCs w:val="28"/>
          <w:highlight w:val="none"/>
        </w:rPr>
      </w:pPr>
    </w:p>
    <w:p w14:paraId="6DA78A29">
      <w:pPr>
        <w:autoSpaceDE w:val="0"/>
        <w:autoSpaceDN w:val="0"/>
        <w:adjustRightInd w:val="0"/>
        <w:spacing w:line="336" w:lineRule="auto"/>
        <w:jc w:val="center"/>
        <w:rPr>
          <w:rFonts w:hint="eastAsia" w:ascii="仿宋" w:hAnsi="仿宋"/>
          <w:sz w:val="28"/>
          <w:szCs w:val="28"/>
          <w:highlight w:val="none"/>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69C4145E">
      <w:pPr>
        <w:spacing w:line="360" w:lineRule="auto"/>
        <w:ind w:firstLine="420" w:firstLineChars="200"/>
        <w:rPr>
          <w:rFonts w:hint="eastAsia" w:ascii="宋体" w:hAnsi="宋体" w:eastAsia="宋体" w:cs="宋体"/>
          <w:color w:val="auto"/>
          <w:highlight w:val="none"/>
          <w:lang w:val="en-US" w:eastAsia="zh-CN"/>
        </w:rPr>
      </w:pPr>
    </w:p>
    <w:p w14:paraId="6612BB4D">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05C6D943">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6.1.3无重大违法记录的书面声明</w:t>
      </w:r>
    </w:p>
    <w:p w14:paraId="2D91FCFF">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说明：投标人应出具参加政府采购活动前3年内在经营活动中没有重大违法记录的书面声明；</w:t>
      </w:r>
    </w:p>
    <w:p w14:paraId="1FF7A70D">
      <w:p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br w:type="page"/>
      </w:r>
    </w:p>
    <w:p w14:paraId="4FFF406C">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6.1.4供应商信誉证明</w:t>
      </w:r>
    </w:p>
    <w:p w14:paraId="0E303D9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说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10384A24">
      <w:pPr>
        <w:pStyle w:val="7"/>
        <w:spacing w:line="360" w:lineRule="auto"/>
        <w:jc w:val="left"/>
        <w:outlineLvl w:val="2"/>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sz w:val="28"/>
          <w:szCs w:val="28"/>
          <w:lang w:val="en-US" w:eastAsia="zh-CN"/>
        </w:rPr>
        <w:t>.1</w:t>
      </w:r>
      <w:r>
        <w:rPr>
          <w:rFonts w:hint="eastAsia" w:ascii="宋体" w:hAnsi="宋体" w:eastAsia="宋体" w:cs="宋体"/>
          <w:b/>
          <w:bCs/>
          <w:color w:val="auto"/>
          <w:sz w:val="30"/>
          <w:szCs w:val="30"/>
          <w:highlight w:val="none"/>
          <w:lang w:val="en-US" w:eastAsia="zh-CN"/>
        </w:rPr>
        <w:t>.5财务状况证明</w:t>
      </w:r>
    </w:p>
    <w:p w14:paraId="507A3B9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说明</w:t>
      </w:r>
      <w:r>
        <w:rPr>
          <w:rFonts w:hint="eastAsia" w:ascii="宋体" w:hAnsi="宋体" w:eastAsia="宋体" w:cs="宋体"/>
          <w:color w:val="auto"/>
          <w:sz w:val="24"/>
          <w:szCs w:val="32"/>
          <w:highlight w:val="none"/>
        </w:rPr>
        <w:t>：提供经会计师事务所审计的2023年财务审计报告，或在开标日期前六个月内其基本开户银行出具的资信证明；</w:t>
      </w:r>
    </w:p>
    <w:p w14:paraId="13BA58F7">
      <w:pPr>
        <w:numPr>
          <w:ilvl w:val="0"/>
          <w:numId w:val="0"/>
        </w:numPr>
        <w:spacing w:line="360" w:lineRule="auto"/>
        <w:rPr>
          <w:rFonts w:hint="eastAsia" w:ascii="宋体" w:hAnsi="宋体" w:eastAsia="宋体" w:cs="宋体"/>
          <w:b/>
          <w:bCs/>
          <w:color w:val="auto"/>
          <w:sz w:val="30"/>
          <w:szCs w:val="30"/>
          <w:highlight w:val="none"/>
        </w:rPr>
      </w:pPr>
    </w:p>
    <w:p w14:paraId="095F4930">
      <w:pPr>
        <w:numPr>
          <w:ilvl w:val="0"/>
          <w:numId w:val="0"/>
        </w:numPr>
        <w:spacing w:line="360" w:lineRule="auto"/>
        <w:rPr>
          <w:rFonts w:hint="eastAsia" w:ascii="宋体" w:hAnsi="宋体" w:eastAsia="宋体" w:cs="宋体"/>
          <w:b/>
          <w:bCs/>
          <w:color w:val="auto"/>
          <w:sz w:val="30"/>
          <w:szCs w:val="30"/>
          <w:highlight w:val="none"/>
        </w:rPr>
      </w:pPr>
    </w:p>
    <w:p w14:paraId="1A4798E3">
      <w:pPr>
        <w:numPr>
          <w:ilvl w:val="0"/>
          <w:numId w:val="0"/>
        </w:numPr>
        <w:spacing w:line="360" w:lineRule="auto"/>
        <w:rPr>
          <w:rFonts w:hint="eastAsia" w:ascii="宋体" w:hAnsi="宋体" w:eastAsia="宋体" w:cs="宋体"/>
          <w:b/>
          <w:bCs/>
          <w:color w:val="auto"/>
          <w:sz w:val="30"/>
          <w:szCs w:val="30"/>
          <w:highlight w:val="none"/>
        </w:rPr>
      </w:pPr>
    </w:p>
    <w:p w14:paraId="674B3DB0">
      <w:pPr>
        <w:numPr>
          <w:ilvl w:val="0"/>
          <w:numId w:val="1"/>
        </w:numPr>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14:paraId="65E8E5EA">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6.1.6社保缴纳证明</w:t>
      </w:r>
    </w:p>
    <w:p w14:paraId="73ED6569">
      <w:pPr>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说明：</w:t>
      </w:r>
      <w:r>
        <w:rPr>
          <w:rFonts w:hint="eastAsia" w:ascii="宋体" w:hAnsi="宋体" w:eastAsia="宋体" w:cs="宋体"/>
          <w:color w:val="auto"/>
          <w:sz w:val="24"/>
          <w:szCs w:val="32"/>
          <w:highlight w:val="none"/>
        </w:rPr>
        <w:t>提供已缴存的202</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rPr>
        <w:t>年1月1日以来至少一个月的社会保障资金缴存单据或社保机构开具的社会保险参保缴费情况证明。依法不需要缴纳社会保障资金的供应商应提供相关文件证明。</w:t>
      </w:r>
    </w:p>
    <w:p w14:paraId="7E6689C3">
      <w:p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14E1A567">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6.1.7税收缴纳证明</w:t>
      </w:r>
    </w:p>
    <w:p w14:paraId="6B7F60A3">
      <w:pPr>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说明</w:t>
      </w:r>
      <w:r>
        <w:rPr>
          <w:rFonts w:hint="eastAsia" w:ascii="宋体" w:hAnsi="宋体" w:eastAsia="宋体" w:cs="宋体"/>
          <w:color w:val="auto"/>
          <w:sz w:val="24"/>
          <w:szCs w:val="32"/>
          <w:highlight w:val="none"/>
        </w:rPr>
        <w:t>：提供已缴纳的202</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rPr>
        <w:t>年1月1日以来至少一个月的纳税证明或完税证明（提供增值税、企业所得税至少一种），纳税证明或完税证明上应有代收机构或税务机关的公章或业务专用章。依法免税的供应商应提供相关文件证明（时间以税款所属时期为准）。</w:t>
      </w:r>
    </w:p>
    <w:p w14:paraId="0478C563">
      <w:pPr>
        <w:pStyle w:val="3"/>
        <w:spacing w:line="336" w:lineRule="auto"/>
        <w:jc w:val="center"/>
        <w:rPr>
          <w:rFonts w:hint="eastAsia" w:ascii="仿宋" w:hAnsi="仿宋"/>
          <w:b/>
          <w:spacing w:val="-4"/>
          <w:sz w:val="28"/>
          <w:szCs w:val="28"/>
          <w:highlight w:val="none"/>
        </w:rPr>
      </w:pPr>
    </w:p>
    <w:p w14:paraId="2039DD36">
      <w:pPr>
        <w:tabs>
          <w:tab w:val="right" w:pos="9070"/>
        </w:tabs>
        <w:spacing w:line="360" w:lineRule="auto"/>
        <w:rPr>
          <w:rFonts w:hint="eastAsia" w:ascii="宋体" w:hAnsi="宋体" w:eastAsia="宋体" w:cs="宋体"/>
          <w:bCs/>
          <w:color w:val="auto"/>
          <w:highlight w:val="none"/>
        </w:rPr>
      </w:pPr>
    </w:p>
    <w:p w14:paraId="331B5C8D">
      <w:pPr>
        <w:pStyle w:val="7"/>
        <w:spacing w:line="360" w:lineRule="auto"/>
        <w:jc w:val="left"/>
        <w:outlineLvl w:val="2"/>
        <w:rPr>
          <w:rFonts w:hint="eastAsia" w:ascii="宋体" w:hAnsi="宋体" w:eastAsia="宋体" w:cs="宋体"/>
          <w:bCs/>
          <w:color w:val="auto"/>
          <w:highlight w:val="none"/>
          <w:lang w:val="en-US" w:eastAsia="zh-CN"/>
        </w:rPr>
      </w:pPr>
      <w:r>
        <w:rPr>
          <w:rFonts w:hint="eastAsia" w:ascii="宋体" w:hAnsi="宋体" w:eastAsia="宋体" w:cs="宋体"/>
          <w:bCs/>
          <w:color w:val="auto"/>
          <w:highlight w:val="none"/>
        </w:rPr>
        <w:br w:type="page"/>
      </w:r>
      <w:bookmarkEnd w:id="1"/>
      <w:bookmarkEnd w:id="2"/>
      <w:bookmarkEnd w:id="3"/>
      <w:bookmarkEnd w:id="4"/>
      <w:bookmarkEnd w:id="5"/>
      <w:bookmarkStart w:id="6" w:name="_Toc4405"/>
      <w:bookmarkStart w:id="7" w:name="_Toc27996"/>
      <w:bookmarkStart w:id="8" w:name="_Toc3876"/>
      <w:bookmarkStart w:id="9" w:name="_Toc32336"/>
      <w:r>
        <w:rPr>
          <w:rFonts w:hint="eastAsia" w:ascii="宋体" w:hAnsi="宋体" w:eastAsia="宋体" w:cs="宋体"/>
          <w:b/>
          <w:sz w:val="28"/>
          <w:szCs w:val="28"/>
          <w:lang w:val="en-US" w:eastAsia="zh-CN"/>
        </w:rPr>
        <w:t>6.1.8进口设备证明资料</w:t>
      </w:r>
    </w:p>
    <w:p w14:paraId="37EED709">
      <w:pPr>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说明：</w:t>
      </w:r>
      <w:r>
        <w:rPr>
          <w:rFonts w:hint="eastAsia" w:ascii="宋体" w:hAnsi="宋体" w:eastAsia="宋体" w:cs="宋体"/>
          <w:color w:val="auto"/>
          <w:sz w:val="24"/>
          <w:szCs w:val="32"/>
          <w:highlight w:val="none"/>
        </w:rPr>
        <w:t>所投设备为进口设备则须提供针对本项目所投设备的厂家授权书或总代理商授权书及厂家售后服务承诺函（厂家直投只须提供售后服务承诺函）（提供总代理商授权的须出具有效授权权限的相关证明文件，证明文件须能显示设备制造厂家对所投设备授权链条的完整性，且授权范围须包含本次采购项目内容）；</w:t>
      </w:r>
    </w:p>
    <w:p w14:paraId="3C09C27D">
      <w:pPr>
        <w:pStyle w:val="4"/>
        <w:spacing w:line="360" w:lineRule="auto"/>
        <w:rPr>
          <w:rFonts w:hint="eastAsia" w:ascii="宋体" w:hAnsi="宋体" w:eastAsia="宋体" w:cs="宋体"/>
          <w:lang w:val="en-US" w:eastAsia="zh-CN"/>
        </w:rPr>
      </w:pPr>
    </w:p>
    <w:p w14:paraId="6CBC8F6D">
      <w:pPr>
        <w:spacing w:line="360" w:lineRule="auto"/>
        <w:jc w:val="center"/>
        <w:rPr>
          <w:rFonts w:hint="eastAsia" w:ascii="宋体" w:hAnsi="宋体" w:eastAsia="宋体" w:cs="宋体"/>
          <w:b/>
          <w:bCs/>
          <w:color w:val="auto"/>
          <w:sz w:val="28"/>
          <w:szCs w:val="28"/>
          <w:highlight w:val="none"/>
        </w:rPr>
      </w:pPr>
      <w:bookmarkStart w:id="10" w:name="_Toc18549"/>
      <w:bookmarkStart w:id="11" w:name="_Toc726"/>
      <w:bookmarkStart w:id="12" w:name="_Toc28054"/>
      <w:bookmarkStart w:id="13" w:name="_Toc22518"/>
      <w:bookmarkStart w:id="14" w:name="_Toc9011"/>
      <w:bookmarkStart w:id="15" w:name="_Toc528596084"/>
      <w:bookmarkStart w:id="16" w:name="_Toc24112"/>
      <w:bookmarkStart w:id="17" w:name="_Toc5040"/>
      <w:bookmarkStart w:id="18" w:name="_Toc13679"/>
      <w:bookmarkStart w:id="19" w:name="_Toc19115"/>
      <w:bookmarkStart w:id="20" w:name="_Toc17677"/>
      <w:bookmarkStart w:id="21" w:name="_Toc17411"/>
      <w:bookmarkStart w:id="22" w:name="_Toc28966"/>
    </w:p>
    <w:bookmarkEnd w:id="10"/>
    <w:bookmarkEnd w:id="11"/>
    <w:bookmarkEnd w:id="12"/>
    <w:bookmarkEnd w:id="13"/>
    <w:bookmarkEnd w:id="14"/>
    <w:bookmarkEnd w:id="15"/>
    <w:bookmarkEnd w:id="16"/>
    <w:bookmarkEnd w:id="17"/>
    <w:bookmarkEnd w:id="18"/>
    <w:bookmarkEnd w:id="19"/>
    <w:bookmarkEnd w:id="20"/>
    <w:bookmarkEnd w:id="21"/>
    <w:bookmarkEnd w:id="22"/>
    <w:p w14:paraId="2ED66F1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3DD26D">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6.1.9供应商资质证明</w:t>
      </w:r>
    </w:p>
    <w:p w14:paraId="743AA3C5">
      <w:pPr>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说明</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供应商为经销商须提供医疗器械经营许可证或备案凭证（所投产品须在其经营范围内）和所投产品（采购清单中被标注为医疗器械的）的医疗器械产品注册证及其附件或备案凭证；供应商为制造厂家的应出具医疗器械生产许可证（所投产品须在其生产范围内）（进口产品除外）和医疗器械注册证及其附件或备案凭证</w:t>
      </w:r>
      <w:r>
        <w:rPr>
          <w:rFonts w:hint="eastAsia" w:ascii="宋体" w:hAnsi="宋体" w:eastAsia="宋体" w:cs="宋体"/>
          <w:color w:val="auto"/>
          <w:sz w:val="24"/>
          <w:szCs w:val="32"/>
          <w:highlight w:val="none"/>
        </w:rPr>
        <w:t>；</w:t>
      </w:r>
    </w:p>
    <w:p w14:paraId="4D2B5E62">
      <w:pPr>
        <w:pStyle w:val="4"/>
        <w:spacing w:line="360" w:lineRule="auto"/>
        <w:rPr>
          <w:rFonts w:hint="eastAsia" w:ascii="宋体" w:hAnsi="宋体" w:eastAsia="宋体" w:cs="宋体"/>
          <w:bCs/>
          <w:color w:val="auto"/>
          <w:highlight w:val="none"/>
          <w:lang w:val="en-US" w:eastAsia="zh-CN"/>
        </w:rPr>
      </w:pPr>
    </w:p>
    <w:p w14:paraId="595EFE5B">
      <w:pPr>
        <w:spacing w:line="360" w:lineRule="auto"/>
        <w:rPr>
          <w:rFonts w:hint="eastAsia" w:ascii="宋体" w:hAnsi="宋体" w:eastAsia="宋体" w:cs="宋体"/>
          <w:bCs/>
          <w:color w:val="auto"/>
          <w:highlight w:val="none"/>
        </w:rPr>
      </w:pPr>
      <w:r>
        <w:rPr>
          <w:rFonts w:hint="eastAsia" w:ascii="宋体" w:hAnsi="宋体" w:eastAsia="宋体" w:cs="宋体"/>
          <w:bCs/>
          <w:color w:val="auto"/>
          <w:highlight w:val="none"/>
        </w:rPr>
        <w:br w:type="page"/>
      </w:r>
    </w:p>
    <w:p w14:paraId="44FF4D82">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6.1.10本项目不接受联合体投标</w:t>
      </w:r>
    </w:p>
    <w:p w14:paraId="04756B0D">
      <w:pPr>
        <w:spacing w:line="360" w:lineRule="auto"/>
        <w:ind w:firstLine="480" w:firstLineChars="200"/>
        <w:jc w:val="center"/>
        <w:rPr>
          <w:rFonts w:hint="eastAsia"/>
          <w:b/>
          <w:bCs/>
          <w:sz w:val="32"/>
          <w:szCs w:val="32"/>
          <w:lang w:val="en-US" w:eastAsia="zh-CN"/>
        </w:rPr>
      </w:pPr>
      <w:r>
        <w:rPr>
          <w:rFonts w:hint="eastAsia" w:ascii="宋体" w:hAnsi="宋体" w:eastAsia="宋体" w:cs="宋体"/>
          <w:color w:val="auto"/>
          <w:sz w:val="24"/>
          <w:szCs w:val="32"/>
          <w:highlight w:val="none"/>
          <w:lang w:val="en-US" w:eastAsia="zh-CN"/>
        </w:rPr>
        <w:t>说明：本项目不接受联合体投标，不允许分包。供应商提供《非联合体声明》</w:t>
      </w:r>
      <w:r>
        <w:rPr>
          <w:rFonts w:hint="eastAsia"/>
          <w:b/>
          <w:bCs/>
          <w:sz w:val="32"/>
          <w:szCs w:val="32"/>
          <w:lang w:val="en-US" w:eastAsia="zh-CN"/>
        </w:rPr>
        <w:t>格式自拟</w:t>
      </w:r>
    </w:p>
    <w:p w14:paraId="36C4A0FA">
      <w:pPr>
        <w:spacing w:line="360" w:lineRule="auto"/>
        <w:rPr>
          <w:rFonts w:hint="eastAsia" w:ascii="宋体" w:hAnsi="宋体" w:eastAsia="宋体" w:cs="宋体"/>
        </w:rPr>
      </w:pPr>
      <w:bookmarkStart w:id="23" w:name="_GoBack"/>
      <w:bookmarkEnd w:id="23"/>
    </w:p>
    <w:bookmarkEnd w:id="6"/>
    <w:bookmarkEnd w:id="7"/>
    <w:bookmarkEnd w:id="8"/>
    <w:bookmarkEnd w:id="9"/>
    <w:p w14:paraId="423DBD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BC934E"/>
    <w:multiLevelType w:val="singleLevel"/>
    <w:tmpl w:val="1EBC934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41C84"/>
    <w:rsid w:val="1424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Plain Text"/>
    <w:basedOn w:val="1"/>
    <w:qFormat/>
    <w:uiPriority w:val="99"/>
    <w:rPr>
      <w:rFonts w:ascii="宋体" w:hAnsi="Courier New"/>
      <w:szCs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2024-11-19T08:15:00Z</dcterms:created>
  <dc:creator>  </dc:creator>
  <cp:lastModifiedBy>  </cp:lastModifiedBy>
  <dcterms:modified xsi:type="dcterms:W3CDTF">2024-11-19T08:16:04Z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BB4626C55F194DE09BFDDAD89BF4BE00_11</vt:lpwstr>
  </property>
</Properties>
</file>