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DDA615">
      <w:pPr>
        <w:adjustRightInd w:val="0"/>
        <w:snapToGrid w:val="0"/>
        <w:spacing w:line="360" w:lineRule="auto"/>
        <w:jc w:val="center"/>
        <w:rPr>
          <w:rFonts w:hint="eastAsia" w:asciiTheme="minorEastAsia" w:hAnsiTheme="minorEastAsia" w:eastAsiaTheme="minorEastAsia" w:cstheme="minorEastAsia"/>
          <w:b/>
          <w:sz w:val="24"/>
          <w:szCs w:val="24"/>
          <w:highlight w:val="yellow"/>
        </w:rPr>
      </w:pPr>
      <w:r>
        <w:rPr>
          <w:rFonts w:hint="eastAsia" w:asciiTheme="minorEastAsia" w:hAnsiTheme="minorEastAsia" w:eastAsiaTheme="minorEastAsia" w:cstheme="minorEastAsia"/>
          <w:b/>
          <w:sz w:val="24"/>
          <w:szCs w:val="24"/>
          <w:highlight w:val="none"/>
        </w:rPr>
        <w:t>商务部分</w:t>
      </w:r>
    </w:p>
    <w:p w14:paraId="27350152">
      <w:pPr>
        <w:spacing w:line="360" w:lineRule="auto"/>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投标人应按照</w:t>
      </w:r>
      <w:r>
        <w:rPr>
          <w:rFonts w:hint="eastAsia" w:asciiTheme="minorEastAsia" w:hAnsiTheme="minorEastAsia" w:eastAsiaTheme="minorEastAsia" w:cstheme="minorEastAsia"/>
          <w:b/>
          <w:sz w:val="24"/>
          <w:szCs w:val="24"/>
          <w:lang w:eastAsia="zh-CN"/>
        </w:rPr>
        <w:t>竞争性磋商文件</w:t>
      </w:r>
      <w:r>
        <w:rPr>
          <w:rFonts w:hint="eastAsia" w:asciiTheme="minorEastAsia" w:hAnsiTheme="minorEastAsia" w:eastAsiaTheme="minorEastAsia" w:cstheme="minorEastAsia"/>
          <w:b/>
          <w:sz w:val="24"/>
          <w:szCs w:val="24"/>
        </w:rPr>
        <w:t>的要求编制商务要求，主要内容须包括以下几点，如果实质上没有响应</w:t>
      </w:r>
      <w:r>
        <w:rPr>
          <w:rFonts w:hint="eastAsia" w:asciiTheme="minorEastAsia" w:hAnsiTheme="minorEastAsia" w:eastAsiaTheme="minorEastAsia" w:cstheme="minorEastAsia"/>
          <w:b/>
          <w:sz w:val="24"/>
          <w:szCs w:val="24"/>
          <w:lang w:eastAsia="zh-CN"/>
        </w:rPr>
        <w:t>竞争性磋商文件</w:t>
      </w:r>
      <w:r>
        <w:rPr>
          <w:rFonts w:hint="eastAsia" w:asciiTheme="minorEastAsia" w:hAnsiTheme="minorEastAsia" w:eastAsiaTheme="minorEastAsia" w:cstheme="minorEastAsia"/>
          <w:b/>
          <w:sz w:val="24"/>
          <w:szCs w:val="24"/>
        </w:rPr>
        <w:t>要求，将按无效投标处理。</w:t>
      </w:r>
    </w:p>
    <w:p w14:paraId="3256A765">
      <w:pPr>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bCs/>
          <w:sz w:val="24"/>
          <w:szCs w:val="24"/>
        </w:rPr>
        <w:t>（一）资格审查文件</w:t>
      </w:r>
      <w:r>
        <w:rPr>
          <w:rFonts w:hint="eastAsia" w:asciiTheme="minorEastAsia" w:hAnsiTheme="minorEastAsia" w:eastAsiaTheme="minorEastAsia" w:cstheme="minorEastAsia"/>
          <w:sz w:val="24"/>
          <w:szCs w:val="24"/>
        </w:rPr>
        <w:t>（以下相关</w:t>
      </w:r>
      <w:r>
        <w:rPr>
          <w:rFonts w:hint="eastAsia" w:asciiTheme="minorEastAsia" w:hAnsiTheme="minorEastAsia" w:eastAsiaTheme="minorEastAsia" w:cstheme="minorEastAsia"/>
          <w:sz w:val="24"/>
          <w:szCs w:val="24"/>
          <w:highlight w:val="none"/>
        </w:rPr>
        <w:t>资料须按</w:t>
      </w:r>
      <w:r>
        <w:rPr>
          <w:rFonts w:hint="eastAsia" w:asciiTheme="minorEastAsia" w:hAnsiTheme="minorEastAsia" w:eastAsiaTheme="minorEastAsia" w:cstheme="minorEastAsia"/>
          <w:sz w:val="24"/>
          <w:szCs w:val="24"/>
          <w:highlight w:val="none"/>
          <w:lang w:eastAsia="zh-CN"/>
        </w:rPr>
        <w:t>竞争性</w:t>
      </w:r>
      <w:r>
        <w:rPr>
          <w:rFonts w:hint="eastAsia" w:asciiTheme="minorEastAsia" w:hAnsiTheme="minorEastAsia" w:eastAsiaTheme="minorEastAsia" w:cstheme="minorEastAsia"/>
          <w:sz w:val="24"/>
          <w:szCs w:val="24"/>
          <w:highlight w:val="none"/>
          <w:lang w:val="en-US" w:eastAsia="zh-CN"/>
        </w:rPr>
        <w:t>磋商</w:t>
      </w:r>
      <w:r>
        <w:rPr>
          <w:rFonts w:hint="eastAsia" w:asciiTheme="minorEastAsia" w:hAnsiTheme="minorEastAsia" w:eastAsiaTheme="minorEastAsia" w:cstheme="minorEastAsia"/>
          <w:sz w:val="24"/>
          <w:szCs w:val="24"/>
          <w:highlight w:val="none"/>
        </w:rPr>
        <w:t>文件要求提供，内容须清晰可见）</w:t>
      </w:r>
    </w:p>
    <w:p w14:paraId="7985D5D7">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供应商具备《中华人民共和国政府采购法》第二十二条规定之资格条件。须提供的证明材料有：</w:t>
      </w:r>
    </w:p>
    <w:p w14:paraId="529BCE1C">
      <w:pPr>
        <w:pStyle w:val="9"/>
        <w:numPr>
          <w:ilvl w:val="0"/>
          <w:numId w:val="2"/>
        </w:numPr>
        <w:spacing w:line="360" w:lineRule="auto"/>
        <w:ind w:left="0" w:leftChars="0"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营业执照：具有独立承担民事责任能力的法人或其他组织，提供合法有效的统一社会信用代码营业执照（事</w:t>
      </w:r>
      <w:bookmarkStart w:id="2" w:name="_GoBack"/>
      <w:bookmarkEnd w:id="2"/>
      <w:r>
        <w:rPr>
          <w:rFonts w:hint="eastAsia" w:asciiTheme="minorEastAsia" w:hAnsiTheme="minorEastAsia" w:eastAsiaTheme="minorEastAsia" w:cstheme="minorEastAsia"/>
          <w:sz w:val="24"/>
          <w:szCs w:val="24"/>
          <w:highlight w:val="none"/>
        </w:rPr>
        <w:t>业单位提供事业单位法人证书）</w:t>
      </w:r>
    </w:p>
    <w:p w14:paraId="5367E340">
      <w:pPr>
        <w:pStyle w:val="9"/>
        <w:numPr>
          <w:ilvl w:val="0"/>
          <w:numId w:val="2"/>
        </w:numPr>
        <w:spacing w:line="360" w:lineRule="auto"/>
        <w:ind w:left="0" w:leftChars="0"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财务审计报告：提供2023年度的财务审计报告（至少包括资产负债表和利润表，成立时间至提交响应文件截止时间不足一年的可提供成立后任意时段的资产负债表），或其基本存款账户开户银行出具</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投标截止日期前一个月内</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的资信证明及基本存款账户开户许可证（基本账户信息表）</w:t>
      </w:r>
    </w:p>
    <w:p w14:paraId="43F5AD44">
      <w:pPr>
        <w:pStyle w:val="9"/>
        <w:numPr>
          <w:ilvl w:val="0"/>
          <w:numId w:val="2"/>
        </w:numPr>
        <w:spacing w:line="360" w:lineRule="auto"/>
        <w:ind w:left="0" w:leftChars="0"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纳税证明材料：提供2023年</w:t>
      </w:r>
      <w:r>
        <w:rPr>
          <w:rFonts w:hint="eastAsia" w:asciiTheme="minorEastAsia" w:hAnsiTheme="minorEastAsia" w:eastAsiaTheme="minorEastAsia" w:cstheme="minorEastAsia"/>
          <w:sz w:val="24"/>
          <w:szCs w:val="24"/>
          <w:highlight w:val="none"/>
          <w:lang w:val="en-US" w:eastAsia="zh-CN"/>
        </w:rPr>
        <w:t>11</w:t>
      </w:r>
      <w:r>
        <w:rPr>
          <w:rFonts w:hint="eastAsia" w:asciiTheme="minorEastAsia" w:hAnsiTheme="minorEastAsia" w:eastAsiaTheme="minorEastAsia" w:cstheme="minorEastAsia"/>
          <w:sz w:val="24"/>
          <w:szCs w:val="24"/>
          <w:highlight w:val="none"/>
        </w:rPr>
        <w:t>月至今已缴存的的至少一个月的纳税证明或完税证明（任意税种），依法免税的单位应提供相关证明材料</w:t>
      </w:r>
    </w:p>
    <w:p w14:paraId="1ECFEC76">
      <w:pPr>
        <w:pStyle w:val="9"/>
        <w:numPr>
          <w:ilvl w:val="0"/>
          <w:numId w:val="2"/>
        </w:numPr>
        <w:spacing w:line="360" w:lineRule="auto"/>
        <w:ind w:left="0" w:leftChars="0"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缴纳社保证明材料：提供2023年</w:t>
      </w:r>
      <w:r>
        <w:rPr>
          <w:rFonts w:hint="eastAsia" w:asciiTheme="minorEastAsia" w:hAnsiTheme="minorEastAsia" w:eastAsiaTheme="minorEastAsia" w:cstheme="minorEastAsia"/>
          <w:sz w:val="24"/>
          <w:szCs w:val="24"/>
          <w:highlight w:val="none"/>
          <w:lang w:val="en-US" w:eastAsia="zh-CN"/>
        </w:rPr>
        <w:t>11</w:t>
      </w:r>
      <w:r>
        <w:rPr>
          <w:rFonts w:hint="eastAsia" w:asciiTheme="minorEastAsia" w:hAnsiTheme="minorEastAsia" w:eastAsiaTheme="minorEastAsia" w:cstheme="minorEastAsia"/>
          <w:sz w:val="24"/>
          <w:szCs w:val="24"/>
          <w:highlight w:val="none"/>
        </w:rPr>
        <w:t>月至今已缴存的至少一个月的社会保障资金缴存单据或社保机构开具的社会保险参保缴费情况证明，依法不需要缴纳社会保障资金的单位应提供相关证明材料</w:t>
      </w:r>
    </w:p>
    <w:p w14:paraId="7966EA0F">
      <w:pPr>
        <w:pStyle w:val="9"/>
        <w:numPr>
          <w:ilvl w:val="0"/>
          <w:numId w:val="2"/>
        </w:numPr>
        <w:spacing w:line="360" w:lineRule="auto"/>
        <w:ind w:left="0" w:leftChars="0"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专业技术能力声明函：提供具有履行合同所必需的设备和专业技术能力的承诺</w:t>
      </w:r>
    </w:p>
    <w:p w14:paraId="6D6F80CC">
      <w:pPr>
        <w:pStyle w:val="9"/>
        <w:numPr>
          <w:ilvl w:val="0"/>
          <w:numId w:val="2"/>
        </w:numPr>
        <w:spacing w:line="360" w:lineRule="auto"/>
        <w:ind w:left="0" w:leftChars="0"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44C077F">
      <w:pPr>
        <w:pStyle w:val="9"/>
        <w:numPr>
          <w:ilvl w:val="0"/>
          <w:numId w:val="2"/>
        </w:numPr>
        <w:spacing w:line="360" w:lineRule="auto"/>
        <w:ind w:left="0" w:leftChars="0"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无违法犯罪记录声明：参加政府采购活动前3年内，在经营活动中没有重大违法记录的书面声明</w:t>
      </w:r>
    </w:p>
    <w:p w14:paraId="05CE9960">
      <w:pPr>
        <w:pStyle w:val="9"/>
        <w:numPr>
          <w:ilvl w:val="0"/>
          <w:numId w:val="2"/>
        </w:numPr>
        <w:spacing w:line="360" w:lineRule="auto"/>
        <w:ind w:left="0" w:leftChars="0"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法定代表人授权书：法定代表人授权书（附法定代表人、被授权人身份证复印件）及被授权人身份证（法定代表人直接参加投标，须提供法定代表人身份证明及身份证原件）</w:t>
      </w:r>
    </w:p>
    <w:p w14:paraId="39C5305C">
      <w:pPr>
        <w:pStyle w:val="9"/>
        <w:numPr>
          <w:ilvl w:val="0"/>
          <w:numId w:val="2"/>
        </w:numPr>
        <w:spacing w:line="360" w:lineRule="auto"/>
        <w:ind w:left="0" w:leftChars="0" w:firstLine="480" w:firstLineChars="200"/>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rPr>
        <w:t>信用中国等网站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 （信用记录由采购代理机构在投标文件资格审查阶段通过互联网或者相关系统查询，对列入失信被执行人、重大税收违法案件当事人名单、政府采购严重违法失信行为记录名单内的，采购人和采购代理机构将拒绝其参与政府采购活动，查询结果以纸质方式留存）</w:t>
      </w:r>
    </w:p>
    <w:p w14:paraId="10349518">
      <w:pPr>
        <w:spacing w:line="360" w:lineRule="auto"/>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br w:type="page"/>
      </w:r>
    </w:p>
    <w:p w14:paraId="2C314783">
      <w:pPr>
        <w:adjustRightInd w:val="0"/>
        <w:snapToGrid w:val="0"/>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附件1：</w:t>
      </w:r>
    </w:p>
    <w:p w14:paraId="7F15CC32">
      <w:pPr>
        <w:spacing w:line="360" w:lineRule="auto"/>
        <w:jc w:val="center"/>
        <w:rPr>
          <w:rFonts w:hint="eastAsia" w:asciiTheme="minorEastAsia" w:hAnsiTheme="minorEastAsia" w:eastAsiaTheme="minorEastAsia" w:cstheme="minorEastAsia"/>
          <w:sz w:val="24"/>
          <w:szCs w:val="24"/>
        </w:rPr>
      </w:pPr>
      <w:bookmarkStart w:id="0" w:name="_Toc363474028"/>
      <w:bookmarkStart w:id="1" w:name="_Toc403077649"/>
      <w:r>
        <w:rPr>
          <w:rFonts w:hint="eastAsia" w:asciiTheme="minorEastAsia" w:hAnsiTheme="minorEastAsia" w:eastAsiaTheme="minorEastAsia" w:cstheme="minorEastAsia"/>
          <w:b/>
          <w:bCs/>
          <w:sz w:val="24"/>
          <w:szCs w:val="24"/>
        </w:rPr>
        <w:t>法定代表人授权委托书</w:t>
      </w:r>
      <w:bookmarkEnd w:id="0"/>
      <w:bookmarkEnd w:id="1"/>
    </w:p>
    <w:p w14:paraId="75BFDDE4">
      <w:pPr>
        <w:spacing w:line="360" w:lineRule="auto"/>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en-US" w:eastAsia="zh-CN"/>
        </w:rPr>
        <w:t>1.</w:t>
      </w:r>
      <w:r>
        <w:rPr>
          <w:rFonts w:hint="eastAsia" w:asciiTheme="minorEastAsia" w:hAnsiTheme="minorEastAsia" w:eastAsiaTheme="minorEastAsia" w:cstheme="minorEastAsia"/>
          <w:b/>
          <w:bCs/>
          <w:sz w:val="24"/>
          <w:szCs w:val="24"/>
        </w:rPr>
        <w:t>法定代表人身份证明书</w:t>
      </w:r>
    </w:p>
    <w:p w14:paraId="048F49B0">
      <w:pPr>
        <w:pStyle w:val="4"/>
        <w:spacing w:line="360" w:lineRule="auto"/>
        <w:rPr>
          <w:rFonts w:hint="eastAsia" w:asciiTheme="minorEastAsia" w:hAnsiTheme="minorEastAsia" w:eastAsiaTheme="minorEastAsia" w:cstheme="minorEastAsia"/>
          <w:sz w:val="24"/>
          <w:szCs w:val="24"/>
        </w:rPr>
      </w:pPr>
    </w:p>
    <w:p w14:paraId="5D3AC7C6">
      <w:pPr>
        <w:autoSpaceDE w:val="0"/>
        <w:autoSpaceDN w:val="0"/>
        <w:adjustRightInd w:val="0"/>
        <w:spacing w:line="360" w:lineRule="auto"/>
        <w:ind w:firstLine="480" w:firstLineChars="200"/>
        <w:jc w:val="left"/>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姓名：</w:t>
      </w:r>
      <w:r>
        <w:rPr>
          <w:rFonts w:hint="eastAsia" w:asciiTheme="minorEastAsia" w:hAnsiTheme="minorEastAsia" w:eastAsiaTheme="minorEastAsia" w:cstheme="minorEastAsia"/>
          <w:sz w:val="24"/>
          <w:szCs w:val="24"/>
          <w:u w:val="single"/>
          <w:lang w:val="zh-CN"/>
        </w:rPr>
        <w:t xml:space="preserve">      </w:t>
      </w:r>
      <w:r>
        <w:rPr>
          <w:rFonts w:hint="eastAsia" w:asciiTheme="minorEastAsia" w:hAnsiTheme="minorEastAsia" w:eastAsiaTheme="minorEastAsia" w:cstheme="minorEastAsia"/>
          <w:sz w:val="24"/>
          <w:szCs w:val="24"/>
          <w:lang w:val="zh-CN"/>
        </w:rPr>
        <w:t>性别：</w:t>
      </w:r>
      <w:r>
        <w:rPr>
          <w:rFonts w:hint="eastAsia" w:asciiTheme="minorEastAsia" w:hAnsiTheme="minorEastAsia" w:eastAsiaTheme="minorEastAsia" w:cstheme="minorEastAsia"/>
          <w:sz w:val="24"/>
          <w:szCs w:val="24"/>
          <w:u w:val="single"/>
          <w:lang w:val="zh-CN"/>
        </w:rPr>
        <w:t xml:space="preserve">      </w:t>
      </w:r>
      <w:r>
        <w:rPr>
          <w:rFonts w:hint="eastAsia" w:asciiTheme="minorEastAsia" w:hAnsiTheme="minorEastAsia" w:eastAsiaTheme="minorEastAsia" w:cstheme="minorEastAsia"/>
          <w:sz w:val="24"/>
          <w:szCs w:val="24"/>
          <w:lang w:val="zh-CN"/>
        </w:rPr>
        <w:t>年龄：</w:t>
      </w:r>
      <w:r>
        <w:rPr>
          <w:rFonts w:hint="eastAsia" w:asciiTheme="minorEastAsia" w:hAnsiTheme="minorEastAsia" w:eastAsiaTheme="minorEastAsia" w:cstheme="minorEastAsia"/>
          <w:sz w:val="24"/>
          <w:szCs w:val="24"/>
          <w:u w:val="single"/>
          <w:lang w:val="zh-CN"/>
        </w:rPr>
        <w:t xml:space="preserve">      </w:t>
      </w:r>
      <w:r>
        <w:rPr>
          <w:rFonts w:hint="eastAsia" w:asciiTheme="minorEastAsia" w:hAnsiTheme="minorEastAsia" w:eastAsiaTheme="minorEastAsia" w:cstheme="minorEastAsia"/>
          <w:sz w:val="24"/>
          <w:szCs w:val="24"/>
          <w:lang w:val="zh-CN"/>
        </w:rPr>
        <w:t>职务：</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lang w:val="zh-CN"/>
        </w:rPr>
        <w:t>系</w:t>
      </w:r>
      <w:r>
        <w:rPr>
          <w:rFonts w:hint="eastAsia" w:asciiTheme="minorEastAsia" w:hAnsiTheme="minorEastAsia" w:eastAsiaTheme="minorEastAsia" w:cstheme="minorEastAsia"/>
          <w:sz w:val="24"/>
          <w:szCs w:val="24"/>
          <w:u w:val="single"/>
          <w:lang w:val="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lang w:val="zh-CN"/>
        </w:rPr>
        <w:t>（投标人名称）的法定代表人（单位负责人）。</w:t>
      </w:r>
    </w:p>
    <w:p w14:paraId="74D33D19">
      <w:pPr>
        <w:autoSpaceDE w:val="0"/>
        <w:autoSpaceDN w:val="0"/>
        <w:adjustRightInd w:val="0"/>
        <w:spacing w:line="360" w:lineRule="auto"/>
        <w:ind w:firstLine="480" w:firstLineChars="200"/>
        <w:jc w:val="left"/>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特此证明。</w:t>
      </w:r>
    </w:p>
    <w:p w14:paraId="55B33711">
      <w:pPr>
        <w:autoSpaceDE w:val="0"/>
        <w:autoSpaceDN w:val="0"/>
        <w:adjustRightInd w:val="0"/>
        <w:spacing w:line="360" w:lineRule="auto"/>
        <w:jc w:val="left"/>
        <w:rPr>
          <w:rFonts w:hint="eastAsia" w:asciiTheme="minorEastAsia" w:hAnsiTheme="minorEastAsia" w:eastAsiaTheme="minorEastAsia" w:cstheme="minorEastAsia"/>
          <w:sz w:val="24"/>
          <w:szCs w:val="24"/>
          <w:lang w:val="zh-CN"/>
        </w:rPr>
      </w:pPr>
    </w:p>
    <w:p w14:paraId="115F89CF">
      <w:pPr>
        <w:autoSpaceDE w:val="0"/>
        <w:autoSpaceDN w:val="0"/>
        <w:adjustRightInd w:val="0"/>
        <w:spacing w:line="360" w:lineRule="auto"/>
        <w:jc w:val="left"/>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附：法定代表人（单位负责人）身份证复印件。</w:t>
      </w:r>
    </w:p>
    <w:p w14:paraId="0DA02A3F">
      <w:pPr>
        <w:autoSpaceDE w:val="0"/>
        <w:autoSpaceDN w:val="0"/>
        <w:adjustRightInd w:val="0"/>
        <w:spacing w:line="360" w:lineRule="auto"/>
        <w:jc w:val="left"/>
        <w:rPr>
          <w:rFonts w:hint="eastAsia" w:asciiTheme="minorEastAsia" w:hAnsiTheme="minorEastAsia" w:eastAsiaTheme="minorEastAsia" w:cstheme="minorEastAsia"/>
          <w:sz w:val="24"/>
          <w:szCs w:val="24"/>
          <w:lang w:val="zh-CN"/>
        </w:rPr>
      </w:pPr>
    </w:p>
    <w:p w14:paraId="38875011">
      <w:pPr>
        <w:autoSpaceDE w:val="0"/>
        <w:autoSpaceDN w:val="0"/>
        <w:adjustRightInd w:val="0"/>
        <w:spacing w:line="360" w:lineRule="auto"/>
        <w:jc w:val="left"/>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注：自然人投标的此处只附身份证复印件。</w:t>
      </w:r>
    </w:p>
    <w:p w14:paraId="594030F3">
      <w:pPr>
        <w:spacing w:line="360" w:lineRule="auto"/>
        <w:jc w:val="center"/>
        <w:rPr>
          <w:rFonts w:hint="eastAsia" w:asciiTheme="minorEastAsia" w:hAnsiTheme="minorEastAsia" w:eastAsiaTheme="minorEastAsia" w:cstheme="minorEastAsia"/>
          <w:sz w:val="24"/>
          <w:szCs w:val="24"/>
        </w:rPr>
      </w:pPr>
    </w:p>
    <w:p w14:paraId="0EB85560">
      <w:pPr>
        <w:spacing w:line="360" w:lineRule="auto"/>
        <w:jc w:val="center"/>
        <w:rPr>
          <w:rFonts w:hint="eastAsia" w:asciiTheme="minorEastAsia" w:hAnsiTheme="minorEastAsia" w:eastAsiaTheme="minorEastAsia" w:cstheme="minorEastAsia"/>
          <w:sz w:val="24"/>
          <w:szCs w:val="24"/>
        </w:rPr>
      </w:pPr>
    </w:p>
    <w:p w14:paraId="78DD151C">
      <w:pPr>
        <w:spacing w:line="360" w:lineRule="auto"/>
        <w:jc w:val="center"/>
        <w:rPr>
          <w:rFonts w:hint="eastAsia" w:asciiTheme="minorEastAsia" w:hAnsiTheme="minorEastAsia" w:eastAsiaTheme="minorEastAsia" w:cstheme="minorEastAsia"/>
          <w:sz w:val="24"/>
          <w:szCs w:val="24"/>
        </w:rPr>
      </w:pPr>
    </w:p>
    <w:p w14:paraId="0A04A1E0">
      <w:pPr>
        <w:spacing w:line="360" w:lineRule="auto"/>
        <w:rPr>
          <w:rFonts w:hint="eastAsia" w:asciiTheme="minorEastAsia" w:hAnsiTheme="minorEastAsia" w:eastAsiaTheme="minorEastAsia" w:cstheme="minorEastAsia"/>
          <w:spacing w:val="4"/>
          <w:sz w:val="24"/>
          <w:szCs w:val="24"/>
        </w:rPr>
      </w:pPr>
    </w:p>
    <w:p w14:paraId="6E1C8F96">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 xml:space="preserve">投标人名称（公章）:             </w:t>
      </w:r>
    </w:p>
    <w:p w14:paraId="417829D9">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 xml:space="preserve">日期：                         </w:t>
      </w:r>
    </w:p>
    <w:p w14:paraId="431D5521">
      <w:pPr>
        <w:spacing w:line="360" w:lineRule="auto"/>
        <w:jc w:val="center"/>
        <w:rPr>
          <w:rFonts w:hint="eastAsia" w:asciiTheme="minorEastAsia" w:hAnsiTheme="minorEastAsia" w:eastAsiaTheme="minorEastAsia" w:cstheme="minorEastAsia"/>
          <w:b/>
          <w:spacing w:val="4"/>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b/>
          <w:spacing w:val="4"/>
          <w:sz w:val="24"/>
          <w:szCs w:val="24"/>
        </w:rPr>
        <w:t>2.授权委托书</w:t>
      </w:r>
    </w:p>
    <w:p w14:paraId="424CC064">
      <w:pPr>
        <w:spacing w:line="360" w:lineRule="auto"/>
        <w:jc w:val="left"/>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pacing w:val="4"/>
          <w:sz w:val="24"/>
          <w:szCs w:val="24"/>
        </w:rPr>
        <w:t>致：</w:t>
      </w:r>
      <w:r>
        <w:rPr>
          <w:rFonts w:hint="eastAsia" w:asciiTheme="minorEastAsia" w:hAnsiTheme="minorEastAsia" w:eastAsiaTheme="minorEastAsia" w:cstheme="minorEastAsia"/>
          <w:b/>
          <w:sz w:val="24"/>
          <w:szCs w:val="24"/>
          <w:lang w:eastAsia="zh-CN"/>
        </w:rPr>
        <w:t>华睿诚项目管理有限公司</w:t>
      </w:r>
    </w:p>
    <w:p w14:paraId="3EEEC372">
      <w:pPr>
        <w:spacing w:line="360" w:lineRule="auto"/>
        <w:ind w:firstLine="496" w:firstLineChars="200"/>
        <w:jc w:val="left"/>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u w:val="single"/>
        </w:rPr>
        <w:t xml:space="preserve">    (投标人名称)    </w:t>
      </w:r>
      <w:r>
        <w:rPr>
          <w:rFonts w:hint="eastAsia" w:asciiTheme="minorEastAsia" w:hAnsiTheme="minorEastAsia" w:eastAsiaTheme="minorEastAsia" w:cstheme="minorEastAsia"/>
          <w:spacing w:val="4"/>
          <w:sz w:val="24"/>
          <w:szCs w:val="24"/>
        </w:rPr>
        <w:t>按中华人民共和国法律于</w:t>
      </w:r>
      <w:r>
        <w:rPr>
          <w:rFonts w:hint="eastAsia" w:asciiTheme="minorEastAsia" w:hAnsiTheme="minorEastAsia" w:eastAsiaTheme="minorEastAsia" w:cstheme="minorEastAsia"/>
          <w:spacing w:val="4"/>
          <w:sz w:val="24"/>
          <w:szCs w:val="24"/>
          <w:u w:val="single"/>
        </w:rPr>
        <w:t>（  年  月  日 ）</w:t>
      </w:r>
      <w:r>
        <w:rPr>
          <w:rFonts w:hint="eastAsia" w:asciiTheme="minorEastAsia" w:hAnsiTheme="minorEastAsia" w:eastAsiaTheme="minorEastAsia" w:cstheme="minorEastAsia"/>
          <w:spacing w:val="4"/>
          <w:sz w:val="24"/>
          <w:szCs w:val="24"/>
        </w:rPr>
        <w:t xml:space="preserve">成立。  </w:t>
      </w:r>
      <w:r>
        <w:rPr>
          <w:rFonts w:hint="eastAsia" w:asciiTheme="minorEastAsia" w:hAnsiTheme="minorEastAsia" w:eastAsiaTheme="minorEastAsia" w:cstheme="minorEastAsia"/>
          <w:spacing w:val="4"/>
          <w:sz w:val="24"/>
          <w:szCs w:val="24"/>
          <w:u w:val="single"/>
        </w:rPr>
        <w:t xml:space="preserve">(法定代表人姓名)  </w:t>
      </w:r>
      <w:r>
        <w:rPr>
          <w:rFonts w:hint="eastAsia" w:asciiTheme="minorEastAsia" w:hAnsiTheme="minorEastAsia" w:eastAsiaTheme="minorEastAsia" w:cstheme="minorEastAsia"/>
          <w:spacing w:val="4"/>
          <w:sz w:val="24"/>
          <w:szCs w:val="24"/>
        </w:rPr>
        <w:t>特授权</w:t>
      </w:r>
      <w:r>
        <w:rPr>
          <w:rFonts w:hint="eastAsia" w:asciiTheme="minorEastAsia" w:hAnsiTheme="minorEastAsia" w:eastAsiaTheme="minorEastAsia" w:cstheme="minorEastAsia"/>
          <w:spacing w:val="4"/>
          <w:sz w:val="24"/>
          <w:szCs w:val="24"/>
          <w:u w:val="single"/>
        </w:rPr>
        <w:t xml:space="preserve"> （被授权人姓名）  </w:t>
      </w:r>
      <w:r>
        <w:rPr>
          <w:rFonts w:hint="eastAsia" w:asciiTheme="minorEastAsia" w:hAnsiTheme="minorEastAsia" w:eastAsiaTheme="minorEastAsia" w:cstheme="minorEastAsia"/>
          <w:spacing w:val="4"/>
          <w:sz w:val="24"/>
          <w:szCs w:val="24"/>
        </w:rPr>
        <w:t>代表我公司全权办理针对本次</w:t>
      </w:r>
      <w:r>
        <w:rPr>
          <w:rFonts w:hint="eastAsia" w:asciiTheme="minorEastAsia" w:hAnsiTheme="minorEastAsia" w:eastAsiaTheme="minorEastAsia" w:cstheme="minorEastAsia"/>
          <w:spacing w:val="4"/>
          <w:sz w:val="24"/>
          <w:szCs w:val="24"/>
          <w:u w:val="single"/>
        </w:rPr>
        <w:t xml:space="preserve">         (项目名称）</w:t>
      </w:r>
      <w:r>
        <w:rPr>
          <w:rFonts w:hint="eastAsia" w:asciiTheme="minorEastAsia" w:hAnsiTheme="minorEastAsia" w:eastAsiaTheme="minorEastAsia" w:cstheme="minorEastAsia"/>
          <w:spacing w:val="4"/>
          <w:sz w:val="24"/>
          <w:szCs w:val="24"/>
        </w:rPr>
        <w:t>（项目编号：</w:t>
      </w:r>
      <w:r>
        <w:rPr>
          <w:rFonts w:hint="eastAsia" w:asciiTheme="minorEastAsia" w:hAnsiTheme="minorEastAsia" w:eastAsiaTheme="minorEastAsia" w:cstheme="minorEastAsia"/>
          <w:spacing w:val="4"/>
          <w:sz w:val="24"/>
          <w:szCs w:val="24"/>
          <w:u w:val="single"/>
        </w:rPr>
        <w:t xml:space="preserve">      </w:t>
      </w:r>
      <w:r>
        <w:rPr>
          <w:rFonts w:hint="eastAsia" w:asciiTheme="minorEastAsia" w:hAnsiTheme="minorEastAsia" w:eastAsiaTheme="minorEastAsia" w:cstheme="minorEastAsia"/>
          <w:spacing w:val="4"/>
          <w:sz w:val="24"/>
          <w:szCs w:val="24"/>
        </w:rPr>
        <w:t>）的投标、签约等具体工作，并签署全部有关的文件、协议及合同。</w:t>
      </w:r>
    </w:p>
    <w:p w14:paraId="3EA8B8FF">
      <w:pPr>
        <w:spacing w:line="360" w:lineRule="auto"/>
        <w:ind w:firstLine="496" w:firstLineChars="200"/>
        <w:jc w:val="left"/>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我公司对被授权人的签名负全部责任。</w:t>
      </w:r>
    </w:p>
    <w:p w14:paraId="47254CB0">
      <w:pPr>
        <w:spacing w:line="360" w:lineRule="auto"/>
        <w:ind w:firstLine="480" w:firstLineChars="200"/>
        <w:jc w:val="lef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委托期限：</w:t>
      </w:r>
      <w:r>
        <w:rPr>
          <w:rFonts w:hint="eastAsia" w:asciiTheme="minorEastAsia" w:hAnsiTheme="minorEastAsia" w:eastAsiaTheme="minorEastAsia" w:cstheme="minorEastAsia"/>
          <w:sz w:val="24"/>
          <w:szCs w:val="24"/>
          <w:u w:val="single"/>
        </w:rPr>
        <w:t>自</w:t>
      </w:r>
      <w:r>
        <w:rPr>
          <w:rFonts w:hint="eastAsia" w:asciiTheme="minorEastAsia" w:hAnsiTheme="minorEastAsia" w:eastAsiaTheme="minorEastAsia" w:cstheme="minorEastAsia"/>
          <w:sz w:val="24"/>
          <w:szCs w:val="24"/>
          <w:u w:val="single"/>
          <w:lang w:val="en-US" w:eastAsia="zh-CN"/>
        </w:rPr>
        <w:t>开标之日起      日历天</w:t>
      </w:r>
    </w:p>
    <w:p w14:paraId="06FF36B1">
      <w:pPr>
        <w:spacing w:line="360" w:lineRule="auto"/>
        <w:ind w:firstLine="496" w:firstLineChars="200"/>
        <w:jc w:val="left"/>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本授权书于</w:t>
      </w:r>
      <w:r>
        <w:rPr>
          <w:rFonts w:hint="eastAsia" w:asciiTheme="minorEastAsia" w:hAnsiTheme="minorEastAsia" w:eastAsiaTheme="minorEastAsia" w:cstheme="minorEastAsia"/>
          <w:spacing w:val="4"/>
          <w:sz w:val="24"/>
          <w:szCs w:val="24"/>
          <w:u w:val="single"/>
          <w:lang w:val="en-US" w:eastAsia="zh-CN"/>
        </w:rPr>
        <w:t>开标之日起</w:t>
      </w:r>
      <w:r>
        <w:rPr>
          <w:rFonts w:hint="eastAsia" w:asciiTheme="minorEastAsia" w:hAnsiTheme="minorEastAsia" w:eastAsiaTheme="minorEastAsia" w:cstheme="minorEastAsia"/>
          <w:sz w:val="24"/>
          <w:szCs w:val="24"/>
        </w:rPr>
        <w:t>签</w:t>
      </w:r>
      <w:r>
        <w:rPr>
          <w:rFonts w:hint="eastAsia" w:asciiTheme="minorEastAsia" w:hAnsiTheme="minorEastAsia" w:eastAsiaTheme="minorEastAsia" w:cstheme="minorEastAsia"/>
          <w:spacing w:val="4"/>
          <w:sz w:val="24"/>
          <w:szCs w:val="24"/>
        </w:rPr>
        <w:t>字生效，特此证明。</w:t>
      </w:r>
    </w:p>
    <w:p w14:paraId="4942F071">
      <w:pPr>
        <w:spacing w:line="360" w:lineRule="auto"/>
        <w:ind w:firstLine="496" w:firstLineChars="200"/>
        <w:jc w:val="left"/>
        <w:rPr>
          <w:rFonts w:hint="eastAsia" w:asciiTheme="minorEastAsia" w:hAnsiTheme="minorEastAsia" w:eastAsiaTheme="minorEastAsia" w:cstheme="minorEastAsia"/>
          <w:spacing w:val="4"/>
          <w:sz w:val="24"/>
          <w:szCs w:val="24"/>
        </w:rPr>
      </w:pPr>
    </w:p>
    <w:tbl>
      <w:tblPr>
        <w:tblStyle w:val="6"/>
        <w:tblW w:w="0" w:type="auto"/>
        <w:tblInd w:w="0" w:type="dxa"/>
        <w:tblLayout w:type="fixed"/>
        <w:tblCellMar>
          <w:top w:w="0" w:type="dxa"/>
          <w:left w:w="108" w:type="dxa"/>
          <w:bottom w:w="0" w:type="dxa"/>
          <w:right w:w="108" w:type="dxa"/>
        </w:tblCellMar>
      </w:tblPr>
      <w:tblGrid>
        <w:gridCol w:w="4839"/>
        <w:gridCol w:w="4200"/>
      </w:tblGrid>
      <w:tr w14:paraId="4E46B715">
        <w:tblPrEx>
          <w:tblCellMar>
            <w:top w:w="0" w:type="dxa"/>
            <w:left w:w="108" w:type="dxa"/>
            <w:bottom w:w="0" w:type="dxa"/>
            <w:right w:w="108" w:type="dxa"/>
          </w:tblCellMar>
        </w:tblPrEx>
        <w:trPr>
          <w:trHeight w:val="600" w:hRule="atLeast"/>
        </w:trPr>
        <w:tc>
          <w:tcPr>
            <w:tcW w:w="4839" w:type="dxa"/>
            <w:noWrap w:val="0"/>
            <w:vAlign w:val="top"/>
          </w:tcPr>
          <w:p w14:paraId="2A04CB75">
            <w:pPr>
              <w:spacing w:line="360" w:lineRule="auto"/>
              <w:ind w:firstLine="124" w:firstLineChars="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法定代表人（签字或盖章）：</w:t>
            </w:r>
            <w:r>
              <w:rPr>
                <w:rFonts w:hint="eastAsia" w:asciiTheme="minorEastAsia" w:hAnsiTheme="minorEastAsia" w:eastAsiaTheme="minorEastAsia" w:cstheme="minorEastAsia"/>
                <w:spacing w:val="4"/>
                <w:sz w:val="24"/>
                <w:szCs w:val="24"/>
                <w:u w:val="single"/>
              </w:rPr>
              <w:t xml:space="preserve">               </w:t>
            </w:r>
          </w:p>
        </w:tc>
        <w:tc>
          <w:tcPr>
            <w:tcW w:w="4200" w:type="dxa"/>
            <w:noWrap w:val="0"/>
            <w:vAlign w:val="top"/>
          </w:tcPr>
          <w:p w14:paraId="52F1FAF5">
            <w:pPr>
              <w:spacing w:line="360" w:lineRule="auto"/>
              <w:jc w:val="left"/>
              <w:rPr>
                <w:rFonts w:hint="eastAsia" w:asciiTheme="minorEastAsia" w:hAnsiTheme="minorEastAsia" w:eastAsiaTheme="minorEastAsia" w:cstheme="minorEastAsia"/>
                <w:spacing w:val="4"/>
                <w:sz w:val="24"/>
                <w:szCs w:val="24"/>
                <w:u w:val="single"/>
              </w:rPr>
            </w:pPr>
            <w:r>
              <w:rPr>
                <w:rFonts w:hint="eastAsia" w:asciiTheme="minorEastAsia" w:hAnsiTheme="minorEastAsia" w:eastAsiaTheme="minorEastAsia" w:cstheme="minorEastAsia"/>
                <w:spacing w:val="4"/>
                <w:sz w:val="24"/>
                <w:szCs w:val="24"/>
              </w:rPr>
              <w:t>被授权人（签字）：</w:t>
            </w:r>
            <w:r>
              <w:rPr>
                <w:rFonts w:hint="eastAsia" w:asciiTheme="minorEastAsia" w:hAnsiTheme="minorEastAsia" w:eastAsiaTheme="minorEastAsia" w:cstheme="minorEastAsia"/>
                <w:spacing w:val="4"/>
                <w:sz w:val="24"/>
                <w:szCs w:val="24"/>
                <w:u w:val="single"/>
              </w:rPr>
              <w:t xml:space="preserve">              </w:t>
            </w:r>
          </w:p>
        </w:tc>
      </w:tr>
      <w:tr w14:paraId="098E2C96">
        <w:tblPrEx>
          <w:tblCellMar>
            <w:top w:w="0" w:type="dxa"/>
            <w:left w:w="108" w:type="dxa"/>
            <w:bottom w:w="0" w:type="dxa"/>
            <w:right w:w="108" w:type="dxa"/>
          </w:tblCellMar>
        </w:tblPrEx>
        <w:trPr>
          <w:trHeight w:val="600" w:hRule="atLeast"/>
        </w:trPr>
        <w:tc>
          <w:tcPr>
            <w:tcW w:w="4839" w:type="dxa"/>
            <w:noWrap w:val="0"/>
            <w:vAlign w:val="top"/>
          </w:tcPr>
          <w:p w14:paraId="428B4139">
            <w:pPr>
              <w:spacing w:line="360" w:lineRule="auto"/>
              <w:ind w:firstLine="124" w:firstLineChars="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职务：</w:t>
            </w:r>
            <w:r>
              <w:rPr>
                <w:rFonts w:hint="eastAsia" w:asciiTheme="minorEastAsia" w:hAnsiTheme="minorEastAsia" w:eastAsiaTheme="minorEastAsia" w:cstheme="minorEastAsia"/>
                <w:spacing w:val="4"/>
                <w:sz w:val="24"/>
                <w:szCs w:val="24"/>
                <w:u w:val="single"/>
              </w:rPr>
              <w:t xml:space="preserve">                              </w:t>
            </w:r>
          </w:p>
        </w:tc>
        <w:tc>
          <w:tcPr>
            <w:tcW w:w="4200" w:type="dxa"/>
            <w:noWrap w:val="0"/>
            <w:vAlign w:val="top"/>
          </w:tcPr>
          <w:p w14:paraId="49BB016B">
            <w:pPr>
              <w:spacing w:line="360" w:lineRule="auto"/>
              <w:jc w:val="left"/>
              <w:rPr>
                <w:rFonts w:hint="eastAsia" w:asciiTheme="minorEastAsia" w:hAnsiTheme="minorEastAsia" w:eastAsiaTheme="minorEastAsia" w:cstheme="minorEastAsia"/>
                <w:spacing w:val="4"/>
                <w:sz w:val="24"/>
                <w:szCs w:val="24"/>
                <w:u w:val="single"/>
              </w:rPr>
            </w:pPr>
            <w:r>
              <w:rPr>
                <w:rFonts w:hint="eastAsia" w:asciiTheme="minorEastAsia" w:hAnsiTheme="minorEastAsia" w:eastAsiaTheme="minorEastAsia" w:cstheme="minorEastAsia"/>
                <w:spacing w:val="4"/>
                <w:sz w:val="24"/>
                <w:szCs w:val="24"/>
              </w:rPr>
              <w:t>职务：</w:t>
            </w:r>
            <w:r>
              <w:rPr>
                <w:rFonts w:hint="eastAsia" w:asciiTheme="minorEastAsia" w:hAnsiTheme="minorEastAsia" w:eastAsiaTheme="minorEastAsia" w:cstheme="minorEastAsia"/>
                <w:spacing w:val="4"/>
                <w:sz w:val="24"/>
                <w:szCs w:val="24"/>
                <w:u w:val="single"/>
              </w:rPr>
              <w:t xml:space="preserve">                      </w:t>
            </w:r>
          </w:p>
        </w:tc>
      </w:tr>
      <w:tr w14:paraId="0661F608">
        <w:tblPrEx>
          <w:tblCellMar>
            <w:top w:w="0" w:type="dxa"/>
            <w:left w:w="108" w:type="dxa"/>
            <w:bottom w:w="0" w:type="dxa"/>
            <w:right w:w="108" w:type="dxa"/>
          </w:tblCellMar>
        </w:tblPrEx>
        <w:trPr>
          <w:trHeight w:val="600" w:hRule="atLeast"/>
        </w:trPr>
        <w:tc>
          <w:tcPr>
            <w:tcW w:w="4839" w:type="dxa"/>
            <w:noWrap w:val="0"/>
            <w:vAlign w:val="top"/>
          </w:tcPr>
          <w:p w14:paraId="5BABF316">
            <w:pPr>
              <w:spacing w:line="360" w:lineRule="auto"/>
              <w:ind w:firstLine="124" w:firstLineChars="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身份证号：</w:t>
            </w:r>
            <w:r>
              <w:rPr>
                <w:rFonts w:hint="eastAsia" w:asciiTheme="minorEastAsia" w:hAnsiTheme="minorEastAsia" w:eastAsiaTheme="minorEastAsia" w:cstheme="minorEastAsia"/>
                <w:spacing w:val="4"/>
                <w:sz w:val="24"/>
                <w:szCs w:val="24"/>
                <w:u w:val="single"/>
              </w:rPr>
              <w:t xml:space="preserve">                          </w:t>
            </w:r>
          </w:p>
        </w:tc>
        <w:tc>
          <w:tcPr>
            <w:tcW w:w="4200" w:type="dxa"/>
            <w:noWrap w:val="0"/>
            <w:vAlign w:val="top"/>
          </w:tcPr>
          <w:p w14:paraId="324BC8D8">
            <w:pPr>
              <w:spacing w:line="360" w:lineRule="auto"/>
              <w:jc w:val="left"/>
              <w:rPr>
                <w:rFonts w:hint="eastAsia" w:asciiTheme="minorEastAsia" w:hAnsiTheme="minorEastAsia" w:eastAsiaTheme="minorEastAsia" w:cstheme="minorEastAsia"/>
                <w:spacing w:val="4"/>
                <w:sz w:val="24"/>
                <w:szCs w:val="24"/>
                <w:u w:val="single"/>
              </w:rPr>
            </w:pPr>
            <w:r>
              <w:rPr>
                <w:rFonts w:hint="eastAsia" w:asciiTheme="minorEastAsia" w:hAnsiTheme="minorEastAsia" w:eastAsiaTheme="minorEastAsia" w:cstheme="minorEastAsia"/>
                <w:spacing w:val="4"/>
                <w:sz w:val="24"/>
                <w:szCs w:val="24"/>
              </w:rPr>
              <w:t>身份证号：</w:t>
            </w:r>
            <w:r>
              <w:rPr>
                <w:rFonts w:hint="eastAsia" w:asciiTheme="minorEastAsia" w:hAnsiTheme="minorEastAsia" w:eastAsiaTheme="minorEastAsia" w:cstheme="minorEastAsia"/>
                <w:spacing w:val="4"/>
                <w:sz w:val="24"/>
                <w:szCs w:val="24"/>
                <w:u w:val="single"/>
              </w:rPr>
              <w:t xml:space="preserve">                  </w:t>
            </w:r>
          </w:p>
        </w:tc>
      </w:tr>
      <w:tr w14:paraId="14CC536A">
        <w:tblPrEx>
          <w:tblCellMar>
            <w:top w:w="0" w:type="dxa"/>
            <w:left w:w="108" w:type="dxa"/>
            <w:bottom w:w="0" w:type="dxa"/>
            <w:right w:w="108" w:type="dxa"/>
          </w:tblCellMar>
        </w:tblPrEx>
        <w:trPr>
          <w:trHeight w:val="600" w:hRule="atLeast"/>
        </w:trPr>
        <w:tc>
          <w:tcPr>
            <w:tcW w:w="4839" w:type="dxa"/>
            <w:noWrap w:val="0"/>
            <w:vAlign w:val="top"/>
          </w:tcPr>
          <w:p w14:paraId="4039B51F">
            <w:pPr>
              <w:spacing w:line="360" w:lineRule="auto"/>
              <w:jc w:val="left"/>
              <w:rPr>
                <w:rFonts w:hint="eastAsia" w:asciiTheme="minorEastAsia" w:hAnsiTheme="minorEastAsia" w:eastAsiaTheme="minorEastAsia" w:cstheme="minorEastAsia"/>
                <w:sz w:val="24"/>
                <w:szCs w:val="24"/>
              </w:rPr>
            </w:pPr>
          </w:p>
        </w:tc>
        <w:tc>
          <w:tcPr>
            <w:tcW w:w="4200" w:type="dxa"/>
            <w:noWrap w:val="0"/>
            <w:vAlign w:val="top"/>
          </w:tcPr>
          <w:p w14:paraId="1F06DC0F">
            <w:pPr>
              <w:spacing w:line="360" w:lineRule="auto"/>
              <w:jc w:val="left"/>
              <w:rPr>
                <w:rFonts w:hint="eastAsia" w:asciiTheme="minorEastAsia" w:hAnsiTheme="minorEastAsia" w:eastAsiaTheme="minorEastAsia" w:cstheme="minorEastAsia"/>
                <w:spacing w:val="4"/>
                <w:sz w:val="24"/>
                <w:szCs w:val="24"/>
                <w:u w:val="single"/>
              </w:rPr>
            </w:pPr>
            <w:r>
              <w:rPr>
                <w:rFonts w:hint="eastAsia" w:asciiTheme="minorEastAsia" w:hAnsiTheme="minorEastAsia" w:eastAsiaTheme="minorEastAsia" w:cstheme="minorEastAsia"/>
                <w:spacing w:val="4"/>
                <w:sz w:val="24"/>
                <w:szCs w:val="24"/>
              </w:rPr>
              <w:t>所在部门：</w:t>
            </w:r>
            <w:r>
              <w:rPr>
                <w:rFonts w:hint="eastAsia" w:asciiTheme="minorEastAsia" w:hAnsiTheme="minorEastAsia" w:eastAsiaTheme="minorEastAsia" w:cstheme="minorEastAsia"/>
                <w:spacing w:val="4"/>
                <w:sz w:val="24"/>
                <w:szCs w:val="24"/>
                <w:u w:val="single"/>
              </w:rPr>
              <w:t xml:space="preserve">                  </w:t>
            </w:r>
          </w:p>
        </w:tc>
      </w:tr>
      <w:tr w14:paraId="54E4B05C">
        <w:tblPrEx>
          <w:tblCellMar>
            <w:top w:w="0" w:type="dxa"/>
            <w:left w:w="108" w:type="dxa"/>
            <w:bottom w:w="0" w:type="dxa"/>
            <w:right w:w="108" w:type="dxa"/>
          </w:tblCellMar>
        </w:tblPrEx>
        <w:trPr>
          <w:trHeight w:val="600" w:hRule="atLeast"/>
        </w:trPr>
        <w:tc>
          <w:tcPr>
            <w:tcW w:w="4839" w:type="dxa"/>
            <w:noWrap w:val="0"/>
            <w:vAlign w:val="top"/>
          </w:tcPr>
          <w:p w14:paraId="4B310F41">
            <w:pPr>
              <w:spacing w:line="360" w:lineRule="auto"/>
              <w:jc w:val="left"/>
              <w:rPr>
                <w:rFonts w:hint="eastAsia" w:asciiTheme="minorEastAsia" w:hAnsiTheme="minorEastAsia" w:eastAsiaTheme="minorEastAsia" w:cstheme="minorEastAsia"/>
                <w:sz w:val="24"/>
                <w:szCs w:val="24"/>
              </w:rPr>
            </w:pPr>
          </w:p>
        </w:tc>
        <w:tc>
          <w:tcPr>
            <w:tcW w:w="4200" w:type="dxa"/>
            <w:noWrap w:val="0"/>
            <w:vAlign w:val="top"/>
          </w:tcPr>
          <w:p w14:paraId="2936F400">
            <w:pPr>
              <w:spacing w:line="360" w:lineRule="auto"/>
              <w:jc w:val="left"/>
              <w:rPr>
                <w:rFonts w:hint="eastAsia" w:asciiTheme="minorEastAsia" w:hAnsiTheme="minorEastAsia" w:eastAsiaTheme="minorEastAsia" w:cstheme="minorEastAsia"/>
                <w:spacing w:val="4"/>
                <w:sz w:val="24"/>
                <w:szCs w:val="24"/>
              </w:rPr>
            </w:pPr>
          </w:p>
        </w:tc>
      </w:tr>
    </w:tbl>
    <w:p w14:paraId="25982C78">
      <w:pPr>
        <w:spacing w:line="360" w:lineRule="auto"/>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附：法定代表人、被授权人二代身份证双面复印件</w:t>
      </w:r>
    </w:p>
    <w:p w14:paraId="0865B209">
      <w:pPr>
        <w:spacing w:line="360" w:lineRule="auto"/>
        <w:rPr>
          <w:rFonts w:hint="eastAsia" w:asciiTheme="minorEastAsia" w:hAnsiTheme="minorEastAsia" w:eastAsiaTheme="minorEastAsia" w:cstheme="minorEastAsia"/>
          <w:b/>
          <w:bCs/>
          <w:spacing w:val="4"/>
          <w:sz w:val="24"/>
          <w:szCs w:val="24"/>
        </w:rPr>
      </w:pPr>
      <w:r>
        <w:rPr>
          <w:rFonts w:hint="eastAsia" w:asciiTheme="minorEastAsia" w:hAnsiTheme="minorEastAsia" w:eastAsiaTheme="minorEastAsia" w:cstheme="minorEastAsia"/>
          <w:b/>
          <w:bCs/>
          <w:spacing w:val="4"/>
          <w:sz w:val="24"/>
          <w:szCs w:val="24"/>
        </w:rPr>
        <w:t>备注：法定代表人直接参与投标的无需提供此页内容</w:t>
      </w:r>
    </w:p>
    <w:p w14:paraId="5F79273C">
      <w:pPr>
        <w:spacing w:line="360" w:lineRule="auto"/>
        <w:ind w:firstLine="510"/>
        <w:rPr>
          <w:rFonts w:hint="eastAsia" w:asciiTheme="minorEastAsia" w:hAnsiTheme="minorEastAsia" w:eastAsiaTheme="minorEastAsia" w:cstheme="minorEastAsia"/>
          <w:spacing w:val="4"/>
          <w:sz w:val="24"/>
          <w:szCs w:val="24"/>
        </w:rPr>
      </w:pPr>
    </w:p>
    <w:p w14:paraId="0A330726">
      <w:pPr>
        <w:spacing w:line="360" w:lineRule="auto"/>
        <w:ind w:firstLine="510"/>
        <w:rPr>
          <w:rFonts w:hint="eastAsia" w:asciiTheme="minorEastAsia" w:hAnsiTheme="minorEastAsia" w:eastAsiaTheme="minorEastAsia" w:cstheme="minorEastAsia"/>
          <w:spacing w:val="4"/>
          <w:sz w:val="24"/>
          <w:szCs w:val="24"/>
        </w:rPr>
      </w:pPr>
    </w:p>
    <w:p w14:paraId="64E43F35">
      <w:pPr>
        <w:spacing w:line="360" w:lineRule="auto"/>
        <w:ind w:firstLine="510"/>
        <w:rPr>
          <w:rFonts w:hint="eastAsia" w:asciiTheme="minorEastAsia" w:hAnsiTheme="minorEastAsia" w:eastAsiaTheme="minorEastAsia" w:cstheme="minorEastAsia"/>
          <w:spacing w:val="4"/>
          <w:sz w:val="24"/>
          <w:szCs w:val="24"/>
        </w:rPr>
      </w:pPr>
    </w:p>
    <w:p w14:paraId="79D3E6C6">
      <w:pPr>
        <w:spacing w:line="360" w:lineRule="auto"/>
        <w:rPr>
          <w:rFonts w:hint="eastAsia" w:asciiTheme="minorEastAsia" w:hAnsiTheme="minorEastAsia" w:eastAsiaTheme="minorEastAsia" w:cstheme="minorEastAsia"/>
          <w:spacing w:val="4"/>
          <w:sz w:val="24"/>
          <w:szCs w:val="24"/>
          <w:u w:val="single"/>
        </w:rPr>
      </w:pPr>
      <w:r>
        <w:rPr>
          <w:rFonts w:hint="eastAsia" w:asciiTheme="minorEastAsia" w:hAnsiTheme="minorEastAsia" w:eastAsiaTheme="minorEastAsia" w:cstheme="minorEastAsia"/>
          <w:spacing w:val="4"/>
          <w:sz w:val="24"/>
          <w:szCs w:val="24"/>
        </w:rPr>
        <w:t xml:space="preserve">投标人名称（公章）:             </w:t>
      </w:r>
    </w:p>
    <w:p w14:paraId="0D46523B">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法定代表人/被授权人（签字或盖章）：</w:t>
      </w:r>
    </w:p>
    <w:p w14:paraId="053D9CCA">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 xml:space="preserve">日期：                         </w:t>
      </w:r>
    </w:p>
    <w:p w14:paraId="025CD308">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br w:type="page"/>
      </w:r>
    </w:p>
    <w:p w14:paraId="72C532EC">
      <w:pPr>
        <w:adjustRightInd w:val="0"/>
        <w:snapToGrid w:val="0"/>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附件</w:t>
      </w:r>
      <w:r>
        <w:rPr>
          <w:rFonts w:hint="eastAsia" w:asciiTheme="minorEastAsia" w:hAnsiTheme="minorEastAsia" w:eastAsiaTheme="minorEastAsia" w:cstheme="minorEastAsia"/>
          <w:b/>
          <w:bCs/>
          <w:sz w:val="24"/>
          <w:szCs w:val="24"/>
          <w:lang w:val="en-US" w:eastAsia="zh-CN"/>
        </w:rPr>
        <w:t>2</w:t>
      </w:r>
      <w:r>
        <w:rPr>
          <w:rFonts w:hint="eastAsia" w:asciiTheme="minorEastAsia" w:hAnsiTheme="minorEastAsia" w:eastAsiaTheme="minorEastAsia" w:cstheme="minorEastAsia"/>
          <w:b/>
          <w:bCs/>
          <w:sz w:val="24"/>
          <w:szCs w:val="24"/>
        </w:rPr>
        <w:t>：</w:t>
      </w:r>
    </w:p>
    <w:p w14:paraId="2A1C196B">
      <w:pPr>
        <w:adjustRightInd w:val="0"/>
        <w:snapToGrid w:val="0"/>
        <w:spacing w:line="360" w:lineRule="auto"/>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具备履行合同所必须的设备和专业技术能力</w:t>
      </w:r>
    </w:p>
    <w:p w14:paraId="2D24C7C1">
      <w:pPr>
        <w:adjustRightInd w:val="0"/>
        <w:snapToGrid w:val="0"/>
        <w:spacing w:line="360" w:lineRule="auto"/>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的书面声明</w:t>
      </w:r>
    </w:p>
    <w:p w14:paraId="6C0F694E">
      <w:pPr>
        <w:spacing w:line="360" w:lineRule="auto"/>
        <w:jc w:val="left"/>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rPr>
        <w:t>致：</w:t>
      </w:r>
      <w:r>
        <w:rPr>
          <w:rFonts w:hint="eastAsia" w:asciiTheme="minorEastAsia" w:hAnsiTheme="minorEastAsia" w:eastAsiaTheme="minorEastAsia" w:cstheme="minorEastAsia"/>
          <w:b/>
          <w:bCs/>
          <w:sz w:val="24"/>
          <w:szCs w:val="24"/>
          <w:lang w:eastAsia="zh-CN"/>
        </w:rPr>
        <w:t>华睿诚项目管理有限公司</w:t>
      </w:r>
    </w:p>
    <w:p w14:paraId="011A18A7">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作为参加贵公司组织的招标项目的投标人，本公司郑重申告并承诺：</w:t>
      </w:r>
    </w:p>
    <w:p w14:paraId="1CE70BBC">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我公司</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具备/不具备</w:t>
      </w:r>
      <w:r>
        <w:rPr>
          <w:rFonts w:hint="eastAsia" w:asciiTheme="minorEastAsia" w:hAnsiTheme="minorEastAsia" w:eastAsiaTheme="minorEastAsia" w:cstheme="minorEastAsia"/>
          <w:sz w:val="24"/>
          <w:szCs w:val="24"/>
        </w:rPr>
        <w:t>）履行合同所必须的设备和专业技术能力，如有隐瞒或违反，同意接受主业及行政主管部门处理和处罚决定。</w:t>
      </w:r>
    </w:p>
    <w:p w14:paraId="0A0EDCAC">
      <w:pPr>
        <w:spacing w:line="360" w:lineRule="auto"/>
        <w:jc w:val="left"/>
        <w:rPr>
          <w:rFonts w:hint="eastAsia" w:asciiTheme="minorEastAsia" w:hAnsiTheme="minorEastAsia" w:eastAsiaTheme="minorEastAsia" w:cstheme="minorEastAsia"/>
          <w:sz w:val="24"/>
          <w:szCs w:val="24"/>
        </w:rPr>
      </w:pPr>
    </w:p>
    <w:p w14:paraId="607F3CDA">
      <w:pPr>
        <w:spacing w:line="360" w:lineRule="auto"/>
        <w:jc w:val="left"/>
        <w:rPr>
          <w:rFonts w:hint="eastAsia" w:asciiTheme="minorEastAsia" w:hAnsiTheme="minorEastAsia" w:eastAsiaTheme="minorEastAsia" w:cstheme="minorEastAsia"/>
          <w:sz w:val="24"/>
          <w:szCs w:val="24"/>
        </w:rPr>
      </w:pPr>
    </w:p>
    <w:p w14:paraId="74E5BED3">
      <w:pPr>
        <w:spacing w:line="360" w:lineRule="auto"/>
        <w:jc w:val="left"/>
        <w:rPr>
          <w:rFonts w:hint="eastAsia" w:asciiTheme="minorEastAsia" w:hAnsiTheme="minorEastAsia" w:eastAsiaTheme="minorEastAsia" w:cstheme="minorEastAsia"/>
          <w:sz w:val="24"/>
          <w:szCs w:val="24"/>
        </w:rPr>
      </w:pPr>
    </w:p>
    <w:p w14:paraId="6ED3E4E1">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投标人名称（公章）：</w:t>
      </w:r>
    </w:p>
    <w:p w14:paraId="0B7FDBA3">
      <w:pPr>
        <w:spacing w:line="360" w:lineRule="auto"/>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法定代表人（</w:t>
      </w:r>
      <w:r>
        <w:rPr>
          <w:rFonts w:hint="eastAsia" w:asciiTheme="minorEastAsia" w:hAnsiTheme="minorEastAsia" w:eastAsiaTheme="minorEastAsia" w:cstheme="minorEastAsia"/>
          <w:spacing w:val="4"/>
          <w:sz w:val="24"/>
          <w:szCs w:val="24"/>
        </w:rPr>
        <w:t>签字或盖章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u w:val="single"/>
        </w:rPr>
        <w:t xml:space="preserve">                </w:t>
      </w:r>
    </w:p>
    <w:p w14:paraId="6B7455BD">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    期：</w:t>
      </w:r>
    </w:p>
    <w:p w14:paraId="2D346203">
      <w:pPr>
        <w:adjustRightInd w:val="0"/>
        <w:snapToGrid w:val="0"/>
        <w:spacing w:line="360" w:lineRule="auto"/>
        <w:jc w:val="left"/>
        <w:rPr>
          <w:rFonts w:hint="eastAsia" w:asciiTheme="minorEastAsia" w:hAnsiTheme="minorEastAsia" w:eastAsiaTheme="minorEastAsia" w:cstheme="minorEastAsia"/>
          <w:sz w:val="24"/>
          <w:szCs w:val="24"/>
        </w:rPr>
      </w:pPr>
    </w:p>
    <w:p w14:paraId="6B75D30E">
      <w:pPr>
        <w:pStyle w:val="10"/>
        <w:spacing w:line="360" w:lineRule="auto"/>
        <w:ind w:firstLine="480"/>
        <w:rPr>
          <w:rFonts w:hint="eastAsia" w:asciiTheme="minorEastAsia" w:hAnsiTheme="minorEastAsia" w:eastAsiaTheme="minorEastAsia" w:cstheme="minorEastAsia"/>
          <w:sz w:val="24"/>
          <w:szCs w:val="24"/>
        </w:rPr>
      </w:pPr>
    </w:p>
    <w:p w14:paraId="7F5645D4">
      <w:pPr>
        <w:pStyle w:val="10"/>
        <w:spacing w:line="360" w:lineRule="auto"/>
        <w:ind w:firstLine="0" w:firstLineChars="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备注：投标人须根据自身实际情况作出真实声明。</w:t>
      </w:r>
    </w:p>
    <w:p w14:paraId="016E1573">
      <w:pPr>
        <w:adjustRightInd w:val="0"/>
        <w:snapToGrid w:val="0"/>
        <w:spacing w:line="360" w:lineRule="auto"/>
        <w:jc w:val="left"/>
        <w:rPr>
          <w:rFonts w:hint="eastAsia" w:asciiTheme="minorEastAsia" w:hAnsiTheme="minorEastAsia" w:eastAsiaTheme="minorEastAsia" w:cstheme="minorEastAsia"/>
          <w:sz w:val="24"/>
          <w:szCs w:val="24"/>
        </w:rPr>
      </w:pPr>
    </w:p>
    <w:p w14:paraId="3E44DD9B">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br w:type="page"/>
      </w:r>
      <w:r>
        <w:rPr>
          <w:rFonts w:hint="eastAsia" w:asciiTheme="minorEastAsia" w:hAnsiTheme="minorEastAsia" w:eastAsiaTheme="minorEastAsia" w:cstheme="minorEastAsia"/>
          <w:b/>
          <w:bCs/>
          <w:sz w:val="24"/>
          <w:szCs w:val="24"/>
        </w:rPr>
        <w:t>附件</w:t>
      </w:r>
      <w:r>
        <w:rPr>
          <w:rFonts w:hint="eastAsia" w:asciiTheme="minorEastAsia" w:hAnsiTheme="minorEastAsia" w:eastAsiaTheme="minorEastAsia" w:cstheme="minorEastAsia"/>
          <w:b/>
          <w:bCs/>
          <w:sz w:val="24"/>
          <w:szCs w:val="24"/>
          <w:lang w:val="en-US" w:eastAsia="zh-CN"/>
        </w:rPr>
        <w:t>3</w:t>
      </w:r>
      <w:r>
        <w:rPr>
          <w:rFonts w:hint="eastAsia" w:asciiTheme="minorEastAsia" w:hAnsiTheme="minorEastAsia" w:eastAsiaTheme="minorEastAsia" w:cstheme="minorEastAsia"/>
          <w:b/>
          <w:bCs/>
          <w:sz w:val="24"/>
          <w:szCs w:val="24"/>
        </w:rPr>
        <w:t>：</w:t>
      </w:r>
    </w:p>
    <w:p w14:paraId="3365F409">
      <w:pPr>
        <w:spacing w:line="360" w:lineRule="auto"/>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参加政府采购活动前三年内，在经营活动中</w:t>
      </w:r>
    </w:p>
    <w:p w14:paraId="062840EE">
      <w:pPr>
        <w:spacing w:line="360" w:lineRule="auto"/>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没有重大违法记录书面声明</w:t>
      </w:r>
    </w:p>
    <w:p w14:paraId="7AB67882">
      <w:pPr>
        <w:spacing w:line="360" w:lineRule="auto"/>
        <w:jc w:val="left"/>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rPr>
        <w:t>致：</w:t>
      </w:r>
      <w:r>
        <w:rPr>
          <w:rFonts w:hint="eastAsia" w:asciiTheme="minorEastAsia" w:hAnsiTheme="minorEastAsia" w:eastAsiaTheme="minorEastAsia" w:cstheme="minorEastAsia"/>
          <w:b/>
          <w:sz w:val="24"/>
          <w:szCs w:val="24"/>
          <w:lang w:eastAsia="zh-CN"/>
        </w:rPr>
        <w:t>华睿诚项目管理有限公司</w:t>
      </w:r>
    </w:p>
    <w:p w14:paraId="3EFD9C2D">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作为参加贵公司组织的招标项目的投标人，本公司郑重声明：近三年未受到有关行政主管部门的行政处理、无不良行为，产生的重大违法记录为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（没有填“零”）次。如有隐瞒或违反，同意接受主业及行政主管部门处理和处罚决定。</w:t>
      </w:r>
    </w:p>
    <w:p w14:paraId="40B44959">
      <w:pPr>
        <w:spacing w:line="360" w:lineRule="auto"/>
        <w:ind w:firstLine="480" w:firstLineChars="200"/>
        <w:jc w:val="left"/>
        <w:rPr>
          <w:rFonts w:hint="eastAsia" w:asciiTheme="minorEastAsia" w:hAnsiTheme="minorEastAsia" w:eastAsiaTheme="minorEastAsia" w:cstheme="minorEastAsia"/>
          <w:sz w:val="24"/>
          <w:szCs w:val="24"/>
        </w:rPr>
      </w:pPr>
    </w:p>
    <w:p w14:paraId="5B7B91DA">
      <w:pPr>
        <w:spacing w:line="360" w:lineRule="auto"/>
        <w:ind w:firstLine="480" w:firstLineChars="200"/>
        <w:jc w:val="left"/>
        <w:rPr>
          <w:rFonts w:hint="eastAsia" w:asciiTheme="minorEastAsia" w:hAnsiTheme="minorEastAsia" w:eastAsiaTheme="minorEastAsia" w:cstheme="minorEastAsia"/>
          <w:sz w:val="24"/>
          <w:szCs w:val="24"/>
        </w:rPr>
      </w:pPr>
    </w:p>
    <w:p w14:paraId="3D6DF433">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投标人名称（公章）：</w:t>
      </w:r>
    </w:p>
    <w:p w14:paraId="072952DC">
      <w:pPr>
        <w:spacing w:line="360" w:lineRule="auto"/>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法定代表人（</w:t>
      </w:r>
      <w:r>
        <w:rPr>
          <w:rFonts w:hint="eastAsia" w:asciiTheme="minorEastAsia" w:hAnsiTheme="minorEastAsia" w:eastAsiaTheme="minorEastAsia" w:cstheme="minorEastAsia"/>
          <w:spacing w:val="4"/>
          <w:sz w:val="24"/>
          <w:szCs w:val="24"/>
        </w:rPr>
        <w:t>签字或盖章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w:t>
      </w:r>
    </w:p>
    <w:p w14:paraId="3701BC1B">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    期：</w:t>
      </w:r>
    </w:p>
    <w:p w14:paraId="70A881AE">
      <w:pPr>
        <w:adjustRightInd w:val="0"/>
        <w:snapToGrid w:val="0"/>
        <w:spacing w:line="360" w:lineRule="auto"/>
        <w:jc w:val="left"/>
        <w:rPr>
          <w:rFonts w:hint="eastAsia" w:asciiTheme="minorEastAsia" w:hAnsiTheme="minorEastAsia" w:eastAsiaTheme="minorEastAsia" w:cstheme="minorEastAsia"/>
          <w:sz w:val="24"/>
          <w:szCs w:val="24"/>
        </w:rPr>
      </w:pPr>
    </w:p>
    <w:p w14:paraId="4DF5B938">
      <w:pPr>
        <w:adjustRightInd w:val="0"/>
        <w:snapToGrid w:val="0"/>
        <w:spacing w:line="360" w:lineRule="auto"/>
        <w:jc w:val="left"/>
        <w:rPr>
          <w:rFonts w:hint="eastAsia" w:asciiTheme="minorEastAsia" w:hAnsiTheme="minorEastAsia" w:eastAsiaTheme="minorEastAsia" w:cstheme="minorEastAsia"/>
          <w:sz w:val="24"/>
          <w:szCs w:val="24"/>
        </w:rPr>
      </w:pPr>
    </w:p>
    <w:p w14:paraId="28026378">
      <w:pPr>
        <w:adjustRightInd w:val="0"/>
        <w:snapToGrid w:val="0"/>
        <w:spacing w:line="360" w:lineRule="auto"/>
        <w:jc w:val="left"/>
        <w:rPr>
          <w:rFonts w:hint="eastAsia" w:asciiTheme="minorEastAsia" w:hAnsiTheme="minorEastAsia" w:eastAsiaTheme="minorEastAsia" w:cstheme="minorEastAsia"/>
          <w:sz w:val="24"/>
          <w:szCs w:val="24"/>
        </w:rPr>
      </w:pPr>
    </w:p>
    <w:p w14:paraId="1B6683C4">
      <w:pPr>
        <w:pStyle w:val="10"/>
        <w:spacing w:line="360" w:lineRule="auto"/>
        <w:ind w:firstLine="0" w:firstLineChars="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备注：1.投标人须根据自身实际情况作出真实声明。</w:t>
      </w:r>
    </w:p>
    <w:p w14:paraId="0D248323">
      <w:pPr>
        <w:pStyle w:val="10"/>
        <w:spacing w:line="360" w:lineRule="auto"/>
        <w:ind w:firstLine="0" w:firstLineChars="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2.重大违法记录，是指</w:t>
      </w:r>
      <w:r>
        <w:rPr>
          <w:rFonts w:hint="eastAsia" w:asciiTheme="minorEastAsia" w:hAnsiTheme="minorEastAsia" w:eastAsiaTheme="minorEastAsia" w:cstheme="minorEastAsia"/>
          <w:b/>
          <w:bCs/>
          <w:sz w:val="24"/>
          <w:szCs w:val="24"/>
        </w:rPr>
        <w:fldChar w:fldCharType="begin"/>
      </w:r>
      <w:r>
        <w:rPr>
          <w:rFonts w:hint="eastAsia" w:asciiTheme="minorEastAsia" w:hAnsiTheme="minorEastAsia" w:eastAsiaTheme="minorEastAsia" w:cstheme="minorEastAsia"/>
          <w:b/>
          <w:bCs/>
          <w:sz w:val="24"/>
          <w:szCs w:val="24"/>
        </w:rPr>
        <w:instrText xml:space="preserve"> HYPERLINK "http://search.xinmin.cn/?q=供应商" \t "_blank" </w:instrText>
      </w:r>
      <w:r>
        <w:rPr>
          <w:rFonts w:hint="eastAsia" w:asciiTheme="minorEastAsia" w:hAnsiTheme="minorEastAsia" w:eastAsiaTheme="minorEastAsia" w:cstheme="minorEastAsia"/>
          <w:b/>
          <w:bCs/>
          <w:sz w:val="24"/>
          <w:szCs w:val="24"/>
        </w:rPr>
        <w:fldChar w:fldCharType="separate"/>
      </w:r>
      <w:r>
        <w:rPr>
          <w:rFonts w:hint="eastAsia" w:asciiTheme="minorEastAsia" w:hAnsiTheme="minorEastAsia" w:eastAsiaTheme="minorEastAsia" w:cstheme="minorEastAsia"/>
          <w:b/>
          <w:bCs/>
          <w:sz w:val="24"/>
          <w:szCs w:val="24"/>
        </w:rPr>
        <w:t>供应商</w:t>
      </w:r>
      <w:r>
        <w:rPr>
          <w:rFonts w:hint="eastAsia" w:asciiTheme="minorEastAsia" w:hAnsiTheme="minorEastAsia" w:eastAsiaTheme="minorEastAsia" w:cstheme="minorEastAsia"/>
          <w:b/>
          <w:bCs/>
          <w:sz w:val="24"/>
          <w:szCs w:val="24"/>
        </w:rPr>
        <w:fldChar w:fldCharType="end"/>
      </w:r>
      <w:r>
        <w:rPr>
          <w:rFonts w:hint="eastAsia" w:asciiTheme="minorEastAsia" w:hAnsiTheme="minorEastAsia" w:eastAsiaTheme="minorEastAsia" w:cstheme="minorEastAsia"/>
          <w:b/>
          <w:bCs/>
          <w:sz w:val="24"/>
          <w:szCs w:val="24"/>
        </w:rPr>
        <w:t>因违法经营受到刑事处罚或者责令停产停业、吊销许可证或者执照、较大数额罚款等行政处罚。</w:t>
      </w:r>
    </w:p>
    <w:p w14:paraId="00976514">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br w:type="page"/>
      </w:r>
    </w:p>
    <w:p w14:paraId="137CFE31">
      <w:pPr>
        <w:pStyle w:val="10"/>
        <w:spacing w:line="360" w:lineRule="auto"/>
        <w:ind w:firstLine="0" w:firstLineChars="0"/>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附件4：</w:t>
      </w:r>
    </w:p>
    <w:p w14:paraId="28CE28B8">
      <w:pPr>
        <w:widowControl/>
        <w:spacing w:before="156" w:beforeLines="50" w:after="156" w:afterLines="50"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投标人</w:t>
      </w:r>
      <w:r>
        <w:rPr>
          <w:rFonts w:hint="eastAsia" w:asciiTheme="minorEastAsia" w:hAnsiTheme="minorEastAsia" w:eastAsiaTheme="minorEastAsia" w:cstheme="minorEastAsia"/>
          <w:b/>
          <w:sz w:val="24"/>
          <w:szCs w:val="24"/>
          <w:lang w:val="en-US" w:eastAsia="zh-CN"/>
        </w:rPr>
        <w:t>控股管理</w:t>
      </w:r>
      <w:r>
        <w:rPr>
          <w:rFonts w:hint="eastAsia" w:asciiTheme="minorEastAsia" w:hAnsiTheme="minorEastAsia" w:eastAsiaTheme="minorEastAsia" w:cstheme="minorEastAsia"/>
          <w:b/>
          <w:sz w:val="24"/>
          <w:szCs w:val="24"/>
        </w:rPr>
        <w:t>关系声明函</w:t>
      </w:r>
    </w:p>
    <w:p w14:paraId="53A7D0B7">
      <w:pPr>
        <w:adjustRightInd w:val="0"/>
        <w:snapToGrid w:val="0"/>
        <w:spacing w:line="360" w:lineRule="auto"/>
        <w:ind w:right="120" w:rightChars="50" w:firstLine="544" w:firstLineChars="227"/>
        <w:jc w:val="left"/>
        <w:rPr>
          <w:rFonts w:hint="eastAsia" w:asciiTheme="minorEastAsia" w:hAnsiTheme="minorEastAsia" w:eastAsiaTheme="minorEastAsia" w:cstheme="minorEastAsia"/>
          <w:sz w:val="24"/>
          <w:szCs w:val="24"/>
        </w:rPr>
      </w:pPr>
    </w:p>
    <w:p w14:paraId="3CD52A81">
      <w:pPr>
        <w:adjustRightInd w:val="0"/>
        <w:snapToGrid w:val="0"/>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说明：投标人应当如实披露与本单位存在下列关联关系的单位名称：</w:t>
      </w:r>
    </w:p>
    <w:p w14:paraId="5EE5C7DE">
      <w:pPr>
        <w:pStyle w:val="5"/>
        <w:spacing w:after="0" w:line="360" w:lineRule="auto"/>
        <w:rPr>
          <w:rFonts w:hint="eastAsia" w:asciiTheme="minorEastAsia" w:hAnsiTheme="minorEastAsia" w:eastAsiaTheme="minorEastAsia" w:cstheme="minorEastAsia"/>
          <w:sz w:val="24"/>
          <w:szCs w:val="24"/>
        </w:rPr>
      </w:pPr>
    </w:p>
    <w:p w14:paraId="469AD48E">
      <w:pPr>
        <w:adjustRightInd w:val="0"/>
        <w:snapToGrid w:val="0"/>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（1）与投标人单位法定代表人为同一人的其他单位：</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0D252E66">
      <w:pPr>
        <w:adjustRightInd w:val="0"/>
        <w:snapToGrid w:val="0"/>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（2）与投标人存在直接控股、管理关系的其他单位：</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412E0B4E">
      <w:pPr>
        <w:adjustRightInd w:val="0"/>
        <w:snapToGrid w:val="0"/>
        <w:spacing w:line="360" w:lineRule="auto"/>
        <w:ind w:right="120" w:rightChars="50" w:firstLine="544" w:firstLineChars="227"/>
        <w:jc w:val="left"/>
        <w:rPr>
          <w:rFonts w:hint="eastAsia" w:asciiTheme="minorEastAsia" w:hAnsiTheme="minorEastAsia" w:eastAsiaTheme="minorEastAsia" w:cstheme="minorEastAsia"/>
          <w:sz w:val="24"/>
          <w:szCs w:val="24"/>
        </w:rPr>
      </w:pPr>
    </w:p>
    <w:p w14:paraId="60551009">
      <w:pPr>
        <w:adjustRightInd w:val="0"/>
        <w:snapToGrid w:val="0"/>
        <w:spacing w:line="360" w:lineRule="auto"/>
        <w:ind w:right="120" w:rightChars="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注：若无此情形，写“无”即可</w:t>
      </w:r>
    </w:p>
    <w:p w14:paraId="014208D6">
      <w:pPr>
        <w:pStyle w:val="5"/>
        <w:spacing w:line="360" w:lineRule="auto"/>
        <w:rPr>
          <w:rFonts w:hint="eastAsia" w:asciiTheme="minorEastAsia" w:hAnsiTheme="minorEastAsia" w:eastAsiaTheme="minorEastAsia" w:cstheme="minorEastAsia"/>
          <w:sz w:val="24"/>
          <w:szCs w:val="24"/>
        </w:rPr>
      </w:pPr>
    </w:p>
    <w:p w14:paraId="48A7646F">
      <w:pPr>
        <w:spacing w:line="360" w:lineRule="auto"/>
        <w:jc w:val="left"/>
        <w:rPr>
          <w:rFonts w:hint="eastAsia" w:asciiTheme="minorEastAsia" w:hAnsiTheme="minorEastAsia" w:eastAsiaTheme="minorEastAsia" w:cstheme="minorEastAsia"/>
          <w:sz w:val="24"/>
          <w:szCs w:val="24"/>
        </w:rPr>
      </w:pPr>
    </w:p>
    <w:p w14:paraId="5A1FA081">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投标人名称（公章）：</w:t>
      </w:r>
    </w:p>
    <w:p w14:paraId="1E669B54">
      <w:pPr>
        <w:spacing w:line="360" w:lineRule="auto"/>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法定代表人（</w:t>
      </w:r>
      <w:r>
        <w:rPr>
          <w:rFonts w:hint="eastAsia" w:asciiTheme="minorEastAsia" w:hAnsiTheme="minorEastAsia" w:eastAsiaTheme="minorEastAsia" w:cstheme="minorEastAsia"/>
          <w:spacing w:val="4"/>
          <w:sz w:val="24"/>
          <w:szCs w:val="24"/>
        </w:rPr>
        <w:t>签字或盖章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sz w:val="24"/>
          <w:szCs w:val="24"/>
        </w:rPr>
        <w:t>：</w:t>
      </w:r>
    </w:p>
    <w:p w14:paraId="39628961">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    期：</w:t>
      </w:r>
    </w:p>
    <w:p w14:paraId="7CDA7B5D">
      <w:pPr>
        <w:spacing w:line="360" w:lineRule="auto"/>
        <w:rPr>
          <w:rFonts w:hint="eastAsia" w:asciiTheme="minorEastAsia" w:hAnsiTheme="minorEastAsia" w:eastAsiaTheme="minorEastAsia" w:cstheme="minorEastAsia"/>
          <w:sz w:val="24"/>
          <w:szCs w:val="24"/>
        </w:rPr>
      </w:pPr>
    </w:p>
    <w:p w14:paraId="515F6459">
      <w:pPr>
        <w:adjustRightInd w:val="0"/>
        <w:snapToGrid w:val="0"/>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b/>
          <w:bCs/>
          <w:sz w:val="24"/>
          <w:szCs w:val="24"/>
        </w:rPr>
        <w:t>（二）投标人资格声明</w:t>
      </w:r>
    </w:p>
    <w:p w14:paraId="6D91E8A2">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投标人资格声明</w:t>
      </w:r>
    </w:p>
    <w:p w14:paraId="165724B4">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1.名称及其它情况</w:t>
      </w:r>
    </w:p>
    <w:p w14:paraId="7145FE66">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投标人名称：</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p>
    <w:p w14:paraId="5FF583A9">
      <w:pPr>
        <w:spacing w:line="360" w:lineRule="auto"/>
        <w:jc w:val="left"/>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地   址：</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p>
    <w:p w14:paraId="0E5C005D">
      <w:pPr>
        <w:spacing w:line="360" w:lineRule="auto"/>
        <w:ind w:firstLine="240" w:firstLineChars="1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  话：</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p>
    <w:p w14:paraId="750DA46D">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成立和注册日期：</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p>
    <w:p w14:paraId="32AD0514">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主管部门：</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p>
    <w:p w14:paraId="10CFEDFA">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公司性质：</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p>
    <w:p w14:paraId="6BF3A139">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职工总人数：</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p>
    <w:p w14:paraId="28FFBB09">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工程技术及管理人员数分别为：</w:t>
      </w:r>
    </w:p>
    <w:p w14:paraId="0499F785">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3.投标人最近三年法律纠纷情况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755DE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3B22CDCD">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w:t>
            </w:r>
          </w:p>
        </w:tc>
        <w:tc>
          <w:tcPr>
            <w:tcW w:w="2280" w:type="dxa"/>
            <w:noWrap w:val="0"/>
            <w:vAlign w:val="center"/>
          </w:tcPr>
          <w:p w14:paraId="1B7647BE">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案由</w:t>
            </w:r>
          </w:p>
        </w:tc>
        <w:tc>
          <w:tcPr>
            <w:tcW w:w="1826" w:type="dxa"/>
            <w:noWrap w:val="0"/>
            <w:vAlign w:val="center"/>
          </w:tcPr>
          <w:p w14:paraId="057EA0E3">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涉及金额</w:t>
            </w:r>
          </w:p>
        </w:tc>
        <w:tc>
          <w:tcPr>
            <w:tcW w:w="2812" w:type="dxa"/>
            <w:noWrap w:val="0"/>
            <w:vAlign w:val="center"/>
          </w:tcPr>
          <w:p w14:paraId="07533399">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目前办理情况</w:t>
            </w:r>
          </w:p>
        </w:tc>
      </w:tr>
      <w:tr w14:paraId="1FB5D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42C13EFC">
            <w:pPr>
              <w:spacing w:line="360" w:lineRule="auto"/>
              <w:jc w:val="left"/>
              <w:rPr>
                <w:rFonts w:hint="eastAsia" w:asciiTheme="minorEastAsia" w:hAnsiTheme="minorEastAsia" w:eastAsiaTheme="minorEastAsia" w:cstheme="minorEastAsia"/>
                <w:sz w:val="24"/>
                <w:szCs w:val="24"/>
              </w:rPr>
            </w:pPr>
          </w:p>
        </w:tc>
        <w:tc>
          <w:tcPr>
            <w:tcW w:w="2280" w:type="dxa"/>
            <w:noWrap w:val="0"/>
            <w:vAlign w:val="top"/>
          </w:tcPr>
          <w:p w14:paraId="3B0710D8">
            <w:pPr>
              <w:spacing w:line="360" w:lineRule="auto"/>
              <w:jc w:val="left"/>
              <w:rPr>
                <w:rFonts w:hint="eastAsia" w:asciiTheme="minorEastAsia" w:hAnsiTheme="minorEastAsia" w:eastAsiaTheme="minorEastAsia" w:cstheme="minorEastAsia"/>
                <w:sz w:val="24"/>
                <w:szCs w:val="24"/>
              </w:rPr>
            </w:pPr>
          </w:p>
        </w:tc>
        <w:tc>
          <w:tcPr>
            <w:tcW w:w="1826" w:type="dxa"/>
            <w:noWrap w:val="0"/>
            <w:vAlign w:val="top"/>
          </w:tcPr>
          <w:p w14:paraId="2B4F19BC">
            <w:pPr>
              <w:spacing w:line="360" w:lineRule="auto"/>
              <w:jc w:val="left"/>
              <w:rPr>
                <w:rFonts w:hint="eastAsia" w:asciiTheme="minorEastAsia" w:hAnsiTheme="minorEastAsia" w:eastAsiaTheme="minorEastAsia" w:cstheme="minorEastAsia"/>
                <w:sz w:val="24"/>
                <w:szCs w:val="24"/>
              </w:rPr>
            </w:pPr>
          </w:p>
        </w:tc>
        <w:tc>
          <w:tcPr>
            <w:tcW w:w="2812" w:type="dxa"/>
            <w:noWrap w:val="0"/>
            <w:vAlign w:val="top"/>
          </w:tcPr>
          <w:p w14:paraId="63DDD82D">
            <w:pPr>
              <w:spacing w:line="360" w:lineRule="auto"/>
              <w:jc w:val="left"/>
              <w:rPr>
                <w:rFonts w:hint="eastAsia" w:asciiTheme="minorEastAsia" w:hAnsiTheme="minorEastAsia" w:eastAsiaTheme="minorEastAsia" w:cstheme="minorEastAsia"/>
                <w:sz w:val="24"/>
                <w:szCs w:val="24"/>
              </w:rPr>
            </w:pPr>
          </w:p>
        </w:tc>
      </w:tr>
      <w:tr w14:paraId="275C7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200361D4">
            <w:pPr>
              <w:spacing w:line="360" w:lineRule="auto"/>
              <w:jc w:val="left"/>
              <w:rPr>
                <w:rFonts w:hint="eastAsia" w:asciiTheme="minorEastAsia" w:hAnsiTheme="minorEastAsia" w:eastAsiaTheme="minorEastAsia" w:cstheme="minorEastAsia"/>
                <w:sz w:val="24"/>
                <w:szCs w:val="24"/>
              </w:rPr>
            </w:pPr>
          </w:p>
        </w:tc>
        <w:tc>
          <w:tcPr>
            <w:tcW w:w="2280" w:type="dxa"/>
            <w:noWrap w:val="0"/>
            <w:vAlign w:val="top"/>
          </w:tcPr>
          <w:p w14:paraId="382062FB">
            <w:pPr>
              <w:spacing w:line="360" w:lineRule="auto"/>
              <w:jc w:val="left"/>
              <w:rPr>
                <w:rFonts w:hint="eastAsia" w:asciiTheme="minorEastAsia" w:hAnsiTheme="minorEastAsia" w:eastAsiaTheme="minorEastAsia" w:cstheme="minorEastAsia"/>
                <w:sz w:val="24"/>
                <w:szCs w:val="24"/>
              </w:rPr>
            </w:pPr>
          </w:p>
        </w:tc>
        <w:tc>
          <w:tcPr>
            <w:tcW w:w="1826" w:type="dxa"/>
            <w:noWrap w:val="0"/>
            <w:vAlign w:val="top"/>
          </w:tcPr>
          <w:p w14:paraId="5D4F4C87">
            <w:pPr>
              <w:spacing w:line="360" w:lineRule="auto"/>
              <w:jc w:val="left"/>
              <w:rPr>
                <w:rFonts w:hint="eastAsia" w:asciiTheme="minorEastAsia" w:hAnsiTheme="minorEastAsia" w:eastAsiaTheme="minorEastAsia" w:cstheme="minorEastAsia"/>
                <w:sz w:val="24"/>
                <w:szCs w:val="24"/>
              </w:rPr>
            </w:pPr>
          </w:p>
        </w:tc>
        <w:tc>
          <w:tcPr>
            <w:tcW w:w="2812" w:type="dxa"/>
            <w:noWrap w:val="0"/>
            <w:vAlign w:val="top"/>
          </w:tcPr>
          <w:p w14:paraId="6FF11B8F">
            <w:pPr>
              <w:spacing w:line="360" w:lineRule="auto"/>
              <w:jc w:val="left"/>
              <w:rPr>
                <w:rFonts w:hint="eastAsia" w:asciiTheme="minorEastAsia" w:hAnsiTheme="minorEastAsia" w:eastAsiaTheme="minorEastAsia" w:cstheme="minorEastAsia"/>
                <w:sz w:val="24"/>
                <w:szCs w:val="24"/>
              </w:rPr>
            </w:pPr>
          </w:p>
        </w:tc>
      </w:tr>
      <w:tr w14:paraId="15684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1A2997C3">
            <w:pPr>
              <w:spacing w:line="360" w:lineRule="auto"/>
              <w:jc w:val="left"/>
              <w:rPr>
                <w:rFonts w:hint="eastAsia" w:asciiTheme="minorEastAsia" w:hAnsiTheme="minorEastAsia" w:eastAsiaTheme="minorEastAsia" w:cstheme="minorEastAsia"/>
                <w:sz w:val="24"/>
                <w:szCs w:val="24"/>
              </w:rPr>
            </w:pPr>
          </w:p>
        </w:tc>
        <w:tc>
          <w:tcPr>
            <w:tcW w:w="2280" w:type="dxa"/>
            <w:noWrap w:val="0"/>
            <w:vAlign w:val="top"/>
          </w:tcPr>
          <w:p w14:paraId="0FE33F6A">
            <w:pPr>
              <w:spacing w:line="360" w:lineRule="auto"/>
              <w:jc w:val="left"/>
              <w:rPr>
                <w:rFonts w:hint="eastAsia" w:asciiTheme="minorEastAsia" w:hAnsiTheme="minorEastAsia" w:eastAsiaTheme="minorEastAsia" w:cstheme="minorEastAsia"/>
                <w:sz w:val="24"/>
                <w:szCs w:val="24"/>
              </w:rPr>
            </w:pPr>
          </w:p>
        </w:tc>
        <w:tc>
          <w:tcPr>
            <w:tcW w:w="1826" w:type="dxa"/>
            <w:noWrap w:val="0"/>
            <w:vAlign w:val="top"/>
          </w:tcPr>
          <w:p w14:paraId="429C6636">
            <w:pPr>
              <w:spacing w:line="360" w:lineRule="auto"/>
              <w:jc w:val="left"/>
              <w:rPr>
                <w:rFonts w:hint="eastAsia" w:asciiTheme="minorEastAsia" w:hAnsiTheme="minorEastAsia" w:eastAsiaTheme="minorEastAsia" w:cstheme="minorEastAsia"/>
                <w:sz w:val="24"/>
                <w:szCs w:val="24"/>
              </w:rPr>
            </w:pPr>
          </w:p>
        </w:tc>
        <w:tc>
          <w:tcPr>
            <w:tcW w:w="2812" w:type="dxa"/>
            <w:noWrap w:val="0"/>
            <w:vAlign w:val="top"/>
          </w:tcPr>
          <w:p w14:paraId="1A73C8B5">
            <w:pPr>
              <w:spacing w:line="360" w:lineRule="auto"/>
              <w:jc w:val="left"/>
              <w:rPr>
                <w:rFonts w:hint="eastAsia" w:asciiTheme="minorEastAsia" w:hAnsiTheme="minorEastAsia" w:eastAsiaTheme="minorEastAsia" w:cstheme="minorEastAsia"/>
                <w:sz w:val="24"/>
                <w:szCs w:val="24"/>
              </w:rPr>
            </w:pPr>
          </w:p>
        </w:tc>
      </w:tr>
    </w:tbl>
    <w:p w14:paraId="679FCB16">
      <w:pPr>
        <w:numPr>
          <w:ilvl w:val="0"/>
          <w:numId w:val="3"/>
        </w:num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有关银行的名称和地址：</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 xml:space="preserve">                  </w:t>
      </w:r>
    </w:p>
    <w:p w14:paraId="2DB65293">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5.其他情况：</w:t>
      </w:r>
      <w:r>
        <w:rPr>
          <w:rFonts w:hint="eastAsia" w:asciiTheme="minorEastAsia" w:hAnsiTheme="minorEastAsia" w:eastAsiaTheme="minorEastAsia" w:cstheme="minorEastAsia"/>
          <w:sz w:val="24"/>
          <w:szCs w:val="24"/>
          <w:u w:val="single"/>
        </w:rPr>
        <w:t xml:space="preserve">                                     </w:t>
      </w:r>
    </w:p>
    <w:p w14:paraId="791B9815">
      <w:pPr>
        <w:spacing w:line="360" w:lineRule="auto"/>
        <w:ind w:firstLine="360" w:firstLineChars="1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我们保证上述声明是真实的、正确的，并提供了全部能提供的资料和数据；如贵方要求我们同意出示进一步证明文件。</w:t>
      </w:r>
    </w:p>
    <w:p w14:paraId="15D8F5A8">
      <w:pPr>
        <w:spacing w:line="360" w:lineRule="auto"/>
        <w:jc w:val="left"/>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授权代表的职务：</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 xml:space="preserve">  </w:t>
      </w:r>
    </w:p>
    <w:p w14:paraId="7B91CB66">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电话号和传真号：</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 xml:space="preserve">  </w:t>
      </w:r>
    </w:p>
    <w:p w14:paraId="76D2BDCD">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14:paraId="5D328D4F">
      <w:pPr>
        <w:spacing w:line="360" w:lineRule="auto"/>
        <w:rPr>
          <w:rFonts w:hint="eastAsia" w:asciiTheme="minorEastAsia" w:hAnsiTheme="minorEastAsia" w:eastAsiaTheme="minorEastAsia" w:cstheme="minorEastAsia"/>
          <w:sz w:val="24"/>
          <w:szCs w:val="24"/>
        </w:rPr>
      </w:pPr>
    </w:p>
    <w:p w14:paraId="7FE952AC">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投标人名称（公章）：          </w:t>
      </w:r>
    </w:p>
    <w:p w14:paraId="4C908427">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法定代表人/被授权人</w:t>
      </w:r>
      <w:r>
        <w:rPr>
          <w:rFonts w:hint="eastAsia" w:asciiTheme="minorEastAsia" w:hAnsiTheme="minorEastAsia" w:eastAsiaTheme="minorEastAsia" w:cstheme="minorEastAsia"/>
          <w:spacing w:val="4"/>
          <w:sz w:val="24"/>
          <w:szCs w:val="24"/>
        </w:rPr>
        <w:t>（签字或盖章）</w:t>
      </w:r>
      <w:r>
        <w:rPr>
          <w:rFonts w:hint="eastAsia" w:asciiTheme="minorEastAsia" w:hAnsiTheme="minorEastAsia" w:eastAsiaTheme="minorEastAsia" w:cstheme="minorEastAsia"/>
          <w:sz w:val="24"/>
          <w:szCs w:val="24"/>
        </w:rPr>
        <w:t>：</w:t>
      </w:r>
    </w:p>
    <w:p w14:paraId="7C25875A">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    期：</w:t>
      </w:r>
    </w:p>
    <w:p w14:paraId="20F516C4">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br w:type="page"/>
      </w: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sz w:val="24"/>
          <w:szCs w:val="24"/>
          <w:lang w:val="en-US" w:eastAsia="zh-CN"/>
        </w:rPr>
        <w:t>三</w:t>
      </w:r>
      <w:r>
        <w:rPr>
          <w:rFonts w:hint="eastAsia" w:asciiTheme="minorEastAsia" w:hAnsiTheme="minorEastAsia" w:eastAsiaTheme="minorEastAsia" w:cstheme="minorEastAsia"/>
          <w:b/>
          <w:bCs/>
          <w:sz w:val="24"/>
          <w:szCs w:val="24"/>
        </w:rPr>
        <w:t>）投标人业绩情况</w:t>
      </w:r>
    </w:p>
    <w:p w14:paraId="1D451D64">
      <w:pPr>
        <w:spacing w:line="360" w:lineRule="auto"/>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投标人业绩情况</w:t>
      </w:r>
    </w:p>
    <w:p w14:paraId="0F9D058C">
      <w:pPr>
        <w:spacing w:line="360" w:lineRule="auto"/>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项目名称：</w:t>
      </w:r>
    </w:p>
    <w:p w14:paraId="70707FD6">
      <w:pPr>
        <w:pStyle w:val="5"/>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kern w:val="0"/>
          <w:sz w:val="24"/>
          <w:szCs w:val="24"/>
        </w:rPr>
        <w:t>项目编号：</w:t>
      </w:r>
      <w:r>
        <w:rPr>
          <w:rFonts w:hint="eastAsia" w:asciiTheme="minorEastAsia" w:hAnsiTheme="minorEastAsia" w:eastAsiaTheme="minorEastAsia" w:cstheme="minorEastAsia"/>
          <w:b/>
          <w:sz w:val="24"/>
          <w:szCs w:val="24"/>
        </w:rPr>
        <w:t xml:space="preserve"> </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51"/>
        <w:gridCol w:w="1491"/>
        <w:gridCol w:w="1365"/>
        <w:gridCol w:w="1204"/>
        <w:gridCol w:w="1303"/>
        <w:gridCol w:w="1424"/>
        <w:gridCol w:w="1194"/>
      </w:tblGrid>
      <w:tr w14:paraId="033F5A1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085" w:hRule="exact"/>
          <w:jc w:val="center"/>
        </w:trPr>
        <w:tc>
          <w:tcPr>
            <w:tcW w:w="751" w:type="dxa"/>
            <w:tcBorders>
              <w:top w:val="single" w:color="auto" w:sz="4" w:space="0"/>
            </w:tcBorders>
            <w:noWrap w:val="0"/>
            <w:vAlign w:val="center"/>
          </w:tcPr>
          <w:p w14:paraId="06B2921C">
            <w:pPr>
              <w:spacing w:line="360" w:lineRule="auto"/>
              <w:ind w:firstLine="120" w:firstLineChars="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年份</w:t>
            </w:r>
          </w:p>
        </w:tc>
        <w:tc>
          <w:tcPr>
            <w:tcW w:w="1491" w:type="dxa"/>
            <w:noWrap w:val="0"/>
            <w:vAlign w:val="center"/>
          </w:tcPr>
          <w:p w14:paraId="1952913F">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用户名称</w:t>
            </w:r>
          </w:p>
        </w:tc>
        <w:tc>
          <w:tcPr>
            <w:tcW w:w="1365" w:type="dxa"/>
            <w:noWrap w:val="0"/>
            <w:vAlign w:val="center"/>
          </w:tcPr>
          <w:p w14:paraId="0E5D5E2E">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项目名称</w:t>
            </w:r>
          </w:p>
        </w:tc>
        <w:tc>
          <w:tcPr>
            <w:tcW w:w="1204" w:type="dxa"/>
            <w:noWrap w:val="0"/>
            <w:vAlign w:val="center"/>
          </w:tcPr>
          <w:p w14:paraId="49CB170D">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完成时间</w:t>
            </w:r>
          </w:p>
        </w:tc>
        <w:tc>
          <w:tcPr>
            <w:tcW w:w="1303" w:type="dxa"/>
            <w:noWrap w:val="0"/>
            <w:vAlign w:val="center"/>
          </w:tcPr>
          <w:p w14:paraId="3ED0B7E2">
            <w:pPr>
              <w:spacing w:line="360" w:lineRule="auto"/>
              <w:ind w:firstLine="120" w:firstLineChars="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合同金额</w:t>
            </w:r>
          </w:p>
        </w:tc>
        <w:tc>
          <w:tcPr>
            <w:tcW w:w="1424" w:type="dxa"/>
            <w:tcBorders>
              <w:right w:val="single" w:color="auto" w:sz="4" w:space="0"/>
            </w:tcBorders>
            <w:noWrap w:val="0"/>
            <w:vAlign w:val="center"/>
          </w:tcPr>
          <w:p w14:paraId="2497780A">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完成项目</w:t>
            </w:r>
          </w:p>
          <w:p w14:paraId="353589F8">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质量</w:t>
            </w:r>
          </w:p>
        </w:tc>
        <w:tc>
          <w:tcPr>
            <w:tcW w:w="1194" w:type="dxa"/>
            <w:tcBorders>
              <w:left w:val="single" w:color="auto" w:sz="4" w:space="0"/>
            </w:tcBorders>
            <w:noWrap w:val="0"/>
            <w:vAlign w:val="center"/>
          </w:tcPr>
          <w:p w14:paraId="3135B2C2">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备注</w:t>
            </w:r>
          </w:p>
        </w:tc>
      </w:tr>
      <w:tr w14:paraId="0415959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2" w:hRule="exact"/>
          <w:jc w:val="center"/>
        </w:trPr>
        <w:tc>
          <w:tcPr>
            <w:tcW w:w="751" w:type="dxa"/>
            <w:noWrap w:val="0"/>
            <w:vAlign w:val="center"/>
          </w:tcPr>
          <w:p w14:paraId="10BC17AB">
            <w:pPr>
              <w:spacing w:line="360" w:lineRule="auto"/>
              <w:jc w:val="center"/>
              <w:rPr>
                <w:rFonts w:hint="eastAsia" w:asciiTheme="minorEastAsia" w:hAnsiTheme="minorEastAsia" w:eastAsiaTheme="minorEastAsia" w:cstheme="minorEastAsia"/>
                <w:sz w:val="24"/>
                <w:szCs w:val="24"/>
              </w:rPr>
            </w:pPr>
          </w:p>
        </w:tc>
        <w:tc>
          <w:tcPr>
            <w:tcW w:w="1491" w:type="dxa"/>
            <w:noWrap w:val="0"/>
            <w:vAlign w:val="center"/>
          </w:tcPr>
          <w:p w14:paraId="14B0FFC2">
            <w:pPr>
              <w:spacing w:line="360" w:lineRule="auto"/>
              <w:jc w:val="center"/>
              <w:rPr>
                <w:rFonts w:hint="eastAsia" w:asciiTheme="minorEastAsia" w:hAnsiTheme="minorEastAsia" w:eastAsiaTheme="minorEastAsia" w:cstheme="minorEastAsia"/>
                <w:sz w:val="24"/>
                <w:szCs w:val="24"/>
              </w:rPr>
            </w:pPr>
          </w:p>
        </w:tc>
        <w:tc>
          <w:tcPr>
            <w:tcW w:w="1365" w:type="dxa"/>
            <w:noWrap w:val="0"/>
            <w:vAlign w:val="center"/>
          </w:tcPr>
          <w:p w14:paraId="79CFB3F4">
            <w:pPr>
              <w:spacing w:line="360" w:lineRule="auto"/>
              <w:jc w:val="center"/>
              <w:rPr>
                <w:rFonts w:hint="eastAsia" w:asciiTheme="minorEastAsia" w:hAnsiTheme="minorEastAsia" w:eastAsiaTheme="minorEastAsia" w:cstheme="minorEastAsia"/>
                <w:sz w:val="24"/>
                <w:szCs w:val="24"/>
              </w:rPr>
            </w:pPr>
          </w:p>
        </w:tc>
        <w:tc>
          <w:tcPr>
            <w:tcW w:w="1204" w:type="dxa"/>
            <w:noWrap w:val="0"/>
            <w:vAlign w:val="center"/>
          </w:tcPr>
          <w:p w14:paraId="5F85117C">
            <w:pPr>
              <w:spacing w:line="360" w:lineRule="auto"/>
              <w:jc w:val="center"/>
              <w:rPr>
                <w:rFonts w:hint="eastAsia" w:asciiTheme="minorEastAsia" w:hAnsiTheme="minorEastAsia" w:eastAsiaTheme="minorEastAsia" w:cstheme="minorEastAsia"/>
                <w:sz w:val="24"/>
                <w:szCs w:val="24"/>
              </w:rPr>
            </w:pPr>
          </w:p>
        </w:tc>
        <w:tc>
          <w:tcPr>
            <w:tcW w:w="1303" w:type="dxa"/>
            <w:noWrap w:val="0"/>
            <w:vAlign w:val="center"/>
          </w:tcPr>
          <w:p w14:paraId="2FF7F3FC">
            <w:pPr>
              <w:spacing w:line="360" w:lineRule="auto"/>
              <w:jc w:val="center"/>
              <w:rPr>
                <w:rFonts w:hint="eastAsia" w:asciiTheme="minorEastAsia" w:hAnsiTheme="minorEastAsia" w:eastAsiaTheme="minorEastAsia" w:cstheme="minorEastAsia"/>
                <w:sz w:val="24"/>
                <w:szCs w:val="24"/>
              </w:rPr>
            </w:pPr>
          </w:p>
        </w:tc>
        <w:tc>
          <w:tcPr>
            <w:tcW w:w="1424" w:type="dxa"/>
            <w:tcBorders>
              <w:right w:val="single" w:color="auto" w:sz="4" w:space="0"/>
            </w:tcBorders>
            <w:noWrap w:val="0"/>
            <w:vAlign w:val="center"/>
          </w:tcPr>
          <w:p w14:paraId="6E73BA2E">
            <w:pPr>
              <w:spacing w:line="360" w:lineRule="auto"/>
              <w:jc w:val="center"/>
              <w:rPr>
                <w:rFonts w:hint="eastAsia" w:asciiTheme="minorEastAsia" w:hAnsiTheme="minorEastAsia" w:eastAsiaTheme="minorEastAsia" w:cstheme="minorEastAsia"/>
                <w:sz w:val="24"/>
                <w:szCs w:val="24"/>
              </w:rPr>
            </w:pPr>
          </w:p>
        </w:tc>
        <w:tc>
          <w:tcPr>
            <w:tcW w:w="1194" w:type="dxa"/>
            <w:tcBorders>
              <w:left w:val="single" w:color="auto" w:sz="4" w:space="0"/>
            </w:tcBorders>
            <w:noWrap w:val="0"/>
            <w:vAlign w:val="center"/>
          </w:tcPr>
          <w:p w14:paraId="57E47D84">
            <w:pPr>
              <w:spacing w:line="360" w:lineRule="auto"/>
              <w:jc w:val="center"/>
              <w:rPr>
                <w:rFonts w:hint="eastAsia" w:asciiTheme="minorEastAsia" w:hAnsiTheme="minorEastAsia" w:eastAsiaTheme="minorEastAsia" w:cstheme="minorEastAsia"/>
                <w:sz w:val="24"/>
                <w:szCs w:val="24"/>
              </w:rPr>
            </w:pPr>
          </w:p>
        </w:tc>
      </w:tr>
      <w:tr w14:paraId="6E4384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1" w:hRule="exact"/>
          <w:jc w:val="center"/>
        </w:trPr>
        <w:tc>
          <w:tcPr>
            <w:tcW w:w="751" w:type="dxa"/>
            <w:noWrap w:val="0"/>
            <w:vAlign w:val="center"/>
          </w:tcPr>
          <w:p w14:paraId="19429C47">
            <w:pPr>
              <w:spacing w:line="360" w:lineRule="auto"/>
              <w:jc w:val="center"/>
              <w:rPr>
                <w:rFonts w:hint="eastAsia" w:asciiTheme="minorEastAsia" w:hAnsiTheme="minorEastAsia" w:eastAsiaTheme="minorEastAsia" w:cstheme="minorEastAsia"/>
                <w:sz w:val="24"/>
                <w:szCs w:val="24"/>
              </w:rPr>
            </w:pPr>
          </w:p>
        </w:tc>
        <w:tc>
          <w:tcPr>
            <w:tcW w:w="1491" w:type="dxa"/>
            <w:noWrap w:val="0"/>
            <w:vAlign w:val="center"/>
          </w:tcPr>
          <w:p w14:paraId="665E7997">
            <w:pPr>
              <w:spacing w:line="360" w:lineRule="auto"/>
              <w:jc w:val="center"/>
              <w:rPr>
                <w:rFonts w:hint="eastAsia" w:asciiTheme="minorEastAsia" w:hAnsiTheme="minorEastAsia" w:eastAsiaTheme="minorEastAsia" w:cstheme="minorEastAsia"/>
                <w:sz w:val="24"/>
                <w:szCs w:val="24"/>
              </w:rPr>
            </w:pPr>
          </w:p>
        </w:tc>
        <w:tc>
          <w:tcPr>
            <w:tcW w:w="1365" w:type="dxa"/>
            <w:noWrap w:val="0"/>
            <w:vAlign w:val="center"/>
          </w:tcPr>
          <w:p w14:paraId="7A505292">
            <w:pPr>
              <w:spacing w:line="360" w:lineRule="auto"/>
              <w:jc w:val="center"/>
              <w:rPr>
                <w:rFonts w:hint="eastAsia" w:asciiTheme="minorEastAsia" w:hAnsiTheme="minorEastAsia" w:eastAsiaTheme="minorEastAsia" w:cstheme="minorEastAsia"/>
                <w:sz w:val="24"/>
                <w:szCs w:val="24"/>
              </w:rPr>
            </w:pPr>
          </w:p>
        </w:tc>
        <w:tc>
          <w:tcPr>
            <w:tcW w:w="1204" w:type="dxa"/>
            <w:noWrap w:val="0"/>
            <w:vAlign w:val="center"/>
          </w:tcPr>
          <w:p w14:paraId="36F93387">
            <w:pPr>
              <w:spacing w:line="360" w:lineRule="auto"/>
              <w:jc w:val="center"/>
              <w:rPr>
                <w:rFonts w:hint="eastAsia" w:asciiTheme="minorEastAsia" w:hAnsiTheme="minorEastAsia" w:eastAsiaTheme="minorEastAsia" w:cstheme="minorEastAsia"/>
                <w:sz w:val="24"/>
                <w:szCs w:val="24"/>
              </w:rPr>
            </w:pPr>
          </w:p>
        </w:tc>
        <w:tc>
          <w:tcPr>
            <w:tcW w:w="1303" w:type="dxa"/>
            <w:noWrap w:val="0"/>
            <w:vAlign w:val="center"/>
          </w:tcPr>
          <w:p w14:paraId="32E9BA7D">
            <w:pPr>
              <w:spacing w:line="360" w:lineRule="auto"/>
              <w:jc w:val="center"/>
              <w:rPr>
                <w:rFonts w:hint="eastAsia" w:asciiTheme="minorEastAsia" w:hAnsiTheme="minorEastAsia" w:eastAsiaTheme="minorEastAsia" w:cstheme="minorEastAsia"/>
                <w:sz w:val="24"/>
                <w:szCs w:val="24"/>
              </w:rPr>
            </w:pPr>
          </w:p>
        </w:tc>
        <w:tc>
          <w:tcPr>
            <w:tcW w:w="1424" w:type="dxa"/>
            <w:tcBorders>
              <w:right w:val="single" w:color="auto" w:sz="4" w:space="0"/>
            </w:tcBorders>
            <w:noWrap w:val="0"/>
            <w:vAlign w:val="center"/>
          </w:tcPr>
          <w:p w14:paraId="0D985864">
            <w:pPr>
              <w:spacing w:line="360" w:lineRule="auto"/>
              <w:jc w:val="center"/>
              <w:rPr>
                <w:rFonts w:hint="eastAsia" w:asciiTheme="minorEastAsia" w:hAnsiTheme="minorEastAsia" w:eastAsiaTheme="minorEastAsia" w:cstheme="minorEastAsia"/>
                <w:sz w:val="24"/>
                <w:szCs w:val="24"/>
              </w:rPr>
            </w:pPr>
          </w:p>
        </w:tc>
        <w:tc>
          <w:tcPr>
            <w:tcW w:w="1194" w:type="dxa"/>
            <w:tcBorders>
              <w:left w:val="single" w:color="auto" w:sz="4" w:space="0"/>
            </w:tcBorders>
            <w:noWrap w:val="0"/>
            <w:vAlign w:val="center"/>
          </w:tcPr>
          <w:p w14:paraId="10C2EF21">
            <w:pPr>
              <w:spacing w:line="360" w:lineRule="auto"/>
              <w:jc w:val="center"/>
              <w:rPr>
                <w:rFonts w:hint="eastAsia" w:asciiTheme="minorEastAsia" w:hAnsiTheme="minorEastAsia" w:eastAsiaTheme="minorEastAsia" w:cstheme="minorEastAsia"/>
                <w:sz w:val="24"/>
                <w:szCs w:val="24"/>
              </w:rPr>
            </w:pPr>
          </w:p>
        </w:tc>
      </w:tr>
      <w:tr w14:paraId="1D2F1A3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9" w:hRule="exact"/>
          <w:jc w:val="center"/>
        </w:trPr>
        <w:tc>
          <w:tcPr>
            <w:tcW w:w="751" w:type="dxa"/>
            <w:noWrap w:val="0"/>
            <w:vAlign w:val="center"/>
          </w:tcPr>
          <w:p w14:paraId="13C9D2F3">
            <w:pPr>
              <w:spacing w:line="360" w:lineRule="auto"/>
              <w:jc w:val="center"/>
              <w:rPr>
                <w:rFonts w:hint="eastAsia" w:asciiTheme="minorEastAsia" w:hAnsiTheme="minorEastAsia" w:eastAsiaTheme="minorEastAsia" w:cstheme="minorEastAsia"/>
                <w:sz w:val="24"/>
                <w:szCs w:val="24"/>
              </w:rPr>
            </w:pPr>
          </w:p>
        </w:tc>
        <w:tc>
          <w:tcPr>
            <w:tcW w:w="1491" w:type="dxa"/>
            <w:noWrap w:val="0"/>
            <w:vAlign w:val="center"/>
          </w:tcPr>
          <w:p w14:paraId="517F3872">
            <w:pPr>
              <w:spacing w:line="360" w:lineRule="auto"/>
              <w:jc w:val="center"/>
              <w:rPr>
                <w:rFonts w:hint="eastAsia" w:asciiTheme="minorEastAsia" w:hAnsiTheme="minorEastAsia" w:eastAsiaTheme="minorEastAsia" w:cstheme="minorEastAsia"/>
                <w:sz w:val="24"/>
                <w:szCs w:val="24"/>
              </w:rPr>
            </w:pPr>
          </w:p>
        </w:tc>
        <w:tc>
          <w:tcPr>
            <w:tcW w:w="1365" w:type="dxa"/>
            <w:noWrap w:val="0"/>
            <w:vAlign w:val="center"/>
          </w:tcPr>
          <w:p w14:paraId="68E25323">
            <w:pPr>
              <w:spacing w:line="360" w:lineRule="auto"/>
              <w:jc w:val="center"/>
              <w:rPr>
                <w:rFonts w:hint="eastAsia" w:asciiTheme="minorEastAsia" w:hAnsiTheme="minorEastAsia" w:eastAsiaTheme="minorEastAsia" w:cstheme="minorEastAsia"/>
                <w:sz w:val="24"/>
                <w:szCs w:val="24"/>
              </w:rPr>
            </w:pPr>
          </w:p>
        </w:tc>
        <w:tc>
          <w:tcPr>
            <w:tcW w:w="1204" w:type="dxa"/>
            <w:noWrap w:val="0"/>
            <w:vAlign w:val="center"/>
          </w:tcPr>
          <w:p w14:paraId="16151B9B">
            <w:pPr>
              <w:spacing w:line="360" w:lineRule="auto"/>
              <w:jc w:val="center"/>
              <w:rPr>
                <w:rFonts w:hint="eastAsia" w:asciiTheme="minorEastAsia" w:hAnsiTheme="minorEastAsia" w:eastAsiaTheme="minorEastAsia" w:cstheme="minorEastAsia"/>
                <w:sz w:val="24"/>
                <w:szCs w:val="24"/>
              </w:rPr>
            </w:pPr>
          </w:p>
        </w:tc>
        <w:tc>
          <w:tcPr>
            <w:tcW w:w="1303" w:type="dxa"/>
            <w:noWrap w:val="0"/>
            <w:vAlign w:val="center"/>
          </w:tcPr>
          <w:p w14:paraId="00BE2136">
            <w:pPr>
              <w:spacing w:line="360" w:lineRule="auto"/>
              <w:jc w:val="center"/>
              <w:rPr>
                <w:rFonts w:hint="eastAsia" w:asciiTheme="minorEastAsia" w:hAnsiTheme="minorEastAsia" w:eastAsiaTheme="minorEastAsia" w:cstheme="minorEastAsia"/>
                <w:sz w:val="24"/>
                <w:szCs w:val="24"/>
              </w:rPr>
            </w:pPr>
          </w:p>
        </w:tc>
        <w:tc>
          <w:tcPr>
            <w:tcW w:w="1424" w:type="dxa"/>
            <w:tcBorders>
              <w:right w:val="single" w:color="auto" w:sz="4" w:space="0"/>
            </w:tcBorders>
            <w:noWrap w:val="0"/>
            <w:vAlign w:val="center"/>
          </w:tcPr>
          <w:p w14:paraId="38C1D2F4">
            <w:pPr>
              <w:spacing w:line="360" w:lineRule="auto"/>
              <w:jc w:val="center"/>
              <w:rPr>
                <w:rFonts w:hint="eastAsia" w:asciiTheme="minorEastAsia" w:hAnsiTheme="minorEastAsia" w:eastAsiaTheme="minorEastAsia" w:cstheme="minorEastAsia"/>
                <w:sz w:val="24"/>
                <w:szCs w:val="24"/>
              </w:rPr>
            </w:pPr>
          </w:p>
        </w:tc>
        <w:tc>
          <w:tcPr>
            <w:tcW w:w="1194" w:type="dxa"/>
            <w:tcBorders>
              <w:left w:val="single" w:color="auto" w:sz="4" w:space="0"/>
            </w:tcBorders>
            <w:noWrap w:val="0"/>
            <w:vAlign w:val="center"/>
          </w:tcPr>
          <w:p w14:paraId="14802464">
            <w:pPr>
              <w:spacing w:line="360" w:lineRule="auto"/>
              <w:jc w:val="center"/>
              <w:rPr>
                <w:rFonts w:hint="eastAsia" w:asciiTheme="minorEastAsia" w:hAnsiTheme="minorEastAsia" w:eastAsiaTheme="minorEastAsia" w:cstheme="minorEastAsia"/>
                <w:sz w:val="24"/>
                <w:szCs w:val="24"/>
              </w:rPr>
            </w:pPr>
          </w:p>
        </w:tc>
      </w:tr>
      <w:tr w14:paraId="2B48A60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34" w:hRule="exact"/>
          <w:jc w:val="center"/>
        </w:trPr>
        <w:tc>
          <w:tcPr>
            <w:tcW w:w="751" w:type="dxa"/>
            <w:noWrap w:val="0"/>
            <w:vAlign w:val="center"/>
          </w:tcPr>
          <w:p w14:paraId="313B8E9F">
            <w:pPr>
              <w:spacing w:line="360" w:lineRule="auto"/>
              <w:jc w:val="center"/>
              <w:rPr>
                <w:rFonts w:hint="eastAsia" w:asciiTheme="minorEastAsia" w:hAnsiTheme="minorEastAsia" w:eastAsiaTheme="minorEastAsia" w:cstheme="minorEastAsia"/>
                <w:sz w:val="24"/>
                <w:szCs w:val="24"/>
              </w:rPr>
            </w:pPr>
          </w:p>
        </w:tc>
        <w:tc>
          <w:tcPr>
            <w:tcW w:w="1491" w:type="dxa"/>
            <w:noWrap w:val="0"/>
            <w:vAlign w:val="center"/>
          </w:tcPr>
          <w:p w14:paraId="741DFB0A">
            <w:pPr>
              <w:spacing w:line="360" w:lineRule="auto"/>
              <w:jc w:val="center"/>
              <w:rPr>
                <w:rFonts w:hint="eastAsia" w:asciiTheme="minorEastAsia" w:hAnsiTheme="minorEastAsia" w:eastAsiaTheme="minorEastAsia" w:cstheme="minorEastAsia"/>
                <w:sz w:val="24"/>
                <w:szCs w:val="24"/>
              </w:rPr>
            </w:pPr>
          </w:p>
        </w:tc>
        <w:tc>
          <w:tcPr>
            <w:tcW w:w="1365" w:type="dxa"/>
            <w:noWrap w:val="0"/>
            <w:vAlign w:val="center"/>
          </w:tcPr>
          <w:p w14:paraId="6FE97DB3">
            <w:pPr>
              <w:spacing w:line="360" w:lineRule="auto"/>
              <w:jc w:val="center"/>
              <w:rPr>
                <w:rFonts w:hint="eastAsia" w:asciiTheme="minorEastAsia" w:hAnsiTheme="minorEastAsia" w:eastAsiaTheme="minorEastAsia" w:cstheme="minorEastAsia"/>
                <w:sz w:val="24"/>
                <w:szCs w:val="24"/>
              </w:rPr>
            </w:pPr>
          </w:p>
        </w:tc>
        <w:tc>
          <w:tcPr>
            <w:tcW w:w="1204" w:type="dxa"/>
            <w:noWrap w:val="0"/>
            <w:vAlign w:val="center"/>
          </w:tcPr>
          <w:p w14:paraId="3A6FA3B1">
            <w:pPr>
              <w:spacing w:line="360" w:lineRule="auto"/>
              <w:jc w:val="center"/>
              <w:rPr>
                <w:rFonts w:hint="eastAsia" w:asciiTheme="minorEastAsia" w:hAnsiTheme="minorEastAsia" w:eastAsiaTheme="minorEastAsia" w:cstheme="minorEastAsia"/>
                <w:sz w:val="24"/>
                <w:szCs w:val="24"/>
              </w:rPr>
            </w:pPr>
          </w:p>
        </w:tc>
        <w:tc>
          <w:tcPr>
            <w:tcW w:w="1303" w:type="dxa"/>
            <w:noWrap w:val="0"/>
            <w:vAlign w:val="center"/>
          </w:tcPr>
          <w:p w14:paraId="473884F6">
            <w:pPr>
              <w:spacing w:line="360" w:lineRule="auto"/>
              <w:jc w:val="center"/>
              <w:rPr>
                <w:rFonts w:hint="eastAsia" w:asciiTheme="minorEastAsia" w:hAnsiTheme="minorEastAsia" w:eastAsiaTheme="minorEastAsia" w:cstheme="minorEastAsia"/>
                <w:sz w:val="24"/>
                <w:szCs w:val="24"/>
              </w:rPr>
            </w:pPr>
          </w:p>
        </w:tc>
        <w:tc>
          <w:tcPr>
            <w:tcW w:w="1424" w:type="dxa"/>
            <w:tcBorders>
              <w:right w:val="single" w:color="auto" w:sz="4" w:space="0"/>
            </w:tcBorders>
            <w:noWrap w:val="0"/>
            <w:vAlign w:val="center"/>
          </w:tcPr>
          <w:p w14:paraId="59DAEB44">
            <w:pPr>
              <w:spacing w:line="360" w:lineRule="auto"/>
              <w:jc w:val="center"/>
              <w:rPr>
                <w:rFonts w:hint="eastAsia" w:asciiTheme="minorEastAsia" w:hAnsiTheme="minorEastAsia" w:eastAsiaTheme="minorEastAsia" w:cstheme="minorEastAsia"/>
                <w:sz w:val="24"/>
                <w:szCs w:val="24"/>
              </w:rPr>
            </w:pPr>
          </w:p>
        </w:tc>
        <w:tc>
          <w:tcPr>
            <w:tcW w:w="1194" w:type="dxa"/>
            <w:tcBorders>
              <w:left w:val="single" w:color="auto" w:sz="4" w:space="0"/>
            </w:tcBorders>
            <w:noWrap w:val="0"/>
            <w:vAlign w:val="center"/>
          </w:tcPr>
          <w:p w14:paraId="27F63418">
            <w:pPr>
              <w:spacing w:line="360" w:lineRule="auto"/>
              <w:jc w:val="center"/>
              <w:rPr>
                <w:rFonts w:hint="eastAsia" w:asciiTheme="minorEastAsia" w:hAnsiTheme="minorEastAsia" w:eastAsiaTheme="minorEastAsia" w:cstheme="minorEastAsia"/>
                <w:sz w:val="24"/>
                <w:szCs w:val="24"/>
              </w:rPr>
            </w:pPr>
          </w:p>
        </w:tc>
      </w:tr>
      <w:tr w14:paraId="75B7C19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1" w:hRule="exact"/>
          <w:jc w:val="center"/>
        </w:trPr>
        <w:tc>
          <w:tcPr>
            <w:tcW w:w="751" w:type="dxa"/>
            <w:noWrap w:val="0"/>
            <w:vAlign w:val="center"/>
          </w:tcPr>
          <w:p w14:paraId="1A4DE257">
            <w:pPr>
              <w:spacing w:line="360" w:lineRule="auto"/>
              <w:jc w:val="center"/>
              <w:rPr>
                <w:rFonts w:hint="eastAsia" w:asciiTheme="minorEastAsia" w:hAnsiTheme="minorEastAsia" w:eastAsiaTheme="minorEastAsia" w:cstheme="minorEastAsia"/>
                <w:sz w:val="24"/>
                <w:szCs w:val="24"/>
              </w:rPr>
            </w:pPr>
          </w:p>
        </w:tc>
        <w:tc>
          <w:tcPr>
            <w:tcW w:w="1491" w:type="dxa"/>
            <w:noWrap w:val="0"/>
            <w:vAlign w:val="center"/>
          </w:tcPr>
          <w:p w14:paraId="60C6A176">
            <w:pPr>
              <w:spacing w:line="360" w:lineRule="auto"/>
              <w:jc w:val="center"/>
              <w:rPr>
                <w:rFonts w:hint="eastAsia" w:asciiTheme="minorEastAsia" w:hAnsiTheme="minorEastAsia" w:eastAsiaTheme="minorEastAsia" w:cstheme="minorEastAsia"/>
                <w:sz w:val="24"/>
                <w:szCs w:val="24"/>
              </w:rPr>
            </w:pPr>
          </w:p>
        </w:tc>
        <w:tc>
          <w:tcPr>
            <w:tcW w:w="1365" w:type="dxa"/>
            <w:noWrap w:val="0"/>
            <w:vAlign w:val="center"/>
          </w:tcPr>
          <w:p w14:paraId="720C5AF1">
            <w:pPr>
              <w:spacing w:line="360" w:lineRule="auto"/>
              <w:jc w:val="center"/>
              <w:rPr>
                <w:rFonts w:hint="eastAsia" w:asciiTheme="minorEastAsia" w:hAnsiTheme="minorEastAsia" w:eastAsiaTheme="minorEastAsia" w:cstheme="minorEastAsia"/>
                <w:sz w:val="24"/>
                <w:szCs w:val="24"/>
              </w:rPr>
            </w:pPr>
          </w:p>
        </w:tc>
        <w:tc>
          <w:tcPr>
            <w:tcW w:w="1204" w:type="dxa"/>
            <w:noWrap w:val="0"/>
            <w:vAlign w:val="center"/>
          </w:tcPr>
          <w:p w14:paraId="02957F60">
            <w:pPr>
              <w:spacing w:line="360" w:lineRule="auto"/>
              <w:jc w:val="center"/>
              <w:rPr>
                <w:rFonts w:hint="eastAsia" w:asciiTheme="minorEastAsia" w:hAnsiTheme="minorEastAsia" w:eastAsiaTheme="minorEastAsia" w:cstheme="minorEastAsia"/>
                <w:sz w:val="24"/>
                <w:szCs w:val="24"/>
              </w:rPr>
            </w:pPr>
          </w:p>
        </w:tc>
        <w:tc>
          <w:tcPr>
            <w:tcW w:w="1303" w:type="dxa"/>
            <w:noWrap w:val="0"/>
            <w:vAlign w:val="center"/>
          </w:tcPr>
          <w:p w14:paraId="5CC53950">
            <w:pPr>
              <w:spacing w:line="360" w:lineRule="auto"/>
              <w:jc w:val="center"/>
              <w:rPr>
                <w:rFonts w:hint="eastAsia" w:asciiTheme="minorEastAsia" w:hAnsiTheme="minorEastAsia" w:eastAsiaTheme="minorEastAsia" w:cstheme="minorEastAsia"/>
                <w:sz w:val="24"/>
                <w:szCs w:val="24"/>
              </w:rPr>
            </w:pPr>
          </w:p>
        </w:tc>
        <w:tc>
          <w:tcPr>
            <w:tcW w:w="1424" w:type="dxa"/>
            <w:tcBorders>
              <w:right w:val="single" w:color="auto" w:sz="4" w:space="0"/>
            </w:tcBorders>
            <w:noWrap w:val="0"/>
            <w:vAlign w:val="center"/>
          </w:tcPr>
          <w:p w14:paraId="133122E2">
            <w:pPr>
              <w:spacing w:line="360" w:lineRule="auto"/>
              <w:jc w:val="center"/>
              <w:rPr>
                <w:rFonts w:hint="eastAsia" w:asciiTheme="minorEastAsia" w:hAnsiTheme="minorEastAsia" w:eastAsiaTheme="minorEastAsia" w:cstheme="minorEastAsia"/>
                <w:sz w:val="24"/>
                <w:szCs w:val="24"/>
              </w:rPr>
            </w:pPr>
          </w:p>
        </w:tc>
        <w:tc>
          <w:tcPr>
            <w:tcW w:w="1194" w:type="dxa"/>
            <w:tcBorders>
              <w:left w:val="single" w:color="auto" w:sz="4" w:space="0"/>
            </w:tcBorders>
            <w:noWrap w:val="0"/>
            <w:vAlign w:val="center"/>
          </w:tcPr>
          <w:p w14:paraId="0C3C8866">
            <w:pPr>
              <w:spacing w:line="360" w:lineRule="auto"/>
              <w:jc w:val="center"/>
              <w:rPr>
                <w:rFonts w:hint="eastAsia" w:asciiTheme="minorEastAsia" w:hAnsiTheme="minorEastAsia" w:eastAsiaTheme="minorEastAsia" w:cstheme="minorEastAsia"/>
                <w:sz w:val="24"/>
                <w:szCs w:val="24"/>
              </w:rPr>
            </w:pPr>
          </w:p>
        </w:tc>
      </w:tr>
    </w:tbl>
    <w:p w14:paraId="08A678CB">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注：1.本表后附业绩证明资料加盖投标人公章，签订时间及金额以合同中的内容为准。</w:t>
      </w:r>
    </w:p>
    <w:p w14:paraId="217CDDA9">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2.投标人应如实列出以上情况，如有隐瞒，一经查实将导致其投标文件被拒绝。</w:t>
      </w:r>
    </w:p>
    <w:p w14:paraId="56BAF2F3">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3.未按上述要求提供、填写的，评审时不予以考虑。</w:t>
      </w:r>
    </w:p>
    <w:p w14:paraId="622574A2">
      <w:pPr>
        <w:spacing w:line="360" w:lineRule="auto"/>
        <w:rPr>
          <w:rFonts w:hint="eastAsia" w:asciiTheme="minorEastAsia" w:hAnsiTheme="minorEastAsia" w:eastAsiaTheme="minorEastAsia" w:cstheme="minorEastAsia"/>
          <w:b/>
          <w:sz w:val="24"/>
          <w:szCs w:val="24"/>
        </w:rPr>
      </w:pPr>
    </w:p>
    <w:p w14:paraId="0040D623">
      <w:pPr>
        <w:spacing w:line="360" w:lineRule="auto"/>
        <w:rPr>
          <w:rFonts w:hint="eastAsia" w:asciiTheme="minorEastAsia" w:hAnsiTheme="minorEastAsia" w:eastAsiaTheme="minorEastAsia" w:cstheme="minorEastAsia"/>
          <w:sz w:val="24"/>
          <w:szCs w:val="24"/>
        </w:rPr>
      </w:pPr>
    </w:p>
    <w:p w14:paraId="7E6D9C1D">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投标人名称（公章）：          </w:t>
      </w:r>
    </w:p>
    <w:p w14:paraId="6F6FE1EA">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法定代表人/被授权人</w:t>
      </w:r>
      <w:r>
        <w:rPr>
          <w:rFonts w:hint="eastAsia" w:asciiTheme="minorEastAsia" w:hAnsiTheme="minorEastAsia" w:eastAsiaTheme="minorEastAsia" w:cstheme="minorEastAsia"/>
          <w:spacing w:val="4"/>
          <w:sz w:val="24"/>
          <w:szCs w:val="24"/>
        </w:rPr>
        <w:t>（签字或盖章）</w:t>
      </w:r>
      <w:r>
        <w:rPr>
          <w:rFonts w:hint="eastAsia" w:asciiTheme="minorEastAsia" w:hAnsiTheme="minorEastAsia" w:eastAsiaTheme="minorEastAsia" w:cstheme="minorEastAsia"/>
          <w:sz w:val="24"/>
          <w:szCs w:val="24"/>
        </w:rPr>
        <w:t>：</w:t>
      </w:r>
    </w:p>
    <w:p w14:paraId="4CF19308">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    期：</w:t>
      </w:r>
    </w:p>
    <w:p w14:paraId="0A327F11">
      <w:pPr>
        <w:adjustRightInd w:val="0"/>
        <w:snapToGrid w:val="0"/>
        <w:spacing w:line="360" w:lineRule="auto"/>
        <w:ind w:firstLine="480" w:firstLineChars="20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r>
        <w:rPr>
          <w:rFonts w:hint="eastAsia" w:asciiTheme="minorEastAsia" w:hAnsiTheme="minorEastAsia" w:eastAsiaTheme="minorEastAsia" w:cstheme="minorEastAsia"/>
          <w:b/>
          <w:bCs/>
          <w:sz w:val="24"/>
          <w:szCs w:val="24"/>
        </w:rPr>
        <w:t>（</w:t>
      </w:r>
      <w:r>
        <w:rPr>
          <w:rFonts w:hint="eastAsia" w:asciiTheme="minorEastAsia" w:hAnsiTheme="minorEastAsia" w:eastAsiaTheme="minorEastAsia" w:cstheme="minorEastAsia"/>
          <w:b/>
          <w:bCs/>
          <w:sz w:val="24"/>
          <w:szCs w:val="24"/>
          <w:lang w:val="en-US" w:eastAsia="zh-CN"/>
        </w:rPr>
        <w:t>四</w:t>
      </w:r>
      <w:r>
        <w:rPr>
          <w:rFonts w:hint="eastAsia" w:asciiTheme="minorEastAsia" w:hAnsiTheme="minorEastAsia" w:eastAsiaTheme="minorEastAsia" w:cstheme="minorEastAsia"/>
          <w:b/>
          <w:bCs/>
          <w:sz w:val="24"/>
          <w:szCs w:val="24"/>
        </w:rPr>
        <w:t>）其他可以证明投标人实力的文件（格式自拟）</w:t>
      </w:r>
    </w:p>
    <w:p w14:paraId="252998F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449C2D"/>
    <w:multiLevelType w:val="singleLevel"/>
    <w:tmpl w:val="80449C2D"/>
    <w:lvl w:ilvl="0" w:tentative="0">
      <w:start w:val="1"/>
      <w:numFmt w:val="decimal"/>
      <w:suff w:val="nothing"/>
      <w:lvlText w:val="%1．"/>
      <w:lvlJc w:val="left"/>
      <w:pPr>
        <w:ind w:left="0" w:firstLine="400"/>
      </w:pPr>
      <w:rPr>
        <w:rFonts w:hint="default"/>
      </w:rPr>
    </w:lvl>
  </w:abstractNum>
  <w:abstractNum w:abstractNumId="1">
    <w:nsid w:val="9BEE7FBD"/>
    <w:multiLevelType w:val="singleLevel"/>
    <w:tmpl w:val="9BEE7FBD"/>
    <w:lvl w:ilvl="0" w:tentative="0">
      <w:start w:val="4"/>
      <w:numFmt w:val="decimal"/>
      <w:lvlText w:val="%1."/>
      <w:lvlJc w:val="left"/>
      <w:pPr>
        <w:tabs>
          <w:tab w:val="left" w:pos="312"/>
        </w:tabs>
      </w:pPr>
    </w:lvl>
  </w:abstractNum>
  <w:abstractNum w:abstractNumId="2">
    <w:nsid w:val="D9D1DE59"/>
    <w:multiLevelType w:val="multilevel"/>
    <w:tmpl w:val="D9D1DE59"/>
    <w:lvl w:ilvl="0" w:tentative="0">
      <w:start w:val="1"/>
      <w:numFmt w:val="decimal"/>
      <w:lvlText w:val="%1)"/>
      <w:lvlJc w:val="left"/>
      <w:pPr>
        <w:tabs>
          <w:tab w:val="left" w:pos="420"/>
        </w:tabs>
        <w:ind w:left="420" w:hanging="420"/>
      </w:pPr>
    </w:lvl>
    <w:lvl w:ilvl="1" w:tentative="0">
      <w:start w:val="1"/>
      <w:numFmt w:val="decimal"/>
      <w:pStyle w:val="3"/>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7B4FE8"/>
    <w:rsid w:val="377B4FE8"/>
    <w:rsid w:val="4F974623"/>
    <w:rsid w:val="57615253"/>
    <w:rsid w:val="7A0B0A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link w:val="8"/>
    <w:autoRedefine/>
    <w:qFormat/>
    <w:uiPriority w:val="0"/>
    <w:pPr>
      <w:keepNext/>
      <w:jc w:val="center"/>
      <w:outlineLvl w:val="0"/>
    </w:pPr>
    <w:rPr>
      <w:rFonts w:ascii="仿宋_GB2312" w:hAnsi="仿宋_GB2312" w:eastAsia="仿宋" w:cs="Times New Roman"/>
      <w:b/>
      <w:color w:val="000000"/>
      <w:kern w:val="2"/>
      <w:sz w:val="32"/>
      <w:u w:color="000000"/>
    </w:rPr>
  </w:style>
  <w:style w:type="paragraph" w:styleId="3">
    <w:name w:val="heading 2"/>
    <w:basedOn w:val="1"/>
    <w:next w:val="1"/>
    <w:semiHidden/>
    <w:unhideWhenUsed/>
    <w:qFormat/>
    <w:uiPriority w:val="0"/>
    <w:pPr>
      <w:keepNext/>
      <w:keepLines/>
      <w:widowControl w:val="0"/>
      <w:numPr>
        <w:ilvl w:val="1"/>
        <w:numId w:val="1"/>
      </w:numPr>
      <w:spacing w:line="360" w:lineRule="auto"/>
      <w:ind w:left="0" w:firstLine="0"/>
      <w:jc w:val="left"/>
      <w:outlineLvl w:val="1"/>
    </w:pPr>
    <w:rPr>
      <w:rFonts w:ascii="Arial" w:hAnsi="Arial" w:eastAsia="仿宋" w:cs="Times New Roman"/>
      <w:b/>
      <w:color w:val="000000"/>
      <w:kern w:val="2"/>
      <w:sz w:val="28"/>
      <w:u w:color="000000"/>
      <w:lang w:val="zh-CN"/>
    </w:rPr>
  </w:style>
  <w:style w:type="character" w:default="1" w:styleId="7">
    <w:name w:val="Default Paragraph Font"/>
    <w:autoRedefine/>
    <w:semiHidden/>
    <w:qFormat/>
    <w:uiPriority w:val="0"/>
  </w:style>
  <w:style w:type="table" w:default="1" w:styleId="6">
    <w:name w:val="Normal Table"/>
    <w:autoRedefine/>
    <w:semiHidden/>
    <w:uiPriority w:val="0"/>
    <w:tblPr>
      <w:tblCellMar>
        <w:top w:w="0" w:type="dxa"/>
        <w:left w:w="108" w:type="dxa"/>
        <w:bottom w:w="0" w:type="dxa"/>
        <w:right w:w="108" w:type="dxa"/>
      </w:tblCellMar>
    </w:tblPr>
  </w:style>
  <w:style w:type="paragraph" w:styleId="4">
    <w:name w:val="Normal Indent"/>
    <w:basedOn w:val="1"/>
    <w:next w:val="1"/>
    <w:qFormat/>
    <w:uiPriority w:val="0"/>
    <w:pPr>
      <w:spacing w:line="300" w:lineRule="auto"/>
      <w:ind w:firstLine="420" w:firstLineChars="200"/>
    </w:pPr>
    <w:rPr>
      <w:rFonts w:ascii="Times New Roman"/>
      <w:kern w:val="2"/>
      <w:sz w:val="21"/>
      <w:szCs w:val="24"/>
    </w:rPr>
  </w:style>
  <w:style w:type="paragraph" w:styleId="5">
    <w:name w:val="Body Text"/>
    <w:basedOn w:val="1"/>
    <w:next w:val="1"/>
    <w:qFormat/>
    <w:uiPriority w:val="0"/>
    <w:pPr>
      <w:spacing w:after="120" w:afterLines="0"/>
    </w:pPr>
    <w:rPr>
      <w:rFonts w:ascii="Times New Roman"/>
      <w:kern w:val="2"/>
      <w:sz w:val="21"/>
    </w:rPr>
  </w:style>
  <w:style w:type="character" w:customStyle="1" w:styleId="8">
    <w:name w:val="标题 1 Char"/>
    <w:link w:val="2"/>
    <w:uiPriority w:val="0"/>
    <w:rPr>
      <w:rFonts w:ascii="仿宋_GB2312" w:hAnsi="仿宋_GB2312" w:eastAsia="仿宋" w:cs="Times New Roman"/>
      <w:b/>
      <w:color w:val="000000"/>
      <w:kern w:val="2"/>
      <w:sz w:val="32"/>
      <w:u w:color="000000"/>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1</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2024-11-20T06:44:00Z</dcterms:created>
  <dc:creator>三言两语</dc:creator>
  <cp:lastModifiedBy>三言两语</cp:lastModifiedBy>
  <dcterms:modified xsi:type="dcterms:W3CDTF">2024-11-20T06:46:14Z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3B4C8DEC99BD49B987F7D575BFE7E90E_11</vt:lpwstr>
  </property>
</Properties>
</file>