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E5C99">
      <w:pPr>
        <w:jc w:val="center"/>
        <w:rPr>
          <w:rFonts w:hint="eastAsia"/>
          <w:b/>
          <w:bCs/>
          <w:sz w:val="28"/>
          <w:szCs w:val="24"/>
          <w:lang w:val="zh-CN"/>
        </w:rPr>
      </w:pPr>
      <w:r>
        <w:rPr>
          <w:rFonts w:hint="eastAsia"/>
          <w:b/>
          <w:bCs/>
          <w:sz w:val="28"/>
          <w:szCs w:val="24"/>
          <w:lang w:val="zh-CN"/>
        </w:rPr>
        <w:t>业绩情况表</w:t>
      </w:r>
    </w:p>
    <w:p w14:paraId="5E61BD84">
      <w:pPr>
        <w:rPr>
          <w:rFonts w:hint="eastAsia" w:ascii="宋体" w:hAnsi="宋体" w:cs="宋体"/>
        </w:rPr>
      </w:pPr>
    </w:p>
    <w:p w14:paraId="3C104DA6">
      <w:pPr>
        <w:pStyle w:val="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</w:rPr>
        <w:t xml:space="preserve">          项目编号：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 xml:space="preserve"> </w:t>
      </w:r>
    </w:p>
    <w:tbl>
      <w:tblPr>
        <w:tblStyle w:val="3"/>
        <w:tblW w:w="8317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8"/>
        <w:gridCol w:w="1173"/>
        <w:gridCol w:w="1529"/>
        <w:gridCol w:w="1391"/>
        <w:gridCol w:w="1153"/>
        <w:gridCol w:w="1433"/>
      </w:tblGrid>
      <w:tr w14:paraId="6E2AC8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right"/>
        </w:trPr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EBBCCB">
            <w:pPr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合同签订时间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0CE78C">
            <w:pPr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用户名称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C1283F">
            <w:pPr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61C785">
            <w:pPr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合同主要</w:t>
            </w:r>
          </w:p>
          <w:p w14:paraId="71C53609">
            <w:pPr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2A2CC5">
            <w:pPr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合同金额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1C892D">
            <w:pPr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完成项目</w:t>
            </w:r>
          </w:p>
          <w:p w14:paraId="3779F0FF">
            <w:pPr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质量</w:t>
            </w:r>
          </w:p>
        </w:tc>
      </w:tr>
      <w:tr w14:paraId="449044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AB681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00C96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77AE6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C8306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FA29B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A3A9E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24F7C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377BF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C79E2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DB6B5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DAA00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2A96B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6F945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59991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2123C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29FD5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FE03A5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D95E2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62E13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BAA4A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DFB21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2C129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4416A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9915F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70597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5131A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3F044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C7A98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D139A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D300D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27186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2C955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6B4C6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88B2D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25C90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8D569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C15A0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965D4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2919D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C4640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A0360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E397A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0E989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35A9A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045AD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4CC68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E0EE4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E3644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805C9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991A8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733DB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062F6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0A919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2F2DE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5A24E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0B364189">
      <w:pPr>
        <w:rPr>
          <w:rFonts w:hint="eastAsia" w:ascii="宋体" w:hAnsi="宋体" w:cs="宋体"/>
          <w:sz w:val="24"/>
          <w:szCs w:val="22"/>
        </w:rPr>
      </w:pPr>
    </w:p>
    <w:p w14:paraId="5F4E9F47">
      <w:r>
        <w:rPr>
          <w:rFonts w:hint="eastAsia" w:ascii="宋体" w:hAnsi="宋体" w:cs="宋体"/>
          <w:b/>
          <w:bCs/>
          <w:sz w:val="24"/>
          <w:szCs w:val="24"/>
        </w:rPr>
        <w:t>注：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后附上表中的业绩相关证明材料。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zA2NTBkY2JhNDE0NDRmZWY1MGU3ZDEyMDlkZTkifQ=="/>
  </w:docVars>
  <w:rsids>
    <w:rsidRoot w:val="00000000"/>
    <w:rsid w:val="2A07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2024-10-31T09:38:51Z</dcterms:created>
  <dc:creator>ADMIN</dc:creator>
  <cp:lastModifiedBy>杨影星</cp:lastModifiedBy>
  <dcterms:modified xsi:type="dcterms:W3CDTF">2024-10-31T09:40:59Z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C503EBFC1D974CF789B0EB0BBDCEA5E4_12</vt:lpwstr>
  </property>
</Properties>
</file>