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版本号：241030002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陕西考古博物馆文物库房柜架设施采购项目</w:t>
      </w:r>
    </w:p>
    <w:p>
      <w:pPr>
        <w:pStyle w:val="null3"/>
        <w:jc w:val="center"/>
        <w:outlineLvl w:val="2"/>
      </w:pPr>
      <w:r>
        <w:rPr>
          <w:sz w:val="28"/>
          <w:b/>
        </w:rPr>
        <w:t>采购项目编号：</w:t>
      </w:r>
      <w:r>
        <w:rPr>
          <w:sz w:val="28"/>
          <w:b/>
        </w:rPr>
        <w:t>WSQ-2024-720</w:t>
      </w:r>
      <w:r>
        <w:br/>
      </w:r>
      <w:r>
        <w:br/>
      </w:r>
      <w:r>
        <w:br/>
      </w:r>
    </w:p>
    <w:p>
      <w:pPr>
        <w:pStyle w:val="null3"/>
        <w:jc w:val="center"/>
        <w:outlineLvl w:val="2"/>
      </w:pPr>
      <w:r>
        <w:rPr>
          <w:sz w:val="28"/>
          <w:b/>
        </w:rPr>
        <w:t>陕西省考古研究院</w:t>
      </w:r>
    </w:p>
    <w:p>
      <w:pPr>
        <w:pStyle w:val="null3"/>
        <w:jc w:val="center"/>
        <w:outlineLvl w:val="2"/>
      </w:pPr>
      <w:r>
        <w:rPr>
          <w:sz w:val="28"/>
          <w:b/>
        </w:rPr>
        <w:t>陕西旺生泉项目管理有限公司</w:t>
      </w:r>
      <w:r>
        <w:rPr>
          <w:sz w:val="28"/>
          <w:b/>
        </w:rPr>
        <w:t>共同编制</w:t>
      </w:r>
    </w:p>
    <w:p>
      <w:pPr>
        <w:pStyle w:val="null3"/>
        <w:jc w:val="center"/>
        <w:outlineLvl w:val="2"/>
      </w:pPr>
      <w:r>
        <w:rPr>
          <w:sz w:val="28"/>
          <w:b/>
        </w:rPr>
        <w:t>2024年10月30日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陕西旺生泉项目管理有限公司</w:t>
      </w:r>
      <w:r>
        <w:rPr/>
        <w:t>（以下简称“代理机构”）受</w:t>
      </w:r>
      <w:r>
        <w:rPr/>
        <w:t>陕西省考古研究院</w:t>
      </w:r>
      <w:r>
        <w:rPr/>
        <w:t>委托，拟对</w:t>
      </w:r>
      <w:r>
        <w:rPr/>
        <w:t>陕西考古博物馆文物库房柜架设施采购项目</w:t>
      </w:r>
      <w:r>
        <w:rPr/>
        <w:t>进行国内公开招标，兹邀请符合本次招标要求的供应商参加投标。</w:t>
      </w:r>
    </w:p>
    <w:p>
      <w:pPr>
        <w:pStyle w:val="null3"/>
        <w:outlineLvl w:val="2"/>
      </w:pPr>
      <w:r>
        <w:rPr>
          <w:sz w:val="28"/>
          <w:b/>
        </w:rPr>
        <w:t>一、采购项目编号：</w:t>
      </w:r>
      <w:r>
        <w:rPr>
          <w:sz w:val="28"/>
          <w:b/>
        </w:rPr>
        <w:t>WSQ-2024-720</w:t>
      </w:r>
    </w:p>
    <w:p>
      <w:pPr>
        <w:pStyle w:val="null3"/>
        <w:outlineLvl w:val="2"/>
      </w:pPr>
      <w:r>
        <w:rPr>
          <w:sz w:val="28"/>
          <w:b/>
        </w:rPr>
        <w:t>二、采购项目名称：</w:t>
      </w:r>
      <w:r>
        <w:rPr>
          <w:sz w:val="28"/>
          <w:b/>
        </w:rPr>
        <w:t>陕西考古博物馆文物库房柜架设施采购项目</w:t>
      </w:r>
    </w:p>
    <w:p>
      <w:pPr>
        <w:pStyle w:val="null3"/>
        <w:outlineLvl w:val="2"/>
      </w:pPr>
      <w:r>
        <w:rPr>
          <w:sz w:val="28"/>
          <w:b/>
        </w:rPr>
        <w:t>三、招标项目简介</w:t>
      </w:r>
    </w:p>
    <w:p>
      <w:pPr>
        <w:pStyle w:val="null3"/>
        <w:ind w:firstLine="480"/>
      </w:pPr>
      <w:r>
        <w:rPr/>
        <w:t>为全面改善陕西考古博物馆库房内文物的保存现状，提升该馆馆藏珍贵文物的预防性保护能力。配套库房专用设施，主要采购设备内容为文物库房文物储藏重型文物储藏专用架、展示型多功能文物储藏专用柜、多功能文物储藏专用柜、电路系统改造、摄影室局部装修、局部塑胶地面铺设、局部库房吊顶以及库房文物其他检测设施设备等。</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t>2、财务状况审查：财务状况报告：提供2022年度或2023年度经审计的财务报告（包括资产负债表、利润表、现金流量表，成立时间至提交投标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t>3、社保缴纳审查：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t>4、税收缴纳审查：税收缴纳证明：提供递交投标文件截止之日前一年内任意一个月的依法缴纳税收的相关凭据（任意税种），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t>5、法定代表人授权委托书审查：法定代表人授权委托书：法定代表人直接参加投标的，须出具法定代表人身份证（原件）及法定代表人身份证明，法定代表人授权代表参加投标的，须出具法定代表人授权书及授权代表身份证（原件）；供应商需在项目电子化交易系统中按要求上传相应证明文件并进行电子签章。</w:t>
      </w:r>
    </w:p>
    <w:p>
      <w:pPr>
        <w:pStyle w:val="null3"/>
      </w:pPr>
      <w:r>
        <w:rPr/>
        <w:t>6、无重大违法记录：供应商参加政府采购活动前3年内在经营活动中没有重大违法记录；供应商需在项目电子化交易系统中按要求填写《投标函》完成承诺并进行电子签章。</w:t>
      </w:r>
    </w:p>
    <w:p>
      <w:pPr>
        <w:pStyle w:val="null3"/>
      </w:pPr>
      <w:r>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t>8、其他承诺响应：具有履行合同所必需的设备和专业技术能力；未为本项目提供整体设计、规范编制或者项目管理、监理、检测等服务；供应商需在项目电子化交易系统中按要求填写《投标函》完成承诺并进行电子签章。</w:t>
      </w:r>
    </w:p>
    <w:p>
      <w:pPr>
        <w:pStyle w:val="null3"/>
      </w:pPr>
      <w:r>
        <w:rPr/>
        <w:t>9、控股管理关系：控股管理关系：单位负责人为同一人或者存在直接控股、管理关系的供应商，不得参加同一合同下的政府采购活动；供应商需在项目电子化交易系统中按要求填写《投标函》完成承诺并进行电子签章。</w:t>
      </w:r>
    </w:p>
    <w:p>
      <w:pPr>
        <w:pStyle w:val="null3"/>
      </w:pPr>
      <w:r>
        <w:rPr/>
        <w:t>10、联合体：本项目不接受联合体投标，不允许分包；供应商需在项目电子化交易系统中按要求填写《承诺书》完成承诺并进行电子签章。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陕西省考古研究院</w:t>
      </w:r>
    </w:p>
    <w:p>
      <w:pPr>
        <w:pStyle w:val="null3"/>
      </w:pPr>
      <w:r>
        <w:rPr/>
        <w:t xml:space="preserve"> 地址： </w:t>
      </w:r>
      <w:r>
        <w:rPr/>
        <w:t>陕西省西安市长安区郭杜街道周家庄村南文苑南路东</w:t>
      </w:r>
    </w:p>
    <w:p>
      <w:pPr>
        <w:pStyle w:val="null3"/>
      </w:pPr>
      <w:r>
        <w:rPr/>
        <w:t xml:space="preserve"> 邮编： </w:t>
      </w:r>
      <w:r>
        <w:rPr/>
        <w:t>/</w:t>
      </w:r>
    </w:p>
    <w:p>
      <w:pPr>
        <w:pStyle w:val="null3"/>
      </w:pPr>
      <w:r>
        <w:rPr/>
        <w:t xml:space="preserve"> 联系人： </w:t>
      </w:r>
      <w:r>
        <w:rPr/>
        <w:t>张老师</w:t>
      </w:r>
    </w:p>
    <w:p>
      <w:pPr>
        <w:pStyle w:val="null3"/>
      </w:pPr>
      <w:r>
        <w:rPr/>
        <w:t xml:space="preserve"> 联系电话： </w:t>
      </w:r>
      <w:r>
        <w:rPr/>
        <w:t>029-89053256</w:t>
      </w:r>
    </w:p>
    <w:p>
      <w:pPr>
        <w:pStyle w:val="null3"/>
        <w:outlineLvl w:val="2"/>
      </w:pPr>
      <w:r>
        <w:rPr>
          <w:sz w:val="28"/>
          <w:b/>
        </w:rPr>
        <w:t>代理机构：</w:t>
      </w:r>
      <w:r>
        <w:rPr>
          <w:sz w:val="28"/>
          <w:b/>
        </w:rPr>
        <w:t>陕西旺生泉项目管理有限公司</w:t>
      </w:r>
    </w:p>
    <w:p>
      <w:pPr>
        <w:pStyle w:val="null3"/>
      </w:pPr>
      <w:r>
        <w:rPr/>
        <w:t xml:space="preserve"> 地址： </w:t>
      </w:r>
      <w:r>
        <w:rPr/>
        <w:t>陕西省西安市长安区常宁新区神禾二路西安恒大养生谷公寓12号楼1单元15层1501号</w:t>
      </w:r>
    </w:p>
    <w:p>
      <w:pPr>
        <w:pStyle w:val="null3"/>
      </w:pPr>
      <w:r>
        <w:rPr/>
        <w:t xml:space="preserve"> 邮编： </w:t>
      </w:r>
      <w:r>
        <w:rPr/>
        <w:t>/</w:t>
      </w:r>
    </w:p>
    <w:p>
      <w:pPr>
        <w:pStyle w:val="null3"/>
      </w:pPr>
      <w:r>
        <w:rPr/>
        <w:t xml:space="preserve"> 联系人： </w:t>
      </w:r>
      <w:r>
        <w:rPr/>
        <w:t>张工、王工</w:t>
      </w:r>
    </w:p>
    <w:p>
      <w:pPr>
        <w:pStyle w:val="null3"/>
      </w:pPr>
      <w:r>
        <w:rPr/>
        <w:t xml:space="preserve"> 联系电话： </w:t>
      </w:r>
      <w:r>
        <w:rPr/>
        <w:t>029-84198629 15389248069</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采购包1：6,433,000.00元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参照国家发展与改革委员会《招标代理服务收费暂行办法》（计价格[2002]1980号）文件规定，按照优惠后的下浮费率收费计取，成交服务费按差额定率累进法计算，分包的项目，按包收取。服务费不足5000元的，按5000元收取。 100以下（不含）：不下浮；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陕西省考古研究院</w:t>
      </w:r>
      <w:r>
        <w:rPr/>
        <w:t>和</w:t>
      </w:r>
      <w:r>
        <w:rPr/>
        <w:t>陕西旺生泉项目管理有限公司</w:t>
      </w:r>
      <w:r>
        <w:rPr/>
        <w:t>享有。对招标文件中供应商参加本次政府采购活动应当具备的条件，招标项目技术、服务、商务及其他要求，评标细则及标准由</w:t>
      </w:r>
      <w:r>
        <w:rPr/>
        <w:t>陕西省考古研究院</w:t>
      </w:r>
      <w:r>
        <w:rPr/>
        <w:t>负责解释。除上述招标文件内容，其他内容由</w:t>
      </w:r>
      <w:r>
        <w:rPr/>
        <w:t>陕西旺生泉项目管理有限公司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陕西省考古研究院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陕西旺生泉项目管理有限公司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按照规范执行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陕西旺生泉项目管理有限公司</w:t>
      </w:r>
      <w:r>
        <w:rPr/>
        <w:t xml:space="preserve"> 负责答复；供应商对除采购需求外的采购文件的询问、质疑由</w:t>
      </w:r>
      <w:r>
        <w:rPr/>
        <w:t>陕西旺生泉项目管理有限公司</w:t>
      </w:r>
      <w:r>
        <w:rPr/>
        <w:t xml:space="preserve"> 负责答复；供应商对采购过程、采购结果的询问、质疑由 </w:t>
      </w:r>
      <w:r>
        <w:rPr/>
        <w:t>陕西旺生泉项目管理有限公司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联系人：张工、王工</w:t>
      </w:r>
    </w:p>
    <w:p>
      <w:pPr>
        <w:pStyle w:val="null3"/>
      </w:pPr>
      <w:r>
        <w:rPr/>
        <w:t>联系电话：029-84198629 15389248069</w:t>
      </w:r>
    </w:p>
    <w:p>
      <w:pPr>
        <w:pStyle w:val="null3"/>
      </w:pPr>
      <w:r>
        <w:rPr/>
        <w:t>地址：陕西省西安市长安区常宁新区神禾二路西安恒大养生谷公寓12号楼1单元15层1501号</w:t>
      </w:r>
    </w:p>
    <w:p>
      <w:pPr>
        <w:pStyle w:val="null3"/>
      </w:pPr>
      <w:r>
        <w:rPr/>
        <w:t>邮编：/</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为全面改善陕西考古博物馆库房内文物的保存现状，提升该馆馆藏珍贵文物的预防性保护能力。配套库房专用设施，主要采购设备内容为文物库房文物储藏重型文物储藏专用架、展示型多功能文物储藏专用柜、多功能文物储藏专用柜、电路系统改造、摄影室局部装修、局部塑胶地面铺设、局部库房吊顶以及库房文物其他检测设施设备等。</w:t>
      </w:r>
    </w:p>
    <w:p>
      <w:pPr>
        <w:pStyle w:val="null3"/>
        <w:outlineLvl w:val="2"/>
      </w:pPr>
      <w:r>
        <w:rPr>
          <w:sz w:val="28"/>
          <w:b/>
        </w:rPr>
        <w:t>3.2采购内容</w:t>
      </w:r>
    </w:p>
    <w:p>
      <w:pPr>
        <w:pStyle w:val="null3"/>
      </w:pPr>
      <w:r>
        <w:rPr/>
        <w:t>采购包1：</w:t>
      </w:r>
    </w:p>
    <w:p>
      <w:pPr>
        <w:pStyle w:val="null3"/>
      </w:pPr>
      <w:r>
        <w:rPr/>
        <w:t>采购包预算金额（元）: 6,433,000.00</w:t>
      </w:r>
    </w:p>
    <w:p>
      <w:pPr>
        <w:pStyle w:val="null3"/>
      </w:pPr>
      <w:r>
        <w:rPr/>
        <w:t>采购包最高限价（元）: 6,433,000.00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文物柜架及设施</w:t>
            </w:r>
          </w:p>
        </w:tc>
        <w:tc>
          <w:tcPr>
            <w:tcW w:type="dxa" w:w="831"/>
          </w:tcPr>
          <w:p>
            <w:pPr>
              <w:pStyle w:val="null3"/>
              <w:jc w:val="right"/>
            </w:pPr>
            <w:r>
              <w:rPr/>
              <w:t>1.00</w:t>
            </w:r>
          </w:p>
        </w:tc>
        <w:tc>
          <w:tcPr>
            <w:tcW w:type="dxa" w:w="831"/>
          </w:tcPr>
          <w:p>
            <w:pPr>
              <w:pStyle w:val="null3"/>
              <w:jc w:val="right"/>
            </w:pPr>
            <w:r>
              <w:rPr/>
              <w:t>6,433,000.00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标的名称：文物柜架及设施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136"/>
              <w:gridCol w:w="136"/>
              <w:gridCol w:w="2281"/>
            </w:tblGrid>
            <w:tr>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参</w:t>
                  </w:r>
                  <w:r>
                    <w:rPr>
                      <w:rFonts w:ascii="宋体" w:hAnsi="宋体" w:cs="宋体" w:eastAsia="宋体"/>
                      <w:sz w:val="24"/>
                      <w:color w:val="000000"/>
                      <w:u w:val="none"/>
                    </w:rPr>
                    <w:t>数性质</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序号</w:t>
                  </w:r>
                </w:p>
              </w:tc>
              <w:tc>
                <w:tcPr>
                  <w:tcW w:type="dxa" w:w="2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技术参数与性能指标</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重型文物储藏专用架技术要求</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w:t>
                  </w:r>
                </w:p>
              </w:tc>
              <w:tc>
                <w:tcPr>
                  <w:tcW w:type="dxa" w:w="2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color w:val="000000"/>
                      <w:u w:val="none"/>
                    </w:rPr>
                    <w:t>重型文物储藏专用架技术要求</w:t>
                  </w:r>
                </w:p>
                <w:p>
                  <w:pPr>
                    <w:pStyle w:val="null3"/>
                    <w:jc w:val="left"/>
                  </w:pPr>
                  <w:r>
                    <w:rPr>
                      <w:rFonts w:ascii="宋体" w:hAnsi="宋体" w:cs="宋体" w:eastAsia="宋体"/>
                      <w:sz w:val="24"/>
                      <w:b/>
                      <w:color w:val="000000"/>
                      <w:u w:val="none"/>
                    </w:rPr>
                    <w:t>规格：长</w:t>
                  </w:r>
                  <w:r>
                    <w:rPr>
                      <w:rFonts w:ascii="宋体" w:hAnsi="宋体" w:cs="宋体" w:eastAsia="宋体"/>
                      <w:sz w:val="24"/>
                      <w:b/>
                      <w:color w:val="000000"/>
                      <w:u w:val="none"/>
                    </w:rPr>
                    <w:t>2000*宽800*高3600mm，数量43组。</w:t>
                  </w:r>
                </w:p>
                <w:p>
                  <w:pPr>
                    <w:pStyle w:val="null3"/>
                    <w:jc w:val="both"/>
                  </w:pPr>
                  <w:r>
                    <w:rPr>
                      <w:rFonts w:ascii="宋体" w:hAnsi="宋体" w:cs="宋体" w:eastAsia="宋体"/>
                      <w:sz w:val="24"/>
                      <w:color w:val="000000"/>
                      <w:u w:val="none"/>
                    </w:rPr>
                    <w:t>一、款式结构</w:t>
                  </w:r>
                </w:p>
                <w:p>
                  <w:pPr>
                    <w:pStyle w:val="null3"/>
                    <w:jc w:val="both"/>
                  </w:pPr>
                  <w:r>
                    <w:rPr>
                      <w:rFonts w:ascii="宋体" w:hAnsi="宋体" w:cs="宋体" w:eastAsia="宋体"/>
                      <w:sz w:val="24"/>
                      <w:color w:val="000000"/>
                      <w:u w:val="none"/>
                    </w:rPr>
                    <w:t>主体结构由立柱、横梁、横梁连接件、托板（隔板）、侧板、立柱拉杆及优质配件组装而成，模块化生产及拆装。现场组装后，形成</w:t>
                  </w:r>
                  <w:r>
                    <w:rPr>
                      <w:rFonts w:ascii="宋体" w:hAnsi="宋体" w:cs="宋体" w:eastAsia="宋体"/>
                      <w:sz w:val="24"/>
                      <w:color w:val="000000"/>
                      <w:u w:val="none"/>
                    </w:rPr>
                    <w:t>4层托板（隔板）+侧板结构，垂直方向高度可以根据文物大小进行调整。托板（隔板）上铺设亚麻布。立柱为蓝色，横梁为橘红色。材质采用Q235型钢材。柜架结构采用可拆卸组合,层高可调节。</w:t>
                  </w:r>
                </w:p>
                <w:p>
                  <w:pPr>
                    <w:pStyle w:val="null3"/>
                    <w:jc w:val="both"/>
                  </w:pPr>
                  <w:r>
                    <w:rPr>
                      <w:rFonts w:ascii="宋体" w:hAnsi="宋体" w:cs="宋体" w:eastAsia="宋体"/>
                      <w:sz w:val="24"/>
                      <w:color w:val="000000"/>
                      <w:u w:val="none"/>
                    </w:rPr>
                    <w:t>二、技术参数及结构要求</w:t>
                  </w:r>
                </w:p>
                <w:p>
                  <w:pPr>
                    <w:pStyle w:val="null3"/>
                    <w:jc w:val="both"/>
                  </w:pPr>
                  <w:r>
                    <w:rPr>
                      <w:rFonts w:ascii="宋体" w:hAnsi="宋体" w:cs="宋体" w:eastAsia="宋体"/>
                      <w:sz w:val="24"/>
                      <w:color w:val="000000"/>
                      <w:u w:val="none"/>
                    </w:rPr>
                    <w:t>1、拆装框架钢结构，架体两侧做圆弧处理，在架体内部每一层的前后相通，每标准组4层托板（隔板）所有的搁板均可自由调整高度。</w:t>
                  </w:r>
                </w:p>
                <w:p>
                  <w:pPr>
                    <w:pStyle w:val="null3"/>
                    <w:jc w:val="both"/>
                  </w:pPr>
                  <w:r>
                    <w:rPr>
                      <w:rFonts w:ascii="宋体" w:hAnsi="宋体" w:cs="宋体" w:eastAsia="宋体"/>
                      <w:sz w:val="24"/>
                      <w:color w:val="000000"/>
                      <w:u w:val="none"/>
                    </w:rPr>
                    <w:t>2、主体结构分立柱、横梁、托板（隔板）等组成，可拆开运输安装。各部位的安装应牢固、可靠、无松动现象，，所有同联部件可任意连互换连接组合。底梁、横梁、顶梁配备防跌落装置。（叉车或重型文物上架防掉落装置）</w:t>
                  </w:r>
                </w:p>
                <w:p>
                  <w:pPr>
                    <w:pStyle w:val="null3"/>
                    <w:jc w:val="both"/>
                  </w:pPr>
                  <w:r>
                    <w:rPr>
                      <w:rFonts w:ascii="宋体" w:hAnsi="宋体" w:cs="宋体" w:eastAsia="宋体"/>
                      <w:sz w:val="24"/>
                      <w:color w:val="000000"/>
                      <w:u w:val="none"/>
                    </w:rPr>
                    <w:t>3、▲立柱：采用冷轧钢板折弯成型工艺，立柱成型尺寸≥85*45mm,经多折弯成型。</w:t>
                  </w:r>
                </w:p>
                <w:p>
                  <w:pPr>
                    <w:pStyle w:val="null3"/>
                    <w:jc w:val="both"/>
                  </w:pPr>
                  <w:r>
                    <w:rPr>
                      <w:rFonts w:ascii="宋体" w:hAnsi="宋体" w:cs="宋体" w:eastAsia="宋体"/>
                      <w:sz w:val="24"/>
                      <w:color w:val="000000"/>
                      <w:u w:val="none"/>
                    </w:rPr>
                    <w:t>4、▲橫梁：横梁为封闭型，横梁成型尺寸≥60*45mm，整根横梁压应有多条圆弧加强筋。且每层横梁设有防脱落保险装置。</w:t>
                  </w:r>
                </w:p>
                <w:p>
                  <w:pPr>
                    <w:pStyle w:val="null3"/>
                    <w:jc w:val="both"/>
                  </w:pPr>
                  <w:r>
                    <w:rPr>
                      <w:rFonts w:ascii="宋体" w:hAnsi="宋体" w:cs="宋体" w:eastAsia="宋体"/>
                      <w:sz w:val="24"/>
                      <w:color w:val="000000"/>
                      <w:u w:val="none"/>
                    </w:rPr>
                    <w:t>5、横梁挂件：采用冷轧钢板一次冲压成型工艺，成型尺寸为≥158*85*3.0mm，且设有扣件。</w:t>
                  </w:r>
                </w:p>
                <w:p>
                  <w:pPr>
                    <w:pStyle w:val="null3"/>
                    <w:jc w:val="both"/>
                  </w:pPr>
                  <w:r>
                    <w:rPr>
                      <w:rFonts w:ascii="宋体" w:hAnsi="宋体" w:cs="宋体" w:eastAsia="宋体"/>
                      <w:sz w:val="24"/>
                      <w:color w:val="000000"/>
                      <w:u w:val="none"/>
                    </w:rPr>
                    <w:t>6、▲托板（隔板）：采用冷轧钢板经多折弯成型，成型厚度为≥25mm，每层托板（隔板）上铺设亚麻布，托板（隔板）设有加强筋，并且每层设计防滑及防磕碰文物装置。每层托板（隔板）载重≥1000kg。</w:t>
                  </w:r>
                </w:p>
                <w:p>
                  <w:pPr>
                    <w:pStyle w:val="null3"/>
                    <w:jc w:val="both"/>
                  </w:pPr>
                  <w:r>
                    <w:rPr>
                      <w:rFonts w:ascii="宋体" w:hAnsi="宋体" w:cs="宋体" w:eastAsia="宋体"/>
                      <w:sz w:val="24"/>
                      <w:color w:val="000000"/>
                      <w:u w:val="none"/>
                    </w:rPr>
                    <w:t>7、顶板：采用冷轧钢板经多折弯成型，成型厚度为≥25mm。</w:t>
                  </w:r>
                </w:p>
                <w:p>
                  <w:pPr>
                    <w:pStyle w:val="null3"/>
                    <w:jc w:val="both"/>
                  </w:pPr>
                  <w:r>
                    <w:rPr>
                      <w:rFonts w:ascii="宋体" w:hAnsi="宋体" w:cs="宋体" w:eastAsia="宋体"/>
                      <w:sz w:val="24"/>
                      <w:color w:val="000000"/>
                      <w:u w:val="none"/>
                    </w:rPr>
                    <w:t>8、侧板：采用≥1.0mm冷轧钢板，为整体式结构，签订合同时要求压印凸出工艺由甲方确定。</w:t>
                  </w:r>
                </w:p>
                <w:p>
                  <w:pPr>
                    <w:pStyle w:val="null3"/>
                    <w:jc w:val="both"/>
                  </w:pPr>
                  <w:r>
                    <w:rPr>
                      <w:rFonts w:ascii="宋体" w:hAnsi="宋体" w:cs="宋体" w:eastAsia="宋体"/>
                      <w:sz w:val="24"/>
                      <w:b/>
                      <w:color w:val="000000"/>
                      <w:u w:val="none"/>
                    </w:rPr>
                    <w:t>9、挂件：采用热轧钢板一次性冲压成型工艺。</w:t>
                  </w:r>
                </w:p>
                <w:p>
                  <w:pPr>
                    <w:pStyle w:val="null3"/>
                    <w:jc w:val="both"/>
                  </w:pPr>
                  <w:r>
                    <w:rPr>
                      <w:rFonts w:ascii="宋体" w:hAnsi="宋体" w:cs="宋体" w:eastAsia="宋体"/>
                      <w:sz w:val="24"/>
                      <w:color w:val="000000"/>
                      <w:u w:val="none"/>
                    </w:rPr>
                    <w:t>三、工艺质量要求</w:t>
                  </w:r>
                </w:p>
                <w:p>
                  <w:pPr>
                    <w:pStyle w:val="null3"/>
                    <w:jc w:val="both"/>
                  </w:pPr>
                  <w:r>
                    <w:rPr>
                      <w:rFonts w:ascii="宋体" w:hAnsi="宋体" w:cs="宋体" w:eastAsia="宋体"/>
                      <w:sz w:val="24"/>
                      <w:color w:val="000000"/>
                      <w:u w:val="none"/>
                    </w:rPr>
                    <w:t>1、组装后的文物架，接头的外表要求光滑，冲压件表面不允许有裂痕。凡触及人体和存放物品的部分，应去掉毛边、锐角和棱角等。</w:t>
                  </w:r>
                </w:p>
                <w:p>
                  <w:pPr>
                    <w:pStyle w:val="null3"/>
                    <w:jc w:val="both"/>
                  </w:pPr>
                  <w:r>
                    <w:rPr>
                      <w:rFonts w:ascii="宋体" w:hAnsi="宋体" w:cs="宋体" w:eastAsia="宋体"/>
                      <w:sz w:val="24"/>
                      <w:color w:val="000000"/>
                      <w:u w:val="none"/>
                    </w:rPr>
                    <w:t>2、紧固件连接各部位的安装应牢固可靠，不允许有松动现象。</w:t>
                  </w:r>
                </w:p>
                <w:p>
                  <w:pPr>
                    <w:pStyle w:val="null3"/>
                    <w:jc w:val="both"/>
                  </w:pPr>
                  <w:r>
                    <w:rPr>
                      <w:rFonts w:ascii="宋体" w:hAnsi="宋体" w:cs="宋体" w:eastAsia="宋体"/>
                      <w:sz w:val="24"/>
                      <w:color w:val="000000"/>
                      <w:u w:val="none"/>
                    </w:rPr>
                    <w:t>3、凡需焊接的部件要焊接牢固，表面应平整，不允许出现漏焊、焊穿、气孔、咬边等缺陷。</w:t>
                  </w:r>
                </w:p>
                <w:p>
                  <w:pPr>
                    <w:pStyle w:val="null3"/>
                    <w:jc w:val="both"/>
                  </w:pPr>
                  <w:r>
                    <w:rPr>
                      <w:rFonts w:ascii="宋体" w:hAnsi="宋体" w:cs="宋体" w:eastAsia="宋体"/>
                      <w:sz w:val="24"/>
                      <w:color w:val="000000"/>
                      <w:u w:val="none"/>
                    </w:rPr>
                    <w:t>4、同一型号的配置和零部件能互换、主副架有良好的对接性。</w:t>
                  </w:r>
                </w:p>
                <w:p>
                  <w:pPr>
                    <w:pStyle w:val="null3"/>
                    <w:jc w:val="both"/>
                  </w:pPr>
                  <w:r>
                    <w:rPr>
                      <w:rFonts w:ascii="宋体" w:hAnsi="宋体" w:cs="宋体" w:eastAsia="宋体"/>
                      <w:sz w:val="24"/>
                      <w:color w:val="000000"/>
                      <w:u w:val="none"/>
                    </w:rPr>
                    <w:t>四、载重性能要求</w:t>
                  </w:r>
                </w:p>
                <w:p>
                  <w:pPr>
                    <w:pStyle w:val="null3"/>
                    <w:ind w:firstLine="480"/>
                    <w:jc w:val="both"/>
                  </w:pPr>
                  <w:r>
                    <w:rPr>
                      <w:rFonts w:ascii="宋体" w:hAnsi="宋体" w:cs="宋体" w:eastAsia="宋体"/>
                      <w:sz w:val="24"/>
                      <w:color w:val="000000"/>
                      <w:u w:val="none"/>
                    </w:rPr>
                    <w:t>静载荷每层加均布静载荷</w:t>
                  </w:r>
                  <w:r>
                    <w:rPr>
                      <w:rFonts w:ascii="宋体" w:hAnsi="宋体" w:cs="宋体" w:eastAsia="宋体"/>
                      <w:sz w:val="24"/>
                      <w:color w:val="000000"/>
                      <w:u w:val="none"/>
                    </w:rPr>
                    <w:t>≥1000kg。</w:t>
                  </w:r>
                </w:p>
                <w:p>
                  <w:pPr>
                    <w:pStyle w:val="null3"/>
                    <w:jc w:val="both"/>
                  </w:pPr>
                  <w:r>
                    <w:rPr>
                      <w:rFonts w:ascii="宋体" w:hAnsi="宋体" w:cs="宋体" w:eastAsia="宋体"/>
                      <w:sz w:val="24"/>
                      <w:color w:val="000000"/>
                      <w:u w:val="none"/>
                    </w:rPr>
                    <w:t>五、表面处理</w:t>
                  </w:r>
                </w:p>
                <w:p>
                  <w:pPr>
                    <w:pStyle w:val="null3"/>
                    <w:jc w:val="both"/>
                  </w:pPr>
                  <w:r>
                    <w:rPr>
                      <w:rFonts w:ascii="宋体" w:hAnsi="宋体" w:cs="宋体" w:eastAsia="宋体"/>
                      <w:sz w:val="24"/>
                      <w:color w:val="000000"/>
                      <w:u w:val="none"/>
                    </w:rPr>
                    <w:t>1、前期处理要求： 采用陶化或硅烷处理工艺。</w:t>
                  </w:r>
                </w:p>
                <w:p>
                  <w:pPr>
                    <w:pStyle w:val="null3"/>
                    <w:jc w:val="both"/>
                  </w:pPr>
                  <w:r>
                    <w:rPr>
                      <w:rFonts w:ascii="宋体" w:hAnsi="宋体" w:cs="宋体" w:eastAsia="宋体"/>
                      <w:sz w:val="24"/>
                      <w:color w:val="000000"/>
                      <w:u w:val="none"/>
                    </w:rPr>
                    <w:t>2、签订合同时要求颜色由甲方确定。</w:t>
                  </w:r>
                </w:p>
                <w:p>
                  <w:pPr>
                    <w:pStyle w:val="null3"/>
                    <w:jc w:val="both"/>
                  </w:pPr>
                  <w:r>
                    <w:rPr>
                      <w:rFonts w:ascii="宋体" w:hAnsi="宋体" w:cs="宋体" w:eastAsia="宋体"/>
                      <w:sz w:val="24"/>
                      <w:color w:val="000000"/>
                      <w:u w:val="none"/>
                    </w:rPr>
                    <w:t>六、安装质量要求</w:t>
                  </w:r>
                </w:p>
                <w:p>
                  <w:pPr>
                    <w:pStyle w:val="null3"/>
                    <w:ind w:firstLine="480"/>
                    <w:jc w:val="both"/>
                  </w:pPr>
                  <w:r>
                    <w:rPr>
                      <w:rFonts w:ascii="宋体" w:hAnsi="宋体" w:cs="宋体" w:eastAsia="宋体"/>
                      <w:sz w:val="24"/>
                      <w:color w:val="000000"/>
                      <w:u w:val="none"/>
                    </w:rPr>
                    <w:t>安装牢固可靠，无松动现象，整体不变形，不倾斜。</w:t>
                  </w:r>
                </w:p>
                <w:p>
                  <w:pPr>
                    <w:pStyle w:val="null3"/>
                    <w:jc w:val="left"/>
                  </w:pPr>
                  <w:r>
                    <w:rPr>
                      <w:rFonts w:ascii="宋体" w:hAnsi="宋体" w:cs="宋体" w:eastAsia="宋体"/>
                      <w:sz w:val="24"/>
                      <w:color w:val="000000"/>
                      <w:u w:val="none"/>
                    </w:rPr>
                    <w:t>七、主要部件、技术参数采用标准一览表</w:t>
                  </w:r>
                </w:p>
                <w:tbl>
                  <w:tblPr>
                    <w:tblBorders>
                      <w:top w:val="single"/>
                      <w:left w:val="single"/>
                      <w:bottom w:val="single"/>
                      <w:right w:val="single"/>
                      <w:insideH w:val="single"/>
                      <w:insideV w:val="single"/>
                    </w:tblBorders>
                  </w:tblPr>
                  <w:tblGrid>
                    <w:gridCol w:w="224"/>
                    <w:gridCol w:w="481"/>
                    <w:gridCol w:w="735"/>
                    <w:gridCol w:w="626"/>
                  </w:tblGrid>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序号</w:t>
                        </w:r>
                      </w:p>
                    </w:tc>
                    <w:tc>
                      <w:tcPr>
                        <w:tcW w:type="dxa" w:w="4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配置名称</w:t>
                        </w:r>
                      </w:p>
                    </w:tc>
                    <w:tc>
                      <w:tcPr>
                        <w:tcW w:type="dxa" w:w="7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规</w:t>
                        </w:r>
                        <w:r>
                          <w:rPr>
                            <w:rFonts w:ascii="宋体" w:hAnsi="宋体" w:cs="宋体" w:eastAsia="宋体"/>
                            <w:sz w:val="24"/>
                            <w:color w:val="000000"/>
                            <w:u w:val="none"/>
                          </w:rPr>
                          <w:t>格</w:t>
                        </w:r>
                        <w:r>
                          <w:rPr>
                            <w:rFonts w:ascii="宋体" w:hAnsi="宋体" w:cs="宋体" w:eastAsia="宋体"/>
                            <w:sz w:val="24"/>
                            <w:color w:val="000000"/>
                            <w:u w:val="none"/>
                          </w:rPr>
                          <w:t>(mm)</w:t>
                        </w:r>
                      </w:p>
                    </w:tc>
                    <w:tc>
                      <w:tcPr>
                        <w:tcW w:type="dxa" w:w="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用材标准（厚度）</w:t>
                        </w:r>
                        <w:r>
                          <w:rPr>
                            <w:rFonts w:ascii="宋体" w:hAnsi="宋体" w:cs="宋体" w:eastAsia="宋体"/>
                            <w:sz w:val="24"/>
                            <w:color w:val="000000"/>
                            <w:u w:val="none"/>
                          </w:rPr>
                          <w:t>(mm)</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立柱</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≥85*45</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≥2.5冷轧钢板</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2</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立柱横拉杆</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≥30*50</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≥1.0冷轧钢板</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3</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立柱斜拉杆</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≥30*50</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≥1.0冷轧钢板</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4</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横</w:t>
                        </w:r>
                        <w:r>
                          <w:rPr>
                            <w:rFonts w:ascii="宋体" w:hAnsi="宋体" w:cs="宋体" w:eastAsia="宋体"/>
                            <w:sz w:val="24"/>
                            <w:color w:val="000000"/>
                            <w:u w:val="none"/>
                          </w:rPr>
                          <w:t>梁</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≥60*45</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≥2.0冷轧钢板</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5</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挂</w:t>
                        </w:r>
                        <w:r>
                          <w:rPr>
                            <w:rFonts w:ascii="宋体" w:hAnsi="宋体" w:cs="宋体" w:eastAsia="宋体"/>
                            <w:sz w:val="24"/>
                            <w:color w:val="000000"/>
                            <w:u w:val="none"/>
                          </w:rPr>
                          <w:t>件</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常规</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≥3.0冷轧钢板</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6</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托板（隔板）</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托板（隔板）可自由调节高度</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≥1.5冷轧钢板</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7</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托板（隔板）加强</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≥1.0冷轧钢板</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8</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顶板</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≥1.0冷轧钢板</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9</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脚垫板</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≥3.0热轧钢板</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10</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螺</w:t>
                        </w:r>
                        <w:r>
                          <w:rPr>
                            <w:rFonts w:ascii="宋体" w:hAnsi="宋体" w:cs="宋体" w:eastAsia="宋体"/>
                            <w:sz w:val="24"/>
                            <w:color w:val="000000"/>
                            <w:u w:val="none"/>
                          </w:rPr>
                          <w:t>栓</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M8×20</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GB/T3098.1-2010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11</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扣</w:t>
                        </w:r>
                        <w:r>
                          <w:rPr>
                            <w:rFonts w:ascii="宋体" w:hAnsi="宋体" w:cs="宋体" w:eastAsia="宋体"/>
                            <w:sz w:val="24"/>
                            <w:color w:val="000000"/>
                            <w:u w:val="none"/>
                          </w:rPr>
                          <w:t>件</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标准</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优质碳素结构钢或低合金结构钢</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12</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亚麻布</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重型文物储藏专用架技术要求</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2</w:t>
                  </w:r>
                </w:p>
              </w:tc>
              <w:tc>
                <w:tcPr>
                  <w:tcW w:type="dxa" w:w="2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color w:val="000000"/>
                      <w:u w:val="none"/>
                    </w:rPr>
                    <w:t>重型文物储藏专用架技术要求</w:t>
                  </w:r>
                </w:p>
                <w:p>
                  <w:pPr>
                    <w:pStyle w:val="null3"/>
                    <w:jc w:val="left"/>
                  </w:pPr>
                  <w:r>
                    <w:rPr>
                      <w:rFonts w:ascii="宋体" w:hAnsi="宋体" w:cs="宋体" w:eastAsia="宋体"/>
                      <w:sz w:val="24"/>
                      <w:b/>
                      <w:color w:val="000000"/>
                      <w:u w:val="none"/>
                    </w:rPr>
                    <w:t>规格：长</w:t>
                  </w:r>
                  <w:r>
                    <w:rPr>
                      <w:rFonts w:ascii="宋体" w:hAnsi="宋体" w:cs="宋体" w:eastAsia="宋体"/>
                      <w:sz w:val="24"/>
                      <w:b/>
                      <w:color w:val="000000"/>
                      <w:u w:val="none"/>
                    </w:rPr>
                    <w:t>2000*宽800*高2500mm，数量54组。</w:t>
                  </w:r>
                </w:p>
                <w:p>
                  <w:pPr>
                    <w:pStyle w:val="null3"/>
                    <w:jc w:val="both"/>
                  </w:pPr>
                  <w:r>
                    <w:rPr>
                      <w:rFonts w:ascii="宋体" w:hAnsi="宋体" w:cs="宋体" w:eastAsia="宋体"/>
                      <w:sz w:val="24"/>
                      <w:color w:val="000000"/>
                      <w:u w:val="none"/>
                    </w:rPr>
                    <w:t>一、款式结构</w:t>
                  </w:r>
                </w:p>
                <w:p>
                  <w:pPr>
                    <w:pStyle w:val="null3"/>
                    <w:ind w:firstLine="480"/>
                    <w:jc w:val="both"/>
                  </w:pPr>
                  <w:r>
                    <w:rPr>
                      <w:rFonts w:ascii="宋体" w:hAnsi="宋体" w:cs="宋体" w:eastAsia="宋体"/>
                      <w:sz w:val="24"/>
                      <w:color w:val="000000"/>
                      <w:u w:val="none"/>
                    </w:rPr>
                    <w:t>主体结构由立柱、横梁、横梁连接件、托板（隔板）、侧板、立柱拉杆及优质配件组装而成，模块化生产及拆装。现场组装后，形成</w:t>
                  </w:r>
                  <w:r>
                    <w:rPr>
                      <w:rFonts w:ascii="宋体" w:hAnsi="宋体" w:cs="宋体" w:eastAsia="宋体"/>
                      <w:sz w:val="24"/>
                      <w:color w:val="000000"/>
                      <w:u w:val="none"/>
                    </w:rPr>
                    <w:t>4层托板（隔板）+侧板结构，垂直方向高度可以根据文物大小进行调整。托板（隔板）上铺设亚麻布。立柱为蓝色，横梁为橘红色。材质采用Q235型钢材。柜架结构采用可拆卸组合,层高可调节。</w:t>
                  </w:r>
                </w:p>
                <w:p>
                  <w:pPr>
                    <w:pStyle w:val="null3"/>
                    <w:jc w:val="both"/>
                  </w:pPr>
                  <w:r>
                    <w:rPr>
                      <w:rFonts w:ascii="宋体" w:hAnsi="宋体" w:cs="宋体" w:eastAsia="宋体"/>
                      <w:sz w:val="24"/>
                      <w:color w:val="000000"/>
                      <w:u w:val="none"/>
                    </w:rPr>
                    <w:t>二、技术参数及结构要求</w:t>
                  </w:r>
                </w:p>
                <w:p>
                  <w:pPr>
                    <w:pStyle w:val="null3"/>
                    <w:jc w:val="both"/>
                  </w:pPr>
                  <w:r>
                    <w:rPr>
                      <w:rFonts w:ascii="宋体" w:hAnsi="宋体" w:cs="宋体" w:eastAsia="宋体"/>
                      <w:sz w:val="24"/>
                      <w:color w:val="000000"/>
                      <w:u w:val="none"/>
                    </w:rPr>
                    <w:t>1、拆装框架钢结构，架体两侧做圆弧处理，在架体内部每一层的前后相通，每标准组4层托板（隔板）所有的搁板均可自由调整高度。</w:t>
                  </w:r>
                </w:p>
                <w:p>
                  <w:pPr>
                    <w:pStyle w:val="null3"/>
                    <w:jc w:val="both"/>
                  </w:pPr>
                  <w:r>
                    <w:rPr>
                      <w:rFonts w:ascii="宋体" w:hAnsi="宋体" w:cs="宋体" w:eastAsia="宋体"/>
                      <w:sz w:val="24"/>
                      <w:color w:val="000000"/>
                      <w:u w:val="none"/>
                    </w:rPr>
                    <w:t>2、主体结构分立柱、横梁、托板（隔板）等组成，可拆开运输安装。各部位的安装应牢固、可靠、无松动现象，所有同联部件可任意连互换连接组合。底梁、横梁、顶梁配备防跌落装置。（叉车或重型文物上架防掉落装置）</w:t>
                  </w:r>
                </w:p>
                <w:p>
                  <w:pPr>
                    <w:pStyle w:val="null3"/>
                    <w:jc w:val="both"/>
                  </w:pPr>
                  <w:r>
                    <w:rPr>
                      <w:rFonts w:ascii="宋体" w:hAnsi="宋体" w:cs="宋体" w:eastAsia="宋体"/>
                      <w:sz w:val="24"/>
                      <w:color w:val="000000"/>
                      <w:u w:val="none"/>
                    </w:rPr>
                    <w:t>3、▲立柱：采用冷轧钢板折弯成型工艺，立柱成型尺寸≥85*45mm,经多折弯成型，立柱内侧为开口式。</w:t>
                  </w:r>
                </w:p>
                <w:p>
                  <w:pPr>
                    <w:pStyle w:val="null3"/>
                    <w:jc w:val="both"/>
                  </w:pPr>
                  <w:r>
                    <w:rPr>
                      <w:rFonts w:ascii="宋体" w:hAnsi="宋体" w:cs="宋体" w:eastAsia="宋体"/>
                      <w:sz w:val="24"/>
                      <w:color w:val="000000"/>
                      <w:u w:val="none"/>
                    </w:rPr>
                    <w:t>4、▲橫梁：横梁为封闭型，横梁成型尺寸≥60*45mm，整根横梁加强筋。且每层横梁设有防脱落保险装置。</w:t>
                  </w:r>
                </w:p>
                <w:p>
                  <w:pPr>
                    <w:pStyle w:val="null3"/>
                    <w:jc w:val="both"/>
                  </w:pPr>
                  <w:r>
                    <w:rPr>
                      <w:rFonts w:ascii="宋体" w:hAnsi="宋体" w:cs="宋体" w:eastAsia="宋体"/>
                      <w:sz w:val="24"/>
                      <w:color w:val="000000"/>
                      <w:u w:val="none"/>
                    </w:rPr>
                    <w:t>5、横梁挂件：采用冷轧钢板一次冲压成型工艺，成型尺寸为≥158*85*3.0mm，且设有扣件。</w:t>
                  </w:r>
                </w:p>
                <w:p>
                  <w:pPr>
                    <w:pStyle w:val="null3"/>
                    <w:jc w:val="both"/>
                  </w:pPr>
                  <w:r>
                    <w:rPr>
                      <w:rFonts w:ascii="宋体" w:hAnsi="宋体" w:cs="宋体" w:eastAsia="宋体"/>
                      <w:sz w:val="24"/>
                      <w:color w:val="000000"/>
                      <w:u w:val="none"/>
                    </w:rPr>
                    <w:t>6、▲托板（隔板）：采用冷轧钢板经多折弯成型，成型厚度为≥25mm，每层托板（隔板）上铺设亚麻布，托板（隔板）设有加强筋，并且每层设计防滑及防磕碰文物装置。每层托板（隔板）载重≥1000kg。</w:t>
                  </w:r>
                </w:p>
                <w:p>
                  <w:pPr>
                    <w:pStyle w:val="null3"/>
                    <w:jc w:val="both"/>
                  </w:pPr>
                  <w:r>
                    <w:rPr>
                      <w:rFonts w:ascii="宋体" w:hAnsi="宋体" w:cs="宋体" w:eastAsia="宋体"/>
                      <w:sz w:val="24"/>
                      <w:color w:val="000000"/>
                      <w:u w:val="none"/>
                    </w:rPr>
                    <w:t>7、顶板：采用冷轧钢板经多折弯成型，成型厚度为≥25mm。</w:t>
                  </w:r>
                </w:p>
                <w:p>
                  <w:pPr>
                    <w:pStyle w:val="null3"/>
                    <w:jc w:val="both"/>
                  </w:pPr>
                  <w:r>
                    <w:rPr>
                      <w:rFonts w:ascii="宋体" w:hAnsi="宋体" w:cs="宋体" w:eastAsia="宋体"/>
                      <w:sz w:val="24"/>
                      <w:color w:val="000000"/>
                      <w:u w:val="none"/>
                    </w:rPr>
                    <w:t>8、侧板：为整体式结构，签订合同时要求压印凸出工艺由甲方确定。</w:t>
                  </w:r>
                </w:p>
                <w:p>
                  <w:pPr>
                    <w:pStyle w:val="null3"/>
                    <w:jc w:val="both"/>
                  </w:pPr>
                  <w:r>
                    <w:rPr>
                      <w:rFonts w:ascii="宋体" w:hAnsi="宋体" w:cs="宋体" w:eastAsia="宋体"/>
                      <w:sz w:val="24"/>
                      <w:color w:val="000000"/>
                      <w:u w:val="none"/>
                    </w:rPr>
                    <w:t>9、挂件：采用热轧钢板一次性冲压成型。</w:t>
                  </w:r>
                </w:p>
                <w:p>
                  <w:pPr>
                    <w:pStyle w:val="null3"/>
                    <w:jc w:val="both"/>
                  </w:pPr>
                  <w:r>
                    <w:rPr>
                      <w:rFonts w:ascii="宋体" w:hAnsi="宋体" w:cs="宋体" w:eastAsia="宋体"/>
                      <w:sz w:val="24"/>
                      <w:color w:val="000000"/>
                      <w:u w:val="none"/>
                    </w:rPr>
                    <w:t>三、工艺质量要求</w:t>
                  </w:r>
                </w:p>
                <w:p>
                  <w:pPr>
                    <w:pStyle w:val="null3"/>
                    <w:jc w:val="both"/>
                  </w:pPr>
                  <w:r>
                    <w:rPr>
                      <w:rFonts w:ascii="宋体" w:hAnsi="宋体" w:cs="宋体" w:eastAsia="宋体"/>
                      <w:sz w:val="24"/>
                      <w:color w:val="000000"/>
                      <w:u w:val="none"/>
                    </w:rPr>
                    <w:t>1、组装后的文物架，接头的外表要求光滑，冲压件表面不允许有裂痕。凡触及人体和存放物品的部分，应去掉毛边、锐角和棱角等。</w:t>
                  </w:r>
                </w:p>
                <w:p>
                  <w:pPr>
                    <w:pStyle w:val="null3"/>
                    <w:jc w:val="both"/>
                  </w:pPr>
                  <w:r>
                    <w:rPr>
                      <w:rFonts w:ascii="宋体" w:hAnsi="宋体" w:cs="宋体" w:eastAsia="宋体"/>
                      <w:sz w:val="24"/>
                      <w:color w:val="000000"/>
                      <w:u w:val="none"/>
                    </w:rPr>
                    <w:t>2、紧固件连接各部位的安装应牢固可靠，不允许有松动现象。</w:t>
                  </w:r>
                </w:p>
                <w:p>
                  <w:pPr>
                    <w:pStyle w:val="null3"/>
                    <w:jc w:val="both"/>
                  </w:pPr>
                  <w:r>
                    <w:rPr>
                      <w:rFonts w:ascii="宋体" w:hAnsi="宋体" w:cs="宋体" w:eastAsia="宋体"/>
                      <w:sz w:val="24"/>
                      <w:color w:val="000000"/>
                      <w:u w:val="none"/>
                    </w:rPr>
                    <w:t>3、凡需焊接的部件要焊接牢固，表面应平整，不允许出现漏焊、焊穿、气孔、咬边等缺陷。</w:t>
                  </w:r>
                </w:p>
                <w:p>
                  <w:pPr>
                    <w:pStyle w:val="null3"/>
                    <w:jc w:val="both"/>
                  </w:pPr>
                  <w:r>
                    <w:rPr>
                      <w:rFonts w:ascii="宋体" w:hAnsi="宋体" w:cs="宋体" w:eastAsia="宋体"/>
                      <w:sz w:val="24"/>
                      <w:color w:val="000000"/>
                      <w:u w:val="none"/>
                    </w:rPr>
                    <w:t>4、同一型号的配置和零部件能互换、主副架有良好的对接性。</w:t>
                  </w:r>
                </w:p>
                <w:p>
                  <w:pPr>
                    <w:pStyle w:val="null3"/>
                    <w:jc w:val="both"/>
                  </w:pPr>
                  <w:r>
                    <w:rPr>
                      <w:rFonts w:ascii="宋体" w:hAnsi="宋体" w:cs="宋体" w:eastAsia="宋体"/>
                      <w:sz w:val="24"/>
                      <w:color w:val="000000"/>
                      <w:u w:val="none"/>
                    </w:rPr>
                    <w:t>四、载重性能要求</w:t>
                  </w:r>
                </w:p>
                <w:p>
                  <w:pPr>
                    <w:pStyle w:val="null3"/>
                    <w:ind w:firstLine="480"/>
                    <w:jc w:val="both"/>
                  </w:pPr>
                  <w:r>
                    <w:rPr>
                      <w:rFonts w:ascii="宋体" w:hAnsi="宋体" w:cs="宋体" w:eastAsia="宋体"/>
                      <w:sz w:val="24"/>
                      <w:color w:val="000000"/>
                      <w:u w:val="none"/>
                    </w:rPr>
                    <w:t>静载荷每层加均布静载荷</w:t>
                  </w:r>
                  <w:r>
                    <w:rPr>
                      <w:rFonts w:ascii="宋体" w:hAnsi="宋体" w:cs="宋体" w:eastAsia="宋体"/>
                      <w:sz w:val="24"/>
                      <w:color w:val="000000"/>
                      <w:u w:val="none"/>
                    </w:rPr>
                    <w:t>≥1000kg。</w:t>
                  </w:r>
                </w:p>
                <w:p>
                  <w:pPr>
                    <w:pStyle w:val="null3"/>
                    <w:jc w:val="both"/>
                  </w:pPr>
                  <w:r>
                    <w:rPr>
                      <w:rFonts w:ascii="宋体" w:hAnsi="宋体" w:cs="宋体" w:eastAsia="宋体"/>
                      <w:sz w:val="24"/>
                      <w:color w:val="000000"/>
                      <w:u w:val="none"/>
                    </w:rPr>
                    <w:t>五、表面处理：</w:t>
                  </w:r>
                </w:p>
                <w:p>
                  <w:pPr>
                    <w:pStyle w:val="null3"/>
                    <w:jc w:val="both"/>
                  </w:pPr>
                  <w:r>
                    <w:rPr>
                      <w:rFonts w:ascii="宋体" w:hAnsi="宋体" w:cs="宋体" w:eastAsia="宋体"/>
                      <w:sz w:val="24"/>
                      <w:color w:val="000000"/>
                      <w:u w:val="none"/>
                    </w:rPr>
                    <w:t>1、前期处理要求：采用陶化或硅烷处理工艺。</w:t>
                  </w:r>
                </w:p>
                <w:p>
                  <w:pPr>
                    <w:pStyle w:val="null3"/>
                    <w:jc w:val="both"/>
                  </w:pPr>
                  <w:r>
                    <w:rPr>
                      <w:rFonts w:ascii="宋体" w:hAnsi="宋体" w:cs="宋体" w:eastAsia="宋体"/>
                      <w:sz w:val="24"/>
                      <w:color w:val="000000"/>
                      <w:u w:val="none"/>
                    </w:rPr>
                    <w:t>2、签订合同时要求颜色由甲方确定。</w:t>
                  </w:r>
                </w:p>
                <w:p>
                  <w:pPr>
                    <w:pStyle w:val="null3"/>
                    <w:jc w:val="both"/>
                  </w:pPr>
                  <w:r>
                    <w:rPr>
                      <w:rFonts w:ascii="宋体" w:hAnsi="宋体" w:cs="宋体" w:eastAsia="宋体"/>
                      <w:sz w:val="24"/>
                      <w:color w:val="000000"/>
                      <w:u w:val="none"/>
                    </w:rPr>
                    <w:t>六、安装质量要求</w:t>
                  </w:r>
                </w:p>
                <w:p>
                  <w:pPr>
                    <w:pStyle w:val="null3"/>
                    <w:ind w:firstLine="480"/>
                    <w:jc w:val="both"/>
                  </w:pPr>
                  <w:r>
                    <w:rPr>
                      <w:rFonts w:ascii="宋体" w:hAnsi="宋体" w:cs="宋体" w:eastAsia="宋体"/>
                      <w:sz w:val="24"/>
                      <w:color w:val="000000"/>
                      <w:u w:val="none"/>
                    </w:rPr>
                    <w:t>安装牢固可靠，无松动现象，整体不变形，不倾斜。</w:t>
                  </w:r>
                </w:p>
                <w:p>
                  <w:pPr>
                    <w:pStyle w:val="null3"/>
                    <w:jc w:val="left"/>
                  </w:pPr>
                  <w:r>
                    <w:rPr>
                      <w:rFonts w:ascii="宋体" w:hAnsi="宋体" w:cs="宋体" w:eastAsia="宋体"/>
                      <w:sz w:val="24"/>
                      <w:color w:val="000000"/>
                      <w:u w:val="none"/>
                    </w:rPr>
                    <w:t>七、主要部件、技术参数采用标准一览表</w:t>
                  </w:r>
                </w:p>
                <w:tbl>
                  <w:tblPr>
                    <w:tblBorders>
                      <w:top w:val="single"/>
                      <w:left w:val="single"/>
                      <w:bottom w:val="single"/>
                      <w:right w:val="single"/>
                      <w:insideH w:val="single"/>
                      <w:insideV w:val="single"/>
                    </w:tblBorders>
                  </w:tblPr>
                  <w:tblGrid>
                    <w:gridCol w:w="231"/>
                    <w:gridCol w:w="556"/>
                    <w:gridCol w:w="691"/>
                    <w:gridCol w:w="586"/>
                  </w:tblGrid>
                  <w:tr>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序号</w:t>
                        </w:r>
                      </w:p>
                    </w:tc>
                    <w:tc>
                      <w:tcPr>
                        <w:tcW w:type="dxa" w:w="5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配置名称</w:t>
                        </w:r>
                      </w:p>
                    </w:tc>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规格</w:t>
                        </w:r>
                        <w:r>
                          <w:rPr>
                            <w:rFonts w:ascii="宋体" w:hAnsi="宋体" w:cs="宋体" w:eastAsia="宋体"/>
                            <w:sz w:val="24"/>
                            <w:color w:val="000000"/>
                            <w:u w:val="none"/>
                          </w:rPr>
                          <w:t>(mm)</w:t>
                        </w:r>
                      </w:p>
                    </w:tc>
                    <w:tc>
                      <w:tcPr>
                        <w:tcW w:type="dxa" w:w="5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用材标准（厚度）</w:t>
                        </w:r>
                        <w:r>
                          <w:rPr>
                            <w:rFonts w:ascii="宋体" w:hAnsi="宋体" w:cs="宋体" w:eastAsia="宋体"/>
                            <w:sz w:val="24"/>
                            <w:color w:val="000000"/>
                            <w:u w:val="none"/>
                          </w:rPr>
                          <w:t>(mm)</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立柱</w:t>
                        </w:r>
                      </w:p>
                    </w:tc>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≥85*45</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≥2.5冷轧钢板</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2</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立柱横拉杆</w:t>
                        </w:r>
                      </w:p>
                    </w:tc>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≥30*50</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≥1.0冷轧钢板</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3</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立柱斜拉杆</w:t>
                        </w:r>
                      </w:p>
                    </w:tc>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≥30*50</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≥1.0冷轧钢板</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4</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横</w:t>
                        </w:r>
                        <w:r>
                          <w:rPr>
                            <w:rFonts w:ascii="宋体" w:hAnsi="宋体" w:cs="宋体" w:eastAsia="宋体"/>
                            <w:sz w:val="24"/>
                            <w:color w:val="000000"/>
                            <w:u w:val="none"/>
                          </w:rPr>
                          <w:t>梁</w:t>
                        </w:r>
                      </w:p>
                    </w:tc>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≥60*45</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≥2.0冷轧钢板</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5</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挂</w:t>
                        </w:r>
                        <w:r>
                          <w:rPr>
                            <w:rFonts w:ascii="宋体" w:hAnsi="宋体" w:cs="宋体" w:eastAsia="宋体"/>
                            <w:sz w:val="24"/>
                            <w:color w:val="000000"/>
                            <w:u w:val="none"/>
                          </w:rPr>
                          <w:t>件</w:t>
                        </w:r>
                      </w:p>
                    </w:tc>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常规</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≥3.0冷轧钢板</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6</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托板（隔板）</w:t>
                        </w:r>
                      </w:p>
                    </w:tc>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托板（隔板）可自由调节高度</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≥1.5冷轧钢板</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7</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托板（隔板）加强</w:t>
                        </w:r>
                      </w:p>
                    </w:tc>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≥1.0冷轧钢板</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8</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顶板</w:t>
                        </w:r>
                      </w:p>
                    </w:tc>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≥1.0冷轧钢板</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9</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脚垫板</w:t>
                        </w:r>
                      </w:p>
                    </w:tc>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≥3.0热轧钢板</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10</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螺</w:t>
                        </w:r>
                        <w:r>
                          <w:rPr>
                            <w:rFonts w:ascii="宋体" w:hAnsi="宋体" w:cs="宋体" w:eastAsia="宋体"/>
                            <w:sz w:val="24"/>
                            <w:color w:val="000000"/>
                            <w:u w:val="none"/>
                          </w:rPr>
                          <w:t>栓</w:t>
                        </w:r>
                      </w:p>
                    </w:tc>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M8×20</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GB/T3098.1-2010</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11</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扣</w:t>
                        </w:r>
                        <w:r>
                          <w:rPr>
                            <w:rFonts w:ascii="宋体" w:hAnsi="宋体" w:cs="宋体" w:eastAsia="宋体"/>
                            <w:sz w:val="24"/>
                            <w:color w:val="000000"/>
                            <w:u w:val="none"/>
                          </w:rPr>
                          <w:t>件</w:t>
                        </w:r>
                      </w:p>
                    </w:tc>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标准</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钢优质碳素结构钢或低合金结构钢</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12</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亚麻布</w:t>
                        </w:r>
                      </w:p>
                    </w:tc>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展示型多功能文物储藏专用柜技术要求</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3</w:t>
                  </w:r>
                </w:p>
              </w:tc>
              <w:tc>
                <w:tcPr>
                  <w:tcW w:type="dxa" w:w="2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color w:val="000000"/>
                      <w:u w:val="none"/>
                    </w:rPr>
                    <w:t>展示型多功能文物储藏专用柜技术要求</w:t>
                  </w:r>
                </w:p>
                <w:p>
                  <w:pPr>
                    <w:pStyle w:val="null3"/>
                    <w:jc w:val="left"/>
                  </w:pPr>
                  <w:r>
                    <w:rPr>
                      <w:rFonts w:ascii="宋体" w:hAnsi="宋体" w:cs="宋体" w:eastAsia="宋体"/>
                      <w:sz w:val="24"/>
                      <w:b/>
                      <w:color w:val="000000"/>
                      <w:u w:val="none"/>
                    </w:rPr>
                    <w:t>规格：长</w:t>
                  </w:r>
                  <w:r>
                    <w:rPr>
                      <w:rFonts w:ascii="宋体" w:hAnsi="宋体" w:cs="宋体" w:eastAsia="宋体"/>
                      <w:sz w:val="24"/>
                      <w:b/>
                      <w:color w:val="000000"/>
                      <w:u w:val="none"/>
                    </w:rPr>
                    <w:t>1200*宽800*高2500mm；数量：216组</w:t>
                  </w:r>
                </w:p>
                <w:p>
                  <w:pPr>
                    <w:pStyle w:val="null3"/>
                    <w:jc w:val="both"/>
                  </w:pPr>
                  <w:r>
                    <w:rPr>
                      <w:rFonts w:ascii="宋体" w:hAnsi="宋体" w:cs="宋体" w:eastAsia="宋体"/>
                      <w:sz w:val="24"/>
                      <w:color w:val="000000"/>
                      <w:u w:val="none"/>
                    </w:rPr>
                    <w:t>一、产品特点：</w:t>
                  </w:r>
                </w:p>
                <w:p>
                  <w:pPr>
                    <w:pStyle w:val="null3"/>
                    <w:ind w:firstLine="480"/>
                    <w:jc w:val="both"/>
                  </w:pPr>
                  <w:r>
                    <w:rPr>
                      <w:rFonts w:ascii="宋体" w:hAnsi="宋体" w:cs="宋体" w:eastAsia="宋体"/>
                      <w:sz w:val="24"/>
                      <w:color w:val="000000"/>
                      <w:u w:val="none"/>
                    </w:rPr>
                    <w:t>每列前后带上下玻璃门，拆装框柜体钢结构，上下各</w:t>
                  </w:r>
                  <w:r>
                    <w:rPr>
                      <w:rFonts w:ascii="宋体" w:hAnsi="宋体" w:cs="宋体" w:eastAsia="宋体"/>
                      <w:sz w:val="24"/>
                      <w:color w:val="000000"/>
                      <w:u w:val="none"/>
                    </w:rPr>
                    <w:t>3层，共计6层。</w:t>
                  </w:r>
                </w:p>
                <w:p>
                  <w:pPr>
                    <w:pStyle w:val="null3"/>
                    <w:jc w:val="both"/>
                  </w:pPr>
                  <w:r>
                    <w:rPr>
                      <w:rFonts w:ascii="宋体" w:hAnsi="宋体" w:cs="宋体" w:eastAsia="宋体"/>
                      <w:sz w:val="24"/>
                      <w:color w:val="000000"/>
                      <w:u w:val="none"/>
                    </w:rPr>
                    <w:t>二、产品用材：</w:t>
                  </w:r>
                </w:p>
                <w:p>
                  <w:pPr>
                    <w:pStyle w:val="null3"/>
                    <w:jc w:val="both"/>
                  </w:pPr>
                  <w:r>
                    <w:rPr>
                      <w:rFonts w:ascii="宋体" w:hAnsi="宋体" w:cs="宋体" w:eastAsia="宋体"/>
                      <w:sz w:val="24"/>
                      <w:color w:val="000000"/>
                      <w:u w:val="none"/>
                    </w:rPr>
                    <w:t>1、▲底盘：采用≥2.</w:t>
                  </w:r>
                  <w:r>
                    <w:rPr>
                      <w:rFonts w:ascii="宋体" w:hAnsi="宋体" w:cs="宋体" w:eastAsia="宋体"/>
                      <w:sz w:val="24"/>
                      <w:color w:val="000000"/>
                      <w:u w:val="none"/>
                    </w:rPr>
                    <w:t>5mm</w:t>
                  </w:r>
                  <w:r>
                    <w:rPr>
                      <w:rFonts w:ascii="宋体" w:hAnsi="宋体" w:cs="宋体" w:eastAsia="宋体"/>
                      <w:sz w:val="24"/>
                      <w:color w:val="000000"/>
                      <w:u w:val="none"/>
                    </w:rPr>
                    <w:t>冷轧钢板，整体焊接成型。</w:t>
                  </w:r>
                </w:p>
                <w:p>
                  <w:pPr>
                    <w:pStyle w:val="null3"/>
                    <w:jc w:val="both"/>
                  </w:pPr>
                  <w:r>
                    <w:rPr>
                      <w:rFonts w:ascii="宋体" w:hAnsi="宋体" w:cs="宋体" w:eastAsia="宋体"/>
                      <w:sz w:val="24"/>
                      <w:color w:val="000000"/>
                      <w:u w:val="none"/>
                    </w:rPr>
                    <w:t>2、</w:t>
                  </w:r>
                  <w:r>
                    <w:rPr>
                      <w:rFonts w:ascii="微软雅黑" w:hAnsi="微软雅黑" w:cs="微软雅黑" w:eastAsia="微软雅黑"/>
                      <w:sz w:val="24"/>
                      <w:color w:val="000000"/>
                      <w:u w:val="none"/>
                    </w:rPr>
                    <w:t>▲</w:t>
                  </w:r>
                  <w:r>
                    <w:rPr>
                      <w:rFonts w:ascii="宋体" w:hAnsi="宋体" w:cs="宋体" w:eastAsia="宋体"/>
                      <w:sz w:val="24"/>
                      <w:color w:val="000000"/>
                      <w:u w:val="none"/>
                    </w:rPr>
                    <w:t>立柱：采用</w:t>
                  </w:r>
                  <w:r>
                    <w:rPr>
                      <w:rFonts w:ascii="宋体" w:hAnsi="宋体" w:cs="宋体" w:eastAsia="宋体"/>
                      <w:sz w:val="24"/>
                      <w:color w:val="000000"/>
                      <w:u w:val="none"/>
                    </w:rPr>
                    <w:t>≥2.</w:t>
                  </w:r>
                  <w:r>
                    <w:rPr>
                      <w:rFonts w:ascii="宋体" w:hAnsi="宋体" w:cs="宋体" w:eastAsia="宋体"/>
                      <w:sz w:val="24"/>
                      <w:color w:val="000000"/>
                      <w:u w:val="none"/>
                    </w:rPr>
                    <w:t>5</w:t>
                  </w:r>
                  <w:r>
                    <w:rPr>
                      <w:rFonts w:ascii="宋体" w:hAnsi="宋体" w:cs="宋体" w:eastAsia="宋体"/>
                      <w:sz w:val="24"/>
                      <w:color w:val="000000"/>
                      <w:u w:val="none"/>
                    </w:rPr>
                    <w:t>mm冷轧钢板一体成型多道弯边工艺，正面≥50mm，侧面≥38mm。</w:t>
                  </w:r>
                  <w:r>
                    <w:rPr>
                      <w:rFonts w:ascii="calibri" w:hAnsi="calibri" w:cs="calibri" w:eastAsia="calibri"/>
                      <w:sz w:val="21"/>
                      <w:color w:val="000000"/>
                      <w:u w:val="none"/>
                    </w:rPr>
                    <w:t xml:space="preserve"> </w:t>
                  </w:r>
                </w:p>
                <w:p>
                  <w:pPr>
                    <w:pStyle w:val="null3"/>
                    <w:jc w:val="both"/>
                  </w:pPr>
                  <w:r>
                    <w:rPr>
                      <w:rFonts w:ascii="宋体" w:hAnsi="宋体" w:cs="宋体" w:eastAsia="宋体"/>
                      <w:sz w:val="24"/>
                      <w:color w:val="000000"/>
                      <w:u w:val="none"/>
                    </w:rPr>
                    <w:t>3、▲托板（搁板）：采用≥1.5mm冷轧钢板，每层托板（搁板）组合结构，并采用多道弯边工艺，折弯高度≥40mm，。托板（隔板）上铺设亚麻布。文物放置板设计为上下通透，同时起到最大承重150kg，在每层托板（隔板）上加载150kg均布静载荷。</w:t>
                  </w:r>
                </w:p>
                <w:p>
                  <w:pPr>
                    <w:pStyle w:val="null3"/>
                    <w:jc w:val="both"/>
                  </w:pPr>
                  <w:r>
                    <w:rPr>
                      <w:rFonts w:ascii="宋体" w:hAnsi="宋体" w:cs="宋体" w:eastAsia="宋体"/>
                      <w:sz w:val="24"/>
                      <w:color w:val="000000"/>
                      <w:u w:val="none"/>
                    </w:rPr>
                    <w:t>4、挂板： 采用≥1.5mm冷轧钢板，挂板与立柱之间的连接方式采用双扣勾挂板。</w:t>
                  </w:r>
                </w:p>
                <w:p>
                  <w:pPr>
                    <w:pStyle w:val="null3"/>
                    <w:jc w:val="both"/>
                  </w:pPr>
                  <w:r>
                    <w:rPr>
                      <w:rFonts w:ascii="宋体" w:hAnsi="宋体" w:cs="宋体" w:eastAsia="宋体"/>
                      <w:sz w:val="24"/>
                      <w:color w:val="000000"/>
                      <w:u w:val="none"/>
                    </w:rPr>
                    <w:t xml:space="preserve">5、侧板：采用≥1.0mm冷轧钢板。为整体式结构，签订合同时要求压印凸出工艺由甲方确定。                                   </w:t>
                  </w:r>
                </w:p>
                <w:p>
                  <w:pPr>
                    <w:pStyle w:val="null3"/>
                    <w:jc w:val="both"/>
                  </w:pPr>
                  <w:r>
                    <w:rPr>
                      <w:rFonts w:ascii="宋体" w:hAnsi="宋体" w:cs="宋体" w:eastAsia="宋体"/>
                      <w:sz w:val="24"/>
                      <w:color w:val="000000"/>
                      <w:u w:val="none"/>
                    </w:rPr>
                    <w:t>6、顶板：采用≥1.0mm冷轧钢板，整体为平面。</w:t>
                  </w:r>
                </w:p>
                <w:p>
                  <w:pPr>
                    <w:pStyle w:val="null3"/>
                    <w:jc w:val="both"/>
                  </w:pPr>
                  <w:r>
                    <w:rPr>
                      <w:rFonts w:ascii="宋体" w:hAnsi="宋体" w:cs="宋体" w:eastAsia="宋体"/>
                      <w:sz w:val="24"/>
                      <w:color w:val="000000"/>
                      <w:u w:val="none"/>
                    </w:rPr>
                    <w:t>7、玻璃门：门框采用窄边铝合金一次成型工艺，门体配置4+4mm超白夹胶玻璃对开门</w:t>
                  </w:r>
                  <w:r>
                    <w:rPr>
                      <w:rFonts w:ascii="宋体" w:hAnsi="宋体" w:cs="宋体" w:eastAsia="宋体"/>
                      <w:sz w:val="24"/>
                      <w:b/>
                      <w:color w:val="000000"/>
                      <w:u w:val="none"/>
                    </w:rPr>
                    <w:t>，</w:t>
                  </w:r>
                  <w:r>
                    <w:rPr>
                      <w:rFonts w:ascii="宋体" w:hAnsi="宋体" w:cs="宋体" w:eastAsia="宋体"/>
                      <w:sz w:val="24"/>
                      <w:color w:val="000000"/>
                      <w:u w:val="none"/>
                    </w:rPr>
                    <w:t>开启后便于放置藏品，且不影响过道空间，并且具有一定的展示功能。</w:t>
                  </w:r>
                </w:p>
                <w:p>
                  <w:pPr>
                    <w:pStyle w:val="null3"/>
                    <w:jc w:val="both"/>
                  </w:pPr>
                  <w:r>
                    <w:rPr>
                      <w:rFonts w:ascii="宋体" w:hAnsi="宋体" w:cs="宋体" w:eastAsia="宋体"/>
                      <w:sz w:val="24"/>
                      <w:color w:val="000000"/>
                      <w:u w:val="none"/>
                    </w:rPr>
                    <w:t>8、门锁：锁采用优质锁具，符合文物管理要求。</w:t>
                  </w:r>
                </w:p>
                <w:p>
                  <w:pPr>
                    <w:pStyle w:val="null3"/>
                    <w:jc w:val="both"/>
                  </w:pPr>
                  <w:r>
                    <w:rPr>
                      <w:rFonts w:ascii="宋体" w:hAnsi="宋体" w:cs="宋体" w:eastAsia="宋体"/>
                      <w:sz w:val="24"/>
                      <w:color w:val="000000"/>
                      <w:u w:val="none"/>
                    </w:rPr>
                    <w:t>三、表面处理标准</w:t>
                  </w:r>
                </w:p>
                <w:p>
                  <w:pPr>
                    <w:pStyle w:val="null3"/>
                    <w:jc w:val="both"/>
                  </w:pPr>
                  <w:r>
                    <w:rPr>
                      <w:rFonts w:ascii="宋体" w:hAnsi="宋体" w:cs="宋体" w:eastAsia="宋体"/>
                      <w:sz w:val="24"/>
                      <w:color w:val="000000"/>
                      <w:u w:val="none"/>
                    </w:rPr>
                    <w:t>1、前期处理要求：采用陶化或硅烷处理工艺。</w:t>
                  </w:r>
                </w:p>
                <w:p>
                  <w:pPr>
                    <w:pStyle w:val="null3"/>
                    <w:jc w:val="both"/>
                  </w:pPr>
                  <w:r>
                    <w:rPr>
                      <w:rFonts w:ascii="宋体" w:hAnsi="宋体" w:cs="宋体" w:eastAsia="宋体"/>
                      <w:sz w:val="24"/>
                      <w:color w:val="000000"/>
                      <w:u w:val="none"/>
                    </w:rPr>
                    <w:t>2、签订合同时要求颜色由甲方确定。</w:t>
                  </w:r>
                </w:p>
                <w:p>
                  <w:pPr>
                    <w:pStyle w:val="null3"/>
                    <w:jc w:val="both"/>
                  </w:pPr>
                  <w:r>
                    <w:rPr>
                      <w:rFonts w:ascii="宋体" w:hAnsi="宋体" w:cs="宋体" w:eastAsia="宋体"/>
                      <w:sz w:val="24"/>
                      <w:color w:val="000000"/>
                      <w:u w:val="none"/>
                    </w:rPr>
                    <w:t>四、制造要求</w:t>
                  </w:r>
                </w:p>
                <w:p>
                  <w:pPr>
                    <w:pStyle w:val="null3"/>
                    <w:jc w:val="both"/>
                  </w:pPr>
                  <w:r>
                    <w:rPr>
                      <w:rFonts w:ascii="宋体" w:hAnsi="宋体" w:cs="宋体" w:eastAsia="宋体"/>
                      <w:sz w:val="24"/>
                      <w:color w:val="000000"/>
                      <w:u w:val="none"/>
                    </w:rPr>
                    <w:t>1、凡需焊接的部位应焊接牢固，焊点均匀，焊痕高度以不大于1mm，焊点间距应控制在100mm以内，焊痕表面波纹平整，不得出现焊焦、焊穿等现象。</w:t>
                  </w:r>
                </w:p>
                <w:p>
                  <w:pPr>
                    <w:pStyle w:val="null3"/>
                    <w:jc w:val="both"/>
                  </w:pPr>
                  <w:r>
                    <w:rPr>
                      <w:rFonts w:ascii="宋体" w:hAnsi="宋体" w:cs="宋体" w:eastAsia="宋体"/>
                      <w:sz w:val="24"/>
                      <w:color w:val="000000"/>
                      <w:u w:val="none"/>
                    </w:rPr>
                    <w:t>2、冲压件必须平整无毛刺，不允许有裂痕。</w:t>
                  </w:r>
                </w:p>
                <w:p>
                  <w:pPr>
                    <w:pStyle w:val="null3"/>
                    <w:jc w:val="both"/>
                  </w:pPr>
                  <w:r>
                    <w:rPr>
                      <w:rFonts w:ascii="宋体" w:hAnsi="宋体" w:cs="宋体" w:eastAsia="宋体"/>
                      <w:sz w:val="24"/>
                      <w:color w:val="000000"/>
                      <w:u w:val="none"/>
                    </w:rPr>
                    <w:t>3、涂层表面应平整光滑，色泽均匀一致，不允许有流挂、起粒、皱皮、露底、剥落、伤痕等外观缺陷。</w:t>
                  </w:r>
                </w:p>
                <w:p>
                  <w:pPr>
                    <w:pStyle w:val="null3"/>
                    <w:jc w:val="both"/>
                  </w:pPr>
                  <w:r>
                    <w:rPr>
                      <w:rFonts w:ascii="宋体" w:hAnsi="宋体" w:cs="宋体" w:eastAsia="宋体"/>
                      <w:sz w:val="24"/>
                      <w:color w:val="000000"/>
                      <w:u w:val="none"/>
                    </w:rPr>
                    <w:t>4、各零件、组合件表面应光滑平整，不得有尖角凸起；各零件、组合件之间能保持互换性。所有标准件及紧固件均镀锌处理。</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多功能文物储藏专用柜技术要求</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4</w:t>
                  </w:r>
                </w:p>
              </w:tc>
              <w:tc>
                <w:tcPr>
                  <w:tcW w:type="dxa" w:w="2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color w:val="000000"/>
                      <w:u w:val="none"/>
                    </w:rPr>
                    <w:t>多功能文物储藏专用柜技术要求</w:t>
                  </w:r>
                </w:p>
                <w:p>
                  <w:pPr>
                    <w:pStyle w:val="null3"/>
                    <w:jc w:val="left"/>
                  </w:pPr>
                  <w:r>
                    <w:rPr>
                      <w:rFonts w:ascii="宋体" w:hAnsi="宋体" w:cs="宋体" w:eastAsia="宋体"/>
                      <w:sz w:val="24"/>
                      <w:b/>
                      <w:color w:val="000000"/>
                      <w:u w:val="none"/>
                    </w:rPr>
                    <w:t>规格：长</w:t>
                  </w:r>
                  <w:r>
                    <w:rPr>
                      <w:rFonts w:ascii="宋体" w:hAnsi="宋体" w:cs="宋体" w:eastAsia="宋体"/>
                      <w:sz w:val="24"/>
                      <w:b/>
                      <w:color w:val="000000"/>
                      <w:u w:val="none"/>
                    </w:rPr>
                    <w:t>1200*宽800*高2500mm；数量：234组。</w:t>
                  </w:r>
                </w:p>
                <w:p>
                  <w:pPr>
                    <w:pStyle w:val="null3"/>
                    <w:jc w:val="both"/>
                  </w:pPr>
                  <w:r>
                    <w:rPr>
                      <w:rFonts w:ascii="宋体" w:hAnsi="宋体" w:cs="宋体" w:eastAsia="宋体"/>
                      <w:sz w:val="24"/>
                      <w:color w:val="000000"/>
                      <w:u w:val="none"/>
                    </w:rPr>
                    <w:t>一、产品结构：上下对开铁门，分</w:t>
                  </w:r>
                  <w:r>
                    <w:rPr>
                      <w:rFonts w:ascii="宋体" w:hAnsi="宋体" w:cs="宋体" w:eastAsia="宋体"/>
                      <w:sz w:val="24"/>
                      <w:color w:val="000000"/>
                      <w:u w:val="none"/>
                    </w:rPr>
                    <w:t>6层，每列前面带门，背靠背组合时双面有门，在架体内部每一层的前后左右既有可相通又有可不相通的，每标准组六层文物放置板，所有的文物放置板均可自由调整高度。大型文物使用相通柜架，小型文物使用不相通柜架。</w:t>
                  </w:r>
                </w:p>
                <w:p>
                  <w:pPr>
                    <w:pStyle w:val="null3"/>
                    <w:jc w:val="both"/>
                  </w:pPr>
                  <w:r>
                    <w:rPr>
                      <w:rFonts w:ascii="宋体" w:hAnsi="宋体" w:cs="宋体" w:eastAsia="宋体"/>
                      <w:sz w:val="24"/>
                      <w:color w:val="000000"/>
                      <w:u w:val="none"/>
                    </w:rPr>
                    <w:t>二、产品用材：</w:t>
                  </w:r>
                </w:p>
                <w:p>
                  <w:pPr>
                    <w:pStyle w:val="null3"/>
                    <w:jc w:val="both"/>
                  </w:pPr>
                  <w:r>
                    <w:rPr>
                      <w:rFonts w:ascii="宋体" w:hAnsi="宋体" w:cs="宋体" w:eastAsia="宋体"/>
                      <w:sz w:val="24"/>
                      <w:color w:val="000000"/>
                      <w:u w:val="none"/>
                    </w:rPr>
                    <w:t>1、▲底盘：采用≥2.5mm冷轧钢板，整体焊接成型。</w:t>
                  </w:r>
                </w:p>
                <w:p>
                  <w:pPr>
                    <w:pStyle w:val="null3"/>
                    <w:jc w:val="left"/>
                  </w:pPr>
                  <w:r>
                    <w:rPr>
                      <w:rFonts w:ascii="宋体" w:hAnsi="宋体" w:cs="宋体" w:eastAsia="宋体"/>
                      <w:sz w:val="24"/>
                      <w:color w:val="000000"/>
                      <w:u w:val="none"/>
                    </w:rPr>
                    <w:t>2、▲立柱：采用≥2.5mm冷轧钢板一体成型多道弯边工艺。</w:t>
                  </w:r>
                  <w:r>
                    <w:rPr>
                      <w:rFonts w:ascii="&quot;times new roman&quot;" w:hAnsi="&quot;times new roman&quot;" w:cs="&quot;times new roman&quot;" w:eastAsia="&quot;times new roman&quot;"/>
                      <w:sz w:val="19"/>
                      <w:color w:val="000000"/>
                      <w:u w:val="none"/>
                    </w:rPr>
                    <w:t xml:space="preserve"> </w:t>
                  </w:r>
                </w:p>
                <w:p>
                  <w:pPr>
                    <w:pStyle w:val="null3"/>
                    <w:jc w:val="both"/>
                  </w:pPr>
                  <w:r>
                    <w:rPr>
                      <w:rFonts w:ascii="宋体" w:hAnsi="宋体" w:cs="宋体" w:eastAsia="宋体"/>
                      <w:sz w:val="24"/>
                      <w:color w:val="000000"/>
                      <w:u w:val="none"/>
                    </w:rPr>
                    <w:t>3、▲托板（搁板）：采用≥1.5mm冷轧钢板，每层托板（搁板）组合结构，并采用多道弯边工艺，折弯高度≥40mm。托板（隔板）上铺设亚麻布。文物放置板设计为上下通透，同时起到最大承重150kg，在每层托板（隔板）上加载150kg均布静载荷。</w:t>
                  </w:r>
                </w:p>
                <w:p>
                  <w:pPr>
                    <w:pStyle w:val="null3"/>
                    <w:jc w:val="both"/>
                  </w:pPr>
                  <w:r>
                    <w:rPr>
                      <w:rFonts w:ascii="宋体" w:hAnsi="宋体" w:cs="宋体" w:eastAsia="宋体"/>
                      <w:sz w:val="24"/>
                      <w:color w:val="000000"/>
                      <w:u w:val="none"/>
                    </w:rPr>
                    <w:t>4、挂板：采用≥1.5mm冷轧钢板，挂板与立柱之间的连接方式采用双扣勾挂板，挂板与托板（隔板）之间也采用双扣勾，挂板与立柱连接的扣勾和挂板与托板（隔板）连接的扣勾平行度相差&lt;2mm。</w:t>
                  </w:r>
                </w:p>
                <w:p>
                  <w:pPr>
                    <w:pStyle w:val="null3"/>
                    <w:jc w:val="both"/>
                  </w:pPr>
                  <w:r>
                    <w:rPr>
                      <w:rFonts w:ascii="宋体" w:hAnsi="宋体" w:cs="宋体" w:eastAsia="宋体"/>
                      <w:sz w:val="24"/>
                      <w:color w:val="000000"/>
                      <w:u w:val="none"/>
                    </w:rPr>
                    <w:t>5、档板：采用≥0.8mm冷轧钢板一次成型多道弯边制作工艺。</w:t>
                  </w:r>
                </w:p>
                <w:p>
                  <w:pPr>
                    <w:pStyle w:val="null3"/>
                    <w:jc w:val="both"/>
                  </w:pPr>
                  <w:r>
                    <w:rPr>
                      <w:rFonts w:ascii="宋体" w:hAnsi="宋体" w:cs="宋体" w:eastAsia="宋体"/>
                      <w:sz w:val="24"/>
                      <w:color w:val="000000"/>
                      <w:u w:val="none"/>
                    </w:rPr>
                    <w:t>6、侧板：采用≥1.0mm冷轧钢板。为整体式结构，签订合同时要求压印凸出工艺由甲方确定。</w:t>
                  </w:r>
                </w:p>
                <w:p>
                  <w:pPr>
                    <w:pStyle w:val="null3"/>
                    <w:jc w:val="both"/>
                  </w:pPr>
                  <w:r>
                    <w:rPr>
                      <w:rFonts w:ascii="宋体" w:hAnsi="宋体" w:cs="宋体" w:eastAsia="宋体"/>
                      <w:sz w:val="24"/>
                      <w:color w:val="000000"/>
                      <w:u w:val="none"/>
                    </w:rPr>
                    <w:t>7、顶板：采用≥1.0mm冷轧钢板，整体为平面。</w:t>
                  </w:r>
                </w:p>
                <w:p>
                  <w:pPr>
                    <w:pStyle w:val="null3"/>
                    <w:jc w:val="both"/>
                  </w:pPr>
                  <w:r>
                    <w:rPr>
                      <w:rFonts w:ascii="宋体" w:hAnsi="宋体" w:cs="宋体" w:eastAsia="宋体"/>
                      <w:sz w:val="24"/>
                      <w:color w:val="000000"/>
                      <w:u w:val="none"/>
                    </w:rPr>
                    <w:t>8、门板：采用≥1.0mm冷轧钢板，签订合同时造型由甲方确定。</w:t>
                  </w:r>
                </w:p>
                <w:p>
                  <w:pPr>
                    <w:pStyle w:val="null3"/>
                    <w:jc w:val="both"/>
                  </w:pPr>
                  <w:r>
                    <w:rPr>
                      <w:rFonts w:ascii="宋体" w:hAnsi="宋体" w:cs="宋体" w:eastAsia="宋体"/>
                      <w:sz w:val="24"/>
                      <w:color w:val="000000"/>
                      <w:u w:val="none"/>
                    </w:rPr>
                    <w:t>9、门锁：锁采用优质锁具，符合文物管理要求。</w:t>
                  </w:r>
                </w:p>
                <w:p>
                  <w:pPr>
                    <w:pStyle w:val="null3"/>
                    <w:jc w:val="left"/>
                  </w:pPr>
                  <w:r>
                    <w:rPr>
                      <w:rFonts w:ascii="宋体" w:hAnsi="宋体" w:cs="宋体" w:eastAsia="宋体"/>
                      <w:sz w:val="24"/>
                      <w:color w:val="000000"/>
                      <w:u w:val="none"/>
                    </w:rPr>
                    <w:t>三、表面处理标准：</w:t>
                  </w:r>
                </w:p>
                <w:p>
                  <w:pPr>
                    <w:pStyle w:val="null3"/>
                    <w:jc w:val="both"/>
                  </w:pPr>
                  <w:r>
                    <w:rPr>
                      <w:rFonts w:ascii="宋体" w:hAnsi="宋体" w:cs="宋体" w:eastAsia="宋体"/>
                      <w:sz w:val="24"/>
                      <w:color w:val="000000"/>
                      <w:u w:val="none"/>
                    </w:rPr>
                    <w:t>1、前期处理要求：采用陶化或硅烷处理工艺。</w:t>
                  </w:r>
                </w:p>
                <w:p>
                  <w:pPr>
                    <w:pStyle w:val="null3"/>
                    <w:jc w:val="both"/>
                  </w:pPr>
                  <w:r>
                    <w:rPr>
                      <w:rFonts w:ascii="宋体" w:hAnsi="宋体" w:cs="宋体" w:eastAsia="宋体"/>
                      <w:sz w:val="24"/>
                      <w:color w:val="000000"/>
                      <w:u w:val="none"/>
                    </w:rPr>
                    <w:t>2、签订合同时要求颜色由甲方确定。</w:t>
                  </w:r>
                </w:p>
                <w:p>
                  <w:pPr>
                    <w:pStyle w:val="null3"/>
                    <w:jc w:val="both"/>
                  </w:pPr>
                  <w:r>
                    <w:rPr>
                      <w:rFonts w:ascii="宋体" w:hAnsi="宋体" w:cs="宋体" w:eastAsia="宋体"/>
                      <w:sz w:val="24"/>
                      <w:color w:val="000000"/>
                      <w:u w:val="none"/>
                    </w:rPr>
                    <w:t>四、制造要求</w:t>
                  </w:r>
                </w:p>
                <w:p>
                  <w:pPr>
                    <w:pStyle w:val="null3"/>
                    <w:jc w:val="both"/>
                  </w:pPr>
                  <w:r>
                    <w:rPr>
                      <w:rFonts w:ascii="宋体" w:hAnsi="宋体" w:cs="宋体" w:eastAsia="宋体"/>
                      <w:sz w:val="24"/>
                      <w:color w:val="000000"/>
                      <w:u w:val="none"/>
                    </w:rPr>
                    <w:t>1、凡需焊接的部位应焊接牢固，焊点均匀，焊痕高度以不大于1mm，焊点间距应控制在100mm以内，焊痕表面波纹平整，不得出现焊焦、焊穿等现象。</w:t>
                  </w:r>
                </w:p>
                <w:p>
                  <w:pPr>
                    <w:pStyle w:val="null3"/>
                    <w:jc w:val="both"/>
                  </w:pPr>
                  <w:r>
                    <w:rPr>
                      <w:rFonts w:ascii="宋体" w:hAnsi="宋体" w:cs="宋体" w:eastAsia="宋体"/>
                      <w:sz w:val="24"/>
                      <w:color w:val="000000"/>
                      <w:u w:val="none"/>
                    </w:rPr>
                    <w:t>2、冲压件必须平整无毛刺，不允许有裂痕。</w:t>
                  </w:r>
                </w:p>
                <w:p>
                  <w:pPr>
                    <w:pStyle w:val="null3"/>
                    <w:jc w:val="both"/>
                  </w:pPr>
                  <w:r>
                    <w:rPr>
                      <w:rFonts w:ascii="宋体" w:hAnsi="宋体" w:cs="宋体" w:eastAsia="宋体"/>
                      <w:sz w:val="24"/>
                      <w:color w:val="000000"/>
                      <w:u w:val="none"/>
                    </w:rPr>
                    <w:t>3、涂层表面应平整光滑，色泽均匀一致，不允许有流挂、起粒、皱皮、露底、剥落、伤痕等外观缺陷。</w:t>
                  </w:r>
                </w:p>
                <w:p>
                  <w:pPr>
                    <w:pStyle w:val="null3"/>
                    <w:jc w:val="both"/>
                  </w:pPr>
                  <w:r>
                    <w:rPr>
                      <w:rFonts w:ascii="宋体" w:hAnsi="宋体" w:cs="宋体" w:eastAsia="宋体"/>
                      <w:sz w:val="24"/>
                      <w:color w:val="000000"/>
                      <w:u w:val="none"/>
                    </w:rPr>
                    <w:t>4、各零件、组合件表面应光滑平整，不得有尖角</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装饰装修部分</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5</w:t>
                  </w:r>
                </w:p>
              </w:tc>
              <w:tc>
                <w:tcPr>
                  <w:tcW w:type="dxa" w:w="2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color w:val="000000"/>
                      <w:u w:val="none"/>
                    </w:rPr>
                    <w:t>装饰装修部分</w:t>
                  </w:r>
                </w:p>
                <w:tbl>
                  <w:tblPr>
                    <w:tblBorders>
                      <w:top w:val="single"/>
                      <w:left w:val="single"/>
                      <w:bottom w:val="single"/>
                      <w:right w:val="single"/>
                      <w:insideH w:val="single"/>
                      <w:insideV w:val="single"/>
                    </w:tblBorders>
                  </w:tblPr>
                  <w:tblGrid>
                    <w:gridCol w:w="149"/>
                    <w:gridCol w:w="221"/>
                    <w:gridCol w:w="148"/>
                    <w:gridCol w:w="221"/>
                    <w:gridCol w:w="1326"/>
                  </w:tblGrid>
                  <w:tr>
                    <w:tc>
                      <w:tcPr>
                        <w:tcW w:type="dxa" w:w="1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序号</w:t>
                        </w:r>
                      </w:p>
                    </w:tc>
                    <w:tc>
                      <w:tcPr>
                        <w:tcW w:type="dxa" w:w="22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名称</w:t>
                        </w:r>
                      </w:p>
                    </w:tc>
                    <w:tc>
                      <w:tcPr>
                        <w:tcW w:type="dxa" w:w="14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b/>
                            <w:color w:val="000000"/>
                            <w:u w:val="none"/>
                          </w:rPr>
                          <w:t>单位</w:t>
                        </w:r>
                      </w:p>
                    </w:tc>
                    <w:tc>
                      <w:tcPr>
                        <w:tcW w:type="dxa" w:w="22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数量</w:t>
                        </w:r>
                      </w:p>
                    </w:tc>
                    <w:tc>
                      <w:tcPr>
                        <w:tcW w:type="dxa" w:w="13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参数</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1</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摄影室塑胶楼地面</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m2</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87.6</w:t>
                        </w:r>
                      </w:p>
                    </w:tc>
                    <w:tc>
                      <w:tcPr>
                        <w:tcW w:type="dxa" w:w="1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color w:val="000000"/>
                            <w:u w:val="none"/>
                          </w:rPr>
                          <w:t>[要求]</w:t>
                        </w:r>
                        <w:r>
                          <w:br/>
                        </w:r>
                        <w:r>
                          <w:rPr>
                            <w:rFonts w:ascii="宋体" w:hAnsi="宋体" w:cs="宋体" w:eastAsia="宋体"/>
                            <w:sz w:val="24"/>
                            <w:color w:val="000000"/>
                            <w:u w:val="none"/>
                          </w:rPr>
                          <w:t>1.塑胶地板；</w:t>
                        </w:r>
                        <w:r>
                          <w:br/>
                        </w:r>
                        <w:r>
                          <w:rPr>
                            <w:rFonts w:ascii="宋体" w:hAnsi="宋体" w:cs="宋体" w:eastAsia="宋体"/>
                            <w:sz w:val="24"/>
                            <w:color w:val="000000"/>
                            <w:u w:val="none"/>
                          </w:rPr>
                          <w:t>2.厚度：4.5㎜</w:t>
                        </w:r>
                        <w:r>
                          <w:br/>
                        </w:r>
                        <w:r>
                          <w:rPr>
                            <w:rFonts w:ascii="宋体" w:hAnsi="宋体" w:cs="宋体" w:eastAsia="宋体"/>
                            <w:sz w:val="24"/>
                            <w:color w:val="000000"/>
                            <w:u w:val="none"/>
                          </w:rPr>
                          <w:t>3.材料种类：暗纹，耐磨，抗压，防水</w:t>
                        </w:r>
                        <w:r>
                          <w:br/>
                        </w:r>
                        <w:r>
                          <w:rPr>
                            <w:rFonts w:ascii="宋体" w:hAnsi="宋体" w:cs="宋体" w:eastAsia="宋体"/>
                            <w:sz w:val="24"/>
                            <w:color w:val="000000"/>
                            <w:u w:val="none"/>
                          </w:rPr>
                          <w:t>4.颜色:灰白色。全包干。</w:t>
                        </w:r>
                        <w:r>
                          <w:br/>
                        </w:r>
                        <w:r>
                          <w:rPr>
                            <w:rFonts w:ascii="宋体" w:hAnsi="宋体" w:cs="宋体" w:eastAsia="宋体"/>
                            <w:sz w:val="24"/>
                            <w:color w:val="000000"/>
                            <w:u w:val="none"/>
                          </w:rPr>
                          <w:t>[内容]</w:t>
                        </w:r>
                        <w:r>
                          <w:br/>
                        </w:r>
                        <w:r>
                          <w:rPr>
                            <w:rFonts w:ascii="宋体" w:hAnsi="宋体" w:cs="宋体" w:eastAsia="宋体"/>
                            <w:sz w:val="24"/>
                            <w:color w:val="000000"/>
                            <w:u w:val="none"/>
                          </w:rPr>
                          <w:t>1.打磨；找平；</w:t>
                        </w:r>
                        <w:r>
                          <w:br/>
                        </w:r>
                        <w:r>
                          <w:rPr>
                            <w:rFonts w:ascii="宋体" w:hAnsi="宋体" w:cs="宋体" w:eastAsia="宋体"/>
                            <w:sz w:val="24"/>
                            <w:color w:val="000000"/>
                            <w:u w:val="none"/>
                          </w:rPr>
                          <w:t>2.铺贴固定运动塑胶地板，全包干；</w:t>
                        </w:r>
                        <w:r>
                          <w:br/>
                        </w:r>
                        <w:r>
                          <w:rPr>
                            <w:rFonts w:ascii="宋体" w:hAnsi="宋体" w:cs="宋体" w:eastAsia="宋体"/>
                            <w:sz w:val="24"/>
                            <w:color w:val="000000"/>
                            <w:u w:val="none"/>
                          </w:rPr>
                          <w:t>3.垃圾外运。</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2</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摄影室踢脚线</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米</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52</w:t>
                        </w:r>
                      </w:p>
                    </w:tc>
                    <w:tc>
                      <w:tcPr>
                        <w:tcW w:type="dxa" w:w="1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color w:val="000000"/>
                            <w:u w:val="none"/>
                          </w:rPr>
                          <w:t>[要求]</w:t>
                        </w:r>
                        <w:r>
                          <w:br/>
                        </w:r>
                        <w:r>
                          <w:rPr>
                            <w:rFonts w:ascii="宋体" w:hAnsi="宋体" w:cs="宋体" w:eastAsia="宋体"/>
                            <w:sz w:val="24"/>
                            <w:color w:val="000000"/>
                            <w:u w:val="none"/>
                          </w:rPr>
                          <w:t>1.墙底踢脚线。</w:t>
                        </w:r>
                        <w:r>
                          <w:br/>
                        </w:r>
                        <w:r>
                          <w:rPr>
                            <w:rFonts w:ascii="宋体" w:hAnsi="宋体" w:cs="宋体" w:eastAsia="宋体"/>
                            <w:sz w:val="24"/>
                            <w:color w:val="000000"/>
                            <w:u w:val="none"/>
                          </w:rPr>
                          <w:t>2.高度：150㎜。</w:t>
                        </w:r>
                        <w:r>
                          <w:br/>
                        </w:r>
                        <w:r>
                          <w:rPr>
                            <w:rFonts w:ascii="宋体" w:hAnsi="宋体" w:cs="宋体" w:eastAsia="宋体"/>
                            <w:sz w:val="24"/>
                            <w:color w:val="000000"/>
                            <w:u w:val="none"/>
                          </w:rPr>
                          <w:t>3.材料种类：实木板，厚18㎜。</w:t>
                        </w:r>
                        <w:r>
                          <w:br/>
                        </w:r>
                        <w:r>
                          <w:rPr>
                            <w:rFonts w:ascii="宋体" w:hAnsi="宋体" w:cs="宋体" w:eastAsia="宋体"/>
                            <w:sz w:val="24"/>
                            <w:color w:val="000000"/>
                            <w:u w:val="none"/>
                          </w:rPr>
                          <w:t>4.颜色：本色油漆。全包干。</w:t>
                        </w:r>
                        <w:r>
                          <w:br/>
                        </w:r>
                        <w:r>
                          <w:rPr>
                            <w:rFonts w:ascii="宋体" w:hAnsi="宋体" w:cs="宋体" w:eastAsia="宋体"/>
                            <w:sz w:val="24"/>
                            <w:color w:val="000000"/>
                            <w:u w:val="none"/>
                          </w:rPr>
                          <w:t>[内容]</w:t>
                        </w:r>
                        <w:r>
                          <w:br/>
                        </w:r>
                        <w:r>
                          <w:rPr>
                            <w:rFonts w:ascii="宋体" w:hAnsi="宋体" w:cs="宋体" w:eastAsia="宋体"/>
                            <w:sz w:val="24"/>
                            <w:color w:val="000000"/>
                            <w:u w:val="none"/>
                          </w:rPr>
                          <w:t xml:space="preserve"> </w:t>
                        </w:r>
                        <w:r>
                          <w:rPr>
                            <w:rFonts w:ascii="宋体" w:hAnsi="宋体" w:cs="宋体" w:eastAsia="宋体"/>
                            <w:sz w:val="24"/>
                            <w:color w:val="000000"/>
                            <w:u w:val="none"/>
                          </w:rPr>
                          <w:t>1.踢脚线制作。</w:t>
                        </w:r>
                        <w:r>
                          <w:br/>
                        </w:r>
                        <w:r>
                          <w:rPr>
                            <w:rFonts w:ascii="宋体" w:hAnsi="宋体" w:cs="宋体" w:eastAsia="宋体"/>
                            <w:sz w:val="24"/>
                            <w:color w:val="000000"/>
                            <w:u w:val="none"/>
                          </w:rPr>
                          <w:t>2.踢脚线安装固定，全包干。</w:t>
                        </w:r>
                        <w:r>
                          <w:br/>
                        </w:r>
                        <w:r>
                          <w:rPr>
                            <w:rFonts w:ascii="宋体" w:hAnsi="宋体" w:cs="宋体" w:eastAsia="宋体"/>
                            <w:sz w:val="24"/>
                            <w:color w:val="000000"/>
                            <w:u w:val="none"/>
                          </w:rPr>
                          <w:t>3.垃圾外运。</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3</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乳胶漆墙面（部分墙体）</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m2</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240</w:t>
                        </w:r>
                      </w:p>
                    </w:tc>
                    <w:tc>
                      <w:tcPr>
                        <w:tcW w:type="dxa" w:w="1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color w:val="000000"/>
                            <w:u w:val="none"/>
                          </w:rPr>
                          <w:t>[要求]</w:t>
                        </w:r>
                        <w:r>
                          <w:br/>
                        </w:r>
                        <w:r>
                          <w:rPr>
                            <w:rFonts w:ascii="宋体" w:hAnsi="宋体" w:cs="宋体" w:eastAsia="宋体"/>
                            <w:sz w:val="24"/>
                            <w:color w:val="000000"/>
                            <w:u w:val="none"/>
                          </w:rPr>
                          <w:t>1.墙面乳胶漆。</w:t>
                        </w:r>
                        <w:r>
                          <w:br/>
                        </w:r>
                        <w:r>
                          <w:rPr>
                            <w:rFonts w:ascii="宋体" w:hAnsi="宋体" w:cs="宋体" w:eastAsia="宋体"/>
                            <w:sz w:val="24"/>
                            <w:color w:val="000000"/>
                            <w:u w:val="none"/>
                          </w:rPr>
                          <w:t>2.环保白色无味水性乳胶漆。</w:t>
                        </w:r>
                        <w:r>
                          <w:br/>
                        </w:r>
                        <w:r>
                          <w:rPr>
                            <w:rFonts w:ascii="宋体" w:hAnsi="宋体" w:cs="宋体" w:eastAsia="宋体"/>
                            <w:sz w:val="24"/>
                            <w:color w:val="000000"/>
                            <w:u w:val="none"/>
                          </w:rPr>
                          <w:t>3.5米以下墙面.墙柱。全包干。</w:t>
                        </w:r>
                        <w:r>
                          <w:br/>
                        </w:r>
                        <w:r>
                          <w:rPr>
                            <w:rFonts w:ascii="宋体" w:hAnsi="宋体" w:cs="宋体" w:eastAsia="宋体"/>
                            <w:sz w:val="24"/>
                            <w:color w:val="000000"/>
                            <w:u w:val="none"/>
                          </w:rPr>
                          <w:t>[内容]</w:t>
                        </w:r>
                        <w:r>
                          <w:br/>
                        </w:r>
                        <w:r>
                          <w:rPr>
                            <w:rFonts w:ascii="宋体" w:hAnsi="宋体" w:cs="宋体" w:eastAsia="宋体"/>
                            <w:sz w:val="24"/>
                            <w:color w:val="000000"/>
                            <w:u w:val="none"/>
                          </w:rPr>
                          <w:t xml:space="preserve">1.墙体打磨；找平；两遍乳胶漆处理，全包干。          </w:t>
                        </w:r>
                        <w:r>
                          <w:br/>
                        </w:r>
                        <w:r>
                          <w:rPr>
                            <w:rFonts w:ascii="宋体" w:hAnsi="宋体" w:cs="宋体" w:eastAsia="宋体"/>
                            <w:sz w:val="24"/>
                            <w:color w:val="000000"/>
                            <w:u w:val="none"/>
                          </w:rPr>
                          <w:t>2.垃圾外运。</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4</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电气配管</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米</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260</w:t>
                        </w:r>
                      </w:p>
                    </w:tc>
                    <w:tc>
                      <w:tcPr>
                        <w:tcW w:type="dxa" w:w="1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color w:val="000000"/>
                            <w:u w:val="none"/>
                          </w:rPr>
                          <w:t>[要求]</w:t>
                        </w:r>
                        <w:r>
                          <w:br/>
                        </w:r>
                        <w:r>
                          <w:rPr>
                            <w:rFonts w:ascii="宋体" w:hAnsi="宋体" w:cs="宋体" w:eastAsia="宋体"/>
                            <w:sz w:val="24"/>
                            <w:color w:val="000000"/>
                            <w:u w:val="none"/>
                          </w:rPr>
                          <w:t>1.名称：刚性金属导线管（JDG）</w:t>
                        </w:r>
                        <w:r>
                          <w:br/>
                        </w:r>
                        <w:r>
                          <w:rPr>
                            <w:rFonts w:ascii="宋体" w:hAnsi="宋体" w:cs="宋体" w:eastAsia="宋体"/>
                            <w:sz w:val="24"/>
                            <w:color w:val="000000"/>
                            <w:u w:val="none"/>
                          </w:rPr>
                          <w:t>2.材质 ：镀锌钢管（冷轧带钢双面热镀锌），根据 GB/T20041.21-2017 标准，定尺 4 米，标准型壁厚1.6mm。</w:t>
                        </w:r>
                        <w:r>
                          <w:br/>
                        </w:r>
                        <w:r>
                          <w:rPr>
                            <w:rFonts w:ascii="宋体" w:hAnsi="宋体" w:cs="宋体" w:eastAsia="宋体"/>
                            <w:sz w:val="24"/>
                            <w:color w:val="000000"/>
                            <w:u w:val="none"/>
                          </w:rPr>
                          <w:t>3.规格：DN25。全包干。</w:t>
                        </w:r>
                        <w:r>
                          <w:br/>
                        </w:r>
                        <w:r>
                          <w:rPr>
                            <w:rFonts w:ascii="宋体" w:hAnsi="宋体" w:cs="宋体" w:eastAsia="宋体"/>
                            <w:sz w:val="24"/>
                            <w:color w:val="000000"/>
                            <w:u w:val="none"/>
                          </w:rPr>
                          <w:t>[内容]</w:t>
                        </w:r>
                        <w:r>
                          <w:br/>
                        </w:r>
                        <w:r>
                          <w:rPr>
                            <w:rFonts w:ascii="宋体" w:hAnsi="宋体" w:cs="宋体" w:eastAsia="宋体"/>
                            <w:sz w:val="24"/>
                            <w:color w:val="000000"/>
                            <w:u w:val="none"/>
                          </w:rPr>
                          <w:t>1.管道暗敷，墙面开槽及修复。全包干。</w:t>
                        </w:r>
                        <w:r>
                          <w:br/>
                        </w:r>
                        <w:r>
                          <w:rPr>
                            <w:rFonts w:ascii="宋体" w:hAnsi="宋体" w:cs="宋体" w:eastAsia="宋体"/>
                            <w:sz w:val="24"/>
                            <w:color w:val="000000"/>
                            <w:u w:val="none"/>
                          </w:rPr>
                          <w:t>2.接地，高空作业。</w:t>
                        </w:r>
                        <w:r>
                          <w:br/>
                        </w:r>
                        <w:r>
                          <w:rPr>
                            <w:rFonts w:ascii="宋体" w:hAnsi="宋体" w:cs="宋体" w:eastAsia="宋体"/>
                            <w:sz w:val="24"/>
                            <w:color w:val="000000"/>
                            <w:u w:val="none"/>
                          </w:rPr>
                          <w:t>3.垃圾外运。</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5</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电气配管</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米</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50</w:t>
                        </w:r>
                      </w:p>
                    </w:tc>
                    <w:tc>
                      <w:tcPr>
                        <w:tcW w:type="dxa" w:w="1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color w:val="000000"/>
                            <w:u w:val="none"/>
                          </w:rPr>
                          <w:t>[项目特征]</w:t>
                        </w:r>
                        <w:r>
                          <w:br/>
                        </w:r>
                        <w:r>
                          <w:rPr>
                            <w:rFonts w:ascii="宋体" w:hAnsi="宋体" w:cs="宋体" w:eastAsia="宋体"/>
                            <w:sz w:val="24"/>
                            <w:color w:val="000000"/>
                            <w:u w:val="none"/>
                          </w:rPr>
                          <w:t>1.名称：刚性金属导线管（JDG）</w:t>
                        </w:r>
                        <w:r>
                          <w:br/>
                        </w:r>
                        <w:r>
                          <w:rPr>
                            <w:rFonts w:ascii="宋体" w:hAnsi="宋体" w:cs="宋体" w:eastAsia="宋体"/>
                            <w:sz w:val="24"/>
                            <w:color w:val="000000"/>
                            <w:u w:val="none"/>
                          </w:rPr>
                          <w:t>2.材质 ：镀锌钢管（冷轧带钢双面热镀锌），根据 GB/T20041.21-2017 标准，定尺 4 米，标准型壁厚1.6mm。</w:t>
                        </w:r>
                        <w:r>
                          <w:br/>
                        </w:r>
                        <w:r>
                          <w:rPr>
                            <w:rFonts w:ascii="宋体" w:hAnsi="宋体" w:cs="宋体" w:eastAsia="宋体"/>
                            <w:sz w:val="24"/>
                            <w:color w:val="000000"/>
                            <w:u w:val="none"/>
                          </w:rPr>
                          <w:t>3.规格：DN32。全包干。</w:t>
                        </w:r>
                        <w:r>
                          <w:br/>
                        </w:r>
                        <w:r>
                          <w:rPr>
                            <w:rFonts w:ascii="宋体" w:hAnsi="宋体" w:cs="宋体" w:eastAsia="宋体"/>
                            <w:sz w:val="24"/>
                            <w:color w:val="000000"/>
                            <w:u w:val="none"/>
                          </w:rPr>
                          <w:t>[工程内容]</w:t>
                        </w:r>
                        <w:r>
                          <w:br/>
                        </w:r>
                        <w:r>
                          <w:rPr>
                            <w:rFonts w:ascii="宋体" w:hAnsi="宋体" w:cs="宋体" w:eastAsia="宋体"/>
                            <w:sz w:val="24"/>
                            <w:color w:val="000000"/>
                            <w:u w:val="none"/>
                          </w:rPr>
                          <w:t>1.管道暗敷，墙面开槽及修复。全包干。</w:t>
                        </w:r>
                        <w:r>
                          <w:br/>
                        </w:r>
                        <w:r>
                          <w:rPr>
                            <w:rFonts w:ascii="宋体" w:hAnsi="宋体" w:cs="宋体" w:eastAsia="宋体"/>
                            <w:sz w:val="24"/>
                            <w:color w:val="000000"/>
                            <w:u w:val="none"/>
                          </w:rPr>
                          <w:t>2.接地，高空作业。</w:t>
                        </w:r>
                        <w:r>
                          <w:br/>
                        </w:r>
                        <w:r>
                          <w:rPr>
                            <w:rFonts w:ascii="宋体" w:hAnsi="宋体" w:cs="宋体" w:eastAsia="宋体"/>
                            <w:sz w:val="24"/>
                            <w:color w:val="000000"/>
                            <w:u w:val="none"/>
                          </w:rPr>
                          <w:t>3.垃圾外运。</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6</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电气配线</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米</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200</w:t>
                        </w:r>
                      </w:p>
                    </w:tc>
                    <w:tc>
                      <w:tcPr>
                        <w:tcW w:type="dxa" w:w="1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color w:val="000000"/>
                            <w:u w:val="none"/>
                          </w:rPr>
                          <w:t>[项目特征]</w:t>
                        </w:r>
                        <w:r>
                          <w:br/>
                        </w:r>
                        <w:r>
                          <w:rPr>
                            <w:rFonts w:ascii="宋体" w:hAnsi="宋体" w:cs="宋体" w:eastAsia="宋体"/>
                            <w:sz w:val="24"/>
                            <w:color w:val="000000"/>
                            <w:u w:val="none"/>
                          </w:rPr>
                          <w:t>1.配线形式：明配(镀锌钢管内穿)。</w:t>
                        </w:r>
                        <w:r>
                          <w:br/>
                        </w:r>
                        <w:r>
                          <w:rPr>
                            <w:rFonts w:ascii="宋体" w:hAnsi="宋体" w:cs="宋体" w:eastAsia="宋体"/>
                            <w:sz w:val="24"/>
                            <w:color w:val="000000"/>
                            <w:u w:val="none"/>
                          </w:rPr>
                          <w:t>2.导线型号、材质、规格：WDZN-YJY-3*2.5mm2，包括各类辅材，全包干。</w:t>
                        </w:r>
                        <w:r>
                          <w:br/>
                        </w:r>
                        <w:r>
                          <w:rPr>
                            <w:rFonts w:ascii="宋体" w:hAnsi="宋体" w:cs="宋体" w:eastAsia="宋体"/>
                            <w:sz w:val="24"/>
                            <w:color w:val="000000"/>
                            <w:u w:val="none"/>
                          </w:rPr>
                          <w:t>[工程内容]</w:t>
                        </w:r>
                        <w:r>
                          <w:br/>
                        </w:r>
                        <w:r>
                          <w:rPr>
                            <w:rFonts w:ascii="宋体" w:hAnsi="宋体" w:cs="宋体" w:eastAsia="宋体"/>
                            <w:sz w:val="24"/>
                            <w:color w:val="000000"/>
                            <w:u w:val="none"/>
                          </w:rPr>
                          <w:t xml:space="preserve"> </w:t>
                        </w:r>
                        <w:r>
                          <w:rPr>
                            <w:rFonts w:ascii="宋体" w:hAnsi="宋体" w:cs="宋体" w:eastAsia="宋体"/>
                            <w:sz w:val="24"/>
                            <w:color w:val="000000"/>
                            <w:u w:val="none"/>
                          </w:rPr>
                          <w:t>1.管内穿线，全包干。</w:t>
                        </w:r>
                        <w:r>
                          <w:br/>
                        </w:r>
                        <w:r>
                          <w:rPr>
                            <w:rFonts w:ascii="宋体" w:hAnsi="宋体" w:cs="宋体" w:eastAsia="宋体"/>
                            <w:sz w:val="24"/>
                            <w:color w:val="000000"/>
                            <w:u w:val="none"/>
                          </w:rPr>
                          <w:t>2.高空作业。</w:t>
                        </w:r>
                        <w:r>
                          <w:br/>
                        </w:r>
                        <w:r>
                          <w:rPr>
                            <w:rFonts w:ascii="宋体" w:hAnsi="宋体" w:cs="宋体" w:eastAsia="宋体"/>
                            <w:sz w:val="24"/>
                            <w:color w:val="000000"/>
                            <w:u w:val="none"/>
                          </w:rPr>
                          <w:t>3.垃圾外运。</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7</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电气配线</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米</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800</w:t>
                        </w:r>
                      </w:p>
                    </w:tc>
                    <w:tc>
                      <w:tcPr>
                        <w:tcW w:type="dxa" w:w="1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color w:val="000000"/>
                            <w:u w:val="none"/>
                          </w:rPr>
                          <w:t>[项目特征]</w:t>
                        </w:r>
                        <w:r>
                          <w:br/>
                        </w:r>
                        <w:r>
                          <w:rPr>
                            <w:rFonts w:ascii="宋体" w:hAnsi="宋体" w:cs="宋体" w:eastAsia="宋体"/>
                            <w:sz w:val="24"/>
                            <w:color w:val="000000"/>
                            <w:u w:val="none"/>
                          </w:rPr>
                          <w:t>1.配线形式：明配(镀锌钢管内穿)。</w:t>
                        </w:r>
                        <w:r>
                          <w:br/>
                        </w:r>
                        <w:r>
                          <w:rPr>
                            <w:rFonts w:ascii="宋体" w:hAnsi="宋体" w:cs="宋体" w:eastAsia="宋体"/>
                            <w:sz w:val="24"/>
                            <w:color w:val="000000"/>
                            <w:u w:val="none"/>
                          </w:rPr>
                          <w:t>2.导线型号、材质、规格：WDZN-YJY-3*4mm2，包括各类辅材，全包干。</w:t>
                        </w:r>
                        <w:r>
                          <w:br/>
                        </w:r>
                        <w:r>
                          <w:rPr>
                            <w:rFonts w:ascii="宋体" w:hAnsi="宋体" w:cs="宋体" w:eastAsia="宋体"/>
                            <w:sz w:val="24"/>
                            <w:color w:val="000000"/>
                            <w:u w:val="none"/>
                          </w:rPr>
                          <w:t>[工程内容]</w:t>
                        </w:r>
                        <w:r>
                          <w:br/>
                        </w:r>
                        <w:r>
                          <w:rPr>
                            <w:rFonts w:ascii="宋体" w:hAnsi="宋体" w:cs="宋体" w:eastAsia="宋体"/>
                            <w:sz w:val="24"/>
                            <w:color w:val="000000"/>
                            <w:u w:val="none"/>
                          </w:rPr>
                          <w:t>1.管内穿线，全包干。</w:t>
                        </w:r>
                        <w:r>
                          <w:br/>
                        </w:r>
                        <w:r>
                          <w:rPr>
                            <w:rFonts w:ascii="宋体" w:hAnsi="宋体" w:cs="宋体" w:eastAsia="宋体"/>
                            <w:sz w:val="24"/>
                            <w:color w:val="000000"/>
                            <w:u w:val="none"/>
                          </w:rPr>
                          <w:t>2.高空作业。</w:t>
                        </w:r>
                        <w:r>
                          <w:br/>
                        </w:r>
                        <w:r>
                          <w:rPr>
                            <w:rFonts w:ascii="宋体" w:hAnsi="宋体" w:cs="宋体" w:eastAsia="宋体"/>
                            <w:sz w:val="24"/>
                            <w:color w:val="000000"/>
                            <w:u w:val="none"/>
                          </w:rPr>
                          <w:t>3.垃圾外运。</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8</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电气配线</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米</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60</w:t>
                        </w:r>
                      </w:p>
                    </w:tc>
                    <w:tc>
                      <w:tcPr>
                        <w:tcW w:type="dxa" w:w="1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color w:val="000000"/>
                            <w:u w:val="none"/>
                          </w:rPr>
                          <w:t>[项目特征]</w:t>
                        </w:r>
                        <w:r>
                          <w:br/>
                        </w:r>
                        <w:r>
                          <w:rPr>
                            <w:rFonts w:ascii="宋体" w:hAnsi="宋体" w:cs="宋体" w:eastAsia="宋体"/>
                            <w:sz w:val="24"/>
                            <w:color w:val="000000"/>
                            <w:u w:val="none"/>
                          </w:rPr>
                          <w:t>1.配线形式：明配(镀锌钢管内穿)。</w:t>
                        </w:r>
                        <w:r>
                          <w:br/>
                        </w:r>
                        <w:r>
                          <w:rPr>
                            <w:rFonts w:ascii="宋体" w:hAnsi="宋体" w:cs="宋体" w:eastAsia="宋体"/>
                            <w:sz w:val="24"/>
                            <w:color w:val="000000"/>
                            <w:u w:val="none"/>
                          </w:rPr>
                          <w:t>2.导线型号、材质、规格：WDZN-YJY-5*6mm2，包括各类辅材，全包干。</w:t>
                        </w:r>
                        <w:r>
                          <w:br/>
                        </w:r>
                        <w:r>
                          <w:rPr>
                            <w:rFonts w:ascii="宋体" w:hAnsi="宋体" w:cs="宋体" w:eastAsia="宋体"/>
                            <w:sz w:val="24"/>
                            <w:color w:val="000000"/>
                            <w:u w:val="none"/>
                          </w:rPr>
                          <w:t>[工程内容]</w:t>
                        </w:r>
                        <w:r>
                          <w:br/>
                        </w:r>
                        <w:r>
                          <w:rPr>
                            <w:rFonts w:ascii="宋体" w:hAnsi="宋体" w:cs="宋体" w:eastAsia="宋体"/>
                            <w:sz w:val="24"/>
                            <w:color w:val="000000"/>
                            <w:u w:val="none"/>
                          </w:rPr>
                          <w:t>1.管内穿线，全包干。</w:t>
                        </w:r>
                        <w:r>
                          <w:br/>
                        </w:r>
                        <w:r>
                          <w:rPr>
                            <w:rFonts w:ascii="宋体" w:hAnsi="宋体" w:cs="宋体" w:eastAsia="宋体"/>
                            <w:sz w:val="24"/>
                            <w:color w:val="000000"/>
                            <w:u w:val="none"/>
                          </w:rPr>
                          <w:t>2.高空作业。</w:t>
                        </w:r>
                        <w:r>
                          <w:br/>
                        </w:r>
                        <w:r>
                          <w:rPr>
                            <w:rFonts w:ascii="宋体" w:hAnsi="宋体" w:cs="宋体" w:eastAsia="宋体"/>
                            <w:sz w:val="24"/>
                            <w:color w:val="000000"/>
                            <w:u w:val="none"/>
                          </w:rPr>
                          <w:t>3.垃圾外运。</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9</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电气配线</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米</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130</w:t>
                        </w:r>
                      </w:p>
                    </w:tc>
                    <w:tc>
                      <w:tcPr>
                        <w:tcW w:type="dxa" w:w="1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color w:val="000000"/>
                            <w:u w:val="none"/>
                          </w:rPr>
                          <w:t>[项目特征]</w:t>
                        </w:r>
                        <w:r>
                          <w:br/>
                        </w:r>
                        <w:r>
                          <w:rPr>
                            <w:rFonts w:ascii="宋体" w:hAnsi="宋体" w:cs="宋体" w:eastAsia="宋体"/>
                            <w:sz w:val="24"/>
                            <w:color w:val="000000"/>
                            <w:u w:val="none"/>
                          </w:rPr>
                          <w:t>1.配线形式：明配(镀锌钢管内穿)。</w:t>
                        </w:r>
                        <w:r>
                          <w:br/>
                        </w:r>
                        <w:r>
                          <w:rPr>
                            <w:rFonts w:ascii="宋体" w:hAnsi="宋体" w:cs="宋体" w:eastAsia="宋体"/>
                            <w:sz w:val="24"/>
                            <w:color w:val="000000"/>
                            <w:u w:val="none"/>
                          </w:rPr>
                          <w:t>2.导线型号、材质、规格：WDZN-YJY-3*10mm2，包括各类辅材，全包干。</w:t>
                        </w:r>
                        <w:r>
                          <w:br/>
                        </w:r>
                        <w:r>
                          <w:rPr>
                            <w:rFonts w:ascii="宋体" w:hAnsi="宋体" w:cs="宋体" w:eastAsia="宋体"/>
                            <w:sz w:val="24"/>
                            <w:color w:val="000000"/>
                            <w:u w:val="none"/>
                          </w:rPr>
                          <w:t>[工程内容]</w:t>
                        </w:r>
                        <w:r>
                          <w:br/>
                        </w:r>
                        <w:r>
                          <w:rPr>
                            <w:rFonts w:ascii="宋体" w:hAnsi="宋体" w:cs="宋体" w:eastAsia="宋体"/>
                            <w:sz w:val="24"/>
                            <w:color w:val="000000"/>
                            <w:u w:val="none"/>
                          </w:rPr>
                          <w:t>1.管内穿线，全包干。</w:t>
                        </w:r>
                        <w:r>
                          <w:br/>
                        </w:r>
                        <w:r>
                          <w:rPr>
                            <w:rFonts w:ascii="宋体" w:hAnsi="宋体" w:cs="宋体" w:eastAsia="宋体"/>
                            <w:sz w:val="24"/>
                            <w:color w:val="000000"/>
                            <w:u w:val="none"/>
                          </w:rPr>
                          <w:t>2.高空作业。</w:t>
                        </w:r>
                        <w:r>
                          <w:br/>
                        </w:r>
                        <w:r>
                          <w:rPr>
                            <w:rFonts w:ascii="宋体" w:hAnsi="宋体" w:cs="宋体" w:eastAsia="宋体"/>
                            <w:sz w:val="24"/>
                            <w:color w:val="000000"/>
                            <w:u w:val="none"/>
                          </w:rPr>
                          <w:t>3.垃圾外运。</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10</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配电箱</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台</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w:t>
                        </w:r>
                      </w:p>
                    </w:tc>
                    <w:tc>
                      <w:tcPr>
                        <w:tcW w:type="dxa" w:w="1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color w:val="000000"/>
                            <w:u w:val="none"/>
                          </w:rPr>
                          <w:t>[项目特征]</w:t>
                        </w:r>
                        <w:r>
                          <w:br/>
                        </w:r>
                        <w:r>
                          <w:rPr>
                            <w:rFonts w:ascii="宋体" w:hAnsi="宋体" w:cs="宋体" w:eastAsia="宋体"/>
                            <w:sz w:val="24"/>
                            <w:color w:val="000000"/>
                            <w:u w:val="none"/>
                          </w:rPr>
                          <w:t>1.箱体材质：钢制</w:t>
                        </w:r>
                        <w:r>
                          <w:br/>
                        </w:r>
                        <w:r>
                          <w:rPr>
                            <w:rFonts w:ascii="宋体" w:hAnsi="宋体" w:cs="宋体" w:eastAsia="宋体"/>
                            <w:sz w:val="24"/>
                            <w:color w:val="000000"/>
                            <w:u w:val="none"/>
                          </w:rPr>
                          <w:t>2.开关：选取国内一线品牌全包干。</w:t>
                        </w:r>
                      </w:p>
                      <w:p>
                        <w:pPr>
                          <w:pStyle w:val="null3"/>
                          <w:jc w:val="both"/>
                        </w:pPr>
                        <w:r>
                          <w:rPr>
                            <w:rFonts w:ascii="宋体" w:hAnsi="宋体" w:cs="宋体" w:eastAsia="宋体"/>
                            <w:sz w:val="24"/>
                            <w:color w:val="000000"/>
                            <w:u w:val="none"/>
                          </w:rPr>
                          <w:t>3.规格：500*600*200</w:t>
                        </w:r>
                      </w:p>
                      <w:p>
                        <w:pPr>
                          <w:pStyle w:val="null3"/>
                          <w:jc w:val="both"/>
                        </w:pPr>
                        <w:r>
                          <w:rPr>
                            <w:rFonts w:ascii="宋体" w:hAnsi="宋体" w:cs="宋体" w:eastAsia="宋体"/>
                            <w:sz w:val="24"/>
                            <w:color w:val="000000"/>
                            <w:u w:val="none"/>
                          </w:rPr>
                          <w:t>4.内配置：室内型(63A/1个,漏电16A/8个，32A/2个，接地1个)</w:t>
                        </w:r>
                      </w:p>
                      <w:p>
                        <w:pPr>
                          <w:pStyle w:val="null3"/>
                          <w:jc w:val="both"/>
                        </w:pPr>
                        <w:r>
                          <w:rPr>
                            <w:rFonts w:ascii="宋体" w:hAnsi="宋体" w:cs="宋体" w:eastAsia="宋体"/>
                            <w:sz w:val="24"/>
                            <w:color w:val="000000"/>
                            <w:u w:val="none"/>
                          </w:rPr>
                          <w:t>5、距地1800mm明装挂墙</w:t>
                        </w:r>
                        <w:r>
                          <w:br/>
                        </w:r>
                        <w:r>
                          <w:rPr>
                            <w:rFonts w:ascii="宋体" w:hAnsi="宋体" w:cs="宋体" w:eastAsia="宋体"/>
                            <w:sz w:val="24"/>
                            <w:color w:val="000000"/>
                            <w:u w:val="none"/>
                          </w:rPr>
                          <w:t>[工程内容]</w:t>
                        </w:r>
                        <w:r>
                          <w:br/>
                        </w:r>
                        <w:r>
                          <w:rPr>
                            <w:rFonts w:ascii="宋体" w:hAnsi="宋体" w:cs="宋体" w:eastAsia="宋体"/>
                            <w:sz w:val="24"/>
                            <w:color w:val="000000"/>
                            <w:u w:val="none"/>
                          </w:rPr>
                          <w:t>1.安装，全包干。</w:t>
                        </w:r>
                        <w:r>
                          <w:br/>
                        </w:r>
                        <w:r>
                          <w:rPr>
                            <w:rFonts w:ascii="宋体" w:hAnsi="宋体" w:cs="宋体" w:eastAsia="宋体"/>
                            <w:sz w:val="24"/>
                            <w:color w:val="000000"/>
                            <w:u w:val="none"/>
                          </w:rPr>
                          <w:t>2.高空作业。</w:t>
                        </w:r>
                        <w:r>
                          <w:br/>
                        </w:r>
                        <w:r>
                          <w:rPr>
                            <w:rFonts w:ascii="宋体" w:hAnsi="宋体" w:cs="宋体" w:eastAsia="宋体"/>
                            <w:sz w:val="24"/>
                            <w:color w:val="000000"/>
                            <w:u w:val="none"/>
                          </w:rPr>
                          <w:t>3.垃圾外运。</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11</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配电箱</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台</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w:t>
                        </w:r>
                      </w:p>
                    </w:tc>
                    <w:tc>
                      <w:tcPr>
                        <w:tcW w:type="dxa" w:w="1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color w:val="000000"/>
                            <w:u w:val="none"/>
                          </w:rPr>
                          <w:t>[项目特征]</w:t>
                        </w:r>
                        <w:r>
                          <w:br/>
                        </w:r>
                        <w:r>
                          <w:rPr>
                            <w:rFonts w:ascii="宋体" w:hAnsi="宋体" w:cs="宋体" w:eastAsia="宋体"/>
                            <w:sz w:val="24"/>
                            <w:color w:val="000000"/>
                            <w:u w:val="none"/>
                          </w:rPr>
                          <w:t>1.箱体材质：钢制</w:t>
                        </w:r>
                        <w:r>
                          <w:br/>
                        </w:r>
                        <w:r>
                          <w:rPr>
                            <w:rFonts w:ascii="宋体" w:hAnsi="宋体" w:cs="宋体" w:eastAsia="宋体"/>
                            <w:sz w:val="24"/>
                            <w:color w:val="000000"/>
                            <w:u w:val="none"/>
                          </w:rPr>
                          <w:t>2.开关：选取国内一线品牌全包干。</w:t>
                        </w:r>
                      </w:p>
                      <w:p>
                        <w:pPr>
                          <w:pStyle w:val="null3"/>
                          <w:jc w:val="both"/>
                        </w:pPr>
                        <w:r>
                          <w:rPr>
                            <w:rFonts w:ascii="宋体" w:hAnsi="宋体" w:cs="宋体" w:eastAsia="宋体"/>
                            <w:sz w:val="24"/>
                            <w:color w:val="000000"/>
                            <w:u w:val="none"/>
                          </w:rPr>
                          <w:t>3.规格：500*600*200</w:t>
                        </w:r>
                      </w:p>
                      <w:p>
                        <w:pPr>
                          <w:pStyle w:val="null3"/>
                          <w:jc w:val="both"/>
                        </w:pPr>
                        <w:r>
                          <w:rPr>
                            <w:rFonts w:ascii="宋体" w:hAnsi="宋体" w:cs="宋体" w:eastAsia="宋体"/>
                            <w:sz w:val="24"/>
                            <w:color w:val="000000"/>
                            <w:u w:val="none"/>
                          </w:rPr>
                          <w:t>4.内配置：室内型(63A/1个,漏电16A/10个，接地1个)</w:t>
                        </w:r>
                      </w:p>
                      <w:p>
                        <w:pPr>
                          <w:pStyle w:val="null3"/>
                          <w:jc w:val="both"/>
                        </w:pPr>
                        <w:r>
                          <w:rPr>
                            <w:rFonts w:ascii="宋体" w:hAnsi="宋体" w:cs="宋体" w:eastAsia="宋体"/>
                            <w:sz w:val="24"/>
                            <w:color w:val="000000"/>
                            <w:u w:val="none"/>
                          </w:rPr>
                          <w:t>5、距地1800mm明装挂墙</w:t>
                        </w:r>
                        <w:r>
                          <w:br/>
                        </w:r>
                        <w:r>
                          <w:rPr>
                            <w:rFonts w:ascii="宋体" w:hAnsi="宋体" w:cs="宋体" w:eastAsia="宋体"/>
                            <w:sz w:val="24"/>
                            <w:color w:val="000000"/>
                            <w:u w:val="none"/>
                          </w:rPr>
                          <w:t>[工程内容]</w:t>
                        </w:r>
                        <w:r>
                          <w:br/>
                        </w:r>
                        <w:r>
                          <w:rPr>
                            <w:rFonts w:ascii="宋体" w:hAnsi="宋体" w:cs="宋体" w:eastAsia="宋体"/>
                            <w:sz w:val="24"/>
                            <w:color w:val="000000"/>
                            <w:u w:val="none"/>
                          </w:rPr>
                          <w:t>1.安装，全包干。</w:t>
                        </w:r>
                        <w:r>
                          <w:br/>
                        </w:r>
                        <w:r>
                          <w:rPr>
                            <w:rFonts w:ascii="宋体" w:hAnsi="宋体" w:cs="宋体" w:eastAsia="宋体"/>
                            <w:sz w:val="24"/>
                            <w:color w:val="000000"/>
                            <w:u w:val="none"/>
                          </w:rPr>
                          <w:t>2.高空作业。</w:t>
                        </w:r>
                        <w:r>
                          <w:br/>
                        </w:r>
                        <w:r>
                          <w:rPr>
                            <w:rFonts w:ascii="宋体" w:hAnsi="宋体" w:cs="宋体" w:eastAsia="宋体"/>
                            <w:sz w:val="24"/>
                            <w:color w:val="000000"/>
                            <w:u w:val="none"/>
                          </w:rPr>
                          <w:t>3.垃圾外运。</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12</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插座</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个</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30</w:t>
                        </w:r>
                      </w:p>
                    </w:tc>
                    <w:tc>
                      <w:tcPr>
                        <w:tcW w:type="dxa" w:w="1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color w:val="000000"/>
                            <w:u w:val="none"/>
                          </w:rPr>
                          <w:t>[项目特征]</w:t>
                        </w:r>
                        <w:r>
                          <w:br/>
                        </w:r>
                        <w:r>
                          <w:rPr>
                            <w:rFonts w:ascii="宋体" w:hAnsi="宋体" w:cs="宋体" w:eastAsia="宋体"/>
                            <w:sz w:val="24"/>
                            <w:color w:val="000000"/>
                            <w:u w:val="none"/>
                          </w:rPr>
                          <w:t xml:space="preserve"> </w:t>
                        </w:r>
                        <w:r>
                          <w:rPr>
                            <w:rFonts w:ascii="宋体" w:hAnsi="宋体" w:cs="宋体" w:eastAsia="宋体"/>
                            <w:sz w:val="24"/>
                            <w:color w:val="000000"/>
                            <w:u w:val="none"/>
                          </w:rPr>
                          <w:t>1.名称:三相5孔插座</w:t>
                        </w:r>
                        <w:r>
                          <w:br/>
                        </w:r>
                        <w:r>
                          <w:rPr>
                            <w:rFonts w:ascii="宋体" w:hAnsi="宋体" w:cs="宋体" w:eastAsia="宋体"/>
                            <w:sz w:val="24"/>
                            <w:color w:val="000000"/>
                            <w:u w:val="none"/>
                          </w:rPr>
                          <w:t>2.安全性16A，防水，包括各类辅材，全包干。</w:t>
                        </w:r>
                        <w:r>
                          <w:br/>
                        </w:r>
                        <w:r>
                          <w:rPr>
                            <w:rFonts w:ascii="宋体" w:hAnsi="宋体" w:cs="宋体" w:eastAsia="宋体"/>
                            <w:sz w:val="24"/>
                            <w:color w:val="000000"/>
                            <w:u w:val="none"/>
                          </w:rPr>
                          <w:t>[工程内容]</w:t>
                        </w:r>
                        <w:r>
                          <w:br/>
                        </w:r>
                        <w:r>
                          <w:rPr>
                            <w:rFonts w:ascii="宋体" w:hAnsi="宋体" w:cs="宋体" w:eastAsia="宋体"/>
                            <w:sz w:val="24"/>
                            <w:color w:val="000000"/>
                            <w:u w:val="none"/>
                          </w:rPr>
                          <w:t>1.嵌入式暗装</w:t>
                        </w:r>
                        <w:r>
                          <w:br/>
                        </w:r>
                        <w:r>
                          <w:rPr>
                            <w:rFonts w:ascii="宋体" w:hAnsi="宋体" w:cs="宋体" w:eastAsia="宋体"/>
                            <w:sz w:val="24"/>
                            <w:color w:val="000000"/>
                            <w:u w:val="none"/>
                          </w:rPr>
                          <w:t>2.墙体开孔及墙面修复，全包干。</w:t>
                        </w:r>
                        <w:r>
                          <w:br/>
                        </w:r>
                        <w:r>
                          <w:rPr>
                            <w:rFonts w:ascii="宋体" w:hAnsi="宋体" w:cs="宋体" w:eastAsia="宋体"/>
                            <w:sz w:val="24"/>
                            <w:color w:val="000000"/>
                            <w:u w:val="none"/>
                          </w:rPr>
                          <w:t>3.垃圾外运</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13</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桥架</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米</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330</w:t>
                        </w:r>
                      </w:p>
                    </w:tc>
                    <w:tc>
                      <w:tcPr>
                        <w:tcW w:type="dxa" w:w="1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color w:val="000000"/>
                            <w:u w:val="none"/>
                          </w:rPr>
                          <w:t>[项目特征]</w:t>
                        </w:r>
                        <w:r>
                          <w:br/>
                        </w:r>
                        <w:r>
                          <w:rPr>
                            <w:rFonts w:ascii="宋体" w:hAnsi="宋体" w:cs="宋体" w:eastAsia="宋体"/>
                            <w:sz w:val="24"/>
                            <w:color w:val="000000"/>
                            <w:u w:val="none"/>
                          </w:rPr>
                          <w:t>1.材质：镀锌板；耐火型</w:t>
                        </w:r>
                        <w:r>
                          <w:br/>
                        </w:r>
                        <w:r>
                          <w:rPr>
                            <w:rFonts w:ascii="宋体" w:hAnsi="宋体" w:cs="宋体" w:eastAsia="宋体"/>
                            <w:sz w:val="24"/>
                            <w:color w:val="000000"/>
                            <w:u w:val="none"/>
                          </w:rPr>
                          <w:t>2.规格：100*200，及弯头、桥架支架225套等；全包干。</w:t>
                        </w:r>
                        <w:r>
                          <w:br/>
                        </w:r>
                        <w:r>
                          <w:rPr>
                            <w:rFonts w:ascii="宋体" w:hAnsi="宋体" w:cs="宋体" w:eastAsia="宋体"/>
                            <w:sz w:val="24"/>
                            <w:color w:val="000000"/>
                            <w:u w:val="none"/>
                          </w:rPr>
                          <w:t>[工程内容]</w:t>
                        </w:r>
                        <w:r>
                          <w:br/>
                        </w:r>
                        <w:r>
                          <w:rPr>
                            <w:rFonts w:ascii="宋体" w:hAnsi="宋体" w:cs="宋体" w:eastAsia="宋体"/>
                            <w:sz w:val="24"/>
                            <w:color w:val="000000"/>
                            <w:u w:val="none"/>
                          </w:rPr>
                          <w:t>1.安装，全包干。</w:t>
                        </w:r>
                        <w:r>
                          <w:br/>
                        </w:r>
                        <w:r>
                          <w:rPr>
                            <w:rFonts w:ascii="宋体" w:hAnsi="宋体" w:cs="宋体" w:eastAsia="宋体"/>
                            <w:sz w:val="24"/>
                            <w:color w:val="000000"/>
                            <w:u w:val="none"/>
                          </w:rPr>
                          <w:t>2.高空作业。</w:t>
                        </w:r>
                        <w:r>
                          <w:br/>
                        </w:r>
                        <w:r>
                          <w:rPr>
                            <w:rFonts w:ascii="宋体" w:hAnsi="宋体" w:cs="宋体" w:eastAsia="宋体"/>
                            <w:sz w:val="24"/>
                            <w:color w:val="000000"/>
                            <w:u w:val="none"/>
                          </w:rPr>
                          <w:t>3.垃圾外运。</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calibri" w:hAnsi="calibri" w:cs="calibri" w:eastAsia="calibri"/>
                            <w:sz w:val="24"/>
                            <w:color w:val="000000"/>
                            <w:u w:val="none"/>
                          </w:rPr>
                          <w:t>14</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人骨动物标本库铝板吊顶</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m2</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191</w:t>
                        </w:r>
                      </w:p>
                    </w:tc>
                    <w:tc>
                      <w:tcPr>
                        <w:tcW w:type="dxa" w:w="1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color w:val="000000"/>
                            <w:u w:val="none"/>
                          </w:rPr>
                          <w:t>[要求]</w:t>
                        </w:r>
                      </w:p>
                      <w:p>
                        <w:pPr>
                          <w:pStyle w:val="null3"/>
                          <w:jc w:val="left"/>
                        </w:pPr>
                        <w:r>
                          <w:rPr>
                            <w:rFonts w:ascii="宋体" w:hAnsi="宋体" w:cs="宋体" w:eastAsia="宋体"/>
                            <w:sz w:val="24"/>
                            <w:color w:val="000000"/>
                            <w:u w:val="none"/>
                          </w:rPr>
                          <w:t>1.60系列镀锌轻钢龙骨。</w:t>
                        </w:r>
                      </w:p>
                      <w:p>
                        <w:pPr>
                          <w:pStyle w:val="null3"/>
                          <w:jc w:val="left"/>
                        </w:pPr>
                        <w:r>
                          <w:rPr>
                            <w:rFonts w:ascii="宋体" w:hAnsi="宋体" w:cs="宋体" w:eastAsia="宋体"/>
                            <w:sz w:val="24"/>
                            <w:color w:val="000000"/>
                            <w:u w:val="none"/>
                          </w:rPr>
                          <w:t>2.15mm厚蜂窝铝板。</w:t>
                        </w:r>
                      </w:p>
                      <w:p>
                        <w:pPr>
                          <w:pStyle w:val="null3"/>
                          <w:jc w:val="left"/>
                        </w:pPr>
                        <w:r>
                          <w:rPr>
                            <w:rFonts w:ascii="宋体" w:hAnsi="宋体" w:cs="宋体" w:eastAsia="宋体"/>
                            <w:sz w:val="24"/>
                            <w:color w:val="000000"/>
                            <w:u w:val="none"/>
                          </w:rPr>
                          <w:t>3.密缝拼接。</w:t>
                        </w:r>
                      </w:p>
                      <w:p>
                        <w:pPr>
                          <w:pStyle w:val="null3"/>
                          <w:jc w:val="left"/>
                        </w:pPr>
                        <w:r>
                          <w:rPr>
                            <w:rFonts w:ascii="宋体" w:hAnsi="宋体" w:cs="宋体" w:eastAsia="宋体"/>
                            <w:sz w:val="24"/>
                            <w:color w:val="000000"/>
                            <w:u w:val="none"/>
                          </w:rPr>
                          <w:t>[内容]</w:t>
                        </w:r>
                      </w:p>
                      <w:p>
                        <w:pPr>
                          <w:pStyle w:val="null3"/>
                          <w:jc w:val="left"/>
                        </w:pPr>
                        <w:r>
                          <w:rPr>
                            <w:rFonts w:ascii="宋体" w:hAnsi="宋体" w:cs="宋体" w:eastAsia="宋体"/>
                            <w:sz w:val="24"/>
                            <w:color w:val="000000"/>
                            <w:u w:val="none"/>
                          </w:rPr>
                          <w:t xml:space="preserve">1.全包干。          </w:t>
                        </w:r>
                      </w:p>
                      <w:p>
                        <w:pPr>
                          <w:pStyle w:val="null3"/>
                          <w:jc w:val="both"/>
                        </w:pPr>
                        <w:r>
                          <w:rPr>
                            <w:rFonts w:ascii="宋体" w:hAnsi="宋体" w:cs="宋体" w:eastAsia="宋体"/>
                            <w:sz w:val="24"/>
                            <w:color w:val="000000"/>
                            <w:u w:val="none"/>
                          </w:rPr>
                          <w:t>2.高空作业及设备，垃圾外运。</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calibri" w:hAnsi="calibri" w:cs="calibri" w:eastAsia="calibri"/>
                            <w:sz w:val="24"/>
                            <w:color w:val="000000"/>
                            <w:u w:val="none"/>
                          </w:rPr>
                          <w:t>15</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珍品库房铝板吊顶</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m2</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170</w:t>
                        </w:r>
                      </w:p>
                    </w:tc>
                    <w:tc>
                      <w:tcPr>
                        <w:tcW w:type="dxa" w:w="1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color w:val="000000"/>
                            <w:u w:val="none"/>
                          </w:rPr>
                          <w:t>[要求]</w:t>
                        </w:r>
                      </w:p>
                      <w:p>
                        <w:pPr>
                          <w:pStyle w:val="null3"/>
                          <w:jc w:val="left"/>
                        </w:pPr>
                        <w:r>
                          <w:rPr>
                            <w:rFonts w:ascii="宋体" w:hAnsi="宋体" w:cs="宋体" w:eastAsia="宋体"/>
                            <w:sz w:val="24"/>
                            <w:color w:val="000000"/>
                            <w:u w:val="none"/>
                          </w:rPr>
                          <w:t>1.60系列镀锌轻钢龙骨。</w:t>
                        </w:r>
                      </w:p>
                      <w:p>
                        <w:pPr>
                          <w:pStyle w:val="null3"/>
                          <w:jc w:val="left"/>
                        </w:pPr>
                        <w:r>
                          <w:rPr>
                            <w:rFonts w:ascii="宋体" w:hAnsi="宋体" w:cs="宋体" w:eastAsia="宋体"/>
                            <w:sz w:val="24"/>
                            <w:color w:val="000000"/>
                            <w:u w:val="none"/>
                          </w:rPr>
                          <w:t>2.15mm厚蜂窝铝板。</w:t>
                        </w:r>
                      </w:p>
                      <w:p>
                        <w:pPr>
                          <w:pStyle w:val="null3"/>
                          <w:jc w:val="left"/>
                        </w:pPr>
                        <w:r>
                          <w:rPr>
                            <w:rFonts w:ascii="宋体" w:hAnsi="宋体" w:cs="宋体" w:eastAsia="宋体"/>
                            <w:sz w:val="24"/>
                            <w:color w:val="000000"/>
                            <w:u w:val="none"/>
                          </w:rPr>
                          <w:t>3.密缝拼接。</w:t>
                        </w:r>
                      </w:p>
                      <w:p>
                        <w:pPr>
                          <w:pStyle w:val="null3"/>
                          <w:jc w:val="left"/>
                        </w:pPr>
                        <w:r>
                          <w:rPr>
                            <w:rFonts w:ascii="宋体" w:hAnsi="宋体" w:cs="宋体" w:eastAsia="宋体"/>
                            <w:sz w:val="24"/>
                            <w:color w:val="000000"/>
                            <w:u w:val="none"/>
                          </w:rPr>
                          <w:t>[内容]</w:t>
                        </w:r>
                      </w:p>
                      <w:p>
                        <w:pPr>
                          <w:pStyle w:val="null3"/>
                          <w:jc w:val="left"/>
                        </w:pPr>
                        <w:r>
                          <w:rPr>
                            <w:rFonts w:ascii="宋体" w:hAnsi="宋体" w:cs="宋体" w:eastAsia="宋体"/>
                            <w:sz w:val="24"/>
                            <w:color w:val="000000"/>
                            <w:u w:val="none"/>
                          </w:rPr>
                          <w:t xml:space="preserve">1.全包干。          </w:t>
                        </w:r>
                      </w:p>
                      <w:p>
                        <w:pPr>
                          <w:pStyle w:val="null3"/>
                          <w:jc w:val="both"/>
                        </w:pPr>
                        <w:r>
                          <w:rPr>
                            <w:rFonts w:ascii="宋体" w:hAnsi="宋体" w:cs="宋体" w:eastAsia="宋体"/>
                            <w:sz w:val="24"/>
                            <w:color w:val="000000"/>
                            <w:u w:val="none"/>
                          </w:rPr>
                          <w:t>2.高空作业及设备，垃圾外运。</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calibri" w:hAnsi="calibri" w:cs="calibri" w:eastAsia="calibri"/>
                            <w:sz w:val="24"/>
                            <w:color w:val="000000"/>
                            <w:u w:val="none"/>
                          </w:rPr>
                          <w:t>16</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史前精品库铝板吊顶</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m2</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166</w:t>
                        </w:r>
                      </w:p>
                    </w:tc>
                    <w:tc>
                      <w:tcPr>
                        <w:tcW w:type="dxa" w:w="1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color w:val="000000"/>
                            <w:u w:val="none"/>
                          </w:rPr>
                          <w:t>[要求]</w:t>
                        </w:r>
                      </w:p>
                      <w:p>
                        <w:pPr>
                          <w:pStyle w:val="null3"/>
                          <w:jc w:val="left"/>
                        </w:pPr>
                        <w:r>
                          <w:rPr>
                            <w:rFonts w:ascii="宋体" w:hAnsi="宋体" w:cs="宋体" w:eastAsia="宋体"/>
                            <w:sz w:val="24"/>
                            <w:color w:val="000000"/>
                            <w:u w:val="none"/>
                          </w:rPr>
                          <w:t>1.60系列镀锌轻钢龙骨。</w:t>
                        </w:r>
                      </w:p>
                      <w:p>
                        <w:pPr>
                          <w:pStyle w:val="null3"/>
                          <w:jc w:val="left"/>
                        </w:pPr>
                        <w:r>
                          <w:rPr>
                            <w:rFonts w:ascii="宋体" w:hAnsi="宋体" w:cs="宋体" w:eastAsia="宋体"/>
                            <w:sz w:val="24"/>
                            <w:color w:val="000000"/>
                            <w:u w:val="none"/>
                          </w:rPr>
                          <w:t>2.15mm厚蜂窝铝板。</w:t>
                        </w:r>
                      </w:p>
                      <w:p>
                        <w:pPr>
                          <w:pStyle w:val="null3"/>
                          <w:jc w:val="left"/>
                        </w:pPr>
                        <w:r>
                          <w:rPr>
                            <w:rFonts w:ascii="宋体" w:hAnsi="宋体" w:cs="宋体" w:eastAsia="宋体"/>
                            <w:sz w:val="24"/>
                            <w:color w:val="000000"/>
                            <w:u w:val="none"/>
                          </w:rPr>
                          <w:t>3.密缝拼接。</w:t>
                        </w:r>
                      </w:p>
                      <w:p>
                        <w:pPr>
                          <w:pStyle w:val="null3"/>
                          <w:jc w:val="left"/>
                        </w:pPr>
                        <w:r>
                          <w:rPr>
                            <w:rFonts w:ascii="宋体" w:hAnsi="宋体" w:cs="宋体" w:eastAsia="宋体"/>
                            <w:sz w:val="24"/>
                            <w:color w:val="000000"/>
                            <w:u w:val="none"/>
                          </w:rPr>
                          <w:t>[内容]</w:t>
                        </w:r>
                      </w:p>
                      <w:p>
                        <w:pPr>
                          <w:pStyle w:val="null3"/>
                          <w:jc w:val="left"/>
                        </w:pPr>
                        <w:r>
                          <w:rPr>
                            <w:rFonts w:ascii="宋体" w:hAnsi="宋体" w:cs="宋体" w:eastAsia="宋体"/>
                            <w:sz w:val="24"/>
                            <w:color w:val="000000"/>
                            <w:u w:val="none"/>
                          </w:rPr>
                          <w:t xml:space="preserve">1.全包干。          </w:t>
                        </w:r>
                      </w:p>
                      <w:p>
                        <w:pPr>
                          <w:pStyle w:val="null3"/>
                          <w:jc w:val="left"/>
                        </w:pPr>
                        <w:r>
                          <w:rPr>
                            <w:rFonts w:ascii="宋体" w:hAnsi="宋体" w:cs="宋体" w:eastAsia="宋体"/>
                            <w:sz w:val="24"/>
                            <w:color w:val="000000"/>
                            <w:u w:val="none"/>
                          </w:rPr>
                          <w:t>2.高空作业及设备，垃圾外运。</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calibri" w:hAnsi="calibri" w:cs="calibri" w:eastAsia="calibri"/>
                            <w:sz w:val="24"/>
                            <w:color w:val="000000"/>
                            <w:u w:val="none"/>
                          </w:rPr>
                          <w:t>17</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商周精品库铝板吊顶</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m2</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161</w:t>
                        </w:r>
                      </w:p>
                    </w:tc>
                    <w:tc>
                      <w:tcPr>
                        <w:tcW w:type="dxa" w:w="1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color w:val="000000"/>
                            <w:u w:val="none"/>
                          </w:rPr>
                          <w:t>[要求]</w:t>
                        </w:r>
                      </w:p>
                      <w:p>
                        <w:pPr>
                          <w:pStyle w:val="null3"/>
                          <w:jc w:val="left"/>
                        </w:pPr>
                        <w:r>
                          <w:rPr>
                            <w:rFonts w:ascii="宋体" w:hAnsi="宋体" w:cs="宋体" w:eastAsia="宋体"/>
                            <w:sz w:val="24"/>
                            <w:color w:val="000000"/>
                            <w:u w:val="none"/>
                          </w:rPr>
                          <w:t>1.60系列镀锌轻钢龙骨。</w:t>
                        </w:r>
                      </w:p>
                      <w:p>
                        <w:pPr>
                          <w:pStyle w:val="null3"/>
                          <w:jc w:val="left"/>
                        </w:pPr>
                        <w:r>
                          <w:rPr>
                            <w:rFonts w:ascii="宋体" w:hAnsi="宋体" w:cs="宋体" w:eastAsia="宋体"/>
                            <w:sz w:val="24"/>
                            <w:color w:val="000000"/>
                            <w:u w:val="none"/>
                          </w:rPr>
                          <w:t>2.15mm厚蜂窝铝板。</w:t>
                        </w:r>
                      </w:p>
                      <w:p>
                        <w:pPr>
                          <w:pStyle w:val="null3"/>
                          <w:jc w:val="left"/>
                        </w:pPr>
                        <w:r>
                          <w:rPr>
                            <w:rFonts w:ascii="宋体" w:hAnsi="宋体" w:cs="宋体" w:eastAsia="宋体"/>
                            <w:sz w:val="24"/>
                            <w:color w:val="000000"/>
                            <w:u w:val="none"/>
                          </w:rPr>
                          <w:t>3.密缝拼接。</w:t>
                        </w:r>
                      </w:p>
                      <w:p>
                        <w:pPr>
                          <w:pStyle w:val="null3"/>
                          <w:jc w:val="left"/>
                        </w:pPr>
                        <w:r>
                          <w:rPr>
                            <w:rFonts w:ascii="宋体" w:hAnsi="宋体" w:cs="宋体" w:eastAsia="宋体"/>
                            <w:sz w:val="24"/>
                            <w:color w:val="000000"/>
                            <w:u w:val="none"/>
                          </w:rPr>
                          <w:t>[内容]</w:t>
                        </w:r>
                      </w:p>
                      <w:p>
                        <w:pPr>
                          <w:pStyle w:val="null3"/>
                          <w:jc w:val="left"/>
                        </w:pPr>
                        <w:r>
                          <w:rPr>
                            <w:rFonts w:ascii="宋体" w:hAnsi="宋体" w:cs="宋体" w:eastAsia="宋体"/>
                            <w:sz w:val="24"/>
                            <w:color w:val="000000"/>
                            <w:u w:val="none"/>
                          </w:rPr>
                          <w:t xml:space="preserve">1.全包干。          </w:t>
                        </w:r>
                      </w:p>
                      <w:p>
                        <w:pPr>
                          <w:pStyle w:val="null3"/>
                          <w:jc w:val="left"/>
                        </w:pPr>
                        <w:r>
                          <w:rPr>
                            <w:rFonts w:ascii="宋体" w:hAnsi="宋体" w:cs="宋体" w:eastAsia="宋体"/>
                            <w:sz w:val="24"/>
                            <w:color w:val="000000"/>
                            <w:u w:val="none"/>
                          </w:rPr>
                          <w:t>2.高空作业及设备，垃圾外运。</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calibri" w:hAnsi="calibri" w:cs="calibri" w:eastAsia="calibri"/>
                            <w:sz w:val="24"/>
                            <w:color w:val="000000"/>
                            <w:u w:val="none"/>
                          </w:rPr>
                          <w:t>18</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秦汉精品库铝板吊顶</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m2</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164</w:t>
                        </w:r>
                      </w:p>
                    </w:tc>
                    <w:tc>
                      <w:tcPr>
                        <w:tcW w:type="dxa" w:w="1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color w:val="000000"/>
                            <w:u w:val="none"/>
                          </w:rPr>
                          <w:t>[要求]</w:t>
                        </w:r>
                      </w:p>
                      <w:p>
                        <w:pPr>
                          <w:pStyle w:val="null3"/>
                          <w:jc w:val="left"/>
                        </w:pPr>
                        <w:r>
                          <w:rPr>
                            <w:rFonts w:ascii="宋体" w:hAnsi="宋体" w:cs="宋体" w:eastAsia="宋体"/>
                            <w:sz w:val="24"/>
                            <w:color w:val="000000"/>
                            <w:u w:val="none"/>
                          </w:rPr>
                          <w:t>1.60系列镀锌轻钢龙骨。</w:t>
                        </w:r>
                      </w:p>
                      <w:p>
                        <w:pPr>
                          <w:pStyle w:val="null3"/>
                          <w:jc w:val="left"/>
                        </w:pPr>
                        <w:r>
                          <w:rPr>
                            <w:rFonts w:ascii="宋体" w:hAnsi="宋体" w:cs="宋体" w:eastAsia="宋体"/>
                            <w:sz w:val="24"/>
                            <w:color w:val="000000"/>
                            <w:u w:val="none"/>
                          </w:rPr>
                          <w:t>2.15mm厚蜂窝铝板。</w:t>
                        </w:r>
                      </w:p>
                      <w:p>
                        <w:pPr>
                          <w:pStyle w:val="null3"/>
                          <w:jc w:val="left"/>
                        </w:pPr>
                        <w:r>
                          <w:rPr>
                            <w:rFonts w:ascii="宋体" w:hAnsi="宋体" w:cs="宋体" w:eastAsia="宋体"/>
                            <w:sz w:val="24"/>
                            <w:color w:val="000000"/>
                            <w:u w:val="none"/>
                          </w:rPr>
                          <w:t>3.密缝拼接。</w:t>
                        </w:r>
                      </w:p>
                      <w:p>
                        <w:pPr>
                          <w:pStyle w:val="null3"/>
                          <w:jc w:val="left"/>
                        </w:pPr>
                        <w:r>
                          <w:rPr>
                            <w:rFonts w:ascii="宋体" w:hAnsi="宋体" w:cs="宋体" w:eastAsia="宋体"/>
                            <w:sz w:val="24"/>
                            <w:color w:val="000000"/>
                            <w:u w:val="none"/>
                          </w:rPr>
                          <w:t>[内容]</w:t>
                        </w:r>
                      </w:p>
                      <w:p>
                        <w:pPr>
                          <w:pStyle w:val="null3"/>
                          <w:jc w:val="left"/>
                        </w:pPr>
                        <w:r>
                          <w:rPr>
                            <w:rFonts w:ascii="宋体" w:hAnsi="宋体" w:cs="宋体" w:eastAsia="宋体"/>
                            <w:sz w:val="24"/>
                            <w:color w:val="000000"/>
                            <w:u w:val="none"/>
                          </w:rPr>
                          <w:t xml:space="preserve">1.全包干。          </w:t>
                        </w:r>
                      </w:p>
                      <w:p>
                        <w:pPr>
                          <w:pStyle w:val="null3"/>
                          <w:jc w:val="left"/>
                        </w:pPr>
                        <w:r>
                          <w:rPr>
                            <w:rFonts w:ascii="宋体" w:hAnsi="宋体" w:cs="宋体" w:eastAsia="宋体"/>
                            <w:sz w:val="24"/>
                            <w:color w:val="000000"/>
                            <w:u w:val="none"/>
                          </w:rPr>
                          <w:t>2.高空作业及设备，垃圾外运。</w:t>
                        </w:r>
                      </w:p>
                    </w:tc>
                  </w:tr>
                  <w:tr>
                    <w:tc>
                      <w:tcPr>
                        <w:tcW w:type="dxa" w:w="1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calibri" w:hAnsi="calibri" w:cs="calibri" w:eastAsia="calibri"/>
                            <w:sz w:val="24"/>
                            <w:color w:val="000000"/>
                            <w:u w:val="none"/>
                          </w:rPr>
                          <w:t>19</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隋唐精品库铝板吊顶</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m2</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195</w:t>
                        </w:r>
                      </w:p>
                    </w:tc>
                    <w:tc>
                      <w:tcPr>
                        <w:tcW w:type="dxa" w:w="1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color w:val="000000"/>
                            <w:u w:val="none"/>
                          </w:rPr>
                          <w:t>[要求]</w:t>
                        </w:r>
                      </w:p>
                      <w:p>
                        <w:pPr>
                          <w:pStyle w:val="null3"/>
                          <w:jc w:val="left"/>
                        </w:pPr>
                        <w:r>
                          <w:rPr>
                            <w:rFonts w:ascii="宋体" w:hAnsi="宋体" w:cs="宋体" w:eastAsia="宋体"/>
                            <w:sz w:val="24"/>
                            <w:color w:val="000000"/>
                            <w:u w:val="none"/>
                          </w:rPr>
                          <w:t>1.60系列镀锌轻钢龙骨。</w:t>
                        </w:r>
                      </w:p>
                      <w:p>
                        <w:pPr>
                          <w:pStyle w:val="null3"/>
                          <w:jc w:val="left"/>
                        </w:pPr>
                        <w:r>
                          <w:rPr>
                            <w:rFonts w:ascii="宋体" w:hAnsi="宋体" w:cs="宋体" w:eastAsia="宋体"/>
                            <w:sz w:val="24"/>
                            <w:color w:val="000000"/>
                            <w:u w:val="none"/>
                          </w:rPr>
                          <w:t>2.15mm厚蜂窝铝板。</w:t>
                        </w:r>
                      </w:p>
                      <w:p>
                        <w:pPr>
                          <w:pStyle w:val="null3"/>
                          <w:jc w:val="left"/>
                        </w:pPr>
                        <w:r>
                          <w:rPr>
                            <w:rFonts w:ascii="宋体" w:hAnsi="宋体" w:cs="宋体" w:eastAsia="宋体"/>
                            <w:sz w:val="24"/>
                            <w:color w:val="000000"/>
                            <w:u w:val="none"/>
                          </w:rPr>
                          <w:t>3.密缝拼接。</w:t>
                        </w:r>
                      </w:p>
                      <w:p>
                        <w:pPr>
                          <w:pStyle w:val="null3"/>
                          <w:jc w:val="left"/>
                        </w:pPr>
                        <w:r>
                          <w:rPr>
                            <w:rFonts w:ascii="宋体" w:hAnsi="宋体" w:cs="宋体" w:eastAsia="宋体"/>
                            <w:sz w:val="24"/>
                            <w:color w:val="000000"/>
                            <w:u w:val="none"/>
                          </w:rPr>
                          <w:t>[内容]</w:t>
                        </w:r>
                      </w:p>
                      <w:p>
                        <w:pPr>
                          <w:pStyle w:val="null3"/>
                          <w:jc w:val="left"/>
                        </w:pPr>
                        <w:r>
                          <w:rPr>
                            <w:rFonts w:ascii="宋体" w:hAnsi="宋体" w:cs="宋体" w:eastAsia="宋体"/>
                            <w:sz w:val="24"/>
                            <w:color w:val="000000"/>
                            <w:u w:val="none"/>
                          </w:rPr>
                          <w:t xml:space="preserve">1.全包干。          </w:t>
                        </w:r>
                      </w:p>
                      <w:p>
                        <w:pPr>
                          <w:pStyle w:val="null3"/>
                          <w:jc w:val="left"/>
                        </w:pPr>
                        <w:r>
                          <w:rPr>
                            <w:rFonts w:ascii="宋体" w:hAnsi="宋体" w:cs="宋体" w:eastAsia="宋体"/>
                            <w:sz w:val="24"/>
                            <w:color w:val="000000"/>
                            <w:u w:val="none"/>
                          </w:rPr>
                          <w:t>2.高空作业及设备，垃圾外运。</w:t>
                        </w:r>
                      </w:p>
                    </w:tc>
                  </w:tr>
                </w:tbl>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其他设备</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6</w:t>
                  </w:r>
                </w:p>
              </w:tc>
              <w:tc>
                <w:tcPr>
                  <w:tcW w:type="dxa" w:w="2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color w:val="000000"/>
                      <w:u w:val="none"/>
                    </w:rPr>
                    <w:t>其他设备</w:t>
                  </w:r>
                </w:p>
                <w:tbl>
                  <w:tblPr>
                    <w:tblBorders>
                      <w:top w:val="single"/>
                      <w:left w:val="single"/>
                      <w:bottom w:val="single"/>
                      <w:right w:val="single"/>
                      <w:insideH w:val="single"/>
                      <w:insideV w:val="single"/>
                    </w:tblBorders>
                  </w:tblPr>
                  <w:tblGrid>
                    <w:gridCol w:w="148"/>
                    <w:gridCol w:w="249"/>
                    <w:gridCol w:w="158"/>
                    <w:gridCol w:w="148"/>
                    <w:gridCol w:w="1362"/>
                  </w:tblGrid>
                  <w:tr>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color w:val="000000"/>
                            <w:u w:val="none"/>
                          </w:rPr>
                          <w:t>序号</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名称</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单位</w:t>
                        </w:r>
                      </w:p>
                    </w:tc>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数量</w:t>
                        </w:r>
                      </w:p>
                    </w:tc>
                    <w:tc>
                      <w:tcPr>
                        <w:tcW w:type="dxa" w:w="136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b/>
                            <w:color w:val="000000"/>
                            <w:u w:val="none"/>
                          </w:rPr>
                          <w:t>参数</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u w:val="none"/>
                          </w:rPr>
                          <w:t>1</w:t>
                        </w:r>
                      </w:p>
                      <w:p>
                        <w:pPr>
                          <w:pStyle w:val="null3"/>
                          <w:jc w:val="center"/>
                        </w:pP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接触角测量仪</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w:t>
                        </w:r>
                      </w:p>
                    </w:tc>
                    <w:tc>
                      <w:tcPr>
                        <w:tcW w:type="dxa" w:w="13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color w:val="000000"/>
                            <w:u w:val="none"/>
                          </w:rPr>
                          <w:t>1.项目参数：全自动完成进样和测量。采用高清工业相机，图像分辨率不低于1280×960像素，USB2.0输出，计算机控制增益、亮度、曝光时间。高端变焦显微镜头，放大倍数：30~130倍，变倍比：0.7～4.5X。单色半导体照明光源，亮度连续可调。软件特性：小窗口预览，大窗口拍照和分析，视频录制与分析功能。连续定时拍照功能，定时时间任意可调。测量精度0.1°，图形任意旋转与移动，图形确定可立即自动计算角度并显示。完整的测试结果与图像整体保存功能。表面能计算方法：Fowkes方法、Owens方法、Wu S.J方法、LW-AB方法、ZHU方法。</w:t>
                        </w:r>
                      </w:p>
                      <w:p>
                        <w:pPr>
                          <w:pStyle w:val="null3"/>
                          <w:jc w:val="both"/>
                        </w:pPr>
                        <w:r>
                          <w:rPr>
                            <w:rFonts w:ascii="宋体" w:hAnsi="宋体" w:cs="宋体" w:eastAsia="宋体"/>
                            <w:sz w:val="24"/>
                            <w:color w:val="000000"/>
                            <w:u w:val="none"/>
                          </w:rPr>
                          <w:t>2.报价要求：全费用综合单价（包含：设备材料费、运输费、安装费、税金、管理费等所有费用）</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u w:val="none"/>
                          </w:rPr>
                          <w:t>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生理切片机</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u w:val="none"/>
                          </w:rPr>
                          <w:t>1.项目参数：</w:t>
                        </w:r>
                        <w:r>
                          <w:rPr>
                            <w:rFonts w:ascii="宋体" w:hAnsi="宋体" w:cs="宋体" w:eastAsia="宋体"/>
                            <w:sz w:val="24"/>
                            <w:color w:val="000000"/>
                            <w:u w:val="none"/>
                          </w:rPr>
                          <w:t>切片厚度：</w:t>
                        </w:r>
                        <w:r>
                          <w:rPr>
                            <w:rFonts w:ascii="宋体" w:hAnsi="宋体" w:cs="宋体" w:eastAsia="宋体"/>
                            <w:sz w:val="24"/>
                            <w:color w:val="000000"/>
                            <w:u w:val="none"/>
                          </w:rPr>
                          <w:t>0~60微米；增量值0.5、1、2、5微米；刀架基座移动范围前后左右±20mm；切片精度±5%；样本夹任意旋转固定；</w:t>
                        </w:r>
                      </w:p>
                      <w:p>
                        <w:pPr>
                          <w:pStyle w:val="null3"/>
                          <w:jc w:val="left"/>
                        </w:pPr>
                        <w:r>
                          <w:rPr>
                            <w:rFonts w:ascii="宋体" w:hAnsi="宋体" w:cs="宋体" w:eastAsia="宋体"/>
                            <w:sz w:val="24"/>
                            <w:color w:val="000000"/>
                            <w:u w:val="none"/>
                          </w:rPr>
                          <w:t>2.报价要求：全费用综合单价（包含：设备材料费、运输费、安装费、税金、管理费等所有费用）</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u w:val="none"/>
                          </w:rPr>
                          <w:t>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粗糙度仪</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u w:val="none"/>
                          </w:rPr>
                          <w:t>1.项目参数：</w:t>
                        </w:r>
                        <w:r>
                          <w:rPr>
                            <w:rFonts w:ascii="宋体" w:hAnsi="宋体" w:cs="宋体" w:eastAsia="宋体"/>
                            <w:sz w:val="24"/>
                            <w:color w:val="000000"/>
                            <w:u w:val="none"/>
                          </w:rPr>
                          <w:t>粗糙度仪范围</w:t>
                        </w:r>
                        <w:r>
                          <w:rPr>
                            <w:rFonts w:ascii="宋体" w:hAnsi="宋体" w:cs="宋体" w:eastAsia="宋体"/>
                            <w:sz w:val="24"/>
                            <w:color w:val="000000"/>
                            <w:u w:val="none"/>
                          </w:rPr>
                          <w:t>0 μm 到 500μm （0 mils 到20 mils）；度 ±5% 或 ±5μm （±0.2 mils） ；分辨率 1μm （0.1 mils）；测量速度 每分钟大于40个；操作温度 0°C 到 50°C （32°F 到 120°F） ；保存温度 -10°C 到 55°C （14°F 到 130°F）；尺寸 140 x 75 x 35mm （5.5 x 3 x 1.38"）；重量 180g （5.7oz.）</w:t>
                        </w:r>
                      </w:p>
                      <w:p>
                        <w:pPr>
                          <w:pStyle w:val="null3"/>
                          <w:jc w:val="left"/>
                        </w:pPr>
                        <w:r>
                          <w:rPr>
                            <w:rFonts w:ascii="宋体" w:hAnsi="宋体" w:cs="宋体" w:eastAsia="宋体"/>
                            <w:sz w:val="24"/>
                            <w:color w:val="000000"/>
                            <w:u w:val="none"/>
                          </w:rPr>
                          <w:t>2.报价要求：全费用综合单价（包含：设备材料费、运输费、安装费、税金、管理费等所有费用）</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u w:val="none"/>
                          </w:rPr>
                          <w:t>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黏度计</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u w:val="none"/>
                          </w:rPr>
                          <w:t>1.项目参数：</w:t>
                        </w:r>
                        <w:r>
                          <w:rPr>
                            <w:rFonts w:ascii="宋体" w:hAnsi="宋体" w:cs="宋体" w:eastAsia="宋体"/>
                            <w:sz w:val="24"/>
                            <w:color w:val="000000"/>
                            <w:u w:val="none"/>
                          </w:rPr>
                          <w:t>准确度</w:t>
                        </w:r>
                        <w:r>
                          <w:rPr>
                            <w:rFonts w:ascii="宋体" w:hAnsi="宋体" w:cs="宋体" w:eastAsia="宋体"/>
                            <w:sz w:val="24"/>
                            <w:color w:val="000000"/>
                            <w:u w:val="none"/>
                          </w:rPr>
                          <w:t>: ±1.0 % 全量程范围；重复性: ±0.2%；粘度测试: 多点；粘度范围：0.1-320M；转速：0.01-250；彩色触摸屏，数据库存储、打印、导出；</w:t>
                        </w:r>
                      </w:p>
                      <w:p>
                        <w:pPr>
                          <w:pStyle w:val="null3"/>
                          <w:jc w:val="left"/>
                        </w:pPr>
                        <w:r>
                          <w:rPr>
                            <w:rFonts w:ascii="宋体" w:hAnsi="宋体" w:cs="宋体" w:eastAsia="宋体"/>
                            <w:sz w:val="24"/>
                            <w:color w:val="000000"/>
                            <w:u w:val="none"/>
                          </w:rPr>
                          <w:t>2.报价要求：全费用综合单价（包含：设备材料费、运输费、安装费、税金、管理费等所有费用）</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u w:val="none"/>
                          </w:rPr>
                          <w:t>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微波测湿仪</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u w:val="none"/>
                          </w:rPr>
                          <w:t>1.项目参数：</w:t>
                        </w:r>
                        <w:r>
                          <w:rPr>
                            <w:rFonts w:ascii="宋体" w:hAnsi="宋体" w:cs="宋体" w:eastAsia="宋体"/>
                            <w:sz w:val="24"/>
                            <w:color w:val="000000"/>
                            <w:u w:val="none"/>
                          </w:rPr>
                          <w:t>湿度范围：</w:t>
                        </w:r>
                        <w:r>
                          <w:rPr>
                            <w:rFonts w:ascii="宋体" w:hAnsi="宋体" w:cs="宋体" w:eastAsia="宋体"/>
                            <w:sz w:val="24"/>
                            <w:color w:val="000000"/>
                            <w:u w:val="none"/>
                          </w:rPr>
                          <w:t>0％&lt;F&lt;400%（干燥基底）、0% &lt; F &lt; 80%（潮湿基底）</w:t>
                        </w:r>
                      </w:p>
                      <w:p>
                        <w:pPr>
                          <w:pStyle w:val="null3"/>
                          <w:jc w:val="both"/>
                        </w:pPr>
                        <w:r>
                          <w:rPr>
                            <w:rFonts w:ascii="宋体" w:hAnsi="宋体" w:cs="宋体" w:eastAsia="宋体"/>
                            <w:sz w:val="24"/>
                            <w:color w:val="000000"/>
                            <w:u w:val="none"/>
                          </w:rPr>
                          <w:t>-温度范围：5~50℃</w:t>
                        </w:r>
                      </w:p>
                      <w:p>
                        <w:pPr>
                          <w:pStyle w:val="null3"/>
                          <w:jc w:val="both"/>
                        </w:pPr>
                        <w:r>
                          <w:rPr>
                            <w:rFonts w:ascii="宋体" w:hAnsi="宋体" w:cs="宋体" w:eastAsia="宋体"/>
                            <w:sz w:val="24"/>
                            <w:color w:val="000000"/>
                            <w:u w:val="none"/>
                          </w:rPr>
                          <w:t>-探测精度：1～2%（材料标定后）</w:t>
                        </w:r>
                      </w:p>
                      <w:p>
                        <w:pPr>
                          <w:pStyle w:val="null3"/>
                          <w:jc w:val="both"/>
                        </w:pPr>
                        <w:r>
                          <w:rPr>
                            <w:rFonts w:ascii="宋体" w:hAnsi="宋体" w:cs="宋体" w:eastAsia="宋体"/>
                            <w:sz w:val="24"/>
                            <w:color w:val="000000"/>
                            <w:u w:val="none"/>
                          </w:rPr>
                          <w:t>-操作时间：6-8小时</w:t>
                        </w:r>
                      </w:p>
                      <w:p>
                        <w:pPr>
                          <w:pStyle w:val="null3"/>
                          <w:jc w:val="both"/>
                        </w:pPr>
                        <w:r>
                          <w:rPr>
                            <w:rFonts w:ascii="宋体" w:hAnsi="宋体" w:cs="宋体" w:eastAsia="宋体"/>
                            <w:sz w:val="24"/>
                            <w:color w:val="000000"/>
                            <w:u w:val="none"/>
                          </w:rPr>
                          <w:t>探测深度：</w:t>
                        </w:r>
                      </w:p>
                      <w:p>
                        <w:pPr>
                          <w:pStyle w:val="null3"/>
                          <w:jc w:val="both"/>
                        </w:pPr>
                        <w:r>
                          <w:rPr>
                            <w:rFonts w:ascii="宋体" w:hAnsi="宋体" w:cs="宋体" w:eastAsia="宋体"/>
                            <w:sz w:val="24"/>
                            <w:color w:val="000000"/>
                            <w:u w:val="none"/>
                          </w:rPr>
                          <w:t>- MOIST R1M探头：2~3cm</w:t>
                        </w:r>
                      </w:p>
                      <w:p>
                        <w:pPr>
                          <w:pStyle w:val="null3"/>
                          <w:jc w:val="both"/>
                        </w:pPr>
                        <w:r>
                          <w:rPr>
                            <w:rFonts w:ascii="宋体" w:hAnsi="宋体" w:cs="宋体" w:eastAsia="宋体"/>
                            <w:sz w:val="24"/>
                            <w:color w:val="000000"/>
                            <w:u w:val="none"/>
                          </w:rPr>
                          <w:t>- MOIST R2M探头：5~7cm</w:t>
                        </w:r>
                      </w:p>
                      <w:p>
                        <w:pPr>
                          <w:pStyle w:val="null3"/>
                          <w:jc w:val="both"/>
                        </w:pPr>
                        <w:r>
                          <w:rPr>
                            <w:rFonts w:ascii="宋体" w:hAnsi="宋体" w:cs="宋体" w:eastAsia="宋体"/>
                            <w:sz w:val="24"/>
                            <w:color w:val="000000"/>
                            <w:u w:val="none"/>
                          </w:rPr>
                          <w:t>- MOIST DM探头：10~12cm</w:t>
                        </w:r>
                      </w:p>
                      <w:p>
                        <w:pPr>
                          <w:pStyle w:val="null3"/>
                          <w:jc w:val="both"/>
                        </w:pPr>
                        <w:r>
                          <w:rPr>
                            <w:rFonts w:ascii="宋体" w:hAnsi="宋体" w:cs="宋体" w:eastAsia="宋体"/>
                            <w:sz w:val="24"/>
                            <w:color w:val="000000"/>
                            <w:u w:val="none"/>
                          </w:rPr>
                          <w:t>- MOIST PM探头：20~30cm</w:t>
                        </w:r>
                      </w:p>
                      <w:p>
                        <w:pPr>
                          <w:pStyle w:val="null3"/>
                          <w:jc w:val="both"/>
                        </w:pPr>
                        <w:r>
                          <w:rPr>
                            <w:rFonts w:ascii="宋体" w:hAnsi="宋体" w:cs="宋体" w:eastAsia="宋体"/>
                            <w:sz w:val="24"/>
                            <w:color w:val="000000"/>
                            <w:u w:val="none"/>
                          </w:rPr>
                          <w:t>- MOIST SM探头：60~80cm</w:t>
                        </w:r>
                      </w:p>
                      <w:p>
                        <w:pPr>
                          <w:pStyle w:val="null3"/>
                          <w:jc w:val="both"/>
                        </w:pPr>
                        <w:r>
                          <w:rPr>
                            <w:rFonts w:ascii="宋体" w:hAnsi="宋体" w:cs="宋体" w:eastAsia="宋体"/>
                            <w:sz w:val="24"/>
                            <w:color w:val="000000"/>
                            <w:u w:val="none"/>
                          </w:rPr>
                          <w:t>-电源：4节1.5V电池（可充电碱性电池）</w:t>
                        </w:r>
                      </w:p>
                      <w:p>
                        <w:pPr>
                          <w:pStyle w:val="null3"/>
                          <w:jc w:val="both"/>
                        </w:pPr>
                        <w:r>
                          <w:rPr>
                            <w:rFonts w:ascii="宋体" w:hAnsi="宋体" w:cs="宋体" w:eastAsia="宋体"/>
                            <w:sz w:val="24"/>
                            <w:color w:val="000000"/>
                            <w:u w:val="none"/>
                          </w:rPr>
                          <w:t>-屏幕：TFT，320*240，256色</w:t>
                        </w:r>
                      </w:p>
                      <w:p>
                        <w:pPr>
                          <w:pStyle w:val="null3"/>
                          <w:jc w:val="both"/>
                        </w:pPr>
                        <w:r>
                          <w:rPr>
                            <w:rFonts w:ascii="宋体" w:hAnsi="宋体" w:cs="宋体" w:eastAsia="宋体"/>
                            <w:sz w:val="24"/>
                            <w:color w:val="000000"/>
                            <w:u w:val="none"/>
                          </w:rPr>
                          <w:t>-软件：MOISTANALYZE3.2</w:t>
                        </w:r>
                      </w:p>
                      <w:p>
                        <w:pPr>
                          <w:pStyle w:val="null3"/>
                          <w:jc w:val="both"/>
                        </w:pPr>
                        <w:r>
                          <w:rPr>
                            <w:rFonts w:ascii="宋体" w:hAnsi="宋体" w:cs="宋体" w:eastAsia="宋体"/>
                            <w:sz w:val="24"/>
                            <w:color w:val="000000"/>
                            <w:u w:val="none"/>
                          </w:rPr>
                          <w:t>-尺寸：主机：195*95*40mm（3.5寸显示屏）,探头：130*50mm</w:t>
                        </w:r>
                      </w:p>
                      <w:p>
                        <w:pPr>
                          <w:pStyle w:val="null3"/>
                          <w:jc w:val="both"/>
                        </w:pPr>
                        <w:r>
                          <w:rPr>
                            <w:rFonts w:ascii="宋体" w:hAnsi="宋体" w:cs="宋体" w:eastAsia="宋体"/>
                            <w:sz w:val="24"/>
                            <w:color w:val="000000"/>
                            <w:u w:val="none"/>
                          </w:rPr>
                          <w:t>手持式微波湿度测试系统系统配置：</w:t>
                        </w:r>
                      </w:p>
                      <w:p>
                        <w:pPr>
                          <w:pStyle w:val="null3"/>
                          <w:jc w:val="both"/>
                        </w:pPr>
                        <w:r>
                          <w:rPr>
                            <w:rFonts w:ascii="宋体" w:hAnsi="宋体" w:cs="宋体" w:eastAsia="宋体"/>
                            <w:sz w:val="24"/>
                            <w:color w:val="000000"/>
                            <w:u w:val="none"/>
                          </w:rPr>
                          <w:t>MOIST300B测试主机，MOIST-R1M探头，MOIST-R2M探头，MOIST-D M探头，MOIST-PM探头，MOIST-S M探头，USB连接电缆，MOISTANALYZE分析成像软件，操作手册，充电器，便携包。</w:t>
                        </w:r>
                      </w:p>
                      <w:p>
                        <w:pPr>
                          <w:pStyle w:val="null3"/>
                          <w:jc w:val="left"/>
                        </w:pPr>
                        <w:r>
                          <w:rPr>
                            <w:rFonts w:ascii="宋体" w:hAnsi="宋体" w:cs="宋体" w:eastAsia="宋体"/>
                            <w:sz w:val="24"/>
                            <w:color w:val="000000"/>
                            <w:u w:val="none"/>
                          </w:rPr>
                          <w:t>2.报价要求：全费用综合单价（包含：设备材料费、运输费、安装费、税金、管理费等所有费用）</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u w:val="none"/>
                          </w:rPr>
                          <w:t>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激光粒度仪</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u w:val="none"/>
                          </w:rPr>
                          <w:t>1.项目参数：集成湿法和干法分散模式，仪器原理： 静态光散射，重现性：1%，测量范围：0.04-2500微米，分辨率： 高于0.01微米，测量时间： &lt;1分钟。</w:t>
                        </w:r>
                      </w:p>
                      <w:p>
                        <w:pPr>
                          <w:pStyle w:val="null3"/>
                          <w:jc w:val="left"/>
                        </w:pPr>
                        <w:r>
                          <w:rPr>
                            <w:rFonts w:ascii="宋体" w:hAnsi="宋体" w:cs="宋体" w:eastAsia="宋体"/>
                            <w:sz w:val="24"/>
                            <w:color w:val="000000"/>
                            <w:u w:val="none"/>
                          </w:rPr>
                          <w:t>2.报价要求：全费用综合单价（包含：设备材料费、运输费、安装费、税金、管理费等所有费用）</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u w:val="none"/>
                          </w:rPr>
                          <w:t>7</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硬度计</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u w:val="none"/>
                          </w:rPr>
                          <w:t>1.项目参数：技术参数：显示屏 7” 彩色显示屏 800 x 480 像素内存 内置 8 GB 闪存（可存储多达 1000000 个测量值）区域设置 公制和英制单位，支持多种语言和时区电池 锂聚合物，3.6 V、14.0 Ah电池使用时长 &gt; 8h（标准操作模式下）电源输入 12 V +/-25 % / 1.5 A重量（显示装置） 大约 1525 g（含电池）尺寸 250 x 162 x 62 mmzui高海拔 2500 m 海拔高度湿度 &lt; 95%RH，非冷凝操作温度 0°C 至 30°C（32 至 86°F）（正在充电且仪器正在运行）0°C 至 40°C（32 至 104°F）（正在充电且仪器关闭）-10°C 至 50°C（14 至 122°F）（未充电）环境 适合室内与室外使用IP 等级 IP 54；EQUOTIP 550 Leep 测量范围测量范围 1-999 HL测量精度 ± 4 HL（800 HL 时为 0.5 %）分辨率 1 HL；1 HV；1 HB；0.1 HRA；0.1 HRB；0.1 HRC；0.1 HS；1 MPa (N/mm2)冲击方向 自动补偿（DL 探头除外）冲击能量D、DC、E、S 探头为 11.5 NmmDL 探头为 11.1 NmmC 探头为 3.0 NmmG 探头为 90.0 Nmm冲击体质量D、DC、E、S 探头为 5.45 克（0.2 盎司）DL 探头为 7.25 克（0.26 盎司）C 探头为 3.10 克（0.11 盎司）G 探头为 20.0 克（0.71 盎司）球压头C、D、DC 探头为碳化钨，直径 3.0 毫米（0.12 英寸）DL 探头为碳化钨，直径 2.78 毫米（0.11 英寸）G 探头为碳化钨，直径 5.0 毫米（0.2 英寸）S 探头为陶瓷，直径 3.0 毫米（0.12 英寸）E 探头为多晶金刚石，直径3.0 毫米（0.12 英寸）操作温度 –10℃ 至 50℃（14 至 122°F）</w:t>
                        </w:r>
                      </w:p>
                      <w:p>
                        <w:pPr>
                          <w:pStyle w:val="null3"/>
                          <w:jc w:val="left"/>
                        </w:pPr>
                        <w:r>
                          <w:rPr>
                            <w:rFonts w:ascii="宋体" w:hAnsi="宋体" w:cs="宋体" w:eastAsia="宋体"/>
                            <w:sz w:val="24"/>
                            <w:color w:val="000000"/>
                            <w:u w:val="none"/>
                          </w:rPr>
                          <w:t>2.报价要求：全费用综合单价（包含：设备材料费、运输费、安装费、税金、管理费等所有费用）</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u w:val="none"/>
                          </w:rPr>
                          <w:t>8</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光纤光谱仪</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1</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u w:val="none"/>
                          </w:rPr>
                          <w:t>1.项目参数：</w:t>
                        </w:r>
                        <w:r>
                          <w:rPr>
                            <w:rFonts w:ascii="宋体" w:hAnsi="宋体" w:cs="宋体" w:eastAsia="宋体"/>
                            <w:sz w:val="24"/>
                            <w:color w:val="000000"/>
                            <w:u w:val="none"/>
                          </w:rPr>
                          <w:t>Slit Options 5, 10, 25, 50, 100, 200 µm ；积分时间 7.2 ms – 5 s ；信噪比（单次扫描@10ms）400:1 ；信噪比（高速平均模式） 3,500:1 ；接口 SMA, TFM-108-02-L-DH Samtec, USB Type-C；尺寸 148.8 x 106.4 x 48.2 mm ；温度（工作） 0 °C – 55 °C ；温度（存储） -30 °C – 70 °C</w:t>
                        </w:r>
                      </w:p>
                      <w:p>
                        <w:pPr>
                          <w:pStyle w:val="null3"/>
                          <w:jc w:val="left"/>
                        </w:pPr>
                        <w:r>
                          <w:rPr>
                            <w:rFonts w:ascii="宋体" w:hAnsi="宋体" w:cs="宋体" w:eastAsia="宋体"/>
                            <w:sz w:val="24"/>
                            <w:color w:val="000000"/>
                            <w:u w:val="none"/>
                          </w:rPr>
                          <w:t>2.报价要求：全费用综合单价（包含：设备材料费、运输费、安装费、税金、管理费等所有费用）</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u w:val="none"/>
                          </w:rPr>
                          <w:t>9</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除菌空气净化器</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verdana" w:hAnsi="verdana" w:cs="verdana" w:eastAsia="verdana"/>
                            <w:sz w:val="24"/>
                            <w:color w:val="000000"/>
                            <w:u w:val="none"/>
                          </w:rPr>
                          <w:t>1</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u w:val="none"/>
                          </w:rPr>
                          <w:t>1.项目参数：</w:t>
                        </w:r>
                        <w:r>
                          <w:rPr>
                            <w:rFonts w:ascii="宋体" w:hAnsi="宋体" w:cs="宋体" w:eastAsia="宋体"/>
                            <w:sz w:val="24"/>
                            <w:color w:val="000000"/>
                            <w:u w:val="none"/>
                          </w:rPr>
                          <w:t>适用面积</w:t>
                        </w:r>
                        <w:r>
                          <w:rPr>
                            <w:rFonts w:ascii="宋体" w:hAnsi="宋体" w:cs="宋体" w:eastAsia="宋体"/>
                            <w:sz w:val="24"/>
                            <w:color w:val="000000"/>
                            <w:u w:val="none"/>
                          </w:rPr>
                          <w:t>≥70㎡；电压：220V；颗粒物CADR值：≥1115m³/h；循环风量：≥1200m³/h;除菌率：99.9％；H1N1流感病毒杀灭率：99.7％；净化率：99.9％</w:t>
                        </w:r>
                      </w:p>
                      <w:p>
                        <w:pPr>
                          <w:pStyle w:val="null3"/>
                          <w:jc w:val="left"/>
                        </w:pPr>
                        <w:r>
                          <w:rPr>
                            <w:rFonts w:ascii="宋体" w:hAnsi="宋体" w:cs="宋体" w:eastAsia="宋体"/>
                            <w:sz w:val="24"/>
                            <w:color w:val="000000"/>
                            <w:u w:val="none"/>
                          </w:rPr>
                          <w:t>2.报价要求：全费用综合单价（包含：设备材料费、运输费、安装费、税金、管理费等所有费用）</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u w:val="none"/>
                          </w:rPr>
                          <w:t>10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体视显微镜</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verdana" w:hAnsi="verdana" w:cs="verdana" w:eastAsia="verdana"/>
                            <w:sz w:val="24"/>
                            <w:color w:val="000000"/>
                            <w:u w:val="none"/>
                          </w:rPr>
                          <w:t>1</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4"/>
                            <w:color w:val="000000"/>
                            <w:u w:val="none"/>
                          </w:rPr>
                          <w:t>项目参数：</w:t>
                        </w:r>
                        <w:r>
                          <w:rPr>
                            <w:rFonts w:ascii="宋体" w:hAnsi="宋体" w:cs="宋体" w:eastAsia="宋体"/>
                            <w:sz w:val="24"/>
                            <w:color w:val="000000"/>
                            <w:u w:val="none"/>
                          </w:rPr>
                          <w:t>物镜：</w:t>
                        </w:r>
                        <w:r>
                          <w:rPr>
                            <w:rFonts w:ascii="宋体" w:hAnsi="宋体" w:cs="宋体" w:eastAsia="宋体"/>
                            <w:sz w:val="24"/>
                            <w:color w:val="000000"/>
                            <w:u w:val="none"/>
                          </w:rPr>
                          <w:t>0.75X物镜 ；全倍率成像；变倍比：12.7X(0.63-8X);</w:t>
                        </w:r>
                      </w:p>
                      <w:p>
                        <w:pPr>
                          <w:pStyle w:val="null3"/>
                          <w:jc w:val="left"/>
                        </w:pPr>
                        <w:r>
                          <w:rPr>
                            <w:rFonts w:ascii="宋体" w:hAnsi="宋体" w:cs="宋体" w:eastAsia="宋体"/>
                            <w:sz w:val="24"/>
                            <w:color w:val="000000"/>
                            <w:u w:val="none"/>
                          </w:rPr>
                          <w:t>2.报价要求：全费用综合单价（包含：设备材料费、运输费、安装费、税金、管理费等所有费用）</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color w:val="000000"/>
                            <w:u w:val="none"/>
                          </w:rPr>
                          <w:t>11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纸张纤维测量分析仪</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verdana" w:hAnsi="verdana" w:cs="verdana" w:eastAsia="verdana"/>
                            <w:sz w:val="24"/>
                            <w:color w:val="000000"/>
                            <w:u w:val="none"/>
                          </w:rPr>
                          <w:t>1</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u w:val="none"/>
                          </w:rPr>
                          <w:t>1.项目参数：</w:t>
                        </w:r>
                      </w:p>
                      <w:p>
                        <w:pPr>
                          <w:pStyle w:val="null3"/>
                          <w:jc w:val="both"/>
                        </w:pPr>
                        <w:r>
                          <w:rPr>
                            <w:rFonts w:ascii="宋体" w:hAnsi="宋体" w:cs="宋体" w:eastAsia="宋体"/>
                            <w:sz w:val="24"/>
                            <w:color w:val="000000"/>
                            <w:u w:val="none"/>
                          </w:rPr>
                          <w:t>（</w:t>
                        </w:r>
                        <w:r>
                          <w:rPr>
                            <w:rFonts w:ascii="宋体" w:hAnsi="宋体" w:cs="宋体" w:eastAsia="宋体"/>
                            <w:sz w:val="24"/>
                            <w:color w:val="000000"/>
                            <w:u w:val="none"/>
                          </w:rPr>
                          <w:t>1）在 24 吋显示器图像总放大倍数约 45 至 2000</w:t>
                        </w:r>
                      </w:p>
                      <w:p>
                        <w:pPr>
                          <w:pStyle w:val="null3"/>
                          <w:jc w:val="both"/>
                        </w:pPr>
                        <w:r>
                          <w:rPr>
                            <w:rFonts w:ascii="宋体" w:hAnsi="宋体" w:cs="宋体" w:eastAsia="宋体"/>
                            <w:sz w:val="24"/>
                            <w:color w:val="000000"/>
                            <w:u w:val="none"/>
                          </w:rPr>
                          <w:t>倍；</w:t>
                        </w:r>
                      </w:p>
                      <w:p>
                        <w:pPr>
                          <w:pStyle w:val="null3"/>
                          <w:jc w:val="both"/>
                        </w:pPr>
                        <w:r>
                          <w:rPr>
                            <w:rFonts w:ascii="宋体" w:hAnsi="宋体" w:cs="宋体" w:eastAsia="宋体"/>
                            <w:sz w:val="24"/>
                            <w:color w:val="000000"/>
                            <w:u w:val="none"/>
                          </w:rPr>
                          <w:t>（</w:t>
                        </w:r>
                        <w:r>
                          <w:rPr>
                            <w:rFonts w:ascii="宋体" w:hAnsi="宋体" w:cs="宋体" w:eastAsia="宋体"/>
                            <w:sz w:val="24"/>
                            <w:color w:val="000000"/>
                            <w:u w:val="none"/>
                          </w:rPr>
                          <w:t>2）测量精度：长度系列：0.01 毫米；</w:t>
                        </w:r>
                      </w:p>
                      <w:p>
                        <w:pPr>
                          <w:pStyle w:val="null3"/>
                          <w:jc w:val="both"/>
                        </w:pPr>
                        <w:r>
                          <w:rPr>
                            <w:rFonts w:ascii="宋体" w:hAnsi="宋体" w:cs="宋体" w:eastAsia="宋体"/>
                            <w:sz w:val="24"/>
                            <w:color w:val="000000"/>
                            <w:u w:val="none"/>
                          </w:rPr>
                          <w:t>（</w:t>
                        </w:r>
                        <w:r>
                          <w:rPr>
                            <w:rFonts w:ascii="宋体" w:hAnsi="宋体" w:cs="宋体" w:eastAsia="宋体"/>
                            <w:sz w:val="24"/>
                            <w:color w:val="000000"/>
                            <w:u w:val="none"/>
                          </w:rPr>
                          <w:t>3）宽度系列：1 微米；</w:t>
                        </w:r>
                      </w:p>
                      <w:p>
                        <w:pPr>
                          <w:pStyle w:val="null3"/>
                          <w:jc w:val="both"/>
                        </w:pPr>
                        <w:r>
                          <w:rPr>
                            <w:rFonts w:ascii="宋体" w:hAnsi="宋体" w:cs="宋体" w:eastAsia="宋体"/>
                            <w:sz w:val="24"/>
                            <w:color w:val="000000"/>
                            <w:u w:val="none"/>
                          </w:rPr>
                          <w:t>（</w:t>
                        </w:r>
                        <w:r>
                          <w:rPr>
                            <w:rFonts w:ascii="宋体" w:hAnsi="宋体" w:cs="宋体" w:eastAsia="宋体"/>
                            <w:sz w:val="24"/>
                            <w:color w:val="000000"/>
                            <w:u w:val="none"/>
                          </w:rPr>
                          <w:t>4）测量范围：长度可无限制转换多视野测量；宽度：大于 1 微米。</w:t>
                        </w:r>
                      </w:p>
                      <w:p>
                        <w:pPr>
                          <w:pStyle w:val="null3"/>
                          <w:jc w:val="both"/>
                        </w:pPr>
                        <w:r>
                          <w:rPr>
                            <w:rFonts w:ascii="宋体" w:hAnsi="宋体" w:cs="宋体" w:eastAsia="宋体"/>
                            <w:sz w:val="24"/>
                            <w:color w:val="000000"/>
                            <w:u w:val="none"/>
                          </w:rPr>
                          <w:t>（</w:t>
                        </w:r>
                        <w:r>
                          <w:rPr>
                            <w:rFonts w:ascii="宋体" w:hAnsi="宋体" w:cs="宋体" w:eastAsia="宋体"/>
                            <w:sz w:val="24"/>
                            <w:color w:val="000000"/>
                            <w:u w:val="none"/>
                          </w:rPr>
                          <w:t>5）配置：</w:t>
                        </w:r>
                      </w:p>
                      <w:p>
                        <w:pPr>
                          <w:pStyle w:val="null3"/>
                          <w:ind w:firstLine="240"/>
                          <w:jc w:val="both"/>
                        </w:pPr>
                        <w:r>
                          <w:rPr>
                            <w:rFonts w:ascii="宋体" w:hAnsi="宋体" w:cs="宋体" w:eastAsia="宋体"/>
                            <w:sz w:val="24"/>
                            <w:color w:val="000000"/>
                            <w:u w:val="none"/>
                          </w:rPr>
                          <w:t>1）计算机：酷睿 I5，内存 4G；显存 1G；硬盘容量 500GB；</w:t>
                        </w:r>
                      </w:p>
                      <w:p>
                        <w:pPr>
                          <w:pStyle w:val="null3"/>
                          <w:ind w:firstLine="240"/>
                          <w:jc w:val="both"/>
                        </w:pPr>
                        <w:r>
                          <w:rPr>
                            <w:rFonts w:ascii="宋体" w:hAnsi="宋体" w:cs="宋体" w:eastAsia="宋体"/>
                            <w:sz w:val="24"/>
                            <w:color w:val="000000"/>
                            <w:u w:val="none"/>
                          </w:rPr>
                          <w:t>2）显示器：24 吋 16：10 宽屏 IPS 面板液晶显示器；</w:t>
                        </w:r>
                      </w:p>
                      <w:p>
                        <w:pPr>
                          <w:pStyle w:val="null3"/>
                          <w:ind w:firstLine="240"/>
                          <w:jc w:val="both"/>
                        </w:pPr>
                        <w:r>
                          <w:rPr>
                            <w:rFonts w:ascii="宋体" w:hAnsi="宋体" w:cs="宋体" w:eastAsia="宋体"/>
                            <w:sz w:val="24"/>
                            <w:color w:val="000000"/>
                            <w:u w:val="none"/>
                          </w:rPr>
                          <w:t>3）显微镜：三目五头显微镜；</w:t>
                        </w:r>
                      </w:p>
                      <w:p>
                        <w:pPr>
                          <w:pStyle w:val="null3"/>
                          <w:ind w:firstLine="240"/>
                          <w:jc w:val="both"/>
                        </w:pPr>
                        <w:r>
                          <w:rPr>
                            <w:rFonts w:ascii="宋体" w:hAnsi="宋体" w:cs="宋体" w:eastAsia="宋体"/>
                            <w:sz w:val="24"/>
                            <w:color w:val="000000"/>
                            <w:u w:val="none"/>
                          </w:rPr>
                          <w:t>4）摄像机：每秒 12 帧无拖滞全屏观察显示，动态 300 万像素，静态 1000 万像素 CMOS 工业用数码摄像机；</w:t>
                        </w:r>
                      </w:p>
                      <w:p>
                        <w:pPr>
                          <w:pStyle w:val="null3"/>
                          <w:jc w:val="left"/>
                        </w:pPr>
                        <w:r>
                          <w:rPr>
                            <w:rFonts w:ascii="宋体" w:hAnsi="宋体" w:cs="宋体" w:eastAsia="宋体"/>
                            <w:sz w:val="24"/>
                            <w:color w:val="000000"/>
                            <w:u w:val="none"/>
                          </w:rPr>
                          <w:t>2.报价要求：全费用综合单价（包含：设备材料费、运输费、安装费、税金、管理费等所有费用）</w:t>
                        </w:r>
                      </w:p>
                    </w:tc>
                  </w:tr>
                </w:tbl>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u w:val="none"/>
                    </w:rPr>
                    <w:t>样品</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u w:val="none"/>
                    </w:rPr>
                    <w:t>7</w:t>
                  </w:r>
                </w:p>
              </w:tc>
              <w:tc>
                <w:tcPr>
                  <w:tcW w:type="dxa" w:w="2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宋体" w:hAnsi="宋体" w:cs="宋体" w:eastAsia="宋体"/>
                      <w:sz w:val="24"/>
                      <w:color w:val="000000"/>
                      <w:u w:val="none"/>
                    </w:rPr>
                    <w:t>为确保本次投标产品的质量可靠，所投产品必须按材质、质量完成，故要求投标人开标时提供实物样品。</w:t>
                  </w:r>
                </w:p>
                <w:p>
                  <w:pPr>
                    <w:pStyle w:val="null3"/>
                    <w:ind w:firstLine="420"/>
                    <w:jc w:val="both"/>
                  </w:pPr>
                  <w:r>
                    <w:rPr>
                      <w:rFonts w:ascii="宋体" w:hAnsi="宋体" w:cs="宋体" w:eastAsia="宋体"/>
                      <w:sz w:val="24"/>
                      <w:color w:val="000000"/>
                      <w:u w:val="none"/>
                    </w:rPr>
                    <w:t>1．重型文物储藏专用架的立柱小样1个，长度约300mm；</w:t>
                  </w:r>
                </w:p>
                <w:p>
                  <w:pPr>
                    <w:pStyle w:val="null3"/>
                    <w:ind w:firstLine="420"/>
                    <w:jc w:val="both"/>
                  </w:pPr>
                  <w:r>
                    <w:rPr>
                      <w:rFonts w:ascii="calibri" w:hAnsi="calibri" w:cs="calibri" w:eastAsia="calibri"/>
                      <w:sz w:val="24"/>
                      <w:color w:val="000000"/>
                      <w:u w:val="none"/>
                    </w:rPr>
                    <w:t>2</w:t>
                  </w:r>
                  <w:r>
                    <w:rPr>
                      <w:rFonts w:ascii="calibri" w:hAnsi="calibri" w:cs="calibri" w:eastAsia="calibri"/>
                      <w:sz w:val="24"/>
                      <w:color w:val="000000"/>
                      <w:u w:val="none"/>
                    </w:rPr>
                    <w:t>.</w:t>
                  </w:r>
                  <w:r>
                    <w:rPr>
                      <w:rFonts w:ascii="宋体" w:hAnsi="宋体" w:cs="宋体" w:eastAsia="宋体"/>
                      <w:sz w:val="24"/>
                      <w:color w:val="000000"/>
                      <w:u w:val="none"/>
                    </w:rPr>
                    <w:t xml:space="preserve"> </w:t>
                  </w:r>
                  <w:r>
                    <w:rPr>
                      <w:rFonts w:ascii="宋体" w:hAnsi="宋体" w:cs="宋体" w:eastAsia="宋体"/>
                      <w:sz w:val="24"/>
                      <w:color w:val="000000"/>
                      <w:u w:val="none"/>
                    </w:rPr>
                    <w:t>托板（隔板）小样</w:t>
                  </w:r>
                  <w:r>
                    <w:rPr>
                      <w:rFonts w:ascii="宋体" w:hAnsi="宋体" w:cs="宋体" w:eastAsia="宋体"/>
                      <w:sz w:val="24"/>
                      <w:color w:val="000000"/>
                      <w:u w:val="none"/>
                    </w:rPr>
                    <w:t>1个，可展示折弯工艺和表面涂层，尺寸约为200mm*200mm；</w:t>
                  </w:r>
                </w:p>
                <w:p>
                  <w:pPr>
                    <w:pStyle w:val="null3"/>
                    <w:jc w:val="both"/>
                  </w:pPr>
                  <w:r>
                    <w:rPr>
                      <w:rFonts w:ascii="宋体" w:hAnsi="宋体" w:cs="宋体" w:eastAsia="宋体"/>
                      <w:sz w:val="24"/>
                      <w:color w:val="000000"/>
                      <w:u w:val="none"/>
                    </w:rPr>
                    <w:t xml:space="preserve">    </w:t>
                  </w:r>
                  <w:r>
                    <w:rPr>
                      <w:rFonts w:ascii="宋体" w:hAnsi="宋体" w:cs="宋体" w:eastAsia="宋体"/>
                      <w:sz w:val="24"/>
                      <w:color w:val="000000"/>
                      <w:u w:val="none"/>
                    </w:rPr>
                    <w:t>（</w:t>
                  </w:r>
                  <w:r>
                    <w:rPr>
                      <w:rFonts w:ascii="宋体" w:hAnsi="宋体" w:cs="宋体" w:eastAsia="宋体"/>
                      <w:sz w:val="24"/>
                      <w:color w:val="000000"/>
                      <w:u w:val="none"/>
                    </w:rPr>
                    <w:t>1）样品递交起止时间：开标前1个工作日。</w:t>
                  </w:r>
                </w:p>
                <w:p>
                  <w:pPr>
                    <w:pStyle w:val="null3"/>
                    <w:ind w:firstLine="480"/>
                    <w:jc w:val="both"/>
                  </w:pPr>
                  <w:r>
                    <w:rPr>
                      <w:rFonts w:ascii="宋体" w:hAnsi="宋体" w:cs="宋体" w:eastAsia="宋体"/>
                      <w:sz w:val="24"/>
                      <w:color w:val="000000"/>
                      <w:u w:val="none"/>
                    </w:rPr>
                    <w:t>（</w:t>
                  </w:r>
                  <w:r>
                    <w:rPr>
                      <w:rFonts w:ascii="宋体" w:hAnsi="宋体" w:cs="宋体" w:eastAsia="宋体"/>
                      <w:sz w:val="24"/>
                      <w:color w:val="000000"/>
                      <w:u w:val="none"/>
                    </w:rPr>
                    <w:t>2</w:t>
                  </w:r>
                  <w:r>
                    <w:rPr>
                      <w:rFonts w:ascii="宋体" w:hAnsi="宋体" w:cs="宋体" w:eastAsia="宋体"/>
                      <w:sz w:val="24"/>
                      <w:color w:val="000000"/>
                      <w:u w:val="none"/>
                    </w:rPr>
                    <w:t>）样品递交地点：陕西省西安市长安区常宁新区神禾二路西安恒大养生谷公寓</w:t>
                  </w:r>
                  <w:r>
                    <w:rPr>
                      <w:rFonts w:ascii="宋体" w:hAnsi="宋体" w:cs="宋体" w:eastAsia="宋体"/>
                      <w:sz w:val="24"/>
                      <w:color w:val="000000"/>
                      <w:u w:val="none"/>
                    </w:rPr>
                    <w:t>12号楼1单元15层1501号（陕西旺生泉项目管理有限公司）</w:t>
                  </w:r>
                </w:p>
              </w:tc>
            </w:tr>
          </w:tbl>
          <w:p/>
        </w:tc>
      </w:tr>
      <w:tr>
        <w:tc>
          <w:tcPr>
            <w:tcW w:type="dxa" w:w="2769"/>
          </w:tcPr>
          <w:p/>
        </w:tc>
        <w:tc>
          <w:tcPr>
            <w:tcW w:type="dxa" w:w="2769"/>
          </w:tcPr>
          <w:p>
            <w:pPr>
              <w:pStyle w:val="null3"/>
            </w:pPr>
            <w:r>
              <w:rPr/>
              <w:t>2</w:t>
            </w:r>
          </w:p>
        </w:tc>
        <w:tc>
          <w:tcPr>
            <w:tcW w:type="dxa" w:w="2769"/>
          </w:tcPr>
          <w:p>
            <w:pPr>
              <w:pStyle w:val="null3"/>
              <w:ind w:firstLine="480"/>
              <w:jc w:val="both"/>
            </w:pPr>
            <w:r>
              <w:rPr>
                <w:rFonts w:ascii="宋体" w:hAnsi="宋体" w:cs="宋体" w:eastAsia="宋体"/>
                <w:sz w:val="24"/>
              </w:rPr>
              <w:t>产品执行标准：</w:t>
            </w:r>
          </w:p>
          <w:p>
            <w:pPr>
              <w:pStyle w:val="null3"/>
              <w:ind w:firstLine="480"/>
              <w:jc w:val="both"/>
            </w:pPr>
            <w:r>
              <w:rPr>
                <w:rFonts w:ascii="calibri, sans-serif" w:hAnsi="calibri, sans-serif" w:cs="calibri, sans-serif" w:eastAsia="calibri, sans-serif"/>
                <w:sz w:val="24"/>
              </w:rPr>
              <w:t xml:space="preserve">GB/T 11253-2019          </w:t>
            </w:r>
            <w:r>
              <w:rPr>
                <w:rFonts w:ascii="宋体" w:hAnsi="宋体" w:cs="宋体" w:eastAsia="宋体"/>
                <w:sz w:val="24"/>
              </w:rPr>
              <w:t>《碳素结构钢冷轧薄钢板和钢带》</w:t>
            </w:r>
          </w:p>
          <w:p>
            <w:pPr>
              <w:pStyle w:val="null3"/>
              <w:ind w:firstLine="480"/>
              <w:jc w:val="both"/>
            </w:pPr>
            <w:r>
              <w:rPr>
                <w:rFonts w:ascii="calibri, sans-serif" w:hAnsi="calibri, sans-serif" w:cs="calibri, sans-serif" w:eastAsia="calibri, sans-serif"/>
                <w:sz w:val="24"/>
              </w:rPr>
              <w:t xml:space="preserve">GB/T 13237-2013          </w:t>
            </w:r>
            <w:r>
              <w:rPr>
                <w:rFonts w:ascii="宋体" w:hAnsi="宋体" w:cs="宋体" w:eastAsia="宋体"/>
                <w:sz w:val="24"/>
              </w:rPr>
              <w:t>《优质碳素结构钢冷轧薄钢板和钢带》</w:t>
            </w:r>
          </w:p>
          <w:p>
            <w:pPr>
              <w:pStyle w:val="null3"/>
              <w:ind w:firstLine="480"/>
              <w:jc w:val="both"/>
            </w:pPr>
            <w:r>
              <w:rPr>
                <w:rFonts w:ascii="calibri, sans-serif" w:hAnsi="calibri, sans-serif" w:cs="calibri, sans-serif" w:eastAsia="calibri, sans-serif"/>
                <w:sz w:val="24"/>
              </w:rPr>
              <w:t xml:space="preserve">GB/T 708-2019            </w:t>
            </w:r>
            <w:r>
              <w:rPr>
                <w:rFonts w:ascii="宋体" w:hAnsi="宋体" w:cs="宋体" w:eastAsia="宋体"/>
                <w:sz w:val="24"/>
              </w:rPr>
              <w:t>《冷轧钢板和钢带的尺寸、外型、重量及允许公差》</w:t>
            </w:r>
          </w:p>
          <w:p>
            <w:pPr>
              <w:pStyle w:val="null3"/>
              <w:ind w:firstLine="480"/>
              <w:jc w:val="both"/>
            </w:pPr>
            <w:r>
              <w:rPr>
                <w:rFonts w:ascii="calibri, sans-serif" w:hAnsi="calibri, sans-serif" w:cs="calibri, sans-serif" w:eastAsia="calibri, sans-serif"/>
                <w:sz w:val="24"/>
              </w:rPr>
              <w:t xml:space="preserve">GB/T 709-2019            </w:t>
            </w:r>
            <w:r>
              <w:rPr>
                <w:rFonts w:ascii="宋体" w:hAnsi="宋体" w:cs="宋体" w:eastAsia="宋体"/>
                <w:sz w:val="24"/>
              </w:rPr>
              <w:t>《热轧钢板和钢带的尺寸、外型、重量及允许公差》</w:t>
            </w:r>
          </w:p>
          <w:p>
            <w:pPr>
              <w:pStyle w:val="null3"/>
              <w:ind w:firstLine="480"/>
              <w:jc w:val="both"/>
            </w:pPr>
            <w:r>
              <w:rPr>
                <w:rFonts w:ascii="calibri, sans-serif" w:hAnsi="calibri, sans-serif" w:cs="calibri, sans-serif" w:eastAsia="calibri, sans-serif"/>
                <w:sz w:val="24"/>
              </w:rPr>
              <w:t xml:space="preserve">GB/T 1720-2020           </w:t>
            </w:r>
            <w:r>
              <w:rPr>
                <w:rFonts w:ascii="宋体" w:hAnsi="宋体" w:cs="宋体" w:eastAsia="宋体"/>
                <w:sz w:val="24"/>
              </w:rPr>
              <w:t>《漆膜划圈试验》</w:t>
            </w:r>
          </w:p>
          <w:p>
            <w:pPr>
              <w:pStyle w:val="null3"/>
              <w:ind w:firstLine="480"/>
              <w:jc w:val="both"/>
            </w:pPr>
            <w:r>
              <w:rPr>
                <w:rFonts w:ascii="calibri, sans-serif" w:hAnsi="calibri, sans-serif" w:cs="calibri, sans-serif" w:eastAsia="calibri, sans-serif"/>
                <w:sz w:val="24"/>
              </w:rPr>
              <w:t xml:space="preserve">GB/T 1732-2020           </w:t>
            </w:r>
            <w:r>
              <w:rPr>
                <w:rFonts w:ascii="宋体" w:hAnsi="宋体" w:cs="宋体" w:eastAsia="宋体"/>
                <w:sz w:val="24"/>
              </w:rPr>
              <w:t>《漆膜耐冲击测定法》</w:t>
            </w:r>
          </w:p>
          <w:p>
            <w:pPr>
              <w:pStyle w:val="null3"/>
              <w:ind w:firstLine="480"/>
              <w:jc w:val="both"/>
            </w:pPr>
            <w:r>
              <w:rPr>
                <w:rFonts w:ascii="calibri, sans-serif" w:hAnsi="calibri, sans-serif" w:cs="calibri, sans-serif" w:eastAsia="calibri, sans-serif"/>
                <w:sz w:val="24"/>
              </w:rPr>
              <w:t xml:space="preserve">GB/T700-2006             </w:t>
            </w:r>
            <w:r>
              <w:rPr>
                <w:rFonts w:ascii="宋体" w:hAnsi="宋体" w:cs="宋体" w:eastAsia="宋体"/>
                <w:sz w:val="24"/>
              </w:rPr>
              <w:t>《碳素结构钢》</w:t>
            </w:r>
          </w:p>
          <w:p>
            <w:pPr>
              <w:pStyle w:val="null3"/>
              <w:ind w:firstLine="480"/>
              <w:jc w:val="both"/>
            </w:pPr>
            <w:r>
              <w:rPr>
                <w:rFonts w:ascii="calibri, sans-serif" w:hAnsi="calibri, sans-serif" w:cs="calibri, sans-serif" w:eastAsia="calibri, sans-serif"/>
                <w:sz w:val="24"/>
              </w:rPr>
              <w:t xml:space="preserve">GB/T699-2015             </w:t>
            </w:r>
            <w:r>
              <w:rPr>
                <w:rFonts w:ascii="宋体" w:hAnsi="宋体" w:cs="宋体" w:eastAsia="宋体"/>
                <w:sz w:val="24"/>
              </w:rPr>
              <w:t>《优质碳素结构钢》</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合同签订后35天内完成设备交付验收</w:t>
      </w:r>
    </w:p>
    <w:p>
      <w:pPr>
        <w:pStyle w:val="null3"/>
        <w:outlineLvl w:val="3"/>
      </w:pPr>
      <w:r>
        <w:rPr>
          <w:sz w:val="24"/>
          <w:b/>
        </w:rPr>
        <w:t>3.4.2交货地点</w:t>
      </w:r>
    </w:p>
    <w:p>
      <w:pPr>
        <w:pStyle w:val="null3"/>
      </w:pPr>
      <w:r>
        <w:rPr/>
        <w:t>采购包1：</w:t>
      </w:r>
    </w:p>
    <w:p>
      <w:pPr>
        <w:pStyle w:val="null3"/>
      </w:pPr>
      <w:r>
        <w:rPr/>
        <w:t>陕西考古博物馆库房</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5</w:t>
      </w:r>
      <w:r>
        <w:rPr/>
        <w:t xml:space="preserve"> 日内，支付合同总金额的 </w:t>
      </w:r>
      <w:r>
        <w:rPr/>
        <w:t>50.00</w:t>
      </w:r>
      <w:r>
        <w:rPr/>
        <w:t>%。</w:t>
      </w:r>
    </w:p>
    <w:p>
      <w:pPr>
        <w:pStyle w:val="null3"/>
      </w:pPr>
      <w:r>
        <w:rPr/>
        <w:t>采购包1：</w:t>
      </w:r>
      <w:r>
        <w:rPr/>
        <w:t xml:space="preserve"> 付款条件说明： </w:t>
      </w:r>
      <w:r>
        <w:rPr/>
        <w:t>货到现场安装、调试完毕，所有设备使用无质量问题，项目验收合格后</w:t>
      </w:r>
      <w:r>
        <w:rPr/>
        <w:t xml:space="preserve"> ，达到付款条件起 </w:t>
      </w:r>
      <w:r>
        <w:rPr/>
        <w:t>5</w:t>
      </w:r>
      <w:r>
        <w:rPr/>
        <w:t xml:space="preserve"> 日内，支付合同总金额的 </w:t>
      </w:r>
      <w:r>
        <w:rPr/>
        <w:t>45.00</w:t>
      </w:r>
      <w:r>
        <w:rPr/>
        <w:t>%。</w:t>
      </w:r>
    </w:p>
    <w:p>
      <w:pPr>
        <w:pStyle w:val="null3"/>
      </w:pPr>
      <w:r>
        <w:rPr/>
        <w:t>采购包1：</w:t>
      </w:r>
      <w:r>
        <w:rPr/>
        <w:t xml:space="preserve"> 付款条件说明： </w:t>
      </w:r>
      <w:r>
        <w:rPr/>
        <w:t>产品使用一年后无质量问题</w:t>
      </w:r>
      <w:r>
        <w:rPr/>
        <w:t xml:space="preserve"> ，达到付款条件起 </w:t>
      </w:r>
      <w:r>
        <w:rPr/>
        <w:t>5</w:t>
      </w:r>
      <w:r>
        <w:rPr/>
        <w:t xml:space="preserve"> 日内，支付合同总金额的 </w:t>
      </w:r>
      <w:r>
        <w:rPr/>
        <w:t>5.00</w:t>
      </w:r>
      <w:r>
        <w:rPr/>
        <w:t>%。</w:t>
      </w:r>
    </w:p>
    <w:p>
      <w:pPr>
        <w:pStyle w:val="null3"/>
        <w:outlineLvl w:val="3"/>
      </w:pPr>
      <w:r>
        <w:rPr>
          <w:sz w:val="24"/>
          <w:b/>
        </w:rPr>
        <w:t>3.4.5验收标准和方法</w:t>
      </w:r>
    </w:p>
    <w:p>
      <w:pPr>
        <w:pStyle w:val="null3"/>
      </w:pPr>
      <w:r>
        <w:rPr/>
        <w:t>采购包1：</w:t>
      </w:r>
    </w:p>
    <w:p>
      <w:pPr>
        <w:pStyle w:val="null3"/>
      </w:pPr>
      <w:r>
        <w:rPr/>
        <w:t>（1）供应商提供的服务必须符合国家标准、行业标准以及企业标准。供应商承诺的服务条款必须与磋商时提供的完全一致，不存在任何偏差。如出现不一致，供应商将承担违约责任。 （2）供应商所提供的服务必须具有合法手续及相关文件。如涉及知识产权则必须是供应商自己拥有或合法使用的。</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所有产品提供10年以上免费维修及保养服务（人为或自然因素除外）30分钟内响应，120分钟上门服务。</w:t>
      </w:r>
    </w:p>
    <w:p>
      <w:pPr>
        <w:pStyle w:val="null3"/>
        <w:outlineLvl w:val="3"/>
      </w:pPr>
      <w:r>
        <w:rPr>
          <w:sz w:val="24"/>
          <w:b/>
        </w:rPr>
        <w:t>3.4.8违约责任与解决争议的方法</w:t>
      </w:r>
    </w:p>
    <w:p>
      <w:pPr>
        <w:pStyle w:val="null3"/>
      </w:pPr>
      <w:r>
        <w:rPr/>
        <w:t>采购包1：</w:t>
      </w:r>
    </w:p>
    <w:p>
      <w:pPr>
        <w:pStyle w:val="null3"/>
      </w:pPr>
      <w:r>
        <w:rPr/>
        <w:t>法律途径解决</w:t>
      </w:r>
    </w:p>
    <w:p>
      <w:pPr>
        <w:pStyle w:val="null3"/>
        <w:jc w:val="left"/>
        <w:outlineLvl w:val="2"/>
      </w:pPr>
      <w:r>
        <w:rPr>
          <w:sz w:val="28"/>
          <w:b/>
        </w:rPr>
        <w:t>3.5其他要求</w:t>
      </w:r>
    </w:p>
    <w:p>
      <w:pPr>
        <w:pStyle w:val="null3"/>
      </w:pPr>
      <w:r>
        <w:rPr/>
        <w:t>（一）本项目为非专门面向中小企业。 （二）若为多个标包项目，则兼投不兼中。 （三）开标当日，供应商应保持通讯畅通，以便出现询标时能及时在线。 （四）非实质性偏离：非实质性偏差不影响投标文件的有效性。以下情况属于非实质性偏差： （1）文字表述的内容含义不明确的；（2）同类问题表述不一致的；（3）有明显文字和计算错误的；（4）提供的技术信息和资料不完整的； （5）评标委员会认定的其他非实质性偏差。 （五）中小企业：是否属于中小企业，供应商按《政府采购促进中小企业发展管理办法》（财库〔2020〕46号）和《统计上大中小微型企业划分办法（2017）》（国统字﹝2017﹞213号）划型标准判定，并承担责任。如判定原则与第五章不一致的，以此为准。 （六）本文件中供应商也称投标人，采购文件也称招标文件。 （七）</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承诺书</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财务状况审查</w:t>
            </w:r>
          </w:p>
        </w:tc>
        <w:tc>
          <w:tcPr>
            <w:tcW w:type="dxa" w:w="3322"/>
          </w:tcPr>
          <w:p>
            <w:pPr>
              <w:pStyle w:val="null3"/>
            </w:pPr>
            <w:r>
              <w:rPr/>
              <w:t>财务状况报告：提供2022年度或2023年度经审计的财务报告（包括资产负债表、利润表、现金流量表，成立时间至提交投标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社保缴纳审查</w:t>
            </w:r>
          </w:p>
        </w:tc>
        <w:tc>
          <w:tcPr>
            <w:tcW w:type="dxa" w:w="3322"/>
          </w:tcPr>
          <w:p>
            <w:pPr>
              <w:pStyle w:val="null3"/>
            </w:pPr>
            <w:r>
              <w:rPr/>
              <w:t>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税收缴纳审查</w:t>
            </w:r>
          </w:p>
        </w:tc>
        <w:tc>
          <w:tcPr>
            <w:tcW w:type="dxa" w:w="3322"/>
          </w:tcPr>
          <w:p>
            <w:pPr>
              <w:pStyle w:val="null3"/>
            </w:pPr>
            <w:r>
              <w:rPr/>
              <w:t>税收缴纳证明：提供递交投标文件截止之日前一年内任意一个月的依法缴纳税收的相关凭据（任意税种），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法定代表人授权委托书审查</w:t>
            </w:r>
          </w:p>
        </w:tc>
        <w:tc>
          <w:tcPr>
            <w:tcW w:type="dxa" w:w="3322"/>
          </w:tcPr>
          <w:p>
            <w:pPr>
              <w:pStyle w:val="null3"/>
            </w:pPr>
            <w:r>
              <w:rPr/>
              <w:t>法定代表人授权委托书：法定代表人直接参加投标的，须出具法定代表人身份证（原件）及法定代表人身份证明，法定代表人授权代表参加投标的，须出具法定代表人授权书及授权代表身份证（原件）；供应商需在项目电子化交易系统中按要求上传相应证明文件并进行电子签章。</w:t>
            </w:r>
          </w:p>
        </w:tc>
        <w:tc>
          <w:tcPr>
            <w:tcW w:type="dxa" w:w="1661"/>
          </w:tcPr>
          <w:p>
            <w:pPr>
              <w:pStyle w:val="null3"/>
            </w:pPr>
            <w:r>
              <w:rPr/>
              <w:t>法定代表人身份证明书 法定代表人授权委托书</w:t>
            </w:r>
          </w:p>
        </w:tc>
      </w:tr>
      <w:tr>
        <w:tc>
          <w:tcPr>
            <w:tcW w:type="dxa" w:w="831"/>
          </w:tcPr>
          <w:p>
            <w:pPr>
              <w:pStyle w:val="null3"/>
            </w:pPr>
            <w:r>
              <w:rPr/>
              <w:t>6</w:t>
            </w:r>
          </w:p>
        </w:tc>
        <w:tc>
          <w:tcPr>
            <w:tcW w:type="dxa" w:w="2492"/>
          </w:tcPr>
          <w:p>
            <w:pPr>
              <w:pStyle w:val="null3"/>
            </w:pPr>
            <w:r>
              <w:rPr/>
              <w:t>无重大违法记录</w:t>
            </w:r>
          </w:p>
        </w:tc>
        <w:tc>
          <w:tcPr>
            <w:tcW w:type="dxa" w:w="3322"/>
          </w:tcPr>
          <w:p>
            <w:pPr>
              <w:pStyle w:val="null3"/>
            </w:pPr>
            <w:r>
              <w:rPr/>
              <w:t>供应商参加政府采购活动前3年内在经营活动中没有重大违法记录；供应商需在项目电子化交易系统中按要求填写《投标函》完成承诺并进行电子签章。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7</w:t>
            </w:r>
          </w:p>
        </w:tc>
        <w:tc>
          <w:tcPr>
            <w:tcW w:type="dxa" w:w="2492"/>
          </w:tcPr>
          <w:p>
            <w:pPr>
              <w:pStyle w:val="null3"/>
            </w:pPr>
            <w:r>
              <w:rPr/>
              <w:t>信用主体查询</w:t>
            </w:r>
          </w:p>
        </w:tc>
        <w:tc>
          <w:tcPr>
            <w:tcW w:type="dxa" w:w="3322"/>
          </w:tcPr>
          <w:p>
            <w:pPr>
              <w:pStyle w:val="null3"/>
            </w:pPr>
            <w:r>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t>承诺书</w:t>
            </w:r>
          </w:p>
        </w:tc>
      </w:tr>
      <w:tr>
        <w:tc>
          <w:tcPr>
            <w:tcW w:type="dxa" w:w="831"/>
          </w:tcPr>
          <w:p>
            <w:pPr>
              <w:pStyle w:val="null3"/>
            </w:pPr>
            <w:r>
              <w:rPr/>
              <w:t>8</w:t>
            </w:r>
          </w:p>
        </w:tc>
        <w:tc>
          <w:tcPr>
            <w:tcW w:type="dxa" w:w="2492"/>
          </w:tcPr>
          <w:p>
            <w:pPr>
              <w:pStyle w:val="null3"/>
            </w:pPr>
            <w:r>
              <w:rPr/>
              <w:t>其他承诺响应</w:t>
            </w:r>
          </w:p>
        </w:tc>
        <w:tc>
          <w:tcPr>
            <w:tcW w:type="dxa" w:w="3322"/>
          </w:tcPr>
          <w:p>
            <w:pPr>
              <w:pStyle w:val="null3"/>
            </w:pPr>
            <w:r>
              <w:rPr/>
              <w:t>具有履行合同所必需的设备和专业技术能力；未为本项目提供整体设计、规范编制或者项目管理、监理、检测等服务；供应商需在项目电子化交易系统中按要求填写《投标函》完成承诺并进行电子签章。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9</w:t>
            </w:r>
          </w:p>
        </w:tc>
        <w:tc>
          <w:tcPr>
            <w:tcW w:type="dxa" w:w="2492"/>
          </w:tcPr>
          <w:p>
            <w:pPr>
              <w:pStyle w:val="null3"/>
            </w:pPr>
            <w:r>
              <w:rPr/>
              <w:t>控股管理关系</w:t>
            </w:r>
          </w:p>
        </w:tc>
        <w:tc>
          <w:tcPr>
            <w:tcW w:type="dxa" w:w="3322"/>
          </w:tcPr>
          <w:p>
            <w:pPr>
              <w:pStyle w:val="null3"/>
            </w:pPr>
            <w:r>
              <w:rPr/>
              <w:t>控股管理关系：单位负责人为同一人或者存在直接控股、管理关系的供应商，不得参加同一合同下的政府采购活动；供应商需在项目电子化交易系统中按要求填写《投标函》完成承诺并进行电子签章。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10</w:t>
            </w:r>
          </w:p>
        </w:tc>
        <w:tc>
          <w:tcPr>
            <w:tcW w:type="dxa" w:w="2492"/>
          </w:tcPr>
          <w:p>
            <w:pPr>
              <w:pStyle w:val="null3"/>
            </w:pPr>
            <w:r>
              <w:rPr/>
              <w:t>联合体</w:t>
            </w:r>
          </w:p>
        </w:tc>
        <w:tc>
          <w:tcPr>
            <w:tcW w:type="dxa" w:w="3322"/>
          </w:tcPr>
          <w:p>
            <w:pPr>
              <w:pStyle w:val="null3"/>
            </w:pPr>
            <w:r>
              <w:rPr/>
              <w:t>本项目不接受联合体投标，不允许分包；供应商需在项目电子化交易系统中按要求填写《承诺书》完成承诺并进行电子签章。</w:t>
            </w:r>
          </w:p>
        </w:tc>
        <w:tc>
          <w:tcPr>
            <w:tcW w:type="dxa" w:w="1661"/>
          </w:tcPr>
          <w:p>
            <w:pPr>
              <w:pStyle w:val="null3"/>
            </w:pPr>
            <w:r>
              <w:rPr/>
              <w:t>承诺书</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1.报价未超过采购预算，且报价唯一。 2.报价货币符合招标文件要求。</w:t>
            </w:r>
          </w:p>
        </w:tc>
        <w:tc>
          <w:tcPr>
            <w:tcW w:type="dxa" w:w="1661"/>
          </w:tcPr>
          <w:p>
            <w:pPr>
              <w:pStyle w:val="null3"/>
            </w:pPr>
            <w:r>
              <w:rPr/>
              <w:t>开标一览表 标的清单 投标文件封面 分项报价明细表</w:t>
            </w:r>
          </w:p>
        </w:tc>
      </w:tr>
      <w:tr>
        <w:tc>
          <w:tcPr>
            <w:tcW w:type="dxa" w:w="831"/>
          </w:tcPr>
          <w:p>
            <w:pPr>
              <w:pStyle w:val="null3"/>
            </w:pPr>
            <w:r>
              <w:rPr/>
              <w:t>3</w:t>
            </w:r>
          </w:p>
        </w:tc>
        <w:tc>
          <w:tcPr>
            <w:tcW w:type="dxa" w:w="2492"/>
          </w:tcPr>
          <w:p>
            <w:pPr>
              <w:pStyle w:val="null3"/>
            </w:pPr>
            <w:r>
              <w:rPr/>
              <w:t>投标有效期</w:t>
            </w:r>
          </w:p>
        </w:tc>
        <w:tc>
          <w:tcPr>
            <w:tcW w:type="dxa" w:w="3322"/>
          </w:tcPr>
          <w:p>
            <w:pPr>
              <w:pStyle w:val="null3"/>
            </w:pPr>
            <w:r>
              <w:rPr/>
              <w:t>不少于投标有效期（90日历天）</w:t>
            </w:r>
          </w:p>
        </w:tc>
        <w:tc>
          <w:tcPr>
            <w:tcW w:type="dxa" w:w="1661"/>
          </w:tcPr>
          <w:p>
            <w:pPr>
              <w:pStyle w:val="null3"/>
            </w:pPr>
            <w:r>
              <w:rPr/>
              <w:t>投标函 投标文件封面</w:t>
            </w:r>
          </w:p>
        </w:tc>
      </w:tr>
      <w:tr>
        <w:tc>
          <w:tcPr>
            <w:tcW w:type="dxa" w:w="831"/>
          </w:tcPr>
          <w:p>
            <w:pPr>
              <w:pStyle w:val="null3"/>
            </w:pPr>
            <w:r>
              <w:rPr/>
              <w:t>4</w:t>
            </w:r>
          </w:p>
        </w:tc>
        <w:tc>
          <w:tcPr>
            <w:tcW w:type="dxa" w:w="2492"/>
          </w:tcPr>
          <w:p>
            <w:pPr>
              <w:pStyle w:val="null3"/>
            </w:pPr>
            <w:r>
              <w:rPr/>
              <w:t>主要商务条款</w:t>
            </w:r>
          </w:p>
        </w:tc>
        <w:tc>
          <w:tcPr>
            <w:tcW w:type="dxa" w:w="3322"/>
          </w:tcPr>
          <w:p>
            <w:pPr>
              <w:pStyle w:val="null3"/>
            </w:pPr>
            <w:r>
              <w:rPr/>
              <w:t>符合招标文件要求</w:t>
            </w:r>
          </w:p>
        </w:tc>
        <w:tc>
          <w:tcPr>
            <w:tcW w:type="dxa" w:w="1661"/>
          </w:tcPr>
          <w:p>
            <w:pPr>
              <w:pStyle w:val="null3"/>
            </w:pPr>
            <w:r>
              <w:rPr/>
              <w:t>商务应答表 投标文件封面</w:t>
            </w:r>
          </w:p>
        </w:tc>
      </w:tr>
      <w:tr>
        <w:tc>
          <w:tcPr>
            <w:tcW w:type="dxa" w:w="831"/>
          </w:tcPr>
          <w:p>
            <w:pPr>
              <w:pStyle w:val="null3"/>
            </w:pPr>
            <w:r>
              <w:rPr/>
              <w:t>5</w:t>
            </w:r>
          </w:p>
        </w:tc>
        <w:tc>
          <w:tcPr>
            <w:tcW w:type="dxa" w:w="2492"/>
          </w:tcPr>
          <w:p>
            <w:pPr>
              <w:pStyle w:val="null3"/>
            </w:pPr>
            <w:r>
              <w:rPr/>
              <w:t>投标内容</w:t>
            </w:r>
          </w:p>
        </w:tc>
        <w:tc>
          <w:tcPr>
            <w:tcW w:type="dxa" w:w="3322"/>
          </w:tcPr>
          <w:p>
            <w:pPr>
              <w:pStyle w:val="null3"/>
            </w:pPr>
            <w:r>
              <w:rPr/>
              <w:t>投标产品、数量符合招标文件的要求。</w:t>
            </w:r>
          </w:p>
        </w:tc>
        <w:tc>
          <w:tcPr>
            <w:tcW w:type="dxa" w:w="1661"/>
          </w:tcPr>
          <w:p>
            <w:pPr>
              <w:pStyle w:val="null3"/>
            </w:pPr>
            <w:r>
              <w:rPr/>
              <w:t>产品技术参数表 投标文件封面</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按照招标文件格式要求签署盖章</w:t>
            </w:r>
          </w:p>
        </w:tc>
        <w:tc>
          <w:tcPr>
            <w:tcW w:type="dxa" w:w="1661"/>
          </w:tcPr>
          <w:p>
            <w:pPr>
              <w:pStyle w:val="null3"/>
            </w:pPr>
            <w:r>
              <w:rPr/>
              <w:t>开标一览表 投标方案 法定代表人授权委托书 中小企业声明函 商务应答表 承诺书 供应商应提交的相关资格证明材料 分项报价明细表 投标人应提交的相关资格证明材料 法定代表人身份证明书 产品技术参数表 投标函 残疾人福利性单位声明函 标的清单 陕西省政府采购供应商拒绝政府采购领域商业贿赂承诺书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w:t>
            </w:r>
          </w:p>
        </w:tc>
        <w:tc>
          <w:tcPr>
            <w:tcW w:type="dxa" w:w="2492"/>
          </w:tcPr>
          <w:p>
            <w:pPr>
              <w:pStyle w:val="null3"/>
            </w:pPr>
            <w:r>
              <w:rPr/>
              <w:t>所投产品技术参数清楚、明确，完全满足招标文件要求得20分，每负偏离一条扣1分，扣完为止。 注：其中带“▲”提供证明材料(包含但不限于第三方检测报告等),未提供证明材料或提供不全视为负偏离。</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产品技术参数表</w:t>
            </w:r>
          </w:p>
          <w:p>
            <w:pPr>
              <w:pStyle w:val="null3"/>
            </w:pPr>
            <w:r>
              <w:rPr/>
              <w:t>投标方案</w:t>
            </w:r>
          </w:p>
        </w:tc>
      </w:tr>
      <w:tr>
        <w:tc>
          <w:tcPr>
            <w:tcW w:type="dxa" w:w="831"/>
            <w:vMerge/>
          </w:tcPr>
          <w:p/>
        </w:tc>
        <w:tc>
          <w:tcPr>
            <w:tcW w:type="dxa" w:w="1661"/>
          </w:tcPr>
          <w:p>
            <w:pPr>
              <w:pStyle w:val="null3"/>
            </w:pPr>
            <w:r>
              <w:rPr/>
              <w:t>环保</w:t>
            </w:r>
          </w:p>
        </w:tc>
        <w:tc>
          <w:tcPr>
            <w:tcW w:type="dxa" w:w="2492"/>
          </w:tcPr>
          <w:p>
            <w:pPr>
              <w:pStyle w:val="null3"/>
            </w:pPr>
            <w:r>
              <w:rPr/>
              <w:t>投标人所投产品为“环境标志产品政府采购品目清单”内的，投标产品（包括零件、材料等）中每有一项为环境标志产品经国家认证的得1分，最多得2分。 评审依据：经国家确定的认证机构出具的、处于有效期内的环境标志产品认证证书。</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制造商生产制造设备</w:t>
            </w:r>
          </w:p>
        </w:tc>
        <w:tc>
          <w:tcPr>
            <w:tcW w:type="dxa" w:w="2492"/>
          </w:tcPr>
          <w:p>
            <w:pPr>
              <w:pStyle w:val="null3"/>
            </w:pPr>
            <w:r>
              <w:rPr/>
              <w:t>投标人须提供制造商加工设备（激光切割机、数控冲床、数控折弯机、数控剪板机、全自动静电喷塑流水线），每有一种加工设备，计1分，最高得5分； 评审依据：需提供设备购置发票或合同（加盖制造商公章的复印件）。未提供发票或合同的不得分。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加工制作方案</w:t>
            </w:r>
          </w:p>
        </w:tc>
        <w:tc>
          <w:tcPr>
            <w:tcW w:type="dxa" w:w="2492"/>
          </w:tcPr>
          <w:p>
            <w:pPr>
              <w:pStyle w:val="null3"/>
            </w:pPr>
            <w:r>
              <w:rPr/>
              <w:t>一、评审内容 投标人应提供柜架设施等加工工艺方案及产品结构方案，内容包括但不限于整体构造、加工工艺。 二、评审标准 根据整体构造、加工工艺对采购需求的实现程度以及方案的完整程度、详细程度以及可行性赋分。 三、赋分标准（满分8分） 1. 重型文物储藏专用架，共4分 （1）加工工艺，以上内容详细、完整、可行的每项计2分；存在缺陷，每个缺陷扣0.5分；未提供计0分 （2）产品结构，以上内容详细、完整、可行的每项计2分；存在缺陷，每个缺陷扣0.5；未提供计0分 2. 多功能文物储藏专用柜，共4分 （1）加工工艺，以上内容详细、完整、可行的每项计2分；存在缺陷，每个缺陷扣0.5分；未提供计0分。 （2）产品结构，以上内容详细、完整、可行的每项计2分；存在缺陷，每个缺陷扣0.5分；未提供计0分。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实施方案</w:t>
            </w:r>
          </w:p>
        </w:tc>
        <w:tc>
          <w:tcPr>
            <w:tcW w:type="dxa" w:w="2492"/>
          </w:tcPr>
          <w:p>
            <w:pPr>
              <w:pStyle w:val="null3"/>
            </w:pPr>
            <w:r>
              <w:rPr/>
              <w:t>一、评审内容 ①产品设计、生产环节方案 ②质量控制、运输及包装方案 ③人员配置 ④施工及安装方案 ⑤应急预案 二、评审标准 1、完整性：切合本项目实际情况，方案内容齐全，对招标文件中各项要求有详细描述及其他内容的补充； 2、可实施性：方案内容符合项目实际特点、合理、恰当； 3、针对性：切合本项目实际情况，根据招标文件要求提出针对本项目实际操作性强的措施方案。 三、赋分标准（满分 10分） ①产品设计、生产环节方案：每完全满足一个评审标准得 1 分，满分 2 分； ②质量控制、运输及包装方案：每完全满足一个评审标准得 1 分，满分 2 分 ③人员配置：每完全满足一个评审标准得 1 分，满分2 分； ④施工及安装方案：每完全满足一个评审标准得 1 分，满分 2分 ⑤应急预案：每完全满足一个评审标准得 1 分，满分 2 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w:t>
            </w:r>
          </w:p>
        </w:tc>
        <w:tc>
          <w:tcPr>
            <w:tcW w:type="dxa" w:w="2492"/>
          </w:tcPr>
          <w:p>
            <w:pPr>
              <w:pStyle w:val="null3"/>
            </w:pPr>
            <w:r>
              <w:rPr/>
              <w:t>一、评审内容 根据项目实际需求，提供针对本项目的售后服务方案，方案内容包含①售后服务承诺②售后服务内容③故障出现解决方案、应急措施④维修管理响应时间、响应速度及响应方式⑤定期维护方案⑥质保期外维修方案⑦其他优惠条件或承诺。 二、评审标准 1、完整性：切合本项目实际情况，方案内容齐全，对招标文件中各项要求有详细描述及其他内容的补充； 2、可实施性：方案内容符合项目实际特点、合理、恰当； 3、针对性：切合本项目实际情况，根据招标文件要求提出针对本项目实际操作性强的措施方案。 三、赋分标准（满分7 分） ①售后服务承诺：每完全满足一个评审标准得 0.5 分，满分 1 分； ②售后服务内容：每完全满足一个评审标准得 0.5 分，满分 1 分； ③故障出现解决方案、应急措施：每完全满足一个评审标准得 0.5 分，满分 1 分； ④维修管理响应时间、响应速度及响应方式：每完全满足一个评 审标准得 0.5 分，满分 1 分。 ⑤定期维护方案：每完全满足一个评 审标准得 0.5 分，满分 1 分。 ⑥质保期外维修方案：每完全满足一个评 审标准得 0.5 分，满分 1 分。 ⑦其他优惠条件或承诺：每完全满足一个评 审标准得 0.5 分，满分 1 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项目业绩</w:t>
            </w:r>
          </w:p>
        </w:tc>
        <w:tc>
          <w:tcPr>
            <w:tcW w:type="dxa" w:w="2492"/>
          </w:tcPr>
          <w:p>
            <w:pPr>
              <w:pStyle w:val="null3"/>
            </w:pPr>
            <w:r>
              <w:rPr/>
              <w:t>投标人提供近三年以来（2021年1月1日至今）与本项目有关的类似业绩，每提供一个业绩得1分，总分4分。 评审依据：业绩证明材料（包含：中标通知书、加盖公章的合同复印件、销售发票、验收证明材料），根据提供材料得分，提供不全的不得分。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样品</w:t>
            </w:r>
          </w:p>
        </w:tc>
        <w:tc>
          <w:tcPr>
            <w:tcW w:type="dxa" w:w="2492"/>
          </w:tcPr>
          <w:p>
            <w:pPr>
              <w:pStyle w:val="null3"/>
            </w:pPr>
            <w:r>
              <w:rPr/>
              <w:t>1、样品完全符合招标文件技术规格及技术参数性能配置要求，工艺考究、钣金加工较平整、线条轮廓较清晰、焊接无毛疵、所有样件表面涂层平整光滑、无起泡、无皱皮、无露底剥落、无伤痕的（9-14]分； 2、样品较符合招标文件技术规格及技术参数性能配置要求，工艺一般、钣金加工平整、线条轮廓清晰、焊接无毛疵、美观一般、线条均匀、部分样件表面涂层不平整、不光滑、有起泡、皱皮、露底剥落、伤痕现象，计（5-9]分； 3、样品基本符合招标文件技术规格及技术参数性能配置要求，工艺较差、钣金加工不平整、线条轮廓不清晰、焊接存在毛疵、线条不均匀、组合部件不合理、所有样件表面[0-5]分。 评审依据：实物样品。 提供的样品与招标参数不符、样品提供不全或未提供者，则本项样品分为0分。</w:t>
            </w:r>
          </w:p>
        </w:tc>
        <w:tc>
          <w:tcPr>
            <w:tcW w:type="dxa" w:w="831"/>
          </w:tcPr>
          <w:p>
            <w:pPr>
              <w:pStyle w:val="null3"/>
              <w:jc w:val="right"/>
            </w:pPr>
            <w:r>
              <w:rPr/>
              <w:t>14.0000</w:t>
            </w:r>
          </w:p>
        </w:tc>
        <w:tc>
          <w:tcPr>
            <w:tcW w:type="dxa" w:w="831"/>
          </w:tcPr>
          <w:p>
            <w:pPr>
              <w:pStyle w:val="null3"/>
            </w:pPr>
            <w:r>
              <w:rPr/>
              <w:t>主观</w:t>
            </w:r>
          </w:p>
        </w:tc>
        <w:tc>
          <w:tcPr>
            <w:tcW w:type="dxa" w:w="1661"/>
          </w:tcPr>
          <w:p>
            <w:pPr>
              <w:pStyle w:val="null3"/>
            </w:pPr>
            <w:r>
              <w:rPr/>
              <w:t>投标方案</w:t>
            </w:r>
          </w:p>
          <w:p>
            <w:pPr>
              <w:pStyle w:val="null3"/>
            </w:pPr>
            <w:r>
              <w:rPr/>
              <w:t>产品技术参数表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详见附件：承诺书</w:t>
      </w:r>
    </w:p>
    <w:p>
      <w:pPr>
        <w:pStyle w:val="null3"/>
        <w:ind w:firstLine="960"/>
      </w:pPr>
      <w:r>
        <w:rPr/>
        <w:t>详见附件：法定代表人身份证明书</w:t>
      </w:r>
    </w:p>
    <w:p>
      <w:pPr>
        <w:pStyle w:val="null3"/>
        <w:ind w:firstLine="960"/>
      </w:pPr>
      <w:r>
        <w:rPr/>
        <w:t>详见附件：法定代表人授权委托书</w:t>
      </w:r>
    </w:p>
    <w:p>
      <w:pPr>
        <w:pStyle w:val="null3"/>
        <w:ind w:firstLine="960"/>
      </w:pPr>
      <w:r>
        <w:rPr/>
        <w:t>详见附件：分项报价明细表</w:t>
      </w:r>
    </w:p>
    <w:p>
      <w:pPr>
        <w:pStyle w:val="null3"/>
        <w:ind w:firstLine="960"/>
      </w:pPr>
      <w:r>
        <w:rPr/>
        <w:t>详见附件：供应商应提交的相关资格证明材料</w:t>
      </w:r>
    </w:p>
    <w:p>
      <w:pPr>
        <w:pStyle w:val="null3"/>
        <w:ind w:firstLine="960"/>
      </w:pPr>
      <w:r>
        <w:rPr/>
        <w:t>详见附件：陕西省政府采购供应商拒绝政府采购领域商业贿赂承诺书</w:t>
      </w:r>
    </w:p>
    <w:p>
      <w:pPr>
        <w:pStyle w:val="null3"/>
        <w:ind w:firstLine="960"/>
      </w:pPr>
      <w:r>
        <w:rPr/>
        <w:t>详见附件：投标方案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