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10651">
      <w:pPr>
        <w:spacing w:before="148" w:line="222" w:lineRule="auto"/>
        <w:ind w:left="2624" w:firstLine="850" w:firstLineChars="300"/>
        <w:outlineLvl w:val="1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-9"/>
          <w:sz w:val="30"/>
          <w:szCs w:val="30"/>
          <w:lang w:val="en-US" w:eastAsia="zh-CN"/>
        </w:rPr>
        <w:t>投标报价</w:t>
      </w:r>
      <w:r>
        <w:rPr>
          <w:rFonts w:ascii="仿宋" w:hAnsi="仿宋" w:eastAsia="仿宋" w:cs="仿宋"/>
          <w:b/>
          <w:bCs/>
          <w:spacing w:val="-9"/>
          <w:sz w:val="30"/>
          <w:szCs w:val="30"/>
        </w:rPr>
        <w:t>一览表</w:t>
      </w:r>
    </w:p>
    <w:p w14:paraId="01AD7724">
      <w:pPr>
        <w:pStyle w:val="3"/>
        <w:spacing w:line="301" w:lineRule="auto"/>
      </w:pPr>
      <w:bookmarkStart w:id="0" w:name="_GoBack"/>
      <w:bookmarkEnd w:id="0"/>
    </w:p>
    <w:p w14:paraId="008BBCFC">
      <w:pPr>
        <w:pStyle w:val="3"/>
        <w:spacing w:line="301" w:lineRule="auto"/>
      </w:pPr>
    </w:p>
    <w:p w14:paraId="2042A136">
      <w:pPr>
        <w:spacing w:before="78" w:line="316" w:lineRule="auto"/>
        <w:ind w:left="791" w:right="641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6"/>
          <w:sz w:val="24"/>
          <w:szCs w:val="24"/>
        </w:rPr>
        <w:t>项目名称：</w:t>
      </w:r>
      <w:r>
        <w:rPr>
          <w:rFonts w:ascii="仿宋" w:hAnsi="仿宋" w:eastAsia="仿宋" w:cs="仿宋"/>
          <w:spacing w:val="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6"/>
          <w:sz w:val="24"/>
          <w:szCs w:val="24"/>
        </w:rPr>
        <w:t>项目编号：</w:t>
      </w:r>
    </w:p>
    <w:tbl>
      <w:tblPr>
        <w:tblStyle w:val="9"/>
        <w:tblW w:w="7898" w:type="dxa"/>
        <w:tblInd w:w="36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8"/>
        <w:gridCol w:w="3123"/>
        <w:gridCol w:w="1377"/>
      </w:tblGrid>
      <w:tr w14:paraId="4BA09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398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4BEA85F8">
            <w:pPr>
              <w:pStyle w:val="8"/>
              <w:spacing w:before="216" w:line="221" w:lineRule="auto"/>
              <w:ind w:left="516"/>
            </w:pPr>
            <w:r>
              <w:rPr>
                <w:rFonts w:hint="eastAsia"/>
                <w:spacing w:val="-3"/>
                <w:lang w:val="en-US" w:eastAsia="zh-CN"/>
              </w:rPr>
              <w:t>投标报价</w:t>
            </w:r>
            <w:r>
              <w:rPr>
                <w:spacing w:val="-3"/>
              </w:rPr>
              <w:t>（单位：元）</w:t>
            </w:r>
          </w:p>
        </w:tc>
        <w:tc>
          <w:tcPr>
            <w:tcW w:w="3123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86DDEA0">
            <w:pPr>
              <w:pStyle w:val="8"/>
              <w:spacing w:before="217" w:line="222" w:lineRule="auto"/>
              <w:ind w:left="724" w:firstLine="464" w:firstLineChars="200"/>
            </w:pPr>
            <w:r>
              <w:rPr>
                <w:spacing w:val="-4"/>
              </w:rPr>
              <w:t>服务期限</w:t>
            </w:r>
          </w:p>
        </w:tc>
        <w:tc>
          <w:tcPr>
            <w:tcW w:w="1377" w:type="dxa"/>
            <w:tcBorders>
              <w:left w:val="single" w:color="000000" w:sz="2" w:space="0"/>
            </w:tcBorders>
            <w:vAlign w:val="top"/>
          </w:tcPr>
          <w:p w14:paraId="545A5EA9">
            <w:pPr>
              <w:pStyle w:val="8"/>
              <w:spacing w:before="217" w:line="224" w:lineRule="auto"/>
              <w:ind w:firstLine="444" w:firstLineChars="200"/>
            </w:pPr>
            <w:r>
              <w:rPr>
                <w:spacing w:val="-9"/>
              </w:rPr>
              <w:t>备注</w:t>
            </w:r>
          </w:p>
        </w:tc>
      </w:tr>
      <w:tr w14:paraId="641A05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1" w:hRule="atLeast"/>
        </w:trPr>
        <w:tc>
          <w:tcPr>
            <w:tcW w:w="3398" w:type="dxa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1D0B28EA">
            <w:pPr>
              <w:spacing w:line="383" w:lineRule="auto"/>
              <w:rPr>
                <w:rFonts w:ascii="Arial"/>
                <w:sz w:val="21"/>
              </w:rPr>
            </w:pPr>
          </w:p>
          <w:p w14:paraId="6023EA88">
            <w:pPr>
              <w:pStyle w:val="8"/>
              <w:spacing w:before="78" w:line="346" w:lineRule="auto"/>
              <w:ind w:left="19" w:right="2723" w:firstLine="2"/>
            </w:pPr>
            <w:r>
              <w:rPr>
                <w:spacing w:val="-26"/>
              </w:rPr>
              <w:t>大写：</w:t>
            </w:r>
            <w:r>
              <w:t xml:space="preserve"> </w:t>
            </w:r>
            <w:r>
              <w:rPr>
                <w:spacing w:val="-25"/>
              </w:rPr>
              <w:t>小写：</w:t>
            </w:r>
          </w:p>
        </w:tc>
        <w:tc>
          <w:tcPr>
            <w:tcW w:w="312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7F2ED0DE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386C1ED2">
            <w:pPr>
              <w:rPr>
                <w:rFonts w:ascii="Arial"/>
                <w:sz w:val="21"/>
              </w:rPr>
            </w:pPr>
          </w:p>
        </w:tc>
      </w:tr>
    </w:tbl>
    <w:p w14:paraId="4A190D0A">
      <w:pPr>
        <w:pStyle w:val="3"/>
        <w:spacing w:line="241" w:lineRule="auto"/>
      </w:pPr>
    </w:p>
    <w:p w14:paraId="53F0D849">
      <w:pPr>
        <w:pStyle w:val="3"/>
        <w:spacing w:line="242" w:lineRule="auto"/>
      </w:pPr>
    </w:p>
    <w:p w14:paraId="7AF69F49">
      <w:pPr>
        <w:pStyle w:val="3"/>
        <w:spacing w:line="242" w:lineRule="auto"/>
      </w:pPr>
    </w:p>
    <w:p w14:paraId="0A650BF8">
      <w:pPr>
        <w:pStyle w:val="3"/>
        <w:spacing w:line="242" w:lineRule="auto"/>
      </w:pPr>
    </w:p>
    <w:p w14:paraId="2D9760E3">
      <w:pPr>
        <w:spacing w:before="78" w:line="345" w:lineRule="auto"/>
        <w:ind w:left="798" w:right="2400" w:hanging="8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ascii="仿宋" w:hAnsi="仿宋" w:eastAsia="仿宋" w:cs="仿宋"/>
          <w:spacing w:val="-3"/>
          <w:sz w:val="24"/>
          <w:szCs w:val="24"/>
        </w:rPr>
        <w:t>投标人（盖公章</w:t>
      </w:r>
      <w:r>
        <w:rPr>
          <w:rFonts w:ascii="仿宋" w:hAnsi="仿宋" w:eastAsia="仿宋" w:cs="仿宋"/>
          <w:spacing w:val="-58"/>
          <w:sz w:val="24"/>
          <w:szCs w:val="24"/>
        </w:rPr>
        <w:t>）：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    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法定代表人或授权代表(</w:t>
      </w:r>
      <w:r>
        <w:rPr>
          <w:rFonts w:ascii="仿宋" w:hAnsi="仿宋" w:eastAsia="仿宋" w:cs="仿宋"/>
          <w:b/>
          <w:bCs/>
          <w:spacing w:val="-2"/>
          <w:sz w:val="24"/>
          <w:szCs w:val="24"/>
        </w:rPr>
        <w:t>签字或盖章</w:t>
      </w:r>
      <w:r>
        <w:rPr>
          <w:rFonts w:ascii="仿宋" w:hAnsi="仿宋" w:eastAsia="仿宋" w:cs="仿宋"/>
          <w:spacing w:val="-2"/>
          <w:sz w:val="24"/>
          <w:szCs w:val="24"/>
        </w:rPr>
        <w:t>):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  <w:t xml:space="preserve">       </w:t>
      </w:r>
    </w:p>
    <w:p w14:paraId="51782583">
      <w:pPr>
        <w:pStyle w:val="3"/>
        <w:spacing w:line="296" w:lineRule="auto"/>
      </w:pPr>
    </w:p>
    <w:p w14:paraId="41F5883B">
      <w:pPr>
        <w:pStyle w:val="3"/>
        <w:spacing w:line="297" w:lineRule="auto"/>
      </w:pPr>
    </w:p>
    <w:p w14:paraId="0C697DFF">
      <w:pPr>
        <w:pStyle w:val="3"/>
        <w:spacing w:line="297" w:lineRule="auto"/>
      </w:pPr>
    </w:p>
    <w:p w14:paraId="41AE8176">
      <w:pPr>
        <w:spacing w:before="78" w:line="222" w:lineRule="auto"/>
        <w:ind w:left="797"/>
        <w:rPr>
          <w:rFonts w:hint="eastAsia" w:ascii="仿宋" w:hAnsi="仿宋" w:eastAsia="仿宋" w:cs="仿宋"/>
          <w:spacing w:val="-1"/>
          <w:sz w:val="24"/>
          <w:szCs w:val="24"/>
          <w:lang w:eastAsia="zh-CN"/>
        </w:rPr>
      </w:pPr>
      <w:r>
        <w:rPr>
          <w:rFonts w:ascii="仿宋" w:hAnsi="仿宋" w:eastAsia="仿宋" w:cs="仿宋"/>
          <w:spacing w:val="-1"/>
          <w:sz w:val="24"/>
          <w:szCs w:val="24"/>
        </w:rPr>
        <w:t>注:此表中，投标报价应和投标分项报价表的总价相一致</w:t>
      </w:r>
      <w:r>
        <w:rPr>
          <w:rFonts w:hint="eastAsia" w:ascii="仿宋" w:hAnsi="仿宋" w:eastAsia="仿宋" w:cs="仿宋"/>
          <w:spacing w:val="-1"/>
          <w:sz w:val="24"/>
          <w:szCs w:val="24"/>
          <w:lang w:eastAsia="zh-CN"/>
        </w:rPr>
        <w:t>。</w:t>
      </w:r>
    </w:p>
    <w:p w14:paraId="1DA055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3C9328B8"/>
    <w:rsid w:val="02B40E52"/>
    <w:rsid w:val="03B44E81"/>
    <w:rsid w:val="15712BD2"/>
    <w:rsid w:val="20717F2A"/>
    <w:rsid w:val="22FD3CF7"/>
    <w:rsid w:val="3C9328B8"/>
    <w:rsid w:val="45FC5F87"/>
    <w:rsid w:val="51F36142"/>
    <w:rsid w:val="75A2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next w:val="1"/>
    <w:unhideWhenUsed/>
    <w:qFormat/>
    <w:uiPriority w:val="99"/>
    <w:pPr>
      <w:autoSpaceDE w:val="0"/>
      <w:autoSpaceDN w:val="0"/>
      <w:adjustRightInd w:val="0"/>
      <w:snapToGrid w:val="0"/>
      <w:jc w:val="left"/>
    </w:pPr>
    <w:rPr>
      <w:rFonts w:ascii="宋体" w:hAnsi="宋体" w:cs="宋体"/>
      <w:kern w:val="0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90</Characters>
  <Lines>0</Lines>
  <Paragraphs>0</Paragraphs>
  <TotalTime>3</TotalTime>
  <ScaleCrop>false</ScaleCrop>
  <LinksUpToDate>false</LinksUpToDate>
  <CharactersWithSpaces>123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2024-10-15T05:37:00Z</dcterms:created>
  <dc:creator>马宁</dc:creator>
  <cp:lastModifiedBy>马宁</cp:lastModifiedBy>
  <dcterms:modified xsi:type="dcterms:W3CDTF">2024-10-16T02:28:50Z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74444A5D1726441E8D54E70ECF1E917E_11</vt:lpwstr>
  </property>
</Properties>
</file>