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83A6B">
      <w:pPr>
        <w:pStyle w:val="4"/>
        <w:spacing w:line="480" w:lineRule="exact"/>
        <w:jc w:val="center"/>
      </w:pPr>
      <w:r>
        <w:rPr>
          <w:rFonts w:ascii="仿宋_GB2312" w:hAnsi="仿宋_GB2312" w:eastAsia="仿宋_GB2312" w:cs="仿宋_GB2312"/>
          <w:b/>
          <w:sz w:val="36"/>
        </w:rPr>
        <w:t>汉中市龙岗学校汉中龙岗学校信息技术教室改造</w:t>
      </w:r>
    </w:p>
    <w:p w14:paraId="17F312FD">
      <w:pPr>
        <w:pStyle w:val="4"/>
        <w:outlineLvl w:val="3"/>
        <w:rPr>
          <w:rFonts w:ascii="仿宋_GB2312" w:hAnsi="仿宋_GB2312" w:eastAsia="仿宋_GB2312" w:cs="仿宋_GB2312"/>
          <w:b/>
          <w:sz w:val="24"/>
        </w:rPr>
      </w:pPr>
    </w:p>
    <w:p w14:paraId="6D5F8DF7">
      <w:pPr>
        <w:pStyle w:val="4"/>
        <w:outlineLvl w:val="3"/>
      </w:pPr>
      <w:bookmarkStart w:id="0" w:name="_GoBack"/>
      <w:bookmarkEnd w:id="0"/>
      <w:r>
        <w:rPr>
          <w:rFonts w:ascii="仿宋_GB2312" w:hAnsi="仿宋_GB2312" w:eastAsia="仿宋_GB2312" w:cs="仿宋_GB2312"/>
          <w:b/>
          <w:sz w:val="24"/>
        </w:rPr>
        <w:t>一、项目基本情况</w:t>
      </w:r>
    </w:p>
    <w:p w14:paraId="35EC38B8">
      <w:pPr>
        <w:pStyle w:val="4"/>
      </w:pPr>
      <w:r>
        <w:rPr>
          <w:rFonts w:ascii="仿宋_GB2312" w:hAnsi="仿宋_GB2312" w:eastAsia="仿宋_GB2312" w:cs="仿宋_GB2312"/>
        </w:rPr>
        <w:t>项目编号：SXAT-2025009</w:t>
      </w:r>
    </w:p>
    <w:p w14:paraId="122C426C">
      <w:pPr>
        <w:pStyle w:val="4"/>
      </w:pPr>
      <w:r>
        <w:rPr>
          <w:rFonts w:ascii="仿宋_GB2312" w:hAnsi="仿宋_GB2312" w:eastAsia="仿宋_GB2312" w:cs="仿宋_GB2312"/>
        </w:rPr>
        <w:t>项目名称：汉中龙岗学校信息技术教室改造</w:t>
      </w:r>
    </w:p>
    <w:p w14:paraId="611CAEDE">
      <w:pPr>
        <w:pStyle w:val="4"/>
      </w:pPr>
      <w:r>
        <w:rPr>
          <w:rFonts w:ascii="仿宋_GB2312" w:hAnsi="仿宋_GB2312" w:eastAsia="仿宋_GB2312" w:cs="仿宋_GB2312"/>
        </w:rPr>
        <w:t>采购方式：竞争性磋商</w:t>
      </w:r>
    </w:p>
    <w:p w14:paraId="7C22C552">
      <w:pPr>
        <w:pStyle w:val="4"/>
      </w:pPr>
      <w:r>
        <w:rPr>
          <w:rFonts w:ascii="仿宋_GB2312" w:hAnsi="仿宋_GB2312" w:eastAsia="仿宋_GB2312" w:cs="仿宋_GB2312"/>
        </w:rPr>
        <w:t>预算金额：850,000.00元</w:t>
      </w:r>
    </w:p>
    <w:p w14:paraId="121A2BA0">
      <w:pPr>
        <w:pStyle w:val="4"/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53B52B8D"/>
    <w:rsid w:val="77F79321"/>
    <w:rsid w:val="7E753E4C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1710</Words>
  <Characters>1957</Characters>
  <Lines>0</Lines>
  <Paragraphs>0</Paragraphs>
  <TotalTime>0</TotalTime>
  <ScaleCrop>false</ScaleCrop>
  <LinksUpToDate>false</LinksUpToDate>
  <CharactersWithSpaces>1991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河边有柳</cp:lastModifiedBy>
  <dcterms:modified xsi:type="dcterms:W3CDTF">2025-02-21T08:53:18Z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eyJoZGlkIjoiMjU1NDkzNGY3ODc4N2E3YWEwNjgzZmQ5ZjMxZjQ1MjUiLCJ1c2VySWQiOiIyNTk5ODYzMTAifQ==</vt:lpwstr>
  </property>
  <property fmtid="{D5CDD505-2E9C-101B-9397-08002B2CF9AE}" pid="4" name="ICV">
    <vt:lpwstr>86D9DA44A03B45F8B04B113E71FC1735_12</vt:lpwstr>
  </property>
</Properties>
</file>