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B5" w:rsidRDefault="00C66DB5">
      <w:pPr>
        <w:spacing w:line="560" w:lineRule="exact"/>
        <w:jc w:val="center"/>
        <w:rPr>
          <w:rFonts w:ascii="方正小标宋简体" w:eastAsia="方正小标宋简体" w:hAnsi="方正小标宋简体" w:cs="方正小标宋简体"/>
          <w:sz w:val="44"/>
          <w:szCs w:val="44"/>
        </w:rPr>
      </w:pPr>
    </w:p>
    <w:p w:rsidR="00C66DB5" w:rsidRDefault="00C66DB5">
      <w:pPr>
        <w:spacing w:line="560" w:lineRule="exact"/>
        <w:jc w:val="center"/>
        <w:rPr>
          <w:rFonts w:ascii="方正小标宋简体" w:eastAsia="方正小标宋简体" w:hAnsi="方正小标宋简体" w:cs="方正小标宋简体"/>
          <w:sz w:val="44"/>
          <w:szCs w:val="44"/>
        </w:rPr>
      </w:pPr>
    </w:p>
    <w:p w:rsidR="00C66DB5" w:rsidRDefault="00C66DB5">
      <w:pPr>
        <w:spacing w:line="560" w:lineRule="exact"/>
        <w:jc w:val="center"/>
        <w:rPr>
          <w:rFonts w:ascii="方正小标宋简体" w:eastAsia="方正小标宋简体" w:hAnsi="方正小标宋简体" w:cs="方正小标宋简体"/>
          <w:sz w:val="44"/>
          <w:szCs w:val="44"/>
        </w:rPr>
      </w:pPr>
    </w:p>
    <w:p w:rsidR="00C66DB5" w:rsidRDefault="002F558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关于红军小学新建水厕项目</w:t>
      </w:r>
    </w:p>
    <w:p w:rsidR="00C66DB5" w:rsidRDefault="002F558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采购的申请</w:t>
      </w:r>
    </w:p>
    <w:p w:rsidR="00C66DB5" w:rsidRDefault="00C66DB5">
      <w:pPr>
        <w:spacing w:line="560" w:lineRule="exact"/>
        <w:rPr>
          <w:rFonts w:ascii="仿宋_GB2312" w:eastAsia="仿宋_GB2312" w:hAnsi="仿宋_GB2312" w:cs="仿宋_GB2312"/>
          <w:sz w:val="32"/>
          <w:szCs w:val="32"/>
        </w:rPr>
      </w:pPr>
    </w:p>
    <w:p w:rsidR="00C66DB5" w:rsidRDefault="002F558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县政府：</w:t>
      </w:r>
    </w:p>
    <w:p w:rsidR="00C66DB5" w:rsidRDefault="002F558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依据《陕西省教育厅、陕西省发展和改革委员会、陕西省自然资源厅关于编制</w:t>
      </w:r>
      <w:r>
        <w:rPr>
          <w:rFonts w:ascii="仿宋_GB2312" w:eastAsia="仿宋_GB2312" w:hAnsi="仿宋_GB2312" w:cs="仿宋_GB2312" w:hint="eastAsia"/>
          <w:sz w:val="32"/>
          <w:szCs w:val="32"/>
        </w:rPr>
        <w:t>2020-2025</w:t>
      </w:r>
      <w:r>
        <w:rPr>
          <w:rFonts w:ascii="仿宋_GB2312" w:eastAsia="仿宋_GB2312" w:hAnsi="仿宋_GB2312" w:cs="仿宋_GB2312" w:hint="eastAsia"/>
          <w:sz w:val="32"/>
          <w:szCs w:val="32"/>
        </w:rPr>
        <w:t>年中小学校幼儿园布局专项规划的通知》（陕教〔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262</w:t>
      </w:r>
      <w:r>
        <w:rPr>
          <w:rFonts w:ascii="仿宋_GB2312" w:eastAsia="仿宋_GB2312" w:hAnsi="仿宋_GB2312" w:cs="仿宋_GB2312" w:hint="eastAsia"/>
          <w:sz w:val="32"/>
          <w:szCs w:val="32"/>
        </w:rPr>
        <w:t>号）和《陕西省发展和改革委员会、陕西省教育厅会关于在实施教育现代化推进等工程中大力推进中小学改厕工作的通知》（陕发改社会〔</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1575</w:t>
      </w:r>
      <w:r>
        <w:rPr>
          <w:rFonts w:ascii="仿宋_GB2312" w:eastAsia="仿宋_GB2312" w:hAnsi="仿宋_GB2312" w:cs="仿宋_GB2312" w:hint="eastAsia"/>
          <w:sz w:val="32"/>
          <w:szCs w:val="32"/>
        </w:rPr>
        <w:t>号）文件</w:t>
      </w:r>
      <w:bookmarkStart w:id="0" w:name="_GoBack"/>
      <w:bookmarkEnd w:id="0"/>
      <w:r>
        <w:rPr>
          <w:rFonts w:ascii="仿宋_GB2312" w:eastAsia="仿宋_GB2312" w:hAnsi="仿宋_GB2312" w:cs="仿宋_GB2312" w:hint="eastAsia"/>
          <w:sz w:val="32"/>
          <w:szCs w:val="32"/>
        </w:rPr>
        <w:t>精神。目前，我县急需完成红军小学蹲位严重不足改厕任务。</w:t>
      </w:r>
    </w:p>
    <w:p w:rsidR="00C66DB5" w:rsidRDefault="002F558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按照省市安排，现需申请采购实施红军小学新建水厕项目，我局计划保留原有水厕，重新选址新建水厕一座建筑面积为</w:t>
      </w:r>
      <w:r>
        <w:rPr>
          <w:rFonts w:ascii="仿宋_GB2312" w:eastAsia="仿宋_GB2312" w:hAnsi="仿宋_GB2312" w:cs="仿宋_GB2312" w:hint="eastAsia"/>
          <w:sz w:val="32"/>
          <w:szCs w:val="32"/>
        </w:rPr>
        <w:t>191.8</w:t>
      </w:r>
      <w:r>
        <w:rPr>
          <w:rFonts w:ascii="仿宋_GB2312" w:eastAsia="仿宋_GB2312" w:hAnsi="仿宋_GB2312" w:cs="仿宋_GB2312" w:hint="eastAsia"/>
          <w:sz w:val="32"/>
          <w:szCs w:val="32"/>
        </w:rPr>
        <w:t>平方米（包括拆除原硬化地面，新建化粪池、室内外管网、水电暖、洁具等配套设施），经初步预算共需资金</w:t>
      </w:r>
      <w:r w:rsidR="008C1521" w:rsidRPr="008C1521">
        <w:rPr>
          <w:rFonts w:ascii="仿宋_GB2312" w:eastAsia="仿宋_GB2312" w:hAnsi="仿宋_GB2312" w:cs="仿宋_GB2312"/>
          <w:sz w:val="32"/>
          <w:szCs w:val="32"/>
        </w:rPr>
        <w:t>1004692.62</w:t>
      </w:r>
      <w:r>
        <w:rPr>
          <w:rFonts w:ascii="仿宋_GB2312" w:eastAsia="仿宋_GB2312" w:hAnsi="仿宋_GB2312" w:cs="仿宋_GB2312" w:hint="eastAsia"/>
          <w:sz w:val="32"/>
          <w:szCs w:val="32"/>
        </w:rPr>
        <w:t>元，现申请县政府批准实施为盼。</w:t>
      </w:r>
    </w:p>
    <w:p w:rsidR="00C66DB5" w:rsidRDefault="00C66DB5">
      <w:pPr>
        <w:spacing w:line="560" w:lineRule="exact"/>
        <w:ind w:firstLineChars="200" w:firstLine="640"/>
        <w:rPr>
          <w:rFonts w:ascii="仿宋_GB2312" w:eastAsia="仿宋_GB2312" w:hAnsi="仿宋_GB2312" w:cs="仿宋_GB2312"/>
          <w:sz w:val="32"/>
          <w:szCs w:val="32"/>
        </w:rPr>
      </w:pPr>
    </w:p>
    <w:p w:rsidR="00C66DB5" w:rsidRDefault="00C66DB5">
      <w:pPr>
        <w:spacing w:line="560" w:lineRule="exact"/>
        <w:ind w:firstLineChars="200" w:firstLine="640"/>
        <w:rPr>
          <w:rFonts w:ascii="仿宋_GB2312" w:eastAsia="仿宋_GB2312" w:hAnsi="仿宋_GB2312" w:cs="仿宋_GB2312"/>
          <w:sz w:val="32"/>
          <w:szCs w:val="32"/>
        </w:rPr>
      </w:pPr>
    </w:p>
    <w:p w:rsidR="00C66DB5" w:rsidRDefault="002F558A" w:rsidP="008C1521">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志丹县教育科技体育局</w:t>
      </w:r>
    </w:p>
    <w:p w:rsidR="00C66DB5" w:rsidRDefault="008C1521" w:rsidP="008C1521">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sidR="002F558A">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sidR="002F558A">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sidR="002F558A">
        <w:rPr>
          <w:rFonts w:ascii="仿宋_GB2312" w:eastAsia="仿宋_GB2312" w:hAnsi="仿宋_GB2312" w:cs="仿宋_GB2312" w:hint="eastAsia"/>
          <w:sz w:val="32"/>
          <w:szCs w:val="32"/>
        </w:rPr>
        <w:t>日</w:t>
      </w:r>
    </w:p>
    <w:sectPr w:rsidR="00C66DB5" w:rsidSect="00C66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58A" w:rsidRDefault="002F558A" w:rsidP="008C1521">
      <w:r>
        <w:separator/>
      </w:r>
    </w:p>
  </w:endnote>
  <w:endnote w:type="continuationSeparator" w:id="1">
    <w:p w:rsidR="002F558A" w:rsidRDefault="002F558A" w:rsidP="008C1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58A" w:rsidRDefault="002F558A" w:rsidP="008C1521">
      <w:r>
        <w:separator/>
      </w:r>
    </w:p>
  </w:footnote>
  <w:footnote w:type="continuationSeparator" w:id="1">
    <w:p w:rsidR="002F558A" w:rsidRDefault="002F558A" w:rsidP="008C15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DB5"/>
    <w:rsid w:val="002F558A"/>
    <w:rsid w:val="00797F27"/>
    <w:rsid w:val="008C1521"/>
    <w:rsid w:val="00C66DB5"/>
    <w:rsid w:val="05EB419E"/>
    <w:rsid w:val="07123107"/>
    <w:rsid w:val="14E90CAD"/>
    <w:rsid w:val="1F4443FC"/>
    <w:rsid w:val="3B426F63"/>
    <w:rsid w:val="3C9A255D"/>
    <w:rsid w:val="58A20BBC"/>
    <w:rsid w:val="72EB5550"/>
    <w:rsid w:val="73904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DB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i141">
    <w:name w:val="hei141"/>
    <w:basedOn w:val="a0"/>
    <w:qFormat/>
    <w:rsid w:val="00C66DB5"/>
    <w:rPr>
      <w:rFonts w:ascii="宋体" w:eastAsia="宋体" w:hAnsi="宋体" w:hint="eastAsia"/>
      <w:color w:val="000000"/>
      <w:sz w:val="21"/>
      <w:szCs w:val="21"/>
      <w:u w:val="none"/>
    </w:rPr>
  </w:style>
  <w:style w:type="paragraph" w:styleId="a3">
    <w:name w:val="header"/>
    <w:basedOn w:val="a"/>
    <w:link w:val="Char"/>
    <w:rsid w:val="008C1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1521"/>
    <w:rPr>
      <w:rFonts w:asciiTheme="minorHAnsi" w:eastAsiaTheme="minorEastAsia" w:hAnsiTheme="minorHAnsi" w:cstheme="minorBidi"/>
      <w:kern w:val="2"/>
      <w:sz w:val="18"/>
      <w:szCs w:val="18"/>
    </w:rPr>
  </w:style>
  <w:style w:type="paragraph" w:styleId="a4">
    <w:name w:val="footer"/>
    <w:basedOn w:val="a"/>
    <w:link w:val="Char0"/>
    <w:rsid w:val="008C1521"/>
    <w:pPr>
      <w:tabs>
        <w:tab w:val="center" w:pos="4153"/>
        <w:tab w:val="right" w:pos="8306"/>
      </w:tabs>
      <w:snapToGrid w:val="0"/>
      <w:jc w:val="left"/>
    </w:pPr>
    <w:rPr>
      <w:sz w:val="18"/>
      <w:szCs w:val="18"/>
    </w:rPr>
  </w:style>
  <w:style w:type="character" w:customStyle="1" w:styleId="Char0">
    <w:name w:val="页脚 Char"/>
    <w:basedOn w:val="a0"/>
    <w:link w:val="a4"/>
    <w:rsid w:val="008C15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志丹县教育局</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86180</dc:creator>
  <cp:lastModifiedBy>石海玉</cp:lastModifiedBy>
  <cp:revision>2</cp:revision>
  <cp:lastPrinted>2023-02-20T01:48:00Z</cp:lastPrinted>
  <dcterms:created xsi:type="dcterms:W3CDTF">2023-02-20T01:48:00Z</dcterms:created>
  <dcterms:modified xsi:type="dcterms:W3CDTF">2023-02-20T01:48:00Z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