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40" w:beforeLines="100" w:after="120" w:line="480" w:lineRule="exact"/>
        <w:ind w:left="431" w:hanging="431"/>
        <w:jc w:val="center"/>
        <w:rPr>
          <w:rFonts w:hint="eastAsia" w:ascii="宋体" w:hAnsi="宋体" w:eastAsia="宋体" w:cs="宋体"/>
          <w:bCs/>
          <w:i w:val="0"/>
          <w:iCs w:val="0"/>
          <w:color w:val="auto"/>
          <w:sz w:val="36"/>
          <w:szCs w:val="36"/>
        </w:rPr>
      </w:pPr>
      <w:r>
        <w:rPr>
          <w:rFonts w:hint="eastAsia" w:ascii="宋体" w:hAnsi="宋体" w:eastAsia="宋体" w:cs="宋体"/>
          <w:bCs/>
          <w:i w:val="0"/>
          <w:iCs w:val="0"/>
          <w:color w:val="auto"/>
          <w:sz w:val="36"/>
          <w:szCs w:val="36"/>
        </w:rPr>
        <w:t>采购需求</w:t>
      </w:r>
    </w:p>
    <w:p>
      <w:pPr>
        <w:pStyle w:val="4"/>
        <w:spacing w:before="120" w:after="120"/>
        <w:ind w:left="578" w:hanging="578"/>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一、</w:t>
      </w:r>
      <w:r>
        <w:rPr>
          <w:rFonts w:hint="eastAsia" w:ascii="宋体" w:hAnsi="宋体" w:eastAsia="宋体" w:cs="宋体"/>
          <w:i w:val="0"/>
          <w:iCs w:val="0"/>
          <w:color w:val="auto"/>
          <w:sz w:val="24"/>
          <w:szCs w:val="24"/>
          <w:highlight w:val="none"/>
          <w:lang w:eastAsia="zh-CN"/>
        </w:rPr>
        <w:t>采购</w:t>
      </w:r>
      <w:r>
        <w:rPr>
          <w:rFonts w:hint="eastAsia" w:ascii="宋体" w:hAnsi="宋体" w:eastAsia="宋体" w:cs="宋体"/>
          <w:i w:val="0"/>
          <w:iCs w:val="0"/>
          <w:color w:val="auto"/>
          <w:sz w:val="24"/>
          <w:szCs w:val="24"/>
          <w:highlight w:val="none"/>
        </w:rPr>
        <w:t>内容</w:t>
      </w:r>
    </w:p>
    <w:p>
      <w:pPr>
        <w:snapToGrid w:val="0"/>
        <w:spacing w:line="360" w:lineRule="auto"/>
        <w:ind w:firstLine="480" w:firstLineChars="200"/>
        <w:rPr>
          <w:rFonts w:hint="eastAsia" w:ascii="宋体" w:hAnsi="宋体" w:eastAsia="宋体" w:cs="宋体"/>
          <w:i w:val="0"/>
          <w:iCs w:val="0"/>
          <w:color w:val="auto"/>
          <w:sz w:val="24"/>
          <w:highlight w:val="yellow"/>
          <w:lang w:val="en-US" w:eastAsia="zh-CN"/>
        </w:rPr>
      </w:pPr>
      <w:r>
        <w:rPr>
          <w:rFonts w:hint="eastAsia" w:ascii="宋体" w:hAnsi="宋体" w:eastAsia="宋体" w:cs="宋体"/>
          <w:i w:val="0"/>
          <w:iCs w:val="0"/>
          <w:color w:val="auto"/>
          <w:sz w:val="24"/>
          <w:highlight w:val="yellow"/>
          <w:lang w:val="en-US" w:eastAsia="zh-CN"/>
        </w:rPr>
        <w:t xml:space="preserve">服务范围：手术室、供应室、重症监护室、产房、新生儿监护室、制剂楼、生殖中心，内科三楼负压病房、介入手术室、急诊手术室、门诊二楼妇产科、检验科PCR、门诊眼科手术室等科室的净化空调系统和相关的净化设备的运行及维修与保养。 </w:t>
      </w:r>
    </w:p>
    <w:p>
      <w:pPr>
        <w:snapToGrid w:val="0"/>
        <w:spacing w:line="360" w:lineRule="auto"/>
        <w:ind w:firstLine="480" w:firstLineChars="200"/>
        <w:rPr>
          <w:rFonts w:hint="eastAsia" w:ascii="宋体" w:hAnsi="宋体" w:eastAsia="宋体" w:cs="宋体"/>
          <w:i w:val="0"/>
          <w:iCs w:val="0"/>
          <w:color w:val="auto"/>
          <w:sz w:val="24"/>
          <w:lang w:val="en-US" w:eastAsia="zh-CN"/>
        </w:rPr>
      </w:pPr>
      <w:r>
        <w:rPr>
          <w:rFonts w:hint="eastAsia" w:ascii="宋体" w:hAnsi="宋体" w:eastAsia="宋体" w:cs="宋体"/>
          <w:i w:val="0"/>
          <w:iCs w:val="0"/>
          <w:color w:val="auto"/>
          <w:sz w:val="24"/>
          <w:highlight w:val="yellow"/>
        </w:rPr>
        <w:t>合</w:t>
      </w:r>
      <w:r>
        <w:rPr>
          <w:rFonts w:hint="eastAsia" w:ascii="宋体" w:hAnsi="宋体" w:eastAsia="宋体" w:cs="宋体"/>
          <w:i w:val="0"/>
          <w:iCs w:val="0"/>
          <w:color w:val="auto"/>
          <w:sz w:val="24"/>
          <w:highlight w:val="yellow"/>
          <w:lang w:val="en-US" w:eastAsia="zh-CN"/>
        </w:rPr>
        <w:t>同维保方式为：</w:t>
      </w:r>
      <w:r>
        <w:rPr>
          <w:rFonts w:hint="eastAsia" w:ascii="宋体" w:hAnsi="宋体" w:cs="宋体"/>
          <w:i w:val="0"/>
          <w:iCs w:val="0"/>
          <w:color w:val="auto"/>
          <w:sz w:val="24"/>
          <w:highlight w:val="yellow"/>
          <w:lang w:val="en-US" w:eastAsia="zh-CN"/>
        </w:rPr>
        <w:t>乙方</w:t>
      </w:r>
      <w:r>
        <w:rPr>
          <w:rFonts w:hint="eastAsia" w:ascii="宋体" w:hAnsi="宋体" w:eastAsia="宋体" w:cs="宋体"/>
          <w:i w:val="0"/>
          <w:iCs w:val="0"/>
          <w:color w:val="auto"/>
          <w:sz w:val="24"/>
          <w:highlight w:val="yellow"/>
          <w:lang w:val="en-US" w:eastAsia="zh-CN"/>
        </w:rPr>
        <w:t>负责手术室、供应室、重症监护室、产房、新生儿监护室、制剂楼、生殖中心，内科三楼负压病房、介入手术室、急诊手术室、门诊二楼妇产科、检验科PCR、门诊眼科手术室等科室的净化空调系统和相关的净化设备的运行及维修与保养、清洗消毒、第三方检测</w:t>
      </w:r>
      <w:r>
        <w:rPr>
          <w:rFonts w:hint="eastAsia" w:ascii="宋体" w:hAnsi="宋体" w:cs="宋体"/>
          <w:i w:val="0"/>
          <w:iCs w:val="0"/>
          <w:color w:val="auto"/>
          <w:sz w:val="24"/>
          <w:highlight w:val="yellow"/>
          <w:lang w:val="en-US" w:eastAsia="zh-CN"/>
        </w:rPr>
        <w:t>、</w:t>
      </w:r>
      <w:r>
        <w:rPr>
          <w:rFonts w:hint="eastAsia" w:ascii="宋体" w:hAnsi="宋体" w:eastAsia="宋体" w:cs="宋体"/>
          <w:i w:val="0"/>
          <w:iCs w:val="0"/>
          <w:color w:val="auto"/>
          <w:sz w:val="24"/>
          <w:highlight w:val="yellow"/>
          <w:lang w:val="en-US" w:eastAsia="zh-CN"/>
        </w:rPr>
        <w:t>更换过滤网</w:t>
      </w:r>
      <w:r>
        <w:rPr>
          <w:rFonts w:hint="eastAsia" w:ascii="宋体" w:hAnsi="宋体" w:cs="宋体"/>
          <w:i w:val="0"/>
          <w:iCs w:val="0"/>
          <w:color w:val="auto"/>
          <w:sz w:val="24"/>
          <w:highlight w:val="yellow"/>
          <w:lang w:val="en-US" w:eastAsia="zh-CN"/>
        </w:rPr>
        <w:t>等</w:t>
      </w:r>
      <w:r>
        <w:rPr>
          <w:rFonts w:hint="eastAsia" w:ascii="宋体" w:hAnsi="宋体" w:eastAsia="宋体" w:cs="宋体"/>
          <w:i w:val="0"/>
          <w:iCs w:val="0"/>
          <w:color w:val="auto"/>
          <w:sz w:val="24"/>
          <w:highlight w:val="yellow"/>
          <w:lang w:val="en-US" w:eastAsia="zh-CN"/>
        </w:rPr>
        <w:t>；不包含维修配件费、大型维修、改造和检测等费用，驻场服务人员最少4人保证24小时随叫随到。</w:t>
      </w:r>
    </w:p>
    <w:p>
      <w:pPr>
        <w:pStyle w:val="4"/>
        <w:spacing w:before="120" w:after="120"/>
        <w:ind w:left="578" w:hanging="578"/>
        <w:rPr>
          <w:rFonts w:hint="eastAsia" w:ascii="宋体" w:hAnsi="宋体" w:eastAsia="宋体" w:cs="宋体"/>
          <w:b/>
          <w:bCs w:val="0"/>
          <w:i w:val="0"/>
          <w:iCs w:val="0"/>
          <w:color w:val="auto"/>
          <w:sz w:val="24"/>
          <w:szCs w:val="24"/>
          <w:highlight w:val="none"/>
          <w:lang w:eastAsia="zh-CN"/>
        </w:rPr>
      </w:pPr>
      <w:r>
        <w:rPr>
          <w:rFonts w:hint="eastAsia" w:ascii="宋体" w:hAnsi="宋体" w:eastAsia="宋体" w:cs="宋体"/>
          <w:b/>
          <w:bCs w:val="0"/>
          <w:i w:val="0"/>
          <w:iCs w:val="0"/>
          <w:color w:val="auto"/>
          <w:sz w:val="24"/>
          <w:szCs w:val="24"/>
          <w:highlight w:val="none"/>
        </w:rPr>
        <w:t>二、</w:t>
      </w:r>
      <w:r>
        <w:rPr>
          <w:rFonts w:hint="eastAsia" w:ascii="宋体" w:hAnsi="宋体" w:eastAsia="宋体" w:cs="宋体"/>
          <w:b/>
          <w:bCs w:val="0"/>
          <w:i w:val="0"/>
          <w:iCs w:val="0"/>
          <w:color w:val="auto"/>
          <w:sz w:val="24"/>
          <w:szCs w:val="24"/>
          <w:highlight w:val="none"/>
          <w:lang w:eastAsia="zh-CN"/>
        </w:rPr>
        <w:t>服务期</w:t>
      </w:r>
    </w:p>
    <w:p>
      <w:pPr>
        <w:pStyle w:val="2"/>
        <w:keepNext w:val="0"/>
        <w:keepLines w:val="0"/>
        <w:pageBreakBefore w:val="0"/>
        <w:widowControl w:val="0"/>
        <w:numPr>
          <w:ilvl w:val="0"/>
          <w:numId w:val="0"/>
        </w:numPr>
        <w:kinsoku/>
        <w:wordWrap/>
        <w:overflowPunct/>
        <w:topLinePunct w:val="0"/>
        <w:autoSpaceDE/>
        <w:autoSpaceDN/>
        <w:bidi w:val="0"/>
        <w:spacing w:line="360" w:lineRule="auto"/>
        <w:ind w:leftChars="0" w:firstLine="480" w:firstLineChars="200"/>
        <w:textAlignment w:val="auto"/>
        <w:rPr>
          <w:rFonts w:hint="eastAsia" w:ascii="宋体" w:hAnsi="宋体" w:eastAsia="宋体" w:cs="宋体"/>
          <w:i w:val="0"/>
          <w:iCs w:val="0"/>
          <w:color w:val="auto"/>
          <w:sz w:val="24"/>
          <w:highlight w:val="none"/>
          <w:lang w:val="en-US"/>
        </w:rPr>
      </w:pPr>
      <w:r>
        <w:rPr>
          <w:rFonts w:hint="eastAsia" w:ascii="宋体" w:hAnsi="宋体" w:eastAsia="宋体" w:cs="宋体"/>
          <w:i w:val="0"/>
          <w:iCs w:val="0"/>
          <w:color w:val="auto"/>
          <w:sz w:val="24"/>
          <w:highlight w:val="none"/>
          <w:lang w:val="en-US" w:eastAsia="zh-CN"/>
        </w:rPr>
        <w:t>自合同签订之日起3年。</w:t>
      </w:r>
    </w:p>
    <w:p>
      <w:pPr>
        <w:pStyle w:val="4"/>
        <w:numPr>
          <w:ilvl w:val="0"/>
          <w:numId w:val="1"/>
        </w:numPr>
        <w:spacing w:before="120" w:after="120"/>
        <w:ind w:left="578" w:hanging="578"/>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维修保养设备清单及最高限价</w:t>
      </w:r>
    </w:p>
    <w:p>
      <w:pPr>
        <w:pStyle w:val="2"/>
        <w:numPr>
          <w:ilvl w:val="0"/>
          <w:numId w:val="0"/>
        </w:numPr>
        <w:spacing w:line="360" w:lineRule="auto"/>
        <w:ind w:firstLine="480" w:firstLineChars="200"/>
        <w:rPr>
          <w:rFonts w:hint="eastAsia" w:ascii="宋体" w:hAnsi="宋体" w:eastAsia="宋体" w:cs="宋体"/>
          <w:i w:val="0"/>
          <w:iCs w:val="0"/>
          <w:color w:val="auto"/>
          <w:kern w:val="2"/>
          <w:sz w:val="24"/>
          <w:szCs w:val="24"/>
          <w:highlight w:val="yellow"/>
          <w:lang w:val="en-US" w:eastAsia="zh-CN" w:bidi="ar-SA"/>
        </w:rPr>
      </w:pPr>
      <w:r>
        <w:rPr>
          <w:rFonts w:hint="eastAsia" w:ascii="宋体" w:hAnsi="宋体" w:eastAsia="宋体" w:cs="宋体"/>
          <w:i w:val="0"/>
          <w:iCs w:val="0"/>
          <w:color w:val="auto"/>
          <w:kern w:val="2"/>
          <w:sz w:val="24"/>
          <w:szCs w:val="24"/>
          <w:highlight w:val="yellow"/>
          <w:lang w:val="en-US" w:eastAsia="zh-CN" w:bidi="ar-SA"/>
        </w:rPr>
        <w:t>1、最高限价为4654200.00元</w:t>
      </w:r>
    </w:p>
    <w:p>
      <w:pPr>
        <w:numPr>
          <w:ilvl w:val="0"/>
          <w:numId w:val="0"/>
        </w:numPr>
        <w:spacing w:line="360" w:lineRule="auto"/>
        <w:ind w:firstLine="480" w:firstLineChars="200"/>
        <w:rPr>
          <w:rFonts w:hint="eastAsia" w:ascii="宋体" w:hAnsi="宋体" w:cs="宋体"/>
          <w:i w:val="0"/>
          <w:iCs w:val="0"/>
          <w:color w:val="auto"/>
          <w:kern w:val="2"/>
          <w:sz w:val="24"/>
          <w:szCs w:val="24"/>
          <w:highlight w:val="yellow"/>
          <w:lang w:val="en-US" w:eastAsia="zh-CN" w:bidi="ar-SA"/>
        </w:rPr>
      </w:pPr>
      <w:r>
        <w:rPr>
          <w:rFonts w:hint="eastAsia" w:ascii="宋体" w:hAnsi="宋体" w:eastAsia="宋体" w:cs="宋体"/>
          <w:i w:val="0"/>
          <w:iCs w:val="0"/>
          <w:color w:val="auto"/>
          <w:kern w:val="2"/>
          <w:sz w:val="24"/>
          <w:szCs w:val="24"/>
          <w:highlight w:val="yellow"/>
          <w:lang w:val="en-US" w:eastAsia="zh-CN" w:bidi="ar-SA"/>
        </w:rPr>
        <w:t>2、</w:t>
      </w:r>
      <w:r>
        <w:rPr>
          <w:rFonts w:hint="eastAsia" w:ascii="宋体" w:hAnsi="宋体" w:eastAsia="宋体" w:cs="宋体"/>
          <w:sz w:val="24"/>
          <w:szCs w:val="24"/>
        </w:rPr>
        <w:t>具体设备清单如下</w:t>
      </w:r>
      <w:r>
        <w:rPr>
          <w:rFonts w:hint="eastAsia" w:ascii="宋体" w:hAnsi="宋体" w:cs="宋体"/>
          <w:i w:val="0"/>
          <w:iCs w:val="0"/>
          <w:color w:val="auto"/>
          <w:kern w:val="2"/>
          <w:sz w:val="24"/>
          <w:szCs w:val="24"/>
          <w:highlight w:val="yellow"/>
          <w:lang w:val="en-US" w:eastAsia="zh-CN" w:bidi="ar-SA"/>
        </w:rPr>
        <w:t>：</w:t>
      </w:r>
    </w:p>
    <w:tbl>
      <w:tblPr>
        <w:tblStyle w:val="5"/>
        <w:tblW w:w="9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1"/>
        <w:gridCol w:w="1838"/>
        <w:gridCol w:w="2823"/>
        <w:gridCol w:w="919"/>
        <w:gridCol w:w="930"/>
        <w:gridCol w:w="329"/>
        <w:gridCol w:w="329"/>
        <w:gridCol w:w="12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93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一</w:t>
            </w:r>
            <w:r>
              <w:rPr>
                <w:rFonts w:hint="eastAsia" w:ascii="宋体" w:hAnsi="宋体" w:eastAsia="宋体" w:cs="宋体"/>
                <w:b/>
                <w:bCs/>
                <w:i w:val="0"/>
                <w:iCs w:val="0"/>
                <w:color w:val="000000"/>
                <w:kern w:val="0"/>
                <w:sz w:val="24"/>
                <w:szCs w:val="24"/>
                <w:u w:val="none"/>
                <w:lang w:val="en-US" w:eastAsia="zh-CN" w:bidi="ar"/>
              </w:rPr>
              <w:t>、生殖中心过滤器（网）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89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高效过滤器</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320*320*90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效率</w:t>
            </w:r>
            <w:r>
              <w:rPr>
                <w:rFonts w:hint="default" w:ascii="Times New Roman" w:hAnsi="Times New Roman" w:eastAsia="宋体" w:cs="Times New Roman"/>
                <w:i w:val="0"/>
                <w:iCs w:val="0"/>
                <w:color w:val="000000"/>
                <w:kern w:val="0"/>
                <w:sz w:val="22"/>
                <w:szCs w:val="22"/>
                <w:u w:val="none"/>
                <w:lang w:val="en-US" w:eastAsia="zh-CN" w:bidi="ar"/>
              </w:rPr>
              <w:t>H14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484*484*90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效率</w:t>
            </w:r>
            <w:r>
              <w:rPr>
                <w:rFonts w:hint="default" w:ascii="Times New Roman" w:hAnsi="Times New Roman" w:eastAsia="宋体" w:cs="Times New Roman"/>
                <w:i w:val="0"/>
                <w:iCs w:val="0"/>
                <w:color w:val="000000"/>
                <w:kern w:val="0"/>
                <w:sz w:val="22"/>
                <w:szCs w:val="22"/>
                <w:u w:val="none"/>
                <w:lang w:val="en-US" w:eastAsia="zh-CN" w:bidi="ar"/>
              </w:rPr>
              <w:t>H14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可开固定竖向条形百叶风口</w:t>
            </w:r>
            <w:r>
              <w:rPr>
                <w:rFonts w:hint="default" w:ascii="Times New Roman" w:hAnsi="Times New Roman" w:eastAsia="宋体" w:cs="Times New Roman"/>
                <w:i w:val="0"/>
                <w:iCs w:val="0"/>
                <w:color w:val="000000"/>
                <w:kern w:val="0"/>
                <w:sz w:val="22"/>
                <w:szCs w:val="22"/>
                <w:u w:val="none"/>
                <w:lang w:val="en-US" w:eastAsia="zh-CN" w:bidi="ar"/>
              </w:rPr>
              <w:t>/</w:t>
            </w:r>
            <w:r>
              <w:rPr>
                <w:rStyle w:val="8"/>
                <w:lang w:val="en-US" w:eastAsia="zh-CN" w:bidi="ar"/>
              </w:rPr>
              <w:t>喷塑带网</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开洞宽</w:t>
            </w:r>
            <w:r>
              <w:rPr>
                <w:rFonts w:hint="default" w:ascii="Times New Roman" w:hAnsi="Times New Roman" w:eastAsia="宋体" w:cs="Times New Roman"/>
                <w:i w:val="0"/>
                <w:iCs w:val="0"/>
                <w:color w:val="000000"/>
                <w:kern w:val="0"/>
                <w:sz w:val="22"/>
                <w:szCs w:val="22"/>
                <w:u w:val="none"/>
                <w:lang w:val="en-US" w:eastAsia="zh-CN" w:bidi="ar"/>
              </w:rPr>
              <w:t>600*</w:t>
            </w:r>
            <w:r>
              <w:rPr>
                <w:rStyle w:val="8"/>
                <w:lang w:val="en-US" w:eastAsia="zh-CN" w:bidi="ar"/>
              </w:rPr>
              <w:t>高</w:t>
            </w:r>
            <w:r>
              <w:rPr>
                <w:rFonts w:hint="default" w:ascii="Times New Roman" w:hAnsi="Times New Roman" w:eastAsia="宋体" w:cs="Times New Roman"/>
                <w:i w:val="0"/>
                <w:iCs w:val="0"/>
                <w:color w:val="000000"/>
                <w:kern w:val="0"/>
                <w:sz w:val="22"/>
                <w:szCs w:val="22"/>
                <w:u w:val="none"/>
                <w:lang w:val="en-US" w:eastAsia="zh-CN" w:bidi="ar"/>
              </w:rPr>
              <w:t>320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尼龙网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开洞宽</w:t>
            </w:r>
            <w:r>
              <w:rPr>
                <w:rFonts w:hint="default" w:ascii="Times New Roman" w:hAnsi="Times New Roman" w:eastAsia="宋体" w:cs="Times New Roman"/>
                <w:i w:val="0"/>
                <w:iCs w:val="0"/>
                <w:color w:val="000000"/>
                <w:kern w:val="0"/>
                <w:sz w:val="22"/>
                <w:szCs w:val="22"/>
                <w:u w:val="none"/>
                <w:lang w:val="en-US" w:eastAsia="zh-CN" w:bidi="ar"/>
              </w:rPr>
              <w:t>500*</w:t>
            </w:r>
            <w:r>
              <w:rPr>
                <w:rStyle w:val="8"/>
                <w:lang w:val="en-US" w:eastAsia="zh-CN" w:bidi="ar"/>
              </w:rPr>
              <w:t>高</w:t>
            </w:r>
            <w:r>
              <w:rPr>
                <w:rFonts w:hint="default" w:ascii="Times New Roman" w:hAnsi="Times New Roman" w:eastAsia="宋体" w:cs="Times New Roman"/>
                <w:i w:val="0"/>
                <w:iCs w:val="0"/>
                <w:color w:val="000000"/>
                <w:kern w:val="0"/>
                <w:sz w:val="22"/>
                <w:szCs w:val="22"/>
                <w:u w:val="none"/>
                <w:lang w:val="en-US" w:eastAsia="zh-CN" w:bidi="ar"/>
              </w:rPr>
              <w:t>350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可开固定单层百叶风口</w:t>
            </w:r>
            <w:r>
              <w:rPr>
                <w:rFonts w:hint="default" w:ascii="Times New Roman" w:hAnsi="Times New Roman" w:eastAsia="宋体" w:cs="Times New Roman"/>
                <w:i w:val="0"/>
                <w:iCs w:val="0"/>
                <w:color w:val="000000"/>
                <w:kern w:val="0"/>
                <w:sz w:val="22"/>
                <w:szCs w:val="22"/>
                <w:u w:val="none"/>
                <w:lang w:val="en-US" w:eastAsia="zh-CN" w:bidi="ar"/>
              </w:rPr>
              <w:t>/</w:t>
            </w:r>
            <w:r>
              <w:rPr>
                <w:rStyle w:val="8"/>
                <w:lang w:val="en-US" w:eastAsia="zh-CN" w:bidi="ar"/>
              </w:rPr>
              <w:t>喷塑带网</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开洞宽</w:t>
            </w:r>
            <w:r>
              <w:rPr>
                <w:rFonts w:hint="default" w:ascii="Times New Roman" w:hAnsi="Times New Roman" w:eastAsia="宋体" w:cs="Times New Roman"/>
                <w:i w:val="0"/>
                <w:iCs w:val="0"/>
                <w:color w:val="000000"/>
                <w:kern w:val="0"/>
                <w:sz w:val="22"/>
                <w:szCs w:val="22"/>
                <w:u w:val="none"/>
                <w:lang w:val="en-US" w:eastAsia="zh-CN" w:bidi="ar"/>
              </w:rPr>
              <w:t>500*</w:t>
            </w:r>
            <w:r>
              <w:rPr>
                <w:rStyle w:val="8"/>
                <w:lang w:val="en-US" w:eastAsia="zh-CN" w:bidi="ar"/>
              </w:rPr>
              <w:t>高</w:t>
            </w:r>
            <w:r>
              <w:rPr>
                <w:rFonts w:hint="default" w:ascii="Times New Roman" w:hAnsi="Times New Roman" w:eastAsia="宋体" w:cs="Times New Roman"/>
                <w:i w:val="0"/>
                <w:iCs w:val="0"/>
                <w:color w:val="000000"/>
                <w:kern w:val="0"/>
                <w:sz w:val="22"/>
                <w:szCs w:val="22"/>
                <w:u w:val="none"/>
                <w:lang w:val="en-US" w:eastAsia="zh-CN" w:bidi="ar"/>
              </w:rPr>
              <w:t>350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双层百叶风口</w:t>
            </w:r>
            <w:r>
              <w:rPr>
                <w:rFonts w:hint="default" w:ascii="Times New Roman" w:hAnsi="Times New Roman" w:eastAsia="宋体" w:cs="Times New Roman"/>
                <w:i w:val="0"/>
                <w:iCs w:val="0"/>
                <w:color w:val="000000"/>
                <w:kern w:val="0"/>
                <w:sz w:val="22"/>
                <w:szCs w:val="22"/>
                <w:u w:val="none"/>
                <w:lang w:val="en-US" w:eastAsia="zh-CN" w:bidi="ar"/>
              </w:rPr>
              <w:t>/</w:t>
            </w:r>
            <w:r>
              <w:rPr>
                <w:rStyle w:val="8"/>
                <w:lang w:val="en-US" w:eastAsia="zh-CN" w:bidi="ar"/>
              </w:rPr>
              <w:t>喷塑带网</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开洞</w:t>
            </w:r>
            <w:r>
              <w:rPr>
                <w:rFonts w:hint="default" w:ascii="Times New Roman" w:hAnsi="Times New Roman" w:eastAsia="宋体" w:cs="Times New Roman"/>
                <w:i w:val="0"/>
                <w:iCs w:val="0"/>
                <w:color w:val="000000"/>
                <w:kern w:val="0"/>
                <w:sz w:val="22"/>
                <w:szCs w:val="22"/>
                <w:u w:val="none"/>
                <w:lang w:val="en-US" w:eastAsia="zh-CN" w:bidi="ar"/>
              </w:rPr>
              <w:t>300*300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尼龙网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开洞</w:t>
            </w:r>
            <w:r>
              <w:rPr>
                <w:rFonts w:hint="default" w:ascii="Times New Roman" w:hAnsi="Times New Roman" w:eastAsia="宋体" w:cs="Times New Roman"/>
                <w:i w:val="0"/>
                <w:iCs w:val="0"/>
                <w:color w:val="000000"/>
                <w:kern w:val="0"/>
                <w:sz w:val="22"/>
                <w:szCs w:val="22"/>
                <w:u w:val="none"/>
                <w:lang w:val="en-US" w:eastAsia="zh-CN" w:bidi="ar"/>
              </w:rPr>
              <w:t>200*200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AHU-1</w:t>
            </w:r>
            <w:r>
              <w:rPr>
                <w:rStyle w:val="8"/>
                <w:lang w:val="en-US" w:eastAsia="zh-CN" w:bidi="ar"/>
              </w:rPr>
              <w:t>空调机组初效</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595*595*46</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效率</w:t>
            </w:r>
            <w:r>
              <w:rPr>
                <w:rFonts w:hint="default" w:ascii="Times New Roman" w:hAnsi="Times New Roman" w:eastAsia="宋体" w:cs="Times New Roman"/>
                <w:i w:val="0"/>
                <w:iCs w:val="0"/>
                <w:color w:val="000000"/>
                <w:kern w:val="0"/>
                <w:sz w:val="24"/>
                <w:szCs w:val="24"/>
                <w:u w:val="none"/>
                <w:lang w:val="en-US" w:eastAsia="zh-CN" w:bidi="ar"/>
              </w:rPr>
              <w:t>G4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290*595*46</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效率</w:t>
            </w:r>
            <w:r>
              <w:rPr>
                <w:rFonts w:hint="default" w:ascii="Times New Roman" w:hAnsi="Times New Roman" w:eastAsia="宋体" w:cs="Times New Roman"/>
                <w:i w:val="0"/>
                <w:iCs w:val="0"/>
                <w:color w:val="000000"/>
                <w:kern w:val="0"/>
                <w:sz w:val="24"/>
                <w:szCs w:val="24"/>
                <w:u w:val="none"/>
                <w:lang w:val="en-US" w:eastAsia="zh-CN" w:bidi="ar"/>
              </w:rPr>
              <w:t>G4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AHU-1</w:t>
            </w:r>
            <w:r>
              <w:rPr>
                <w:rStyle w:val="8"/>
                <w:lang w:val="en-US" w:eastAsia="zh-CN" w:bidi="ar"/>
              </w:rPr>
              <w:t>空调机组中效</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592*592*381  8P</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效率</w:t>
            </w:r>
            <w:r>
              <w:rPr>
                <w:rFonts w:hint="default" w:ascii="Times New Roman" w:hAnsi="Times New Roman" w:eastAsia="宋体" w:cs="Times New Roman"/>
                <w:i w:val="0"/>
                <w:iCs w:val="0"/>
                <w:color w:val="000000"/>
                <w:kern w:val="0"/>
                <w:sz w:val="22"/>
                <w:szCs w:val="22"/>
                <w:u w:val="none"/>
                <w:lang w:val="en-US" w:eastAsia="zh-CN" w:bidi="ar"/>
              </w:rPr>
              <w:t>F8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592*287*381  8P</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效率</w:t>
            </w:r>
            <w:r>
              <w:rPr>
                <w:rFonts w:hint="default" w:ascii="Times New Roman" w:hAnsi="Times New Roman" w:eastAsia="宋体" w:cs="Times New Roman"/>
                <w:i w:val="0"/>
                <w:iCs w:val="0"/>
                <w:color w:val="000000"/>
                <w:kern w:val="0"/>
                <w:sz w:val="22"/>
                <w:szCs w:val="22"/>
                <w:u w:val="none"/>
                <w:lang w:val="en-US" w:eastAsia="zh-CN" w:bidi="ar"/>
              </w:rPr>
              <w:t>F8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AHU-2</w:t>
            </w:r>
            <w:r>
              <w:rPr>
                <w:rStyle w:val="8"/>
                <w:lang w:val="en-US" w:eastAsia="zh-CN" w:bidi="ar"/>
              </w:rPr>
              <w:t>空调机组初效</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595*595*46</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效率</w:t>
            </w:r>
            <w:r>
              <w:rPr>
                <w:rFonts w:hint="default" w:ascii="Times New Roman" w:hAnsi="Times New Roman" w:eastAsia="宋体" w:cs="Times New Roman"/>
                <w:i w:val="0"/>
                <w:iCs w:val="0"/>
                <w:color w:val="000000"/>
                <w:kern w:val="0"/>
                <w:sz w:val="24"/>
                <w:szCs w:val="24"/>
                <w:u w:val="none"/>
                <w:lang w:val="en-US" w:eastAsia="zh-CN" w:bidi="ar"/>
              </w:rPr>
              <w:t>G4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490*595*46</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效率</w:t>
            </w:r>
            <w:r>
              <w:rPr>
                <w:rFonts w:hint="default" w:ascii="Times New Roman" w:hAnsi="Times New Roman" w:eastAsia="宋体" w:cs="Times New Roman"/>
                <w:i w:val="0"/>
                <w:iCs w:val="0"/>
                <w:color w:val="000000"/>
                <w:kern w:val="0"/>
                <w:sz w:val="24"/>
                <w:szCs w:val="24"/>
                <w:u w:val="none"/>
                <w:lang w:val="en-US" w:eastAsia="zh-CN" w:bidi="ar"/>
              </w:rPr>
              <w:t>G4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290*490*46</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效率</w:t>
            </w:r>
            <w:r>
              <w:rPr>
                <w:rFonts w:hint="default" w:ascii="Times New Roman" w:hAnsi="Times New Roman" w:eastAsia="宋体" w:cs="Times New Roman"/>
                <w:i w:val="0"/>
                <w:iCs w:val="0"/>
                <w:color w:val="000000"/>
                <w:kern w:val="0"/>
                <w:sz w:val="24"/>
                <w:szCs w:val="24"/>
                <w:u w:val="none"/>
                <w:lang w:val="en-US" w:eastAsia="zh-CN" w:bidi="ar"/>
              </w:rPr>
              <w:t>G4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290*595*46</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效率</w:t>
            </w:r>
            <w:r>
              <w:rPr>
                <w:rFonts w:hint="default" w:ascii="Times New Roman" w:hAnsi="Times New Roman" w:eastAsia="宋体" w:cs="Times New Roman"/>
                <w:i w:val="0"/>
                <w:iCs w:val="0"/>
                <w:color w:val="000000"/>
                <w:kern w:val="0"/>
                <w:sz w:val="24"/>
                <w:szCs w:val="24"/>
                <w:u w:val="none"/>
                <w:lang w:val="en-US" w:eastAsia="zh-CN" w:bidi="ar"/>
              </w:rPr>
              <w:t>G4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AHU-2</w:t>
            </w:r>
            <w:r>
              <w:rPr>
                <w:rStyle w:val="8"/>
                <w:lang w:val="en-US" w:eastAsia="zh-CN" w:bidi="ar"/>
              </w:rPr>
              <w:t>空调机组中效</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592*592*381  8P</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效率</w:t>
            </w:r>
            <w:r>
              <w:rPr>
                <w:rFonts w:hint="default" w:ascii="Times New Roman" w:hAnsi="Times New Roman" w:eastAsia="宋体" w:cs="Times New Roman"/>
                <w:i w:val="0"/>
                <w:iCs w:val="0"/>
                <w:color w:val="000000"/>
                <w:kern w:val="0"/>
                <w:sz w:val="22"/>
                <w:szCs w:val="22"/>
                <w:u w:val="none"/>
                <w:lang w:val="en-US" w:eastAsia="zh-CN" w:bidi="ar"/>
              </w:rPr>
              <w:t>F8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592*287*381  8P</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效率</w:t>
            </w:r>
            <w:r>
              <w:rPr>
                <w:rFonts w:hint="default" w:ascii="Times New Roman" w:hAnsi="Times New Roman" w:eastAsia="宋体" w:cs="Times New Roman"/>
                <w:i w:val="0"/>
                <w:iCs w:val="0"/>
                <w:color w:val="000000"/>
                <w:kern w:val="0"/>
                <w:sz w:val="22"/>
                <w:szCs w:val="22"/>
                <w:u w:val="none"/>
                <w:lang w:val="en-US" w:eastAsia="zh-CN" w:bidi="ar"/>
              </w:rPr>
              <w:t>F8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490*287*381  6P</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效率</w:t>
            </w:r>
            <w:r>
              <w:rPr>
                <w:rFonts w:hint="default" w:ascii="Times New Roman" w:hAnsi="Times New Roman" w:eastAsia="宋体" w:cs="Times New Roman"/>
                <w:i w:val="0"/>
                <w:iCs w:val="0"/>
                <w:color w:val="000000"/>
                <w:kern w:val="0"/>
                <w:sz w:val="22"/>
                <w:szCs w:val="22"/>
                <w:u w:val="none"/>
                <w:lang w:val="en-US" w:eastAsia="zh-CN" w:bidi="ar"/>
              </w:rPr>
              <w:t>F8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592*287*381  6P</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效率</w:t>
            </w:r>
            <w:r>
              <w:rPr>
                <w:rFonts w:hint="default" w:ascii="Times New Roman" w:hAnsi="Times New Roman" w:eastAsia="宋体" w:cs="Times New Roman"/>
                <w:i w:val="0"/>
                <w:iCs w:val="0"/>
                <w:color w:val="000000"/>
                <w:kern w:val="0"/>
                <w:sz w:val="22"/>
                <w:szCs w:val="22"/>
                <w:u w:val="none"/>
                <w:lang w:val="en-US" w:eastAsia="zh-CN" w:bidi="ar"/>
              </w:rPr>
              <w:t>F8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AHU-3</w:t>
            </w:r>
            <w:r>
              <w:rPr>
                <w:rStyle w:val="8"/>
                <w:lang w:val="en-US" w:eastAsia="zh-CN" w:bidi="ar"/>
              </w:rPr>
              <w:t>空调机组初效</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595*595*46</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效率</w:t>
            </w:r>
            <w:r>
              <w:rPr>
                <w:rFonts w:hint="default" w:ascii="Times New Roman" w:hAnsi="Times New Roman" w:eastAsia="宋体" w:cs="Times New Roman"/>
                <w:i w:val="0"/>
                <w:iCs w:val="0"/>
                <w:color w:val="000000"/>
                <w:kern w:val="0"/>
                <w:sz w:val="24"/>
                <w:szCs w:val="24"/>
                <w:u w:val="none"/>
                <w:lang w:val="en-US" w:eastAsia="zh-CN" w:bidi="ar"/>
              </w:rPr>
              <w:t>G4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290*595*46</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效率</w:t>
            </w:r>
            <w:r>
              <w:rPr>
                <w:rFonts w:hint="default" w:ascii="Times New Roman" w:hAnsi="Times New Roman" w:eastAsia="宋体" w:cs="Times New Roman"/>
                <w:i w:val="0"/>
                <w:iCs w:val="0"/>
                <w:color w:val="000000"/>
                <w:kern w:val="0"/>
                <w:sz w:val="24"/>
                <w:szCs w:val="24"/>
                <w:u w:val="none"/>
                <w:lang w:val="en-US" w:eastAsia="zh-CN" w:bidi="ar"/>
              </w:rPr>
              <w:t>G4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AHU-3</w:t>
            </w:r>
            <w:r>
              <w:rPr>
                <w:rStyle w:val="8"/>
                <w:lang w:val="en-US" w:eastAsia="zh-CN" w:bidi="ar"/>
              </w:rPr>
              <w:t>空调机组中效</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592*592*381  8P</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效率</w:t>
            </w:r>
            <w:r>
              <w:rPr>
                <w:rFonts w:hint="default" w:ascii="Times New Roman" w:hAnsi="Times New Roman" w:eastAsia="宋体" w:cs="Times New Roman"/>
                <w:i w:val="0"/>
                <w:iCs w:val="0"/>
                <w:color w:val="000000"/>
                <w:kern w:val="0"/>
                <w:sz w:val="22"/>
                <w:szCs w:val="22"/>
                <w:u w:val="none"/>
                <w:lang w:val="en-US" w:eastAsia="zh-CN" w:bidi="ar"/>
              </w:rPr>
              <w:t>F8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592*287*381  8P</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效率</w:t>
            </w:r>
            <w:r>
              <w:rPr>
                <w:rFonts w:hint="default" w:ascii="Times New Roman" w:hAnsi="Times New Roman" w:eastAsia="宋体" w:cs="Times New Roman"/>
                <w:i w:val="0"/>
                <w:iCs w:val="0"/>
                <w:color w:val="000000"/>
                <w:kern w:val="0"/>
                <w:sz w:val="22"/>
                <w:szCs w:val="22"/>
                <w:u w:val="none"/>
                <w:lang w:val="en-US" w:eastAsia="zh-CN" w:bidi="ar"/>
              </w:rPr>
              <w:t>F8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合计（元）/1年</w:t>
            </w:r>
          </w:p>
        </w:tc>
        <w:tc>
          <w:tcPr>
            <w:tcW w:w="68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合计（元）/3年</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bl>
    <w:p>
      <w:pPr>
        <w:rPr>
          <w:rFonts w:hint="eastAsia" w:ascii="宋体" w:hAnsi="宋体" w:eastAsia="宋体" w:cs="宋体"/>
          <w:i w:val="0"/>
          <w:iCs w:val="0"/>
          <w:color w:val="auto"/>
          <w:sz w:val="36"/>
          <w:szCs w:val="36"/>
        </w:rPr>
      </w:pPr>
    </w:p>
    <w:tbl>
      <w:tblPr>
        <w:tblStyle w:val="5"/>
        <w:tblW w:w="9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2098"/>
        <w:gridCol w:w="2007"/>
        <w:gridCol w:w="773"/>
        <w:gridCol w:w="863"/>
        <w:gridCol w:w="2324"/>
        <w:gridCol w:w="240"/>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trPr>
        <w:tc>
          <w:tcPr>
            <w:tcW w:w="93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二</w:t>
            </w:r>
            <w:r>
              <w:rPr>
                <w:rFonts w:hint="eastAsia" w:ascii="宋体" w:hAnsi="宋体" w:eastAsia="宋体" w:cs="宋体"/>
                <w:b/>
                <w:bCs/>
                <w:i w:val="0"/>
                <w:iCs w:val="0"/>
                <w:color w:val="000000"/>
                <w:kern w:val="0"/>
                <w:sz w:val="24"/>
                <w:szCs w:val="24"/>
                <w:u w:val="none"/>
                <w:lang w:val="en-US" w:eastAsia="zh-CN" w:bidi="ar"/>
              </w:rPr>
              <w:t>、净化维保材料</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2804"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PAU(新风机组)301</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882*580*76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296*595*46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595*595*46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287*592*381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592*592*381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287*592*292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592*592*292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PAU(新风机组)302</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882*580*76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296*595*46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595*595*46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287*592*381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592*592*381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287*592*292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592*592*292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PAU(新风机组)302</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296*595*46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595*595*46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882*580*76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592*592*381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287*592*381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AHU(净化循环机组) 301</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296*595*46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287*592*381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AHU(净化循环机组)302</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296*595*46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287*592*381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AHU(净化循环机组)303</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595*595*46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296*595*46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592*592*381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287*592*381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AHU(净化循环机组) 3304</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296*595*46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287*592*381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AHU(净化循环机组)305</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296*595*46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287*592*381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AHU(净化循环机组))306</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296*595*46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287*592*381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AHU(净化循环机组)307</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595*595*46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296*595*46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592*592*381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287*592*381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AHU(净化循环机组)308</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296*493*46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595*493*46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287*496*381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592*496*381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AHU(净化循环机组)309</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595*493*46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296*493*46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592*496*381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287*496*381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AHU(净化循环机组) 310</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595*493*46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493*493*46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595*595*46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496*496*381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592*496*381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592*592*381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AHU(净化循环机组) 311</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296*595*46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595*595*46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287*592*381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592*592*381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AHU(净化循环机组) 剂01</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484×484×*381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484×484×*381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484×484×220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AHU(净化循环机组) 剂02</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484×484×*381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484X484×*381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484×484×220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HU(净化循环机组)剂03</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484×484×*381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484×484×*381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484×484×220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AHU(净化循环机组) 剂04</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484×484×*381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484×484X*381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484×484×220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AHU(净化循环机组)剂05</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484×484X*46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484×484×*381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484×484X*381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484×484X220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AHU(净化循环机组)剂06</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484×484X*46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484X484×*381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484×484×*381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484×484×220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KT-201(新风机组)</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296*595*46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595*595*46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KT-301(新风机组)</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296*595*46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595*595*46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KT-302(新风机组)</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296*595*46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595*595*46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KT-303(新风机组)</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296*595*46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595*595*46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KT-304(新风机组)</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296*595*46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595*595*46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PF-1(剂排风机组)</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484×484×*381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PF-2(剂排风机组)</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595*595×*381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PF-3(剂排风机组)</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484×484×*381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PF-4(剂排风机组)</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595*595×*381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PF-5(剂排风机组)</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595*595×*381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PF-6(剂排风机组)</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760×965×70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PF-7(剂排风机组)</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484×484×*381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PF-8(剂排风机组)</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760×965×70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PF-9(剂排风机组)</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484×484×*381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PF-10(剂排风机组)</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484×484×*381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PF-11(剂排风机组)</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484×484×*381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手术室回风过滤网</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400*210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手术室回风过滤网</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500*340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手术室回风过滤网</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800*340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手术室回风过滤网</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1000*340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手术室回风过滤网</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510*340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手术室回风过滤网</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880*340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手术室高效过滤网</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320×320×240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484×484×240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726×484×240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760×965×70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525×965×70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525×760×70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310×965×70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525×310×70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高效排风风口</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320*320*220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高效排风机</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450*250*30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2K16空调机组初效</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590*488*46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2K16空调机组中效</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590*488*360*SP</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2K12空调机组初效</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488*590*46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2K12空调机组中效</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283*590*21*360 3P</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2K12空调机组初效</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283*590*46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2K12空调机组中效</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488*590*21*360  5P</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320*320*70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488*488*70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回风口</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800*300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回风口</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345*200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回风口</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300*440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急诊手术室初效</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605*320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排风机初效</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745*480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新风机初效</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400*405</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320*320*90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484*484*90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手术室初效</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605*320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320*320*90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484*484*90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空调机组初效</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590*488*46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空调机组中效</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590*488*360*SP</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空调机组初效</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488*590*46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空调机组中效</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283*590*21*360 3P</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空调机组初效</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283*590*46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空调机组中效</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488*590*21*360  5P</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初效</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605*320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排风机初效</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745*480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新风机初效</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400*405</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320*320*90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484*484*90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AHU01、02净化机组</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493*595*46</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324"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290*595*46</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493*595*381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290*595*381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484*484*200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回风网</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320*250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400*320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500*400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900*400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合计（元）/1年</w:t>
            </w:r>
          </w:p>
        </w:tc>
        <w:tc>
          <w:tcPr>
            <w:tcW w:w="64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合计（元）/3年</w:t>
            </w:r>
          </w:p>
        </w:tc>
        <w:tc>
          <w:tcPr>
            <w:tcW w:w="64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049776"/>
    <w:multiLevelType w:val="singleLevel"/>
    <w:tmpl w:val="CE04977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MTkwODNjMGQ3MzYxYzhmNjY3YWUxNjY1ODA1ZDAifQ=="/>
  </w:docVars>
  <w:rsids>
    <w:rsidRoot w:val="147F3BAB"/>
    <w:rsid w:val="147F3BAB"/>
    <w:rsid w:val="1F467C29"/>
    <w:rsid w:val="29CE6420"/>
    <w:rsid w:val="68972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keepNext/>
      <w:keepLines/>
      <w:tabs>
        <w:tab w:val="left" w:pos="432"/>
        <w:tab w:val="left" w:pos="576"/>
      </w:tabs>
      <w:spacing w:before="340" w:after="330" w:line="578" w:lineRule="auto"/>
      <w:ind w:left="432" w:hanging="432"/>
      <w:outlineLvl w:val="0"/>
    </w:pPr>
    <w:rPr>
      <w:rFonts w:ascii="宋体" w:hAnsi="华文宋体"/>
      <w:kern w:val="44"/>
      <w:sz w:val="52"/>
      <w:szCs w:val="20"/>
    </w:rPr>
  </w:style>
  <w:style w:type="paragraph" w:styleId="4">
    <w:name w:val="heading 2"/>
    <w:basedOn w:val="1"/>
    <w:next w:val="1"/>
    <w:qFormat/>
    <w:uiPriority w:val="0"/>
    <w:pPr>
      <w:keepNext/>
      <w:widowControl/>
      <w:tabs>
        <w:tab w:val="left" w:pos="576"/>
      </w:tabs>
      <w:spacing w:before="240" w:after="60"/>
      <w:ind w:left="576" w:hanging="576"/>
      <w:jc w:val="left"/>
      <w:outlineLvl w:val="1"/>
    </w:pPr>
    <w:rPr>
      <w:rFonts w:ascii="Arial" w:hAnsi="Arial" w:eastAsia="华文宋体"/>
      <w:b/>
      <w:i/>
      <w:kern w:val="0"/>
      <w:sz w:val="28"/>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2"/>
    <w:basedOn w:val="1"/>
    <w:next w:val="1"/>
    <w:qFormat/>
    <w:uiPriority w:val="0"/>
    <w:pPr>
      <w:ind w:left="360" w:firstLine="540"/>
    </w:pPr>
    <w:rPr>
      <w:rFonts w:ascii="宋体"/>
      <w:sz w:val="28"/>
      <w:szCs w:val="20"/>
    </w:rPr>
  </w:style>
  <w:style w:type="character" w:customStyle="1" w:styleId="7">
    <w:name w:val="font21"/>
    <w:basedOn w:val="6"/>
    <w:uiPriority w:val="0"/>
    <w:rPr>
      <w:rFonts w:hint="eastAsia" w:ascii="宋体" w:hAnsi="宋体" w:eastAsia="宋体" w:cs="宋体"/>
      <w:color w:val="000000"/>
      <w:sz w:val="24"/>
      <w:szCs w:val="24"/>
      <w:u w:val="none"/>
    </w:rPr>
  </w:style>
  <w:style w:type="character" w:customStyle="1" w:styleId="8">
    <w:name w:val="font31"/>
    <w:basedOn w:val="6"/>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2023-12-25T02:53:00Z</dcterms:created>
  <dc:creator>Administrator</dc:creator>
  <cp:lastModifiedBy>Administrator</cp:lastModifiedBy>
  <dcterms:modified xsi:type="dcterms:W3CDTF">2023-12-25T03:10:09Z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726D3ED4CAF741E384E44E3B230954B5_11</vt:lpwstr>
  </property>
</Properties>
</file>