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宋体" w:hAnsi="宋体"/>
          <w:sz w:val="30"/>
          <w:szCs w:val="30"/>
          <w:lang w:val="en-US" w:eastAsia="zh-CN"/>
        </w:rPr>
      </w:pPr>
    </w:p>
    <w:p>
      <w:pPr>
        <w:widowControl/>
        <w:spacing w:line="360" w:lineRule="auto"/>
        <w:jc w:val="center"/>
        <w:rPr>
          <w:rFonts w:hint="eastAsia" w:ascii="宋体" w:hAnsi="宋体"/>
          <w:sz w:val="30"/>
          <w:szCs w:val="30"/>
          <w:lang w:val="en-US" w:eastAsia="zh-CN"/>
        </w:rPr>
      </w:pPr>
      <w:r>
        <w:rPr>
          <w:rFonts w:hint="eastAsia" w:ascii="宋体" w:hAnsi="宋体"/>
          <w:sz w:val="30"/>
          <w:szCs w:val="30"/>
          <w:lang w:val="en-US" w:eastAsia="zh-CN"/>
        </w:rPr>
        <w:t>项目需求</w:t>
      </w:r>
    </w:p>
    <w:p>
      <w:pPr>
        <w:widowControl/>
        <w:spacing w:line="360" w:lineRule="auto"/>
        <w:jc w:val="left"/>
        <w:rPr>
          <w:rFonts w:hint="default" w:ascii="宋体" w:hAnsi="宋体" w:eastAsia="宋体" w:cs="宋体"/>
          <w:kern w:val="0"/>
          <w:sz w:val="22"/>
          <w:szCs w:val="20"/>
          <w:lang w:val="en-US" w:eastAsia="zh-CN"/>
        </w:rPr>
      </w:pPr>
      <w:r>
        <w:rPr>
          <w:rFonts w:hint="eastAsia" w:ascii="宋体" w:hAnsi="宋体" w:cs="宋体"/>
          <w:kern w:val="0"/>
          <w:sz w:val="22"/>
          <w:szCs w:val="20"/>
          <w:lang w:val="en-US" w:eastAsia="zh-CN"/>
        </w:rPr>
        <w:t>1.移动式垃圾压缩箱：2台</w:t>
      </w:r>
    </w:p>
    <w:p>
      <w:pPr>
        <w:widowControl/>
        <w:spacing w:line="360" w:lineRule="auto"/>
        <w:jc w:val="left"/>
        <w:rPr>
          <w:rFonts w:hint="eastAsia" w:ascii="宋体" w:hAnsi="宋体" w:cs="宋体"/>
          <w:kern w:val="0"/>
          <w:sz w:val="22"/>
          <w:szCs w:val="20"/>
        </w:rPr>
      </w:pPr>
      <w:r>
        <w:rPr>
          <w:rFonts w:hint="eastAsia" w:ascii="宋体" w:hAnsi="宋体" w:cs="宋体"/>
          <w:kern w:val="0"/>
          <w:sz w:val="22"/>
          <w:szCs w:val="20"/>
          <w:lang w:val="en-US" w:eastAsia="zh-CN"/>
        </w:rPr>
        <w:t>2.</w:t>
      </w:r>
      <w:r>
        <w:rPr>
          <w:rFonts w:hint="eastAsia" w:ascii="宋体" w:hAnsi="宋体" w:cs="宋体"/>
          <w:kern w:val="0"/>
          <w:sz w:val="22"/>
          <w:szCs w:val="20"/>
        </w:rPr>
        <w:t>场地施工要求：</w:t>
      </w:r>
    </w:p>
    <w:p>
      <w:pPr>
        <w:widowControl/>
        <w:spacing w:line="360" w:lineRule="auto"/>
        <w:ind w:firstLine="440" w:firstLineChars="200"/>
        <w:jc w:val="left"/>
        <w:rPr>
          <w:rFonts w:hint="eastAsia" w:ascii="宋体" w:hAnsi="宋体" w:eastAsia="宋体" w:cs="宋体"/>
          <w:kern w:val="0"/>
          <w:sz w:val="22"/>
          <w:szCs w:val="20"/>
          <w:lang w:eastAsia="zh-CN"/>
        </w:rPr>
      </w:pPr>
      <w:r>
        <w:rPr>
          <w:rFonts w:hint="eastAsia" w:ascii="宋体" w:hAnsi="宋体" w:cs="宋体"/>
          <w:kern w:val="0"/>
          <w:sz w:val="22"/>
          <w:szCs w:val="20"/>
        </w:rPr>
        <w:t>场地硬化：硬化面积为300㎡、采用标号C25商品混凝土，按照混凝土路面标准施工流程施工，厚度≥200mm、面层采用金刚砂耐磨固化面积为300㎡</w:t>
      </w:r>
      <w:r>
        <w:rPr>
          <w:rFonts w:hint="eastAsia" w:ascii="宋体" w:hAnsi="宋体" w:cs="宋体"/>
          <w:kern w:val="0"/>
          <w:sz w:val="22"/>
          <w:szCs w:val="20"/>
          <w:lang w:eastAsia="zh-CN"/>
        </w:rPr>
        <w:t>。</w:t>
      </w:r>
    </w:p>
    <w:p>
      <w:pPr>
        <w:widowControl/>
        <w:spacing w:line="360" w:lineRule="auto"/>
        <w:jc w:val="left"/>
        <w:rPr>
          <w:rFonts w:hint="default" w:ascii="宋体" w:hAnsi="宋体" w:cs="宋体"/>
          <w:kern w:val="0"/>
          <w:sz w:val="22"/>
          <w:szCs w:val="20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kern w:val="0"/>
          <w:sz w:val="22"/>
          <w:szCs w:val="20"/>
          <w:lang w:val="en-US" w:eastAsia="zh-CN"/>
        </w:rPr>
        <w:t>具体内容详见采购文件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NmNGMzZGYyMTM4NjViNzgzOTc0NmU0MzZhYzQ1Y2MifQ=="/>
  </w:docVars>
  <w:rsids>
    <w:rsidRoot w:val="00D0691E"/>
    <w:rsid w:val="00124202"/>
    <w:rsid w:val="0020392C"/>
    <w:rsid w:val="002E2C47"/>
    <w:rsid w:val="003150B2"/>
    <w:rsid w:val="00795215"/>
    <w:rsid w:val="00811591"/>
    <w:rsid w:val="008D6364"/>
    <w:rsid w:val="00B143AD"/>
    <w:rsid w:val="00D0691E"/>
    <w:rsid w:val="00DA6193"/>
    <w:rsid w:val="00DC297B"/>
    <w:rsid w:val="1D4B12A1"/>
    <w:rsid w:val="3DD47C71"/>
    <w:rsid w:val="596F4300"/>
    <w:rsid w:val="654A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link w:val="8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9"/>
    <w:qFormat/>
    <w:uiPriority w:val="0"/>
    <w:pPr>
      <w:ind w:firstLine="420"/>
    </w:pPr>
    <w:rPr>
      <w:rFonts w:asciiTheme="minorHAnsi" w:hAnsiTheme="minorHAnsi" w:cstheme="minorBidi"/>
      <w:szCs w:val="22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Arial" w:hAnsi="Arial" w:eastAsia="黑体" w:cs="Times New Roman"/>
      <w:b/>
      <w:sz w:val="28"/>
      <w:szCs w:val="20"/>
    </w:rPr>
  </w:style>
  <w:style w:type="character" w:customStyle="1" w:styleId="9">
    <w:name w:val="正文缩进 Char"/>
    <w:basedOn w:val="7"/>
    <w:link w:val="3"/>
    <w:uiPriority w:val="0"/>
    <w:rPr>
      <w:rFonts w:eastAsia="宋体"/>
    </w:rPr>
  </w:style>
  <w:style w:type="paragraph" w:customStyle="1" w:styleId="10">
    <w:name w:val="_Style 31"/>
    <w:basedOn w:val="1"/>
    <w:next w:val="11"/>
    <w:qFormat/>
    <w:uiPriority w:val="0"/>
    <w:pPr>
      <w:ind w:firstLine="420" w:firstLineChars="200"/>
    </w:pPr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页脚 Char"/>
    <w:basedOn w:val="7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4</Pages>
  <Words>380</Words>
  <Characters>2169</Characters>
  <Lines>18</Lines>
  <Paragraphs>5</Paragraphs>
  <TotalTime>1</TotalTime>
  <ScaleCrop>false</ScaleCrop>
  <LinksUpToDate>false</LinksUpToDate>
  <CharactersWithSpaces>2544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2023-05-08T11:03:00Z</dcterms:created>
  <dc:creator>8613679298086</dc:creator>
  <cp:lastModifiedBy>向风而行</cp:lastModifiedBy>
  <dcterms:modified xsi:type="dcterms:W3CDTF">2023-08-07T09:05:12Z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FDB5B64F7D364819B8CD9CCE4F8CB8E6_12</vt:lpwstr>
  </property>
</Properties>
</file>