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妇幼保健院医疗器械采购项目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2024年01月22日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项目编号：ZAGL-2023-055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项目名称：妇幼保健院医疗器械采购项目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合同包1(妇幼保健院医疗器械采购项目):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合同包最高限价：450,000.00元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其他医疗设备</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射频治疗仪(锐扶刀)</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450,000.00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合同包1(妇幼保健院医疗器械采购项目)落实政府采购政策需满足的资格要求如下: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（8）、《财政部发展改革委生态环境部市场监督总局关于调整优化节能产品、环境标志产品政府采购执行机制的通知》--（财库[2019]9号）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（11）、《财政部国务院扶贫办关于运用政府采购政策支持脱贫攻坚的通知》（财库〔2019〕27号）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（12）、《关于进一步加强政府绿色采购有关问题的通知》（陕财办采〔2021〕29号）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合同包1(妇幼保健院医疗器械采购项目)特定资格要求如下: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（1）、基本资格条件：符合《中华人民共和国政府采购法》第二十二条的规定：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具有财务审计资质单位出具的2021年度或2022年度财务报告（成立时间至谈判时间不足一年的可提供成立后任意时段的资产负债表）或谈判前六个月内其基本账户银行出具的资信证明（附开户许可证或基本账户证明）或政府采购信用担保机构出具的谈判担保函。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3、税收交纳证明：提供2022年1月1日至今任意一个月已缴纳的纳税证明或完税证明（包含增值税、企业所得税、营业税至少一种）；（依法免税的供应商应提供相关文件证明）。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4、社会保障资金交纳证明：提供2022年1月1日至今任意一个月的社保缴费凭据或社保机构开具的社会保险参保缴费情况证明；（依法不需要交纳社会保障资金的供应商应提供相关证明）。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5、提供具有履行本合同所必需的设备和专业技术能力的说明及承诺；（格式自拟，加盖供应商公章）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6、提供参加政府采购活动前三年内在经营活动中没有重大违法记录的书面声明。（格式自拟，加盖供应商公章）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（2)、特定资格条件：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1、法定代表人或负责人参与谈判时需提供法定代表人或负责人资格证明书（附法定代表人或负责人身份证复印件）；（法定代表人或负责人须提供身份证原件，身份证原件可由本人持有）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2、被授权人参与谈判时需提供法定代表人或负责人授权委托书（附法定代表人或负责人及被授权人身份证复印件）；（被授权人须提供身份证原件，身份证原件可由本人持有）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3、谈判保证金交纳凭证（保证金交纳凭证复印件加盖公章）；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为代理商的须提供《医疗器械经营许可证》（或医疗器械经营备案凭证）及生产厂家的《医疗器械生产许可证》（或医疗器械生产备案凭证）复印件和所投产品的《医疗器械产品注册证》（或《医疗器械产品备案凭证》）复印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为制造厂家的应出具《医疗器械经营许可证》（或医疗器械经营备案凭证）及《医疗器械生产许可证》（或医疗器械生产备案凭证）和所投产品的《医疗器械产品注册证》（或《医疗器械产品备案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7、单位负责人为同一人或者存在直接控股、管理关系的不同供应商，不得参加同一合同项下的政府采购活动；（提供书面承诺函，格式自拟加盖供应商公章）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2024年01月09日 至 2024年01月12日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西安市朱雀大街南段1号汇成天玺C座18层1812室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渭南市市民综合服务中心西配楼开标三室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2024年01月22日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渭南市市民综合服务中心西配楼开标三室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sz w:val="21"/>
          <w:szCs w:val="21"/>
        </w:rPr>
      </w:pPr>
      <w:r>
        <w:rPr>
          <w:rFonts w:ascii="幼圆" w:hAnsi="幼圆" w:eastAsia="幼圆" w:cs="幼圆"/>
          <w:i w:val="0"/>
          <w:iCs w:val="0"/>
          <w:caps w:val="0"/>
          <w:color w:val="333333"/>
          <w:spacing w:val="0"/>
          <w:sz w:val="21"/>
          <w:szCs w:val="21"/>
          <w:bdr w:val="none" w:color="auto" w:sz="0" w:space="0"/>
          <w:shd w:val="clear" w:fill="FFFFFF"/>
        </w:rPr>
        <w:t>注：获取谈判文件时（9:00-12:00，14:00-17:00，（节假日除外）），请携带有效的单位介绍信及被介绍人身份证复印件加盖公章（鲜章），可自带U盘拷贝电子文件（本项目仅支持现场报名获取，现金获取，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渭南市妇幼保健院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渭南市临渭区东风街114号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0913-2066651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卓安项目管理有限公司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西安市朱雀大街南段1号汇成天玺C座18层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党工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029-87592322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WIxMTQ0ZTAwM2IyODM5YWY0M2Q1ZDFhYWQ4NDEifQ=="/>
  </w:docVars>
  <w:rsids>
    <w:rsidRoot w:val="00000000"/>
    <w:rsid w:val="7C90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2024-01-09T07:08:49Z</dcterms:created>
  <dc:creator>Huawei</dc:creator>
  <cp:lastModifiedBy>QinL109</cp:lastModifiedBy>
  <dcterms:modified xsi:type="dcterms:W3CDTF">2024-01-09T07:09:03Z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49195BA93E284674807F8B492E948966_12</vt:lpwstr>
  </property>
</Properties>
</file>