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30" w:after="30" w:line="360" w:lineRule="auto"/>
        <w:jc w:val="center"/>
        <w:textAlignment w:val="auto"/>
        <w:rPr>
          <w:rFonts w:hint="eastAsia" w:ascii="宋体" w:hAnsi="宋体" w:eastAsia="宋体" w:cs="宋体"/>
          <w:b/>
          <w:bCs w:val="0"/>
          <w:color w:val="auto"/>
          <w:sz w:val="28"/>
          <w:szCs w:val="28"/>
        </w:rPr>
      </w:pPr>
      <w:r>
        <w:rPr>
          <w:rFonts w:hint="eastAsia" w:ascii="宋体" w:hAnsi="宋体" w:eastAsia="宋体" w:cs="宋体"/>
          <w:sz w:val="36"/>
          <w:szCs w:val="36"/>
        </w:rPr>
        <w:t xml:space="preserve"> </w:t>
      </w:r>
      <w:bookmarkStart w:id="0" w:name="_Toc26814"/>
      <w:bookmarkStart w:id="1" w:name="_Toc16799"/>
      <w:bookmarkStart w:id="2" w:name="_Toc23027"/>
      <w:r>
        <w:rPr>
          <w:rFonts w:hint="eastAsia" w:ascii="宋体" w:hAnsi="宋体" w:eastAsia="宋体" w:cs="宋体"/>
          <w:b/>
          <w:bCs w:val="0"/>
          <w:color w:val="auto"/>
          <w:sz w:val="36"/>
          <w:szCs w:val="36"/>
          <w:lang w:val="en-US" w:eastAsia="zh-CN"/>
        </w:rPr>
        <w:t>招标</w:t>
      </w:r>
      <w:r>
        <w:rPr>
          <w:rFonts w:hint="eastAsia" w:ascii="宋体" w:hAnsi="宋体" w:eastAsia="宋体" w:cs="宋体"/>
          <w:b/>
          <w:bCs w:val="0"/>
          <w:color w:val="auto"/>
          <w:sz w:val="36"/>
          <w:szCs w:val="36"/>
        </w:rPr>
        <w:t>公告</w:t>
      </w:r>
      <w:bookmarkEnd w:id="0"/>
      <w:bookmarkEnd w:id="1"/>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auto"/>
        <w:ind w:right="0" w:firstLine="480" w:firstLineChars="200"/>
        <w:jc w:val="both"/>
        <w:textAlignment w:val="baseline"/>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渭南市卫生健康委员会脱贫地区儿童营养改善项目潜在的供应商可在陕西省渭南市高新技术产业开发区朝阳大街23号盐务公司1楼103室获取招标文件，并于</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 xml:space="preserve">  09</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 xml:space="preserve">0 </w:t>
      </w:r>
      <w:r>
        <w:rPr>
          <w:rFonts w:hint="eastAsia" w:ascii="宋体" w:hAnsi="宋体" w:eastAsia="宋体" w:cs="宋体"/>
          <w:b w:val="0"/>
          <w:bCs/>
          <w:color w:val="000000"/>
          <w:sz w:val="24"/>
          <w:szCs w:val="24"/>
        </w:rPr>
        <w:t>前递交</w:t>
      </w:r>
      <w:r>
        <w:rPr>
          <w:rFonts w:hint="eastAsia" w:ascii="宋体" w:hAnsi="宋体" w:eastAsia="宋体" w:cs="宋体"/>
          <w:b w:val="0"/>
          <w:bCs/>
          <w:color w:val="000000"/>
          <w:sz w:val="24"/>
          <w:szCs w:val="24"/>
          <w:lang w:val="en-US" w:eastAsia="zh-CN"/>
        </w:rPr>
        <w:t>投标</w:t>
      </w:r>
      <w:r>
        <w:rPr>
          <w:rFonts w:hint="eastAsia" w:ascii="宋体" w:hAnsi="宋体" w:eastAsia="宋体" w:cs="宋体"/>
          <w:b w:val="0"/>
          <w:bCs/>
          <w:color w:val="000000"/>
          <w:sz w:val="24"/>
          <w:szCs w:val="24"/>
        </w:rPr>
        <w:t xml:space="preserve">响应文件。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2" w:firstLineChars="200"/>
        <w:jc w:val="left"/>
        <w:textAlignment w:val="baseline"/>
        <w:outlineLvl w:val="9"/>
        <w:rPr>
          <w:rFonts w:hint="eastAsia" w:ascii="宋体" w:hAnsi="宋体" w:eastAsia="宋体" w:cs="宋体"/>
          <w:b w:val="0"/>
          <w:bCs w:val="0"/>
          <w:color w:val="000000"/>
          <w:sz w:val="24"/>
          <w:szCs w:val="24"/>
        </w:rPr>
      </w:pPr>
      <w:r>
        <w:rPr>
          <w:rStyle w:val="8"/>
          <w:rFonts w:hint="eastAsia" w:ascii="宋体" w:hAnsi="宋体" w:eastAsia="宋体" w:cs="宋体"/>
          <w:b/>
          <w:bCs/>
          <w:i w:val="0"/>
          <w:iCs w:val="0"/>
          <w:caps w:val="0"/>
          <w:color w:val="000000"/>
          <w:spacing w:val="0"/>
          <w:sz w:val="24"/>
          <w:szCs w:val="24"/>
          <w:shd w:val="clear" w:color="auto"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项目编号：</w:t>
      </w:r>
      <w:r>
        <w:rPr>
          <w:rFonts w:hint="eastAsia" w:ascii="宋体" w:hAnsi="宋体" w:eastAsia="宋体" w:cs="宋体"/>
          <w:b w:val="0"/>
          <w:bCs/>
          <w:color w:val="000000"/>
          <w:sz w:val="24"/>
          <w:szCs w:val="24"/>
        </w:rPr>
        <w:t>ZCSP-渭南市-2023-00099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i w:val="0"/>
          <w:iCs w:val="0"/>
          <w:caps w:val="0"/>
          <w:color w:val="000000"/>
          <w:spacing w:val="0"/>
          <w:sz w:val="24"/>
          <w:szCs w:val="24"/>
          <w:shd w:val="clear" w:color="auto" w:fill="FFFFFF"/>
          <w:vertAlign w:val="baseline"/>
        </w:rPr>
        <w:t>项目名称：</w:t>
      </w:r>
      <w:r>
        <w:rPr>
          <w:rFonts w:hint="eastAsia" w:ascii="宋体" w:hAnsi="宋体" w:eastAsia="宋体" w:cs="宋体"/>
          <w:b w:val="0"/>
          <w:bCs/>
          <w:color w:val="000000"/>
          <w:sz w:val="24"/>
          <w:szCs w:val="24"/>
        </w:rPr>
        <w:t>渭南市卫生健康委员会脱贫地区儿童营养改善项目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color w:val="000000"/>
          <w:sz w:val="24"/>
          <w:szCs w:val="24"/>
          <w:lang w:eastAsia="zh-CN"/>
        </w:rPr>
      </w:pPr>
      <w:r>
        <w:rPr>
          <w:rFonts w:hint="eastAsia" w:ascii="宋体" w:hAnsi="宋体" w:eastAsia="宋体" w:cs="宋体"/>
          <w:i w:val="0"/>
          <w:iCs w:val="0"/>
          <w:caps w:val="0"/>
          <w:color w:val="000000"/>
          <w:spacing w:val="0"/>
          <w:sz w:val="24"/>
          <w:szCs w:val="24"/>
          <w:shd w:val="clear" w:color="auto" w:fill="FFFFFF"/>
          <w:vertAlign w:val="baseline"/>
        </w:rPr>
        <w:t>采购方式：</w:t>
      </w:r>
      <w:r>
        <w:rPr>
          <w:rFonts w:hint="eastAsia" w:ascii="宋体" w:hAnsi="宋体" w:eastAsia="宋体" w:cs="宋体"/>
          <w:i w:val="0"/>
          <w:iCs w:val="0"/>
          <w:caps w:val="0"/>
          <w:color w:val="000000"/>
          <w:spacing w:val="0"/>
          <w:sz w:val="24"/>
          <w:szCs w:val="24"/>
          <w:shd w:val="clear" w:color="auto" w:fill="FFFFFF"/>
          <w:vertAlign w:val="baseline"/>
          <w:lang w:val="en-US" w:eastAsia="zh-CN"/>
        </w:rPr>
        <w:t>公开招标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预算金额：</w:t>
      </w:r>
      <w:r>
        <w:rPr>
          <w:rFonts w:hint="eastAsia" w:ascii="宋体" w:hAnsi="宋体" w:eastAsia="宋体" w:cs="宋体"/>
          <w:b w:val="0"/>
          <w:bCs/>
          <w:color w:val="000000"/>
          <w:sz w:val="24"/>
          <w:szCs w:val="24"/>
          <w:lang w:val="en-US" w:eastAsia="zh-CN"/>
        </w:rPr>
        <w:t>3050000.00</w:t>
      </w:r>
      <w:r>
        <w:rPr>
          <w:rFonts w:hint="eastAsia" w:ascii="宋体" w:hAnsi="宋体" w:eastAsia="宋体" w:cs="宋体"/>
          <w:i w:val="0"/>
          <w:iCs w:val="0"/>
          <w:caps w:val="0"/>
          <w:color w:val="000000"/>
          <w:spacing w:val="0"/>
          <w:sz w:val="24"/>
          <w:szCs w:val="24"/>
          <w:shd w:val="clear" w:color="auto" w:fill="FFFFFF"/>
          <w:vertAlign w:val="baseline"/>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采购需求：</w:t>
      </w:r>
    </w:p>
    <w:tbl>
      <w:tblPr>
        <w:tblStyle w:val="6"/>
        <w:tblW w:w="9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3"/>
        <w:gridCol w:w="2491"/>
        <w:gridCol w:w="1864"/>
        <w:gridCol w:w="1548"/>
        <w:gridCol w:w="1251"/>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1" w:hRule="atLeast"/>
          <w:tblHeader/>
        </w:trPr>
        <w:tc>
          <w:tcPr>
            <w:tcW w:w="9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both"/>
              <w:textAlignment w:val="center"/>
              <w:outlineLvl w:val="9"/>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合同</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both"/>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包号</w:t>
            </w:r>
          </w:p>
        </w:tc>
        <w:tc>
          <w:tcPr>
            <w:tcW w:w="24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firstLine="843" w:firstLineChars="400"/>
              <w:jc w:val="both"/>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合同包名称</w:t>
            </w:r>
          </w:p>
        </w:tc>
        <w:tc>
          <w:tcPr>
            <w:tcW w:w="18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center"/>
              <w:textAlignment w:val="center"/>
              <w:outlineLvl w:val="9"/>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技术规格、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参数及要求</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both"/>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预算金额(元)</w:t>
            </w:r>
          </w:p>
        </w:tc>
        <w:tc>
          <w:tcPr>
            <w:tcW w:w="12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center"/>
              <w:textAlignment w:val="center"/>
              <w:outlineLvl w:val="9"/>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是否接受联合体</w:t>
            </w:r>
          </w:p>
        </w:tc>
        <w:tc>
          <w:tcPr>
            <w:tcW w:w="14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6" w:hRule="atLeast"/>
        </w:trPr>
        <w:tc>
          <w:tcPr>
            <w:tcW w:w="9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firstLine="210" w:firstLineChars="100"/>
              <w:jc w:val="both"/>
              <w:textAlignment w:val="center"/>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24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both"/>
              <w:textAlignment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渭南市卫生健康委员会脱贫地区儿童营养改善项目</w:t>
            </w:r>
          </w:p>
        </w:tc>
        <w:tc>
          <w:tcPr>
            <w:tcW w:w="18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firstLine="210" w:firstLineChars="100"/>
              <w:jc w:val="both"/>
              <w:textAlignment w:val="center"/>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firstLine="210" w:firstLineChars="100"/>
              <w:jc w:val="both"/>
              <w:textAlignment w:val="center"/>
              <w:outlineLvl w:val="9"/>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3050000.00</w:t>
            </w:r>
          </w:p>
        </w:tc>
        <w:tc>
          <w:tcPr>
            <w:tcW w:w="12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firstLine="420" w:firstLineChars="200"/>
              <w:jc w:val="both"/>
              <w:textAlignment w:val="center"/>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否</w:t>
            </w:r>
          </w:p>
        </w:tc>
        <w:tc>
          <w:tcPr>
            <w:tcW w:w="14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auto"/>
              <w:ind w:right="0"/>
              <w:jc w:val="both"/>
              <w:textAlignment w:val="center"/>
              <w:outlineLvl w:val="9"/>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2023-</w:t>
            </w:r>
            <w:r>
              <w:rPr>
                <w:rFonts w:hint="eastAsia"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w:t>
            </w:r>
            <w:r>
              <w:rPr>
                <w:rFonts w:hint="eastAsia"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至2023-</w:t>
            </w:r>
            <w:r>
              <w:rPr>
                <w:rFonts w:hint="eastAsia"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w:t>
            </w:r>
            <w:r>
              <w:rPr>
                <w:rFonts w:hint="eastAsia" w:hAnsi="宋体" w:eastAsia="宋体" w:cs="宋体"/>
                <w:color w:val="000000"/>
                <w:kern w:val="0"/>
                <w:sz w:val="21"/>
                <w:szCs w:val="21"/>
                <w:lang w:val="en-US" w:eastAsia="zh-CN" w:bidi="ar"/>
              </w:rPr>
              <w:t>13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left"/>
        <w:textAlignment w:val="baseline"/>
        <w:outlineLvl w:val="9"/>
        <w:rPr>
          <w:rStyle w:val="8"/>
          <w:rFonts w:hint="eastAsia" w:ascii="宋体" w:hAnsi="宋体" w:eastAsia="宋体" w:cs="宋体"/>
          <w:b/>
          <w:bCs/>
          <w:i w:val="0"/>
          <w:iCs w:val="0"/>
          <w:caps w:val="0"/>
          <w:color w:val="333333"/>
          <w:spacing w:val="0"/>
          <w:sz w:val="24"/>
          <w:szCs w:val="24"/>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firstLine="482" w:firstLineChars="200"/>
        <w:jc w:val="left"/>
        <w:textAlignment w:val="baseline"/>
        <w:outlineLvl w:val="9"/>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 xml:space="preserve">（2）财务状况报告：提供2021年度的财务审计报告（至少包括资产负债表、利润表、现金流量表，成立时间至提交响应文件截止时间不足一年的可提供成立后任意时段的资产负债表），或其基本存款账户开户银行出具的近三个月内的资信证明及基本存款账户开户许可证（基本存款账户开户银行出具的账户信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 xml:space="preserve">（3）社会保障资金缴纳证明：提供2022年度至提交响应文件截止时间前已缴存的至少一个月的社会保障资金缴存单据或社保机构开具的社会保险参保缴费情况证明，依法不需要缴纳社会保障资金的单位应提供相关证明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 xml:space="preserve">（4）税收缴纳证明：提供2022年度至提交响应文件截止时间前已缴纳的至少一个月的纳税证明或完税证明，依法免税的单位应提供相关证明材料；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 xml:space="preserve">（5）书面声明：参加本次政府采购活动前三年内在经营活动中没有重大违纪的书面声明；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（6）书面声明：具有履行合同所必须的设备和专业技术能力；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（7）法律、行政法规规定的其他条件。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2、落实政府采购政策需满足的资格要求：①《财政部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政府采购促进中小企业发展管理办法》（财库〔2020〕46号）；⑧《陕西省中小企业政府采购信用融资办法》（陕财办采〔2018〕23号）；⑨《关于运用政府采购政策支持乡村产业振兴的通知》（财库〔2021〕19号）；⑩《财政部关于进一步加大政府采购支持中小企业力度的通知》（财库〔2022〕19号）；⑾《陕西省财政厅关于落实政府采购支持中小企业政策有关事项的通知》（陕财办采函〔2022〕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（1）法定代表人授权书(附法定代表人、被授权人身份证复印件)及被授权人身份证原件(法定代表人直接参加投标只须提供法定代表人身份证原件并与营业执照信息一致);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2）生产厂家投标需具备市场监管部门颁发的营养包相关食品生产许可证，副本(或副页）中载明辅食营养补充品（或辅食营养素补充食品）生产明细，且在有效期内；代理商投标需提供食品经营许可证及上述生产厂家许可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3）投标人在投标截止日前一年内，在同类营养包项目供货过程中因存在食品安全问题导致产品一级召回或二级召回的不得参与本次投标。投标人需提供一年内在同类营养包项目供货过程中没有因食品安全问题导致产品一级召回或二级召回的书面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4）供应商不得为“信用中国”网站（www.creditchina.gov.cn）中列入失信被执行人和重大税收违法案件当事人名单的供应商，在政府采购活动中不得有不良行为记录，不得为中国政府采购（www.ccgp.gov.cn）政府采购严重违法失信行为和不良记录名单中被财政部门禁止参加政府采购活动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（5）投标保证金缴纳凭证或担保机构出具的保函。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以上为必备资格要求，缺一项或某项达不到要求，按无效投标处理。除法定代表人授权书需将原件装订在投标文件正本中，其他所有资质证件的复印件必须加盖单位公章附在投标文件中。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lang w:eastAsia="zh-CN"/>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未注明要求原件的资格证明文件，在开标后的任何时间，资格审查人员有权随时要求审查原件，如果不能按规定时间提供，对供应商造成的不利后果由供应商自行承担</w:t>
      </w:r>
      <w:r>
        <w:rPr>
          <w:rStyle w:val="8"/>
          <w:rFonts w:hint="eastAsia" w:ascii="宋体" w:hAnsi="宋体" w:eastAsia="宋体" w:cs="宋体"/>
          <w:b w:val="0"/>
          <w:bCs w:val="0"/>
          <w:i w:val="0"/>
          <w:iCs w:val="0"/>
          <w:caps w:val="0"/>
          <w:color w:val="000000"/>
          <w:spacing w:val="0"/>
          <w:sz w:val="24"/>
          <w:szCs w:val="24"/>
          <w:shd w:val="clear" w:color="auto" w:fill="FFFFFF"/>
          <w:vertAlign w:val="baseline"/>
          <w:lang w:eastAsia="zh-CN"/>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本项目不接受联合体。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Chars="200" w:right="0" w:rightChars="0"/>
        <w:jc w:val="left"/>
        <w:textAlignment w:val="baseline"/>
        <w:outlineLvl w:val="9"/>
        <w:rPr>
          <w:rFonts w:hint="eastAsia" w:ascii="宋体" w:hAnsi="宋体" w:eastAsia="宋体" w:cs="宋体"/>
          <w:b w:val="0"/>
          <w:bCs w:val="0"/>
          <w:color w:val="000000"/>
          <w:sz w:val="24"/>
          <w:szCs w:val="24"/>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时间：202</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3</w:t>
      </w:r>
      <w:r>
        <w:rPr>
          <w:rFonts w:hint="eastAsia" w:ascii="宋体" w:hAnsi="宋体" w:eastAsia="宋体" w:cs="宋体"/>
          <w:b w:val="0"/>
          <w:bCs w:val="0"/>
          <w:i w:val="0"/>
          <w:iCs w:val="0"/>
          <w:caps w:val="0"/>
          <w:color w:val="000000"/>
          <w:spacing w:val="0"/>
          <w:sz w:val="24"/>
          <w:szCs w:val="24"/>
          <w:shd w:val="clear" w:color="auto" w:fill="FFFFFF"/>
          <w:vertAlign w:val="baseline"/>
        </w:rPr>
        <w:t>年</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5</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月</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4</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日</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至</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202</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3</w:t>
      </w:r>
      <w:r>
        <w:rPr>
          <w:rFonts w:hint="eastAsia" w:ascii="宋体" w:hAnsi="宋体" w:eastAsia="宋体" w:cs="宋体"/>
          <w:b w:val="0"/>
          <w:bCs w:val="0"/>
          <w:i w:val="0"/>
          <w:iCs w:val="0"/>
          <w:caps w:val="0"/>
          <w:color w:val="000000"/>
          <w:spacing w:val="0"/>
          <w:sz w:val="24"/>
          <w:szCs w:val="24"/>
          <w:shd w:val="clear" w:color="auto" w:fill="FFFFFF"/>
          <w:vertAlign w:val="baseline"/>
        </w:rPr>
        <w:t>年</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5</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月</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9</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日，每天上午09:00至12:00，下午14:00至17:00（北京时间,法定节假日除外）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地点：</w:t>
      </w:r>
      <w:r>
        <w:rPr>
          <w:rFonts w:hint="eastAsia" w:ascii="宋体" w:hAnsi="宋体" w:eastAsia="宋体" w:cs="宋体"/>
          <w:b w:val="0"/>
          <w:bCs/>
          <w:color w:val="000000"/>
          <w:sz w:val="24"/>
          <w:szCs w:val="24"/>
        </w:rPr>
        <w:t>渭南市高新技术产业开发区朝阳大街23号盐务公司1楼103室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Fonts w:hint="eastAsia" w:ascii="宋体" w:hAnsi="宋体" w:eastAsia="宋体" w:cs="宋体"/>
          <w:b w:val="0"/>
          <w:bCs w:val="0"/>
          <w:color w:val="000000"/>
          <w:sz w:val="24"/>
          <w:szCs w:val="24"/>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截止时间：202</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3</w:t>
      </w:r>
      <w:r>
        <w:rPr>
          <w:rFonts w:hint="eastAsia" w:ascii="宋体" w:hAnsi="宋体" w:eastAsia="宋体" w:cs="宋体"/>
          <w:b w:val="0"/>
          <w:bCs w:val="0"/>
          <w:i w:val="0"/>
          <w:iCs w:val="0"/>
          <w:caps w:val="0"/>
          <w:color w:val="000000"/>
          <w:spacing w:val="0"/>
          <w:sz w:val="24"/>
          <w:szCs w:val="24"/>
          <w:shd w:val="clear" w:color="auto" w:fill="FFFFFF"/>
          <w:vertAlign w:val="baseline"/>
        </w:rPr>
        <w:t>年</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05</w:t>
      </w:r>
      <w:r>
        <w:rPr>
          <w:rFonts w:hint="eastAsia" w:ascii="宋体" w:hAnsi="宋体" w:eastAsia="宋体" w:cs="宋体"/>
          <w:b w:val="0"/>
          <w:bCs w:val="0"/>
          <w:i w:val="0"/>
          <w:iCs w:val="0"/>
          <w:caps w:val="0"/>
          <w:color w:val="000000"/>
          <w:spacing w:val="0"/>
          <w:sz w:val="24"/>
          <w:szCs w:val="24"/>
          <w:shd w:val="clear" w:color="auto" w:fill="FFFFFF"/>
          <w:vertAlign w:val="baseline"/>
        </w:rPr>
        <w:t>月</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30</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 xml:space="preserve">日 </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09 </w:t>
      </w:r>
      <w:r>
        <w:rPr>
          <w:rFonts w:hint="eastAsia" w:ascii="宋体" w:hAnsi="宋体" w:eastAsia="宋体" w:cs="宋体"/>
          <w:b w:val="0"/>
          <w:bCs w:val="0"/>
          <w:i w:val="0"/>
          <w:iCs w:val="0"/>
          <w:caps w:val="0"/>
          <w:color w:val="000000"/>
          <w:spacing w:val="0"/>
          <w:sz w:val="24"/>
          <w:szCs w:val="24"/>
          <w:shd w:val="clear" w:color="auto" w:fill="FFFFFF"/>
          <w:vertAlign w:val="baseline"/>
        </w:rPr>
        <w:t>时</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0</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0 </w:t>
      </w:r>
      <w:r>
        <w:rPr>
          <w:rFonts w:hint="eastAsia" w:ascii="宋体" w:hAnsi="宋体" w:eastAsia="宋体" w:cs="宋体"/>
          <w:b w:val="0"/>
          <w:bCs w:val="0"/>
          <w:i w:val="0"/>
          <w:iCs w:val="0"/>
          <w:caps w:val="0"/>
          <w:color w:val="000000"/>
          <w:spacing w:val="0"/>
          <w:sz w:val="24"/>
          <w:szCs w:val="24"/>
          <w:shd w:val="clear" w:color="auto" w:fill="FFFFFF"/>
          <w:vertAlign w:val="baseline"/>
        </w:rPr>
        <w:t>分</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00 </w:t>
      </w:r>
      <w:r>
        <w:rPr>
          <w:rFonts w:hint="eastAsia" w:ascii="宋体" w:hAnsi="宋体" w:eastAsia="宋体" w:cs="宋体"/>
          <w:b w:val="0"/>
          <w:bCs w:val="0"/>
          <w:i w:val="0"/>
          <w:iCs w:val="0"/>
          <w:caps w:val="0"/>
          <w:color w:val="000000"/>
          <w:spacing w:val="0"/>
          <w:sz w:val="24"/>
          <w:szCs w:val="24"/>
          <w:shd w:val="clear" w:color="auto" w:fill="FFFFFF"/>
          <w:vertAlign w:val="baseline"/>
        </w:rPr>
        <w:t>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地点：渭南市公共资源交易中心开标</w:t>
      </w:r>
      <w:r>
        <w:rPr>
          <w:rFonts w:hint="eastAsia" w:eastAsia="宋体" w:cs="宋体"/>
          <w:b w:val="0"/>
          <w:bCs w:val="0"/>
          <w:i w:val="0"/>
          <w:iCs w:val="0"/>
          <w:caps w:val="0"/>
          <w:color w:val="000000"/>
          <w:spacing w:val="0"/>
          <w:sz w:val="24"/>
          <w:szCs w:val="24"/>
          <w:shd w:val="clear" w:color="auto" w:fill="FFFFFF"/>
          <w:vertAlign w:val="baseline"/>
          <w:lang w:eastAsia="zh-CN"/>
        </w:rPr>
        <w:t>三</w:t>
      </w:r>
      <w:r>
        <w:rPr>
          <w:rFonts w:hint="eastAsia" w:ascii="宋体" w:hAnsi="宋体" w:eastAsia="宋体" w:cs="宋体"/>
          <w:b w:val="0"/>
          <w:bCs w:val="0"/>
          <w:i w:val="0"/>
          <w:iCs w:val="0"/>
          <w:caps w:val="0"/>
          <w:color w:val="000000"/>
          <w:spacing w:val="0"/>
          <w:sz w:val="24"/>
          <w:szCs w:val="24"/>
          <w:shd w:val="clear" w:color="auto" w:fill="FFFFFF"/>
          <w:vertAlign w:val="baseline"/>
        </w:rPr>
        <w:t>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Fonts w:hint="eastAsia" w:ascii="宋体" w:hAnsi="宋体" w:eastAsia="宋体" w:cs="宋体"/>
          <w:b w:val="0"/>
          <w:bCs w:val="0"/>
          <w:color w:val="000000"/>
          <w:sz w:val="24"/>
          <w:szCs w:val="24"/>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时间：202</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3</w:t>
      </w:r>
      <w:r>
        <w:rPr>
          <w:rFonts w:hint="eastAsia" w:ascii="宋体" w:hAnsi="宋体" w:eastAsia="宋体" w:cs="宋体"/>
          <w:b w:val="0"/>
          <w:bCs w:val="0"/>
          <w:i w:val="0"/>
          <w:iCs w:val="0"/>
          <w:caps w:val="0"/>
          <w:color w:val="000000"/>
          <w:spacing w:val="0"/>
          <w:sz w:val="24"/>
          <w:szCs w:val="24"/>
          <w:shd w:val="clear" w:color="auto" w:fill="FFFFFF"/>
          <w:vertAlign w:val="baseline"/>
        </w:rPr>
        <w:t>年</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05</w:t>
      </w:r>
      <w:r>
        <w:rPr>
          <w:rFonts w:hint="eastAsia" w:ascii="宋体" w:hAnsi="宋体" w:eastAsia="宋体" w:cs="宋体"/>
          <w:b w:val="0"/>
          <w:bCs w:val="0"/>
          <w:i w:val="0"/>
          <w:iCs w:val="0"/>
          <w:caps w:val="0"/>
          <w:color w:val="000000"/>
          <w:spacing w:val="0"/>
          <w:sz w:val="24"/>
          <w:szCs w:val="24"/>
          <w:shd w:val="clear" w:color="auto" w:fill="FFFFFF"/>
          <w:vertAlign w:val="baseline"/>
        </w:rPr>
        <w:t>月</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30</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 xml:space="preserve">日 </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09 </w:t>
      </w:r>
      <w:r>
        <w:rPr>
          <w:rFonts w:hint="eastAsia" w:ascii="宋体" w:hAnsi="宋体" w:eastAsia="宋体" w:cs="宋体"/>
          <w:b w:val="0"/>
          <w:bCs w:val="0"/>
          <w:i w:val="0"/>
          <w:iCs w:val="0"/>
          <w:caps w:val="0"/>
          <w:color w:val="000000"/>
          <w:spacing w:val="0"/>
          <w:sz w:val="24"/>
          <w:szCs w:val="24"/>
          <w:shd w:val="clear" w:color="auto" w:fill="FFFFFF"/>
          <w:vertAlign w:val="baseline"/>
        </w:rPr>
        <w:t>时</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0</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0 </w:t>
      </w:r>
      <w:r>
        <w:rPr>
          <w:rFonts w:hint="eastAsia" w:ascii="宋体" w:hAnsi="宋体" w:eastAsia="宋体" w:cs="宋体"/>
          <w:b w:val="0"/>
          <w:bCs w:val="0"/>
          <w:i w:val="0"/>
          <w:iCs w:val="0"/>
          <w:caps w:val="0"/>
          <w:color w:val="000000"/>
          <w:spacing w:val="0"/>
          <w:sz w:val="24"/>
          <w:szCs w:val="24"/>
          <w:shd w:val="clear" w:color="auto" w:fill="FFFFFF"/>
          <w:vertAlign w:val="baseline"/>
        </w:rPr>
        <w:t>分</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00 </w:t>
      </w:r>
      <w:r>
        <w:rPr>
          <w:rFonts w:hint="eastAsia" w:ascii="宋体" w:hAnsi="宋体" w:eastAsia="宋体" w:cs="宋体"/>
          <w:b w:val="0"/>
          <w:bCs w:val="0"/>
          <w:i w:val="0"/>
          <w:iCs w:val="0"/>
          <w:caps w:val="0"/>
          <w:color w:val="000000"/>
          <w:spacing w:val="0"/>
          <w:sz w:val="24"/>
          <w:szCs w:val="24"/>
          <w:shd w:val="clear" w:color="auto" w:fill="FFFFFF"/>
          <w:vertAlign w:val="baseline"/>
        </w:rPr>
        <w:t>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i w:val="0"/>
          <w:iCs w:val="0"/>
          <w:caps w:val="0"/>
          <w:color w:val="FF0000"/>
          <w:spacing w:val="0"/>
          <w:sz w:val="24"/>
          <w:szCs w:val="24"/>
          <w:shd w:val="clear" w:color="auto" w:fill="FFFFFF"/>
          <w:vertAlign w:val="baseline"/>
        </w:rPr>
      </w:pPr>
      <w:r>
        <w:rPr>
          <w:rFonts w:hint="eastAsia" w:ascii="宋体" w:hAnsi="宋体" w:eastAsia="宋体" w:cs="宋体"/>
          <w:b w:val="0"/>
          <w:bCs w:val="0"/>
          <w:i w:val="0"/>
          <w:iCs w:val="0"/>
          <w:caps w:val="0"/>
          <w:color w:val="000000"/>
          <w:spacing w:val="0"/>
          <w:sz w:val="24"/>
          <w:szCs w:val="24"/>
          <w:shd w:val="clear" w:color="auto" w:fill="FFFFFF"/>
          <w:vertAlign w:val="baseline"/>
        </w:rPr>
        <w:t>地点：渭南市公共资源交易中心开标</w:t>
      </w:r>
      <w:r>
        <w:rPr>
          <w:rFonts w:hint="eastAsia" w:eastAsia="宋体" w:cs="宋体"/>
          <w:b w:val="0"/>
          <w:bCs w:val="0"/>
          <w:i w:val="0"/>
          <w:iCs w:val="0"/>
          <w:caps w:val="0"/>
          <w:color w:val="000000"/>
          <w:spacing w:val="0"/>
          <w:sz w:val="24"/>
          <w:szCs w:val="24"/>
          <w:shd w:val="clear" w:color="auto" w:fill="FFFFFF"/>
          <w:vertAlign w:val="baseline"/>
          <w:lang w:eastAsia="zh-CN"/>
        </w:rPr>
        <w:t>三</w:t>
      </w:r>
      <w:r>
        <w:rPr>
          <w:rFonts w:hint="eastAsia" w:ascii="宋体" w:hAnsi="宋体" w:eastAsia="宋体" w:cs="宋体"/>
          <w:b w:val="0"/>
          <w:bCs w:val="0"/>
          <w:i w:val="0"/>
          <w:iCs w:val="0"/>
          <w:caps w:val="0"/>
          <w:color w:val="000000"/>
          <w:spacing w:val="0"/>
          <w:sz w:val="24"/>
          <w:szCs w:val="24"/>
          <w:shd w:val="clear" w:color="auto" w:fill="FFFFFF"/>
          <w:vertAlign w:val="baseline"/>
        </w:rPr>
        <w:t>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自本公告发布之日起</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5</w:t>
      </w:r>
      <w:r>
        <w:rPr>
          <w:rFonts w:hint="eastAsia" w:ascii="宋体" w:hAnsi="宋体" w:eastAsia="宋体" w:cs="宋体"/>
          <w:b w:val="0"/>
          <w:bCs w:val="0"/>
          <w:i w:val="0"/>
          <w:iCs w:val="0"/>
          <w:caps w:val="0"/>
          <w:color w:val="000000"/>
          <w:spacing w:val="0"/>
          <w:sz w:val="24"/>
          <w:szCs w:val="24"/>
          <w:shd w:val="clear" w:color="auto" w:fill="FFFFFF"/>
          <w:vertAlign w:val="baseline"/>
        </w:rPr>
        <w:t>个工作日。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8"/>
          <w:rFonts w:hint="eastAsia" w:ascii="宋体" w:hAnsi="宋体" w:eastAsia="宋体" w:cs="宋体"/>
          <w:b w:val="0"/>
          <w:bCs w:val="0"/>
          <w:i w:val="0"/>
          <w:iCs w:val="0"/>
          <w:caps w:val="0"/>
          <w:color w:val="333333"/>
          <w:spacing w:val="0"/>
          <w:sz w:val="24"/>
          <w:szCs w:val="24"/>
          <w:shd w:val="clear" w:color="auto" w:fill="FFFFFF"/>
          <w:vertAlign w:val="baseline"/>
        </w:rPr>
      </w:pPr>
      <w:r>
        <w:rPr>
          <w:rStyle w:val="8"/>
          <w:rFonts w:hint="eastAsia" w:ascii="宋体" w:hAnsi="宋体" w:eastAsia="宋体" w:cs="宋体"/>
          <w:b w:val="0"/>
          <w:bCs w:val="0"/>
          <w:i w:val="0"/>
          <w:iCs w:val="0"/>
          <w:caps w:val="0"/>
          <w:color w:val="333333"/>
          <w:spacing w:val="0"/>
          <w:sz w:val="24"/>
          <w:szCs w:val="24"/>
          <w:shd w:val="clear" w:color="auto" w:fill="FFFFFF"/>
          <w:vertAlign w:val="baseline"/>
        </w:rPr>
        <w:t>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val="0"/>
          <w:i w:val="0"/>
          <w:iCs w:val="0"/>
          <w:caps w:val="0"/>
          <w:color w:val="FF0000"/>
          <w:spacing w:val="0"/>
          <w:sz w:val="24"/>
          <w:szCs w:val="24"/>
          <w:shd w:val="clear" w:color="auto" w:fill="FFFFFF"/>
          <w:vertAlign w:val="baseline"/>
          <w:lang w:eastAsia="zh-CN"/>
        </w:rPr>
      </w:pPr>
      <w:r>
        <w:rPr>
          <w:rFonts w:hint="eastAsia" w:ascii="宋体" w:hAnsi="宋体" w:eastAsia="宋体" w:cs="宋体"/>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rPr>
        <w:t>注：（1）发售时间：202</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3</w:t>
      </w:r>
      <w:r>
        <w:rPr>
          <w:rFonts w:hint="eastAsia" w:ascii="宋体" w:hAnsi="宋体" w:eastAsia="宋体" w:cs="宋体"/>
          <w:b w:val="0"/>
          <w:bCs w:val="0"/>
          <w:i w:val="0"/>
          <w:iCs w:val="0"/>
          <w:caps w:val="0"/>
          <w:color w:val="000000"/>
          <w:spacing w:val="0"/>
          <w:sz w:val="24"/>
          <w:szCs w:val="24"/>
          <w:shd w:val="clear" w:color="auto" w:fill="FFFFFF"/>
          <w:vertAlign w:val="baseline"/>
        </w:rPr>
        <w:t>年</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5</w:t>
      </w:r>
      <w:r>
        <w:rPr>
          <w:rFonts w:hint="eastAsia" w:ascii="宋体" w:hAnsi="宋体" w:eastAsia="宋体" w:cs="宋体"/>
          <w:b w:val="0"/>
          <w:bCs w:val="0"/>
          <w:i w:val="0"/>
          <w:iCs w:val="0"/>
          <w:caps w:val="0"/>
          <w:color w:val="000000"/>
          <w:spacing w:val="0"/>
          <w:sz w:val="24"/>
          <w:szCs w:val="24"/>
          <w:shd w:val="clear" w:color="auto" w:fill="FFFFFF"/>
          <w:vertAlign w:val="baseline"/>
        </w:rPr>
        <w:t>月</w:t>
      </w:r>
      <w:r>
        <w:rPr>
          <w:rFonts w:hint="eastAsia" w:eastAsia="宋体" w:cs="宋体"/>
          <w:b w:val="0"/>
          <w:bCs w:val="0"/>
          <w:i w:val="0"/>
          <w:iCs w:val="0"/>
          <w:caps w:val="0"/>
          <w:color w:val="000000"/>
          <w:spacing w:val="0"/>
          <w:sz w:val="24"/>
          <w:szCs w:val="24"/>
          <w:shd w:val="clear" w:color="auto" w:fill="FFFFFF"/>
          <w:vertAlign w:val="baseline"/>
          <w:lang w:val="en-US" w:eastAsia="zh-CN"/>
        </w:rPr>
        <w:t>4</w:t>
      </w:r>
      <w:r>
        <w:rPr>
          <w:rFonts w:hint="eastAsia" w:ascii="宋体" w:hAnsi="宋体" w:eastAsia="宋体" w:cs="宋体"/>
          <w:b w:val="0"/>
          <w:bCs w:val="0"/>
          <w:i w:val="0"/>
          <w:iCs w:val="0"/>
          <w:caps w:val="0"/>
          <w:color w:val="000000"/>
          <w:spacing w:val="0"/>
          <w:sz w:val="24"/>
          <w:szCs w:val="24"/>
          <w:shd w:val="clear" w:color="auto" w:fill="FFFFFF"/>
          <w:vertAlign w:val="baseline"/>
        </w:rPr>
        <w:t>日</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 xml:space="preserve"> </w:t>
      </w:r>
      <w:r>
        <w:rPr>
          <w:rFonts w:hint="eastAsia" w:eastAsia="宋体" w:cs="宋体"/>
          <w:b w:val="0"/>
          <w:bCs w:val="0"/>
          <w:i w:val="0"/>
          <w:iCs w:val="0"/>
          <w:caps w:val="0"/>
          <w:color w:val="000000"/>
          <w:spacing w:val="0"/>
          <w:sz w:val="24"/>
          <w:szCs w:val="24"/>
          <w:shd w:val="clear" w:color="auto" w:fill="FFFFFF"/>
          <w:vertAlign w:val="baseline"/>
          <w:lang w:val="en-US" w:eastAsia="zh-CN"/>
        </w:rPr>
        <w:t>5</w:t>
      </w:r>
      <w:r>
        <w:rPr>
          <w:rFonts w:hint="eastAsia" w:ascii="宋体" w:hAnsi="宋体" w:eastAsia="宋体" w:cs="宋体"/>
          <w:b w:val="0"/>
          <w:bCs w:val="0"/>
          <w:i w:val="0"/>
          <w:iCs w:val="0"/>
          <w:caps w:val="0"/>
          <w:color w:val="000000"/>
          <w:spacing w:val="0"/>
          <w:sz w:val="24"/>
          <w:szCs w:val="24"/>
          <w:shd w:val="clear" w:color="auto" w:fill="FFFFFF"/>
          <w:vertAlign w:val="baseline"/>
        </w:rPr>
        <w:t>月</w:t>
      </w:r>
      <w:r>
        <w:rPr>
          <w:rFonts w:hint="eastAsia" w:eastAsia="宋体" w:cs="宋体"/>
          <w:b w:val="0"/>
          <w:bCs w:val="0"/>
          <w:i w:val="0"/>
          <w:iCs w:val="0"/>
          <w:caps w:val="0"/>
          <w:color w:val="000000"/>
          <w:spacing w:val="0"/>
          <w:sz w:val="24"/>
          <w:szCs w:val="24"/>
          <w:shd w:val="clear" w:color="auto" w:fill="FFFFFF"/>
          <w:vertAlign w:val="baseline"/>
          <w:lang w:val="en-US" w:eastAsia="zh-CN"/>
        </w:rPr>
        <w:t>9</w:t>
      </w:r>
      <w:r>
        <w:rPr>
          <w:rFonts w:hint="eastAsia" w:ascii="宋体" w:hAnsi="宋体" w:eastAsia="宋体" w:cs="宋体"/>
          <w:b w:val="0"/>
          <w:bCs w:val="0"/>
          <w:i w:val="0"/>
          <w:iCs w:val="0"/>
          <w:caps w:val="0"/>
          <w:color w:val="000000"/>
          <w:spacing w:val="0"/>
          <w:sz w:val="24"/>
          <w:szCs w:val="24"/>
          <w:shd w:val="clear" w:color="auto" w:fill="FFFFFF"/>
          <w:vertAlign w:val="baseline"/>
        </w:rPr>
        <w:t>日，上午09:00-12:00，下午14:00-17:00（双休日及法定节假日除外）（2）请在规定的文件发售期内购买</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招标</w:t>
      </w:r>
      <w:r>
        <w:rPr>
          <w:rFonts w:hint="eastAsia" w:ascii="宋体" w:hAnsi="宋体" w:eastAsia="宋体" w:cs="宋体"/>
          <w:b w:val="0"/>
          <w:bCs w:val="0"/>
          <w:i w:val="0"/>
          <w:iCs w:val="0"/>
          <w:caps w:val="0"/>
          <w:color w:val="000000"/>
          <w:spacing w:val="0"/>
          <w:sz w:val="24"/>
          <w:szCs w:val="24"/>
          <w:shd w:val="clear" w:color="auto" w:fill="FFFFFF"/>
          <w:vertAlign w:val="baseline"/>
        </w:rPr>
        <w:t>文件</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时</w:t>
      </w:r>
      <w:r>
        <w:rPr>
          <w:rFonts w:hint="eastAsia" w:ascii="宋体" w:hAnsi="宋体" w:eastAsia="宋体" w:cs="宋体"/>
          <w:b w:val="0"/>
          <w:bCs w:val="0"/>
          <w:i w:val="0"/>
          <w:iCs w:val="0"/>
          <w:caps w:val="0"/>
          <w:color w:val="000000"/>
          <w:spacing w:val="0"/>
          <w:sz w:val="24"/>
          <w:szCs w:val="24"/>
          <w:shd w:val="clear" w:color="auto" w:fill="FFFFFF"/>
          <w:vertAlign w:val="baseline"/>
        </w:rPr>
        <w:t>请携带单位介绍信和本人身份证原件</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及加盖公章的</w:t>
      </w:r>
      <w:r>
        <w:rPr>
          <w:rFonts w:hint="eastAsia" w:ascii="宋体" w:hAnsi="宋体" w:eastAsia="宋体" w:cs="宋体"/>
          <w:b w:val="0"/>
          <w:bCs w:val="0"/>
          <w:i w:val="0"/>
          <w:iCs w:val="0"/>
          <w:caps w:val="0"/>
          <w:color w:val="000000"/>
          <w:spacing w:val="0"/>
          <w:sz w:val="24"/>
          <w:szCs w:val="24"/>
          <w:shd w:val="clear" w:color="auto" w:fill="FFFFFF"/>
          <w:vertAlign w:val="baseline"/>
        </w:rPr>
        <w:t>复印件购买。</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3</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w:t>
      </w:r>
      <w:r>
        <w:rPr>
          <w:rFonts w:hint="eastAsia" w:ascii="宋体" w:hAnsi="宋体" w:eastAsia="宋体" w:cs="宋体"/>
          <w:b w:val="0"/>
          <w:bCs w:val="0"/>
          <w:i w:val="0"/>
          <w:iCs w:val="0"/>
          <w:caps w:val="0"/>
          <w:color w:val="000000"/>
          <w:spacing w:val="0"/>
          <w:sz w:val="24"/>
          <w:szCs w:val="24"/>
          <w:shd w:val="clear" w:color="auto" w:fill="FFFFFF"/>
          <w:vertAlign w:val="baseline"/>
        </w:rPr>
        <w:t>请</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供应商</w:t>
      </w:r>
      <w:r>
        <w:rPr>
          <w:rFonts w:hint="eastAsia" w:ascii="宋体" w:hAnsi="宋体" w:eastAsia="宋体" w:cs="宋体"/>
          <w:b w:val="0"/>
          <w:bCs w:val="0"/>
          <w:i w:val="0"/>
          <w:iCs w:val="0"/>
          <w:caps w:val="0"/>
          <w:color w:val="000000"/>
          <w:spacing w:val="0"/>
          <w:sz w:val="24"/>
          <w:szCs w:val="24"/>
          <w:shd w:val="clear" w:color="auto" w:fill="FFFFFF"/>
          <w:vertAlign w:val="baseline"/>
        </w:rPr>
        <w:t>通过陕西省政府采购网（http://www.ccgp-shaanxi.gov.cn/）注册登记加入陕西省政府采购供应商库。</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4</w:t>
      </w:r>
      <w:r>
        <w:rPr>
          <w:rFonts w:hint="eastAsia" w:ascii="宋体" w:hAnsi="宋体" w:eastAsia="宋体" w:cs="宋体"/>
          <w:b w:val="0"/>
          <w:bCs w:val="0"/>
          <w:i w:val="0"/>
          <w:iCs w:val="0"/>
          <w:caps w:val="0"/>
          <w:color w:val="000000"/>
          <w:spacing w:val="0"/>
          <w:sz w:val="24"/>
          <w:szCs w:val="24"/>
          <w:shd w:val="clear" w:color="auto" w:fill="FFFFFF"/>
          <w:vertAlign w:val="baseline"/>
          <w:lang w:eastAsia="zh-CN"/>
        </w:rPr>
        <w:t>）</w:t>
      </w:r>
      <w:r>
        <w:rPr>
          <w:rFonts w:hint="eastAsia" w:ascii="宋体" w:hAnsi="宋体" w:eastAsia="宋体" w:cs="宋体"/>
          <w:b w:val="0"/>
          <w:bCs w:val="0"/>
          <w:i w:val="0"/>
          <w:iCs w:val="0"/>
          <w:caps w:val="0"/>
          <w:color w:val="000000"/>
          <w:spacing w:val="0"/>
          <w:sz w:val="24"/>
          <w:szCs w:val="24"/>
          <w:shd w:val="clear" w:color="auto" w:fill="FFFFFF"/>
          <w:vertAlign w:val="baseline"/>
        </w:rPr>
        <w:t>本项目为专门面向中小企业或小微型企业采购。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both"/>
        <w:textAlignment w:val="baseline"/>
        <w:outlineLvl w:val="9"/>
        <w:rPr>
          <w:rFonts w:hint="eastAsia" w:ascii="宋体" w:hAnsi="宋体" w:eastAsia="宋体" w:cs="宋体"/>
          <w:b w:val="0"/>
          <w:bCs w:val="0"/>
          <w:i w:val="0"/>
          <w:iCs w:val="0"/>
          <w:caps w:val="0"/>
          <w:color w:val="000000"/>
          <w:spacing w:val="0"/>
          <w:sz w:val="24"/>
          <w:szCs w:val="24"/>
          <w:shd w:val="clear" w:color="auto" w:fill="FFFFFF"/>
          <w:vertAlign w:val="baseline"/>
        </w:rPr>
      </w:pPr>
      <w:r>
        <w:rPr>
          <w:rFonts w:hint="eastAsia" w:ascii="宋体" w:hAnsi="宋体" w:eastAsia="宋体" w:cs="宋体"/>
          <w:b w:val="0"/>
          <w:bCs w:val="0"/>
          <w:i w:val="0"/>
          <w:iCs w:val="0"/>
          <w:caps w:val="0"/>
          <w:color w:val="000000"/>
          <w:spacing w:val="0"/>
          <w:sz w:val="24"/>
          <w:szCs w:val="24"/>
          <w:shd w:val="clear" w:color="auto" w:fill="FFFFFF"/>
          <w:vertAlign w:val="baseline"/>
        </w:rPr>
        <w:t>八、凡对本次采购提出询问，请按以下方式联系。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firstLine="240" w:firstLineChars="100"/>
        <w:jc w:val="left"/>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名称：渭南市卫生健康委员会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地址：市民综合服务中心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联系方式：0913-2931822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firstLine="240" w:firstLineChars="100"/>
        <w:jc w:val="left"/>
        <w:textAlignment w:val="baseline"/>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vertAlign w:val="baseline"/>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名称：</w:t>
      </w:r>
      <w:r>
        <w:rPr>
          <w:rFonts w:hint="eastAsia" w:ascii="宋体" w:hAnsi="宋体" w:eastAsia="宋体" w:cs="宋体"/>
          <w:b w:val="0"/>
          <w:bCs/>
          <w:color w:val="000000"/>
          <w:sz w:val="24"/>
          <w:szCs w:val="24"/>
        </w:rPr>
        <w:t>陕西</w:t>
      </w:r>
      <w:r>
        <w:rPr>
          <w:rFonts w:hint="eastAsia" w:ascii="宋体" w:hAnsi="宋体" w:eastAsia="宋体" w:cs="宋体"/>
          <w:b w:val="0"/>
          <w:bCs/>
          <w:color w:val="000000"/>
          <w:sz w:val="24"/>
          <w:szCs w:val="24"/>
          <w:lang w:val="en-US" w:eastAsia="zh-CN"/>
        </w:rPr>
        <w:t>隆利多</w:t>
      </w:r>
      <w:r>
        <w:rPr>
          <w:rFonts w:hint="eastAsia" w:ascii="宋体" w:hAnsi="宋体" w:eastAsia="宋体" w:cs="宋体"/>
          <w:b w:val="0"/>
          <w:bCs/>
          <w:color w:val="000000"/>
          <w:sz w:val="24"/>
          <w:szCs w:val="24"/>
        </w:rPr>
        <w:t>项目管理</w:t>
      </w:r>
      <w:r>
        <w:rPr>
          <w:rFonts w:hint="eastAsia" w:ascii="宋体" w:hAnsi="宋体" w:eastAsia="宋体" w:cs="宋体"/>
          <w:b w:val="0"/>
          <w:bCs/>
          <w:color w:val="000000"/>
          <w:sz w:val="24"/>
          <w:szCs w:val="24"/>
          <w:lang w:val="en-US" w:eastAsia="zh-CN"/>
        </w:rPr>
        <w:t>咨询</w:t>
      </w:r>
      <w:r>
        <w:rPr>
          <w:rFonts w:hint="eastAsia" w:ascii="宋体" w:hAnsi="宋体" w:eastAsia="宋体" w:cs="宋体"/>
          <w:b w:val="0"/>
          <w:bCs/>
          <w:color w:val="000000"/>
          <w:sz w:val="24"/>
          <w:szCs w:val="24"/>
        </w:rPr>
        <w:t>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ascii="宋体" w:hAnsi="宋体" w:eastAsia="宋体" w:cs="宋体"/>
          <w:b w:val="0"/>
          <w:bCs/>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地址：</w:t>
      </w:r>
      <w:r>
        <w:rPr>
          <w:rFonts w:hint="eastAsia" w:ascii="宋体" w:hAnsi="宋体" w:eastAsia="宋体" w:cs="宋体"/>
          <w:b w:val="0"/>
          <w:bCs/>
          <w:color w:val="000000"/>
          <w:sz w:val="24"/>
          <w:szCs w:val="24"/>
        </w:rPr>
        <w:t>渭南市高新技术产业开发区朝阳大街23号盐务公司1楼103室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eastAsia"/>
        </w:rPr>
      </w:pPr>
      <w:r>
        <w:rPr>
          <w:rFonts w:hint="eastAsia" w:ascii="宋体" w:hAnsi="宋体" w:eastAsia="宋体" w:cs="宋体"/>
          <w:i w:val="0"/>
          <w:iCs w:val="0"/>
          <w:caps w:val="0"/>
          <w:color w:val="000000"/>
          <w:spacing w:val="0"/>
          <w:sz w:val="24"/>
          <w:szCs w:val="24"/>
          <w:shd w:val="clear" w:color="auto" w:fill="FFFFFF"/>
          <w:vertAlign w:val="baseline"/>
        </w:rPr>
        <w:t>项目联系人：</w:t>
      </w:r>
      <w:r>
        <w:rPr>
          <w:rFonts w:hint="eastAsia" w:ascii="宋体" w:hAnsi="宋体" w:eastAsia="宋体" w:cs="宋体"/>
          <w:b w:val="0"/>
          <w:bCs/>
          <w:color w:val="000000"/>
          <w:sz w:val="24"/>
          <w:szCs w:val="24"/>
          <w:lang w:val="en-US" w:eastAsia="zh-CN"/>
        </w:rPr>
        <w:t>李瑜璠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楷体" w:hAnsi="楷体" w:eastAsia="宋体" w:cs="楷体"/>
          <w:color w:val="000000"/>
          <w:lang w:val="en-US" w:eastAsia="zh-CN"/>
        </w:rPr>
      </w:pPr>
      <w:r>
        <w:rPr>
          <w:rFonts w:hint="eastAsia" w:ascii="宋体" w:hAnsi="宋体" w:eastAsia="宋体" w:cs="宋体"/>
          <w:i w:val="0"/>
          <w:iCs w:val="0"/>
          <w:caps w:val="0"/>
          <w:color w:val="000000"/>
          <w:spacing w:val="0"/>
          <w:sz w:val="24"/>
          <w:szCs w:val="24"/>
          <w:shd w:val="clear" w:color="auto" w:fill="FFFFFF"/>
          <w:vertAlign w:val="baseline"/>
        </w:rPr>
        <w:t>联系方式：</w:t>
      </w:r>
      <w:r>
        <w:rPr>
          <w:rFonts w:hint="eastAsia" w:ascii="宋体" w:hAnsi="宋体" w:eastAsia="宋体" w:cs="宋体"/>
          <w:b w:val="0"/>
          <w:bCs/>
          <w:color w:val="000000"/>
          <w:sz w:val="24"/>
          <w:szCs w:val="24"/>
          <w:lang w:val="en-US" w:eastAsia="zh-CN"/>
        </w:rPr>
        <w:t>0913-2606177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outlineLvl w:val="9"/>
        <w:rPr>
          <w:rFonts w:hint="default" w:ascii="宋体" w:hAnsi="宋体" w:eastAsia="宋体" w:cs="宋体"/>
          <w:color w:val="000000"/>
          <w:sz w:val="24"/>
          <w:szCs w:val="24"/>
          <w:lang w:val="en-US" w:eastAsia="zh-CN"/>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31C7A"/>
    <w:multiLevelType w:val="singleLevel"/>
    <w:tmpl w:val="9A931C7A"/>
    <w:lvl w:ilvl="0" w:tentative="0">
      <w:start w:val="4"/>
      <w:numFmt w:val="decimal"/>
      <w:suff w:val="nothing"/>
      <w:lvlText w:val="%1、"/>
      <w:lvlJc w:val="left"/>
    </w:lvl>
  </w:abstractNum>
  <w:abstractNum w:abstractNumId="1">
    <w:nsid w:val="050BED3C"/>
    <w:multiLevelType w:val="singleLevel"/>
    <w:tmpl w:val="050BED3C"/>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2U0YTJhOTk2Y2ZlZGMzNjE3N2FlY2JkMjAwNTEifQ=="/>
  </w:docVars>
  <w:rsids>
    <w:rsidRoot w:val="32AD122C"/>
    <w:rsid w:val="32AD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4"/>
    <w:next w:val="1"/>
    <w:qFormat/>
    <w:uiPriority w:val="0"/>
    <w:pPr>
      <w:keepNext/>
      <w:outlineLvl w:val="0"/>
    </w:pPr>
    <w:rPr>
      <w:rFonts w:ascii="仿宋_GB2312" w:hAnsi="宋体" w:eastAsia="仿宋_GB2312"/>
      <w:b w:val="0"/>
      <w:kern w:val="2"/>
      <w:sz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 w:type="paragraph" w:styleId="5">
    <w:name w:val="Normal (Web)"/>
    <w:basedOn w:val="1"/>
    <w:next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2023-04-28T10:40:00Z</dcterms:created>
  <dc:creator>嘟嘟嘟嘟</dc:creator>
  <cp:lastModifiedBy>嘟嘟嘟嘟</cp:lastModifiedBy>
  <dcterms:modified xsi:type="dcterms:W3CDTF">2023-04-28T10:40:41Z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70F52471A96B4FB6819C4D27660070A1_11</vt:lpwstr>
  </property>
</Properties>
</file>